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93" w:rsidRDefault="00222393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393" w:rsidRPr="00222393" w:rsidRDefault="00222393" w:rsidP="00222393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54364692"/>
      <w:r w:rsidRPr="00222393">
        <w:rPr>
          <w:rFonts w:ascii="Times New Roman" w:eastAsia="Times New Roman" w:hAnsi="Times New Roman" w:cs="Times New Roman"/>
          <w:b/>
          <w:sz w:val="28"/>
          <w:szCs w:val="28"/>
        </w:rPr>
        <w:t>Задание 4</w:t>
      </w:r>
      <w:bookmarkEnd w:id="0"/>
    </w:p>
    <w:p w:rsidR="00222393" w:rsidRPr="00222393" w:rsidRDefault="00222393" w:rsidP="00222393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393" w:rsidRPr="00222393" w:rsidRDefault="00222393" w:rsidP="00222393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3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Рассматривается функция одной </w:t>
      </w:r>
      <w:proofErr w:type="gramStart"/>
      <w:r w:rsidRPr="002223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переменной </w:t>
      </w:r>
      <m:oMath>
        <m:r>
          <w:rPr>
            <w:rFonts w:ascii="Cambria Math" w:eastAsia="Times New Roman" w:hAnsi="Cambria Math"/>
            <w:sz w:val="28"/>
            <w:szCs w:val="28"/>
            <w:u w:val="single"/>
          </w:rPr>
          <m:t>f(x)</m:t>
        </m:r>
      </m:oMath>
      <w:r w:rsidRPr="0022239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2223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Решается задача безусловной оп</w:t>
      </w:r>
      <w:proofErr w:type="spellStart"/>
      <w:r w:rsidRPr="00222393">
        <w:rPr>
          <w:rFonts w:ascii="Times New Roman" w:eastAsia="Times New Roman" w:hAnsi="Times New Roman" w:cs="Times New Roman"/>
          <w:sz w:val="28"/>
          <w:szCs w:val="28"/>
          <w:u w:val="single"/>
        </w:rPr>
        <w:t>тимизации</w:t>
      </w:r>
      <w:proofErr w:type="spellEnd"/>
      <w:r w:rsidRPr="002223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Пользуясь нижеприведенной таблицей, где указаны знаки производных </w:t>
      </w:r>
      <w:r w:rsidRPr="0022239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</w:t>
      </w:r>
      <w:r w:rsidRPr="002223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первой по четвертую в </w:t>
      </w:r>
      <w:proofErr w:type="gramStart"/>
      <w:r w:rsidRPr="002223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точке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u w:val="single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u w:val="single"/>
              </w:rPr>
              <m:t>i</m:t>
            </m:r>
          </m:sub>
        </m:sSub>
      </m:oMath>
      <w:r w:rsidRPr="00222393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proofErr w:type="gramEnd"/>
      <w:r w:rsidRPr="002223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идентифицировать каждую из точек (минимум, максимум, перегиб). Указать случаи, когда нельзя сделать определенных выводов: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22393" w:rsidRPr="00222393" w:rsidTr="000770AD"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7.25pt" o:ole="">
                  <v:imagedata r:id="rId4" o:title=""/>
                </v:shape>
                <o:OLEObject Type="Embed" ProgID="Equation.3" ShapeID="_x0000_i1025" DrawAspect="Content" ObjectID="_1528877018" r:id="rId5"/>
              </w:objec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820" w:dyaOrig="380">
                <v:shape id="_x0000_i1026" type="#_x0000_t75" style="width:41.25pt;height:18.75pt" o:ole="">
                  <v:imagedata r:id="rId6" o:title=""/>
                </v:shape>
                <o:OLEObject Type="Embed" ProgID="Equation.3" ShapeID="_x0000_i1026" DrawAspect="Content" ObjectID="_1528877019" r:id="rId7"/>
              </w:objec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840" w:dyaOrig="380">
                <v:shape id="_x0000_i1027" type="#_x0000_t75" style="width:42pt;height:18.75pt" o:ole="">
                  <v:imagedata r:id="rId8" o:title=""/>
                </v:shape>
                <o:OLEObject Type="Embed" ProgID="Equation.3" ShapeID="_x0000_i1027" DrawAspect="Content" ObjectID="_1528877020" r:id="rId9"/>
              </w:objec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840" w:dyaOrig="380">
                <v:shape id="_x0000_i1028" type="#_x0000_t75" style="width:42pt;height:18.75pt" o:ole="">
                  <v:imagedata r:id="rId10" o:title=""/>
                </v:shape>
                <o:OLEObject Type="Embed" ProgID="Equation.3" ShapeID="_x0000_i1028" DrawAspect="Content" ObjectID="_1528877021" r:id="rId11"/>
              </w:objec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840" w:dyaOrig="380">
                <v:shape id="_x0000_i1029" type="#_x0000_t75" style="width:42pt;height:18.75pt" o:ole="">
                  <v:imagedata r:id="rId12" o:title=""/>
                </v:shape>
                <o:OLEObject Type="Embed" ProgID="Equation.3" ShapeID="_x0000_i1029" DrawAspect="Content" ObjectID="_1528877022" r:id="rId13"/>
              </w:object>
            </w:r>
          </w:p>
        </w:tc>
      </w:tr>
      <w:tr w:rsidR="00222393" w:rsidRPr="00222393" w:rsidTr="000770AD"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н.д</w:t>
            </w:r>
            <w:proofErr w:type="spellEnd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393" w:rsidRPr="00222393" w:rsidTr="000770AD"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393" w:rsidRPr="00222393" w:rsidTr="000770AD"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393" w:rsidRPr="00222393" w:rsidTr="000770AD"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393" w:rsidRPr="00222393" w:rsidTr="000770AD"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393" w:rsidRPr="00222393" w:rsidTr="000770AD"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2393" w:rsidRPr="00222393" w:rsidTr="000770AD"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393" w:rsidRPr="00222393" w:rsidTr="000770AD"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22393" w:rsidRPr="00222393" w:rsidRDefault="00222393" w:rsidP="0022239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2393" w:rsidRPr="00222393" w:rsidRDefault="00222393" w:rsidP="00222393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393" w:rsidRPr="00222393" w:rsidRDefault="00222393" w:rsidP="0022239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39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222393" w:rsidRPr="00222393" w:rsidRDefault="00222393" w:rsidP="0022239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</w:t>
      </w:r>
      <w:proofErr w:type="gramStart"/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минимума </w:t>
      </w:r>
      <w:r w:rsidRPr="0022239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340">
          <v:shape id="_x0000_i1030" type="#_x0000_t75" style="width:14.25pt;height:14.25pt" o:ole="">
            <v:imagedata r:id="rId14" o:title=""/>
          </v:shape>
          <o:OLEObject Type="Embed" ProgID="Equation.3" ShapeID="_x0000_i1030" DrawAspect="Content" ObjectID="_1528877023" r:id="rId15"/>
        </w:object>
      </w:r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w:r w:rsidRPr="0022239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40" w:dyaOrig="340">
          <v:shape id="_x0000_i1031" type="#_x0000_t75" style="width:108pt;height:14.25pt" o:ole="">
            <v:imagedata r:id="rId16" o:title=""/>
          </v:shape>
          <o:OLEObject Type="Embed" ProgID="Equation.3" ShapeID="_x0000_i1031" DrawAspect="Content" ObjectID="_1528877024" r:id="rId17"/>
        </w:object>
      </w:r>
    </w:p>
    <w:p w:rsidR="00222393" w:rsidRPr="00222393" w:rsidRDefault="00222393" w:rsidP="0022239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</w:t>
      </w:r>
      <w:proofErr w:type="gramStart"/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максимума </w:t>
      </w:r>
      <w:r w:rsidRPr="002223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80" w:dyaOrig="360">
          <v:shape id="_x0000_i1032" type="#_x0000_t75" style="width:28.5pt;height:14.25pt" o:ole="">
            <v:imagedata r:id="rId18" o:title=""/>
          </v:shape>
          <o:OLEObject Type="Embed" ProgID="Equation.3" ShapeID="_x0000_i1032" DrawAspect="Content" ObjectID="_1528877025" r:id="rId19"/>
        </w:object>
      </w:r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w:r w:rsidRPr="002223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939" w:dyaOrig="360">
          <v:shape id="_x0000_i1033" type="#_x0000_t75" style="width:93.75pt;height:14.25pt" o:ole="">
            <v:imagedata r:id="rId20" o:title=""/>
          </v:shape>
          <o:OLEObject Type="Embed" ProgID="Equation.3" ShapeID="_x0000_i1033" DrawAspect="Content" ObjectID="_1528877026" r:id="rId21"/>
        </w:object>
      </w:r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23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020" w:dyaOrig="360">
          <v:shape id="_x0000_i1034" type="#_x0000_t75" style="width:100.5pt;height:14.25pt" o:ole="">
            <v:imagedata r:id="rId22" o:title=""/>
          </v:shape>
          <o:OLEObject Type="Embed" ProgID="Equation.3" ShapeID="_x0000_i1034" DrawAspect="Content" ObjectID="_1528877027" r:id="rId23"/>
        </w:object>
      </w:r>
    </w:p>
    <w:p w:rsidR="00222393" w:rsidRPr="00222393" w:rsidRDefault="00222393" w:rsidP="0022239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</w:t>
      </w:r>
      <w:r w:rsidRPr="0022239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9" w:dyaOrig="340">
          <v:shape id="_x0000_i1035" type="#_x0000_t75" style="width:14.25pt;height:14.25pt" o:ole="">
            <v:imagedata r:id="rId24" o:title=""/>
          </v:shape>
          <o:OLEObject Type="Embed" ProgID="Equation.3" ShapeID="_x0000_i1035" DrawAspect="Content" ObjectID="_1528877028" r:id="rId25"/>
        </w:object>
      </w:r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22393">
        <w:rPr>
          <w:rFonts w:ascii="Times New Roman" w:eastAsia="Calibri" w:hAnsi="Times New Roman" w:cs="Times New Roman"/>
          <w:sz w:val="28"/>
          <w:szCs w:val="28"/>
        </w:rPr>
        <w:t xml:space="preserve"> не является ни точкой максимума или минимума, ни точкой перегиба, так как для этого не выполняются необходимые условия равенства 0 первой или второй производной.</w:t>
      </w:r>
    </w:p>
    <w:p w:rsidR="00222393" w:rsidRPr="00222393" w:rsidRDefault="00222393" w:rsidP="0022239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2393">
        <w:rPr>
          <w:rFonts w:ascii="Times New Roman" w:eastAsia="Calibri" w:hAnsi="Times New Roman" w:cs="Times New Roman"/>
          <w:sz w:val="28"/>
          <w:szCs w:val="28"/>
        </w:rPr>
        <w:t xml:space="preserve">Точки </w:t>
      </w:r>
      <w:r w:rsidRPr="002223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80" w:dyaOrig="360">
          <v:shape id="_x0000_i1036" type="#_x0000_t75" style="width:28.5pt;height:14.25pt" o:ole="">
            <v:imagedata r:id="rId26" o:title=""/>
          </v:shape>
          <o:OLEObject Type="Embed" ProgID="Equation.3" ShapeID="_x0000_i1036" DrawAspect="Content" ObjectID="_1528877029" r:id="rId27"/>
        </w:object>
      </w:r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перегиба, так как </w:t>
      </w:r>
      <w:r w:rsidRPr="002223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079" w:dyaOrig="360">
          <v:shape id="_x0000_i1037" type="#_x0000_t75" style="width:100.5pt;height:14.25pt" o:ole="">
            <v:imagedata r:id="rId28" o:title=""/>
          </v:shape>
          <o:OLEObject Type="Embed" ProgID="Equation.3" ShapeID="_x0000_i1037" DrawAspect="Content" ObjectID="_1528877030" r:id="rId29"/>
        </w:object>
      </w:r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23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200" w:dyaOrig="360">
          <v:shape id="_x0000_i1038" type="#_x0000_t75" style="width:108pt;height:14.25pt" o:ole="">
            <v:imagedata r:id="rId30" o:title=""/>
          </v:shape>
          <o:OLEObject Type="Embed" ProgID="Equation.3" ShapeID="_x0000_i1038" DrawAspect="Content" ObjectID="_1528877031" r:id="rId31"/>
        </w:object>
      </w:r>
    </w:p>
    <w:p w:rsidR="00222393" w:rsidRPr="00222393" w:rsidRDefault="00222393" w:rsidP="0022239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2393">
        <w:rPr>
          <w:rFonts w:ascii="Times New Roman" w:eastAsia="Calibri" w:hAnsi="Times New Roman" w:cs="Times New Roman"/>
          <w:sz w:val="28"/>
          <w:szCs w:val="28"/>
        </w:rPr>
        <w:t xml:space="preserve">Точки </w:t>
      </w:r>
      <w:r w:rsidRPr="002223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80" w:dyaOrig="360">
          <v:shape id="_x0000_i1039" type="#_x0000_t75" style="width:28.5pt;height:14.25pt" o:ole="">
            <v:imagedata r:id="rId32" o:title=""/>
          </v:shape>
          <o:OLEObject Type="Embed" ProgID="Equation.3" ShapeID="_x0000_i1039" DrawAspect="Content" ObjectID="_1528877032" r:id="rId33"/>
        </w:object>
      </w:r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2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точками перегиба, так как, </w:t>
      </w:r>
      <w:r w:rsidRPr="002223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180" w:dyaOrig="360">
          <v:shape id="_x0000_i1040" type="#_x0000_t75" style="width:108pt;height:14.25pt" o:ole="">
            <v:imagedata r:id="rId34" o:title=""/>
          </v:shape>
          <o:OLEObject Type="Embed" ProgID="Equation.3" ShapeID="_x0000_i1040" DrawAspect="Content" ObjectID="_1528877033" r:id="rId35"/>
        </w:object>
      </w:r>
    </w:p>
    <w:p w:rsidR="00222393" w:rsidRPr="00222393" w:rsidRDefault="00222393" w:rsidP="0022239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393" w:rsidRPr="00222393" w:rsidRDefault="00222393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39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Так какой ответ для точек </w:t>
      </w:r>
      <w:r w:rsidRPr="00222393">
        <w:rPr>
          <w:rFonts w:ascii="Times New Roman" w:eastAsia="Times New Roman" w:hAnsi="Times New Roman" w:cs="Times New Roman"/>
          <w:b/>
          <w:i/>
          <w:noProof/>
          <w:sz w:val="28"/>
          <w:szCs w:val="28"/>
          <w:highlight w:val="yellow"/>
          <w:lang w:val="en-US" w:eastAsia="ru-RU"/>
        </w:rPr>
        <w:t>x</w:t>
      </w:r>
      <w:r w:rsidRPr="00222393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vertAlign w:val="subscript"/>
          <w:lang w:eastAsia="ru-RU"/>
        </w:rPr>
        <w:t>6</w:t>
      </w:r>
      <w:r w:rsidRPr="0022239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и </w:t>
      </w:r>
      <w:r w:rsidRPr="00222393">
        <w:rPr>
          <w:rFonts w:ascii="Times New Roman" w:eastAsia="Times New Roman" w:hAnsi="Times New Roman" w:cs="Times New Roman"/>
          <w:b/>
          <w:i/>
          <w:noProof/>
          <w:sz w:val="28"/>
          <w:szCs w:val="28"/>
          <w:highlight w:val="yellow"/>
          <w:lang w:val="en-US" w:eastAsia="ru-RU"/>
        </w:rPr>
        <w:t>x</w:t>
      </w:r>
      <w:r w:rsidRPr="00222393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vertAlign w:val="subscript"/>
          <w:lang w:eastAsia="ru-RU"/>
        </w:rPr>
        <w:t>8</w:t>
      </w:r>
    </w:p>
    <w:p w:rsidR="00222393" w:rsidRDefault="00222393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393" w:rsidRDefault="00222393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F92" w:rsidRDefault="00747F92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F92" w:rsidRDefault="00747F92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F92" w:rsidRDefault="00747F92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F92" w:rsidRPr="00747F92" w:rsidRDefault="00747F92" w:rsidP="00747F92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30004364"/>
      <w:bookmarkStart w:id="2" w:name="_Toc454364698"/>
      <w:r w:rsidRPr="0074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</w:t>
      </w:r>
      <w:bookmarkEnd w:id="1"/>
      <w:bookmarkEnd w:id="2"/>
      <w:r w:rsidR="008C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7F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Найти и классифицировать стационарные точки функции</w: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2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4500" w:dyaOrig="400">
          <v:shape id="_x0000_i1041" type="#_x0000_t75" style="width:223.5pt;height:21.75pt" o:ole="">
            <v:imagedata r:id="rId36" o:title=""/>
          </v:shape>
          <o:OLEObject Type="Embed" ProgID="Equation.3" ShapeID="_x0000_i1041" DrawAspect="Content" ObjectID="_1528877034" r:id="rId37"/>
        </w:objec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7F92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F92">
        <w:rPr>
          <w:rFonts w:ascii="Times New Roman" w:eastAsia="Calibri" w:hAnsi="Times New Roman" w:cs="Times New Roman"/>
          <w:sz w:val="28"/>
          <w:szCs w:val="28"/>
        </w:rPr>
        <w:t>Необходимое условие экстремума:</w: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7F92">
        <w:rPr>
          <w:rFonts w:ascii="Times New Roman" w:eastAsia="Calibri" w:hAnsi="Times New Roman" w:cs="Times New Roman"/>
          <w:position w:val="-66"/>
          <w:sz w:val="28"/>
          <w:szCs w:val="28"/>
        </w:rPr>
        <w:object w:dxaOrig="940" w:dyaOrig="1440">
          <v:shape id="_x0000_i1042" type="#_x0000_t75" style="width:50.25pt;height:1in" o:ole="">
            <v:imagedata r:id="rId38" o:title=""/>
          </v:shape>
          <o:OLEObject Type="Embed" ProgID="Equation.3" ShapeID="_x0000_i1042" DrawAspect="Content" ObjectID="_1528877035" r:id="rId39"/>
        </w:objec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F92">
        <w:rPr>
          <w:rFonts w:ascii="Times New Roman" w:eastAsia="Calibri" w:hAnsi="Times New Roman" w:cs="Times New Roman"/>
          <w:sz w:val="28"/>
          <w:szCs w:val="28"/>
        </w:rPr>
        <w:t>Найдем частные производные заданной функции:</w: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7F92">
        <w:rPr>
          <w:rFonts w:ascii="Times New Roman" w:eastAsia="Calibri" w:hAnsi="Times New Roman" w:cs="Times New Roman"/>
          <w:position w:val="-64"/>
          <w:sz w:val="28"/>
          <w:szCs w:val="28"/>
        </w:rPr>
        <w:object w:dxaOrig="2439" w:dyaOrig="1400">
          <v:shape id="_x0000_i1043" type="#_x0000_t75" style="width:122.25pt;height:1in" o:ole="">
            <v:imagedata r:id="rId40" o:title=""/>
          </v:shape>
          <o:OLEObject Type="Embed" ProgID="Equation.3" ShapeID="_x0000_i1043" DrawAspect="Content" ObjectID="_1528877036" r:id="rId41"/>
        </w:objec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F92">
        <w:rPr>
          <w:rFonts w:ascii="Times New Roman" w:eastAsia="Calibri" w:hAnsi="Times New Roman" w:cs="Times New Roman"/>
          <w:sz w:val="28"/>
          <w:szCs w:val="28"/>
        </w:rPr>
        <w:t>Тогда указанная выше система примет вид</w: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7F92">
        <w:rPr>
          <w:rFonts w:ascii="Times New Roman" w:eastAsia="Calibri" w:hAnsi="Times New Roman" w:cs="Times New Roman"/>
          <w:position w:val="-32"/>
          <w:sz w:val="28"/>
          <w:szCs w:val="28"/>
        </w:rPr>
        <w:object w:dxaOrig="2320" w:dyaOrig="760">
          <v:shape id="_x0000_i1044" type="#_x0000_t75" style="width:115.5pt;height:36pt" o:ole="">
            <v:imagedata r:id="rId42" o:title=""/>
          </v:shape>
          <o:OLEObject Type="Embed" ProgID="Equation.3" ShapeID="_x0000_i1044" DrawAspect="Content" ObjectID="_1528877037" r:id="rId43"/>
        </w:objec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F92">
        <w:rPr>
          <w:rFonts w:ascii="Times New Roman" w:eastAsia="Calibri" w:hAnsi="Times New Roman" w:cs="Times New Roman"/>
          <w:sz w:val="28"/>
          <w:szCs w:val="28"/>
        </w:rPr>
        <w:t>Решая данную систему, находим стационарные точки</w:t>
      </w:r>
      <w:proofErr w:type="gramStart"/>
      <w:r w:rsidRPr="00747F9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47F92">
        <w:rPr>
          <w:rFonts w:ascii="Times New Roman" w:eastAsia="Calibri" w:hAnsi="Times New Roman" w:cs="Times New Roman"/>
          <w:position w:val="-10"/>
          <w:sz w:val="28"/>
          <w:szCs w:val="28"/>
        </w:rPr>
        <w:object w:dxaOrig="880" w:dyaOrig="340">
          <v:shape id="_x0000_i1045" type="#_x0000_t75" style="width:43.5pt;height:14.25pt" o:ole="">
            <v:imagedata r:id="rId44" o:title=""/>
          </v:shape>
          <o:OLEObject Type="Embed" ProgID="Equation.3" ShapeID="_x0000_i1045" DrawAspect="Content" ObjectID="_1528877038" r:id="rId45"/>
        </w:object>
      </w:r>
      <w:r w:rsidRPr="00747F9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47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F92">
        <w:rPr>
          <w:rFonts w:ascii="Times New Roman" w:eastAsia="Calibri" w:hAnsi="Times New Roman" w:cs="Times New Roman"/>
          <w:position w:val="-10"/>
          <w:sz w:val="28"/>
          <w:szCs w:val="28"/>
        </w:rPr>
        <w:object w:dxaOrig="820" w:dyaOrig="340">
          <v:shape id="_x0000_i1046" type="#_x0000_t75" style="width:43.5pt;height:14.25pt" o:ole="">
            <v:imagedata r:id="rId46" o:title=""/>
          </v:shape>
          <o:OLEObject Type="Embed" ProgID="Equation.3" ShapeID="_x0000_i1046" DrawAspect="Content" ObjectID="_1528877039" r:id="rId47"/>
        </w:object>
      </w:r>
      <w:r w:rsidRPr="00747F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7F92">
        <w:rPr>
          <w:rFonts w:ascii="Times New Roman" w:eastAsia="Calibri" w:hAnsi="Times New Roman" w:cs="Times New Roman"/>
          <w:position w:val="-34"/>
          <w:sz w:val="28"/>
          <w:szCs w:val="28"/>
        </w:rPr>
        <w:object w:dxaOrig="2200" w:dyaOrig="800">
          <v:shape id="_x0000_i1047" type="#_x0000_t75" style="width:108pt;height:43.5pt" o:ole="">
            <v:imagedata r:id="rId48" o:title=""/>
          </v:shape>
          <o:OLEObject Type="Embed" ProgID="Equation.3" ShapeID="_x0000_i1047" DrawAspect="Content" ObjectID="_1528877040" r:id="rId49"/>
        </w:object>
      </w:r>
      <w:r w:rsidRPr="00747F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7F92">
        <w:rPr>
          <w:rFonts w:ascii="Times New Roman" w:eastAsia="Calibri" w:hAnsi="Times New Roman" w:cs="Times New Roman"/>
          <w:position w:val="-34"/>
          <w:sz w:val="28"/>
          <w:szCs w:val="28"/>
        </w:rPr>
        <w:object w:dxaOrig="2560" w:dyaOrig="800">
          <v:shape id="_x0000_i1048" type="#_x0000_t75" style="width:129.75pt;height:43.5pt" o:ole="">
            <v:imagedata r:id="rId50" o:title=""/>
          </v:shape>
          <o:OLEObject Type="Embed" ProgID="Equation.3" ShapeID="_x0000_i1048" DrawAspect="Content" ObjectID="_1528877041" r:id="rId51"/>
        </w:object>
      </w:r>
      <w:r w:rsidRPr="00747F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F92">
        <w:rPr>
          <w:rFonts w:ascii="Times New Roman" w:eastAsia="Calibri" w:hAnsi="Times New Roman" w:cs="Times New Roman"/>
          <w:sz w:val="28"/>
          <w:szCs w:val="28"/>
        </w:rPr>
        <w:t>Исследуем наличие экстремумов в данных точках. Для этого вычислим частные производные второго порядка от данной функции:</w: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F92">
        <w:rPr>
          <w:rFonts w:ascii="Times New Roman" w:eastAsia="Calibri" w:hAnsi="Times New Roman" w:cs="Times New Roman"/>
          <w:position w:val="-30"/>
          <w:sz w:val="28"/>
          <w:szCs w:val="28"/>
        </w:rPr>
        <w:object w:dxaOrig="4700" w:dyaOrig="720">
          <v:shape id="_x0000_i1049" type="#_x0000_t75" style="width:237.75pt;height:36pt" o:ole="">
            <v:imagedata r:id="rId52" o:title=""/>
          </v:shape>
          <o:OLEObject Type="Embed" ProgID="Equation.3" ShapeID="_x0000_i1049" DrawAspect="Content" ObjectID="_1528877042" r:id="rId53"/>
        </w:object>
      </w:r>
      <w:r w:rsidRPr="00747F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F9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747F92">
        <w:rPr>
          <w:rFonts w:ascii="Times New Roman" w:eastAsia="Calibri" w:hAnsi="Times New Roman" w:cs="Times New Roman"/>
          <w:sz w:val="28"/>
          <w:szCs w:val="28"/>
        </w:rPr>
        <w:t xml:space="preserve">точке </w:t>
      </w:r>
      <w:r w:rsidRPr="00747F92">
        <w:rPr>
          <w:rFonts w:ascii="Times New Roman" w:eastAsia="Calibri" w:hAnsi="Times New Roman" w:cs="Times New Roman"/>
          <w:position w:val="-10"/>
          <w:sz w:val="28"/>
          <w:szCs w:val="28"/>
        </w:rPr>
        <w:object w:dxaOrig="880" w:dyaOrig="340">
          <v:shape id="_x0000_i1050" type="#_x0000_t75" style="width:43.5pt;height:14.25pt" o:ole="">
            <v:imagedata r:id="rId44" o:title=""/>
          </v:shape>
          <o:OLEObject Type="Embed" ProgID="Equation.3" ShapeID="_x0000_i1050" DrawAspect="Content" ObjectID="_1528877043" r:id="rId54"/>
        </w:object>
      </w:r>
      <w:r w:rsidRPr="00747F92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  <w:proofErr w:type="gramEnd"/>
      <w:r w:rsidRPr="00747F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F92">
        <w:rPr>
          <w:rFonts w:ascii="Times New Roman" w:eastAsia="Calibri" w:hAnsi="Times New Roman" w:cs="Times New Roman"/>
          <w:position w:val="-40"/>
          <w:sz w:val="28"/>
          <w:szCs w:val="28"/>
        </w:rPr>
        <w:object w:dxaOrig="4280" w:dyaOrig="840">
          <v:shape id="_x0000_i1051" type="#_x0000_t75" style="width:3in;height:43.5pt" o:ole="">
            <v:imagedata r:id="rId55" o:title=""/>
          </v:shape>
          <o:OLEObject Type="Embed" ProgID="Equation.3" ShapeID="_x0000_i1051" DrawAspect="Content" ObjectID="_1528877044" r:id="rId56"/>
        </w:object>
      </w:r>
      <w:r w:rsidRPr="00747F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F92">
        <w:rPr>
          <w:rFonts w:ascii="Times New Roman" w:eastAsia="Calibri" w:hAnsi="Times New Roman" w:cs="Times New Roman"/>
          <w:sz w:val="28"/>
          <w:szCs w:val="28"/>
        </w:rPr>
        <w:t>Составим и вычислим определитель</w: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F92">
        <w:rPr>
          <w:rFonts w:ascii="Times New Roman" w:eastAsia="Calibri" w:hAnsi="Times New Roman" w:cs="Times New Roman"/>
          <w:position w:val="-76"/>
          <w:sz w:val="28"/>
          <w:szCs w:val="28"/>
          <w:lang w:val="en-US"/>
        </w:rPr>
        <w:object w:dxaOrig="6140" w:dyaOrig="1640">
          <v:shape id="_x0000_i1052" type="#_x0000_t75" style="width:309.75pt;height:79.5pt" o:ole="">
            <v:imagedata r:id="rId57" o:title=""/>
          </v:shape>
          <o:OLEObject Type="Embed" ProgID="Equation.3" ShapeID="_x0000_i1052" DrawAspect="Content" ObjectID="_1528877045" r:id="rId58"/>
        </w:object>
      </w:r>
      <w:r w:rsidRPr="00747F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7F92">
        <w:rPr>
          <w:rFonts w:ascii="Times New Roman" w:eastAsia="Calibri" w:hAnsi="Times New Roman" w:cs="Times New Roman"/>
          <w:sz w:val="28"/>
          <w:szCs w:val="28"/>
        </w:rPr>
        <w:t xml:space="preserve">Поскольку </w:t>
      </w:r>
      <w:r w:rsidRPr="00747F92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700" w:dyaOrig="340">
          <v:shape id="_x0000_i1053" type="#_x0000_t75" style="width:36pt;height:14.25pt" o:ole="">
            <v:imagedata r:id="rId59" o:title=""/>
          </v:shape>
          <o:OLEObject Type="Embed" ProgID="Equation.3" ShapeID="_x0000_i1053" DrawAspect="Content" ObjectID="_1528877046" r:id="rId60"/>
        </w:object>
      </w:r>
      <w:r w:rsidRPr="00747F9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47F92">
        <w:rPr>
          <w:rFonts w:ascii="Times New Roman" w:eastAsia="Calibri" w:hAnsi="Times New Roman" w:cs="Times New Roman"/>
          <w:sz w:val="28"/>
          <w:szCs w:val="28"/>
        </w:rPr>
        <w:t xml:space="preserve"> то в точке </w:t>
      </w:r>
      <w:r w:rsidRPr="00747F92">
        <w:rPr>
          <w:rFonts w:ascii="Times New Roman" w:eastAsia="Calibri" w:hAnsi="Times New Roman" w:cs="Times New Roman"/>
          <w:position w:val="-10"/>
          <w:sz w:val="28"/>
          <w:szCs w:val="28"/>
        </w:rPr>
        <w:object w:dxaOrig="880" w:dyaOrig="340">
          <v:shape id="_x0000_i1054" type="#_x0000_t75" style="width:43.5pt;height:14.25pt" o:ole="">
            <v:imagedata r:id="rId44" o:title=""/>
          </v:shape>
          <o:OLEObject Type="Embed" ProgID="Equation.3" ShapeID="_x0000_i1054" DrawAspect="Content" ObjectID="_1528877047" r:id="rId61"/>
        </w:object>
      </w:r>
      <w:r w:rsidRPr="00747F92">
        <w:rPr>
          <w:rFonts w:ascii="Times New Roman" w:eastAsia="Calibri" w:hAnsi="Times New Roman" w:cs="Times New Roman"/>
          <w:sz w:val="28"/>
          <w:szCs w:val="28"/>
        </w:rPr>
        <w:t xml:space="preserve"> экстремума нет.</w:t>
      </w:r>
    </w:p>
    <w:p w:rsidR="00747F92" w:rsidRDefault="00747F92" w:rsidP="0074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47F92" w:rsidRPr="00747F92" w:rsidRDefault="00747F92" w:rsidP="00747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F9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Так каков ответ для точки </w:t>
      </w:r>
      <w:r w:rsidRPr="00747F92">
        <w:rPr>
          <w:rFonts w:ascii="Times New Roman" w:eastAsia="Times New Roman" w:hAnsi="Times New Roman" w:cs="Times New Roman"/>
          <w:b/>
          <w:i/>
          <w:noProof/>
          <w:sz w:val="28"/>
          <w:szCs w:val="28"/>
          <w:highlight w:val="yellow"/>
          <w:lang w:val="en-US" w:eastAsia="ru-RU"/>
        </w:rPr>
        <w:t>x</w:t>
      </w:r>
      <w:r w:rsidRPr="00747F92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vertAlign w:val="subscript"/>
          <w:lang w:eastAsia="ru-RU"/>
        </w:rPr>
        <w:t>1</w:t>
      </w:r>
      <w:r w:rsidRPr="00747F9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и остальных точек?</w:t>
      </w:r>
    </w:p>
    <w:p w:rsidR="00747F92" w:rsidRDefault="00747F92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Pr="008C7091" w:rsidRDefault="008C7091" w:rsidP="008C7091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" w:name="_Toc454367968"/>
      <w:r w:rsidRPr="008C70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Задание 10</w:t>
      </w:r>
      <w:bookmarkEnd w:id="3"/>
    </w:p>
    <w:p w:rsidR="008C7091" w:rsidRPr="008C7091" w:rsidRDefault="008C7091" w:rsidP="008C7091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C7091" w:rsidRPr="008C7091" w:rsidRDefault="008C7091" w:rsidP="008C7091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70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Решить задачу нелинейного программирования методом штрафных функций, используя штраф типа квадрата срезки: </w:t>
      </w:r>
    </w:p>
    <w:p w:rsidR="008C7091" w:rsidRPr="008C7091" w:rsidRDefault="008C7091" w:rsidP="008C7091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-1)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→min;</m:t>
          </m:r>
        </m:oMath>
      </m:oMathPara>
    </w:p>
    <w:p w:rsidR="008C7091" w:rsidRPr="008C7091" w:rsidRDefault="008C7091" w:rsidP="008C7091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/5≥0.</m:t>
          </m:r>
        </m:oMath>
      </m:oMathPara>
    </w:p>
    <w:p w:rsidR="008C7091" w:rsidRPr="008C7091" w:rsidRDefault="008C7091" w:rsidP="008C70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-1)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→min;</m:t>
          </m:r>
        </m:oMath>
      </m:oMathPara>
    </w:p>
    <w:p w:rsidR="008C7091" w:rsidRPr="008C7091" w:rsidRDefault="008C7091" w:rsidP="008C7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/5≥0.</m:t>
          </m:r>
        </m:oMath>
      </m:oMathPara>
    </w:p>
    <w:p w:rsidR="008C7091" w:rsidRPr="008C7091" w:rsidRDefault="008C7091" w:rsidP="008C70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91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8C7091" w:rsidRPr="008C7091" w:rsidRDefault="008C7091" w:rsidP="008C70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91">
        <w:rPr>
          <w:rFonts w:ascii="Times New Roman" w:eastAsia="Calibri" w:hAnsi="Times New Roman" w:cs="Times New Roman"/>
          <w:sz w:val="28"/>
          <w:szCs w:val="28"/>
        </w:rPr>
        <w:t>Штраф типа квадрата срезки:</w:t>
      </w:r>
    </w:p>
    <w:p w:rsidR="008C7091" w:rsidRPr="008C7091" w:rsidRDefault="008C7091" w:rsidP="008C70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09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8C709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8C709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C7091">
        <w:rPr>
          <w:rFonts w:ascii="Times New Roman" w:eastAsia="Calibri" w:hAnsi="Times New Roman" w:cs="Times New Roman"/>
          <w:sz w:val="28"/>
          <w:szCs w:val="28"/>
        </w:rPr>
        <w:t xml:space="preserve"> * (&lt; </w:t>
      </w:r>
      <w:r w:rsidRPr="008C7091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8C7091">
        <w:rPr>
          <w:rFonts w:ascii="Times New Roman" w:eastAsia="Calibri" w:hAnsi="Times New Roman" w:cs="Times New Roman"/>
          <w:sz w:val="28"/>
          <w:szCs w:val="28"/>
        </w:rPr>
        <w:t>(</w:t>
      </w:r>
      <w:r w:rsidRPr="008C709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Calibri" w:hAnsi="Times New Roman" w:cs="Times New Roman"/>
          <w:sz w:val="28"/>
          <w:szCs w:val="28"/>
        </w:rPr>
        <w:t>) &gt;</w:t>
      </w:r>
      <w:proofErr w:type="gramStart"/>
      <w:r w:rsidRPr="008C7091">
        <w:rPr>
          <w:rFonts w:ascii="Times New Roman" w:eastAsia="Calibri" w:hAnsi="Times New Roman" w:cs="Times New Roman"/>
          <w:sz w:val="28"/>
          <w:szCs w:val="28"/>
        </w:rPr>
        <w:t>)</w:t>
      </w:r>
      <w:r w:rsidRPr="008C709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8C709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C7091" w:rsidRPr="008C7091" w:rsidRDefault="008C7091" w:rsidP="008C70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&lt;g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&gt; 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≤0,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0,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&gt;0</m:t>
                  </m:r>
                </m:e>
              </m:eqArr>
            </m:e>
          </m:d>
        </m:oMath>
      </m:oMathPara>
    </w:p>
    <w:p w:rsidR="008C7091" w:rsidRPr="008C7091" w:rsidRDefault="008C7091" w:rsidP="008C7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091">
        <w:rPr>
          <w:rFonts w:ascii="Times New Roman" w:eastAsia="Times New Roman" w:hAnsi="Times New Roman" w:cs="Times New Roman"/>
          <w:sz w:val="28"/>
          <w:szCs w:val="28"/>
        </w:rPr>
        <w:t>В нашем случае:</w:t>
      </w:r>
    </w:p>
    <w:p w:rsidR="008C7091" w:rsidRPr="008C7091" w:rsidRDefault="008C7091" w:rsidP="008C70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091">
        <w:rPr>
          <w:rFonts w:ascii="Times New Roman" w:eastAsia="Calibri" w:hAnsi="Times New Roman" w:cs="Times New Roman"/>
          <w:sz w:val="28"/>
          <w:szCs w:val="28"/>
        </w:rPr>
        <w:t>P(</w:t>
      </w:r>
      <w:proofErr w:type="gramEnd"/>
      <w:r w:rsidRPr="008C7091">
        <w:rPr>
          <w:rFonts w:ascii="Times New Roman" w:eastAsia="Calibri" w:hAnsi="Times New Roman" w:cs="Times New Roman"/>
          <w:sz w:val="28"/>
          <w:szCs w:val="28"/>
        </w:rPr>
        <w:t>x, R) = (</w:t>
      </w:r>
      <w:r w:rsidRPr="008C709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8C7091">
        <w:rPr>
          <w:rFonts w:ascii="Times New Roman" w:eastAsia="Calibri" w:hAnsi="Times New Roman" w:cs="Times New Roman"/>
          <w:sz w:val="28"/>
          <w:szCs w:val="28"/>
        </w:rPr>
        <w:t xml:space="preserve"> – 1)</w:t>
      </w:r>
      <w:r w:rsidRPr="008C709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C7091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8C709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C709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C7091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8C709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C7091">
        <w:rPr>
          <w:rFonts w:ascii="Times New Roman" w:eastAsia="Calibri" w:hAnsi="Times New Roman" w:cs="Times New Roman"/>
          <w:sz w:val="28"/>
          <w:szCs w:val="28"/>
        </w:rPr>
        <w:t xml:space="preserve"> * &lt;-</w:t>
      </w:r>
      <w:r w:rsidRPr="008C709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8C7091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8C709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C709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C7091">
        <w:rPr>
          <w:rFonts w:ascii="Times New Roman" w:eastAsia="Calibri" w:hAnsi="Times New Roman" w:cs="Times New Roman"/>
          <w:sz w:val="28"/>
          <w:szCs w:val="28"/>
        </w:rPr>
        <w:t xml:space="preserve"> / 5&gt;</w:t>
      </w:r>
      <w:r w:rsidRPr="008C709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C70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7091" w:rsidRPr="008C7091" w:rsidRDefault="008C7091" w:rsidP="008C70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091">
        <w:rPr>
          <w:rFonts w:ascii="Times New Roman" w:eastAsia="Calibri" w:hAnsi="Times New Roman" w:cs="Times New Roman"/>
          <w:sz w:val="28"/>
          <w:szCs w:val="28"/>
        </w:rPr>
        <w:t xml:space="preserve">Запишем уравнения, определяющие стационарную точку функции </w:t>
      </w:r>
      <w:proofErr w:type="gramStart"/>
      <w:r w:rsidRPr="008C7091">
        <w:rPr>
          <w:rFonts w:ascii="Times New Roman" w:eastAsia="Calibri" w:hAnsi="Times New Roman" w:cs="Times New Roman"/>
          <w:sz w:val="28"/>
          <w:szCs w:val="28"/>
        </w:rPr>
        <w:t>P(</w:t>
      </w:r>
      <w:proofErr w:type="gramEnd"/>
      <w:r w:rsidRPr="008C7091">
        <w:rPr>
          <w:rFonts w:ascii="Times New Roman" w:eastAsia="Calibri" w:hAnsi="Times New Roman" w:cs="Times New Roman"/>
          <w:sz w:val="28"/>
          <w:szCs w:val="28"/>
        </w:rPr>
        <w:t>x, R):</w:t>
      </w:r>
    </w:p>
    <w:p w:rsidR="008C7091" w:rsidRPr="008C7091" w:rsidRDefault="008C7091" w:rsidP="008C70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-2R&lt;-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&gt;</m:t>
        </m:r>
      </m:oMath>
      <w:r w:rsidRPr="008C7091">
        <w:rPr>
          <w:rFonts w:ascii="Times New Roman" w:eastAsia="Times New Roman" w:hAnsi="Times New Roman" w:cs="Times New Roman"/>
          <w:sz w:val="28"/>
          <w:szCs w:val="28"/>
        </w:rPr>
        <w:t>=0,</w:t>
      </w:r>
    </w:p>
    <w:p w:rsidR="008C7091" w:rsidRPr="008C7091" w:rsidRDefault="008C7091" w:rsidP="008C70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&lt;-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&gt;</m:t>
        </m:r>
      </m:oMath>
      <w:r w:rsidRPr="008C7091">
        <w:rPr>
          <w:rFonts w:ascii="Times New Roman" w:eastAsia="Times New Roman" w:hAnsi="Times New Roman" w:cs="Times New Roman"/>
          <w:sz w:val="28"/>
          <w:szCs w:val="28"/>
        </w:rPr>
        <w:t>=0.</w:t>
      </w:r>
    </w:p>
    <w:p w:rsidR="008C7091" w:rsidRPr="008C7091" w:rsidRDefault="008C7091" w:rsidP="008C7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0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Решим полученную систему уравнений. Из второго уравнения следует, что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 = 0:</w:t>
      </w:r>
    </w:p>
    <w:p w:rsidR="008C7091" w:rsidRPr="008C7091" w:rsidRDefault="008C7091" w:rsidP="008C70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2+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</w:rPr>
                <m:t>R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=0</m:t>
          </m:r>
        </m:oMath>
      </m:oMathPara>
    </w:p>
    <w:p w:rsidR="008C7091" w:rsidRPr="008C7091" w:rsidRDefault="008C7091" w:rsidP="008C7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 получим:</w:t>
      </w:r>
    </w:p>
    <w:p w:rsidR="008C7091" w:rsidRPr="008C7091" w:rsidRDefault="008C7091" w:rsidP="008C70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2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-2-2R*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=0,</m:t>
          </m:r>
        </m:oMath>
      </m:oMathPara>
    </w:p>
    <w:p w:rsidR="008C7091" w:rsidRPr="008C7091" w:rsidRDefault="008C7091" w:rsidP="008C70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-1+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R=0,</m:t>
          </m:r>
        </m:oMath>
      </m:oMathPara>
    </w:p>
    <w:p w:rsidR="008C7091" w:rsidRPr="008C7091" w:rsidRDefault="008C7091" w:rsidP="008C70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1+R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=1,</m:t>
          </m:r>
        </m:oMath>
      </m:oMathPara>
    </w:p>
    <w:p w:rsidR="008C7091" w:rsidRPr="008C7091" w:rsidRDefault="008C7091" w:rsidP="008C70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1+R</m:t>
              </m:r>
            </m:den>
          </m:f>
        </m:oMath>
      </m:oMathPara>
    </w:p>
    <w:p w:rsidR="008C7091" w:rsidRPr="008C7091" w:rsidRDefault="008C7091" w:rsidP="008C7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091">
        <w:rPr>
          <w:rFonts w:ascii="Times New Roman" w:eastAsia="Times New Roman" w:hAnsi="Times New Roman" w:cs="Times New Roman"/>
          <w:sz w:val="28"/>
          <w:szCs w:val="28"/>
        </w:rPr>
        <w:t>Переходя к пределу, получим:</w:t>
      </w:r>
    </w:p>
    <w:p w:rsidR="008C7091" w:rsidRPr="008C7091" w:rsidRDefault="008C7091" w:rsidP="008C70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R→∞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1+R</m:t>
                      </m:r>
                    </m:den>
                  </m:f>
                </m:e>
              </m:d>
            </m:e>
          </m:func>
          <m:r>
            <w:rPr>
              <w:rFonts w:ascii="Cambria Math" w:eastAsia="Times New Roman" w:hAnsi="Cambria Math"/>
              <w:sz w:val="28"/>
              <w:szCs w:val="28"/>
            </w:rPr>
            <m:t>=0</m:t>
          </m:r>
        </m:oMath>
      </m:oMathPara>
    </w:p>
    <w:p w:rsidR="008C7091" w:rsidRPr="008C7091" w:rsidRDefault="008C7091" w:rsidP="008C7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091">
        <w:rPr>
          <w:rFonts w:ascii="Times New Roman" w:eastAsia="Times New Roman" w:hAnsi="Times New Roman" w:cs="Times New Roman"/>
          <w:sz w:val="28"/>
          <w:szCs w:val="28"/>
        </w:rPr>
        <w:t>Следовательно, метод сходится к точке х</w:t>
      </w:r>
      <w:r w:rsidRPr="008C70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proofErr w:type="spellStart"/>
      <w:r w:rsidRPr="008C70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выч</w:t>
      </w:r>
      <w:proofErr w:type="spellEnd"/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 = [0; 0] и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C70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 = 1.</w:t>
      </w:r>
    </w:p>
    <w:p w:rsidR="008C7091" w:rsidRPr="008C7091" w:rsidRDefault="008C7091" w:rsidP="008C70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Составим таблицу координат стационарных точек штрафных функций </w:t>
      </w:r>
      <w:proofErr w:type="gramStart"/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846"/>
        <w:gridCol w:w="446"/>
        <w:gridCol w:w="706"/>
        <w:gridCol w:w="940"/>
        <w:gridCol w:w="846"/>
        <w:gridCol w:w="1025"/>
      </w:tblGrid>
      <w:tr w:rsidR="008C7091" w:rsidRPr="008C7091" w:rsidTr="000770AD">
        <w:trPr>
          <w:jc w:val="center"/>
        </w:trPr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f(x)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g(x)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Н(х)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P(x, R)</w:t>
            </w:r>
          </w:p>
        </w:tc>
      </w:tr>
      <w:tr w:rsidR="008C7091" w:rsidRPr="008C7091" w:rsidTr="000770AD">
        <w:trPr>
          <w:jc w:val="center"/>
        </w:trPr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091" w:rsidRPr="008C7091" w:rsidTr="000770AD">
        <w:trPr>
          <w:jc w:val="center"/>
        </w:trPr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-0</w:t>
            </w: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8C7091" w:rsidRPr="008C7091" w:rsidTr="000770AD">
        <w:trPr>
          <w:jc w:val="center"/>
        </w:trPr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C7091" w:rsidRPr="008C7091" w:rsidTr="000770AD">
        <w:trPr>
          <w:jc w:val="center"/>
        </w:trPr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-0,09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9,11</w:t>
            </w:r>
          </w:p>
        </w:tc>
      </w:tr>
      <w:tr w:rsidR="008C7091" w:rsidRPr="008C7091" w:rsidTr="000770AD">
        <w:trPr>
          <w:jc w:val="center"/>
        </w:trPr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0,009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-0,009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0" w:type="auto"/>
            <w:shd w:val="clear" w:color="auto" w:fill="auto"/>
          </w:tcPr>
          <w:p w:rsidR="008C7091" w:rsidRPr="008C7091" w:rsidRDefault="008C7091" w:rsidP="008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091">
              <w:rPr>
                <w:rFonts w:ascii="Times New Roman" w:eastAsia="Times New Roman" w:hAnsi="Times New Roman" w:cs="Times New Roman"/>
                <w:sz w:val="28"/>
                <w:szCs w:val="28"/>
              </w:rPr>
              <w:t>99,19</w:t>
            </w:r>
          </w:p>
        </w:tc>
      </w:tr>
    </w:tbl>
    <w:p w:rsidR="008C7091" w:rsidRPr="008C7091" w:rsidRDefault="008C7091" w:rsidP="008C7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091" w:rsidRPr="008C7091" w:rsidRDefault="008C7091" w:rsidP="008C70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0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1620" cy="2548255"/>
            <wp:effectExtent l="0" t="0" r="5080" b="444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C7091" w:rsidRPr="008C7091" w:rsidRDefault="008C7091" w:rsidP="008C70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091">
        <w:rPr>
          <w:rFonts w:ascii="Times New Roman" w:eastAsia="Calibri" w:hAnsi="Times New Roman" w:cs="Times New Roman"/>
          <w:sz w:val="28"/>
          <w:szCs w:val="28"/>
        </w:rPr>
        <w:t>Рисунок 1 – Линии уровня целевой функции</w:t>
      </w:r>
    </w:p>
    <w:p w:rsidR="008C7091" w:rsidRPr="008C7091" w:rsidRDefault="008C7091" w:rsidP="008C70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091" w:rsidRPr="008C7091" w:rsidRDefault="008C7091" w:rsidP="008C7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0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Линии уровня функции </w:t>
      </w:r>
      <w:proofErr w:type="gramStart"/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) при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 → 0 сближаются с линиями уровня функции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7091" w:rsidRPr="008C7091" w:rsidRDefault="008C7091" w:rsidP="008C7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стационарная точка функции </w:t>
      </w:r>
      <w:proofErr w:type="gramStart"/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, 1) есть точка  ̴ х = [0,5; 0]. Причем </w:t>
      </w:r>
      <w:proofErr w:type="gramStart"/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>( ̴</w:t>
      </w:r>
      <w:proofErr w:type="gramEnd"/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 х) = 0,25,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(̴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) = -0,5 и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(̴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, 1) = 0,5. При изменении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 от 0 до ∞ стационарная точка функции </w:t>
      </w:r>
      <w:proofErr w:type="gramStart"/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) перемещается вдоль прямой, соединяющей точку [1, 0] – безусловный минимум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) с точкой [0, 0] ее условного минимума. При любом (конечном)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соответствующая стационарная точка недопустима.</w:t>
      </w:r>
    </w:p>
    <w:p w:rsidR="008C7091" w:rsidRPr="008C7091" w:rsidRDefault="008C7091" w:rsidP="008C7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091">
        <w:rPr>
          <w:rFonts w:ascii="Times New Roman" w:eastAsia="Times New Roman" w:hAnsi="Times New Roman" w:cs="Times New Roman"/>
          <w:sz w:val="28"/>
          <w:szCs w:val="28"/>
        </w:rPr>
        <w:t>Ответ: х</w:t>
      </w:r>
      <w:r w:rsidRPr="008C70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 xml:space="preserve"> = [0; 0], </w:t>
      </w:r>
      <w:r w:rsidRPr="008C709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>(х</w:t>
      </w:r>
      <w:r w:rsidRPr="008C70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8C7091">
        <w:rPr>
          <w:rFonts w:ascii="Times New Roman" w:eastAsia="Times New Roman" w:hAnsi="Times New Roman" w:cs="Times New Roman"/>
          <w:sz w:val="28"/>
          <w:szCs w:val="28"/>
        </w:rPr>
        <w:t>) = 1.</w:t>
      </w:r>
      <w:bookmarkStart w:id="4" w:name="_GoBack"/>
      <w:bookmarkEnd w:id="4"/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09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Необходимо рассмотреть все случаи, когда точка минимума лежит или не лежит на </w:t>
      </w:r>
      <w:proofErr w:type="gramStart"/>
      <w:r w:rsidRPr="008C709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поверх-</w:t>
      </w:r>
      <w:proofErr w:type="spellStart"/>
      <w:r w:rsidRPr="008C709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ности</w:t>
      </w:r>
      <w:proofErr w:type="spellEnd"/>
      <w:proofErr w:type="gramEnd"/>
      <w:r w:rsidRPr="008C709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того или иного ограничения (т.е. когда каждое ограничение активно или неактивно). Если количество ограничений равно m, то имеем 2m случаев. При этом полагаем R → ∞. Необходимо найти решения для всех случаев, выбрать из них те, которые удовлетворяют ограничениям задачи. Оптимальным будет то, которое обеспечивает наименьшее значение ЦФ. Вы рассмотрели только один вариант, когда ограничение активно. К тому же, нашли не все решения системы уравнений.</w:t>
      </w: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91" w:rsidRDefault="008C7091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393" w:rsidRPr="00222393" w:rsidRDefault="00222393" w:rsidP="0022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9F" w:rsidRDefault="008C7091"/>
    <w:sectPr w:rsidR="000A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93"/>
    <w:rsid w:val="0001015A"/>
    <w:rsid w:val="00222393"/>
    <w:rsid w:val="00747F92"/>
    <w:rsid w:val="008C7091"/>
    <w:rsid w:val="00947D0A"/>
    <w:rsid w:val="009930B9"/>
    <w:rsid w:val="00D5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633BE-DF58-420A-A6CE-79B555F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40;&#1041;&#1054;&#1058;&#1040;\&#1088;&#1072;&#1073;&#1086;&#1090;&#1072;\16%20&#1086;&#1090;&#1076;&#1077;&#1083;%20&#1041;&#1091;&#1093;&#1075;&#1072;&#1083;&#1090;&#1077;&#1088;&#1080;&#1103;.xls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>
                  <a:alpha val="6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38100">
                <a:solidFill>
                  <a:schemeClr val="accent1">
                    <a:alpha val="60000"/>
                  </a:schemeClr>
                </a:solidFill>
              </a:ln>
              <a:effectLst/>
            </c:spPr>
          </c:marker>
          <c:xVal>
            <c:numRef>
              <c:f>Лист3!$A$1:$A$11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0.30000000000000027</c:v>
                </c:pt>
                <c:pt idx="4">
                  <c:v>0.4</c:v>
                </c:pt>
                <c:pt idx="5">
                  <c:v>0.5</c:v>
                </c:pt>
                <c:pt idx="6">
                  <c:v>0.60000000000000053</c:v>
                </c:pt>
                <c:pt idx="7">
                  <c:v>0.70000000000000051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Лист3!$B$1:$B$11</c:f>
              <c:numCache>
                <c:formatCode>General</c:formatCode>
                <c:ptCount val="11"/>
                <c:pt idx="0">
                  <c:v>2</c:v>
                </c:pt>
                <c:pt idx="1">
                  <c:v>1.994987437106621</c:v>
                </c:pt>
                <c:pt idx="2">
                  <c:v>1.979795897113271</c:v>
                </c:pt>
                <c:pt idx="3">
                  <c:v>1.9539392014169454</c:v>
                </c:pt>
                <c:pt idx="4">
                  <c:v>1.9165151389911692</c:v>
                </c:pt>
                <c:pt idx="5">
                  <c:v>1.8660254037844386</c:v>
                </c:pt>
                <c:pt idx="6">
                  <c:v>1.8</c:v>
                </c:pt>
                <c:pt idx="7">
                  <c:v>1.7141428428542851</c:v>
                </c:pt>
                <c:pt idx="8">
                  <c:v>1.5999999999999988</c:v>
                </c:pt>
                <c:pt idx="9">
                  <c:v>1.4358898943540659</c:v>
                </c:pt>
                <c:pt idx="10">
                  <c:v>1</c:v>
                </c:pt>
              </c:numCache>
            </c:numRef>
          </c:yVal>
          <c:smooth val="1"/>
        </c:ser>
        <c:ser>
          <c:idx val="1"/>
          <c:order val="1"/>
          <c:spPr>
            <a:ln w="19050" cap="rnd">
              <a:solidFill>
                <a:schemeClr val="accent2">
                  <a:alpha val="6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38100">
                <a:solidFill>
                  <a:schemeClr val="accent2">
                    <a:alpha val="60000"/>
                  </a:schemeClr>
                </a:solidFill>
              </a:ln>
              <a:effectLst/>
            </c:spPr>
          </c:marker>
          <c:xVal>
            <c:numRef>
              <c:f>Лист3!$A$1:$A$11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0.30000000000000027</c:v>
                </c:pt>
                <c:pt idx="4">
                  <c:v>0.4</c:v>
                </c:pt>
                <c:pt idx="5">
                  <c:v>0.5</c:v>
                </c:pt>
                <c:pt idx="6">
                  <c:v>0.60000000000000053</c:v>
                </c:pt>
                <c:pt idx="7">
                  <c:v>0.70000000000000051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Лист3!$C$1:$C$11</c:f>
              <c:numCache>
                <c:formatCode>General</c:formatCode>
                <c:ptCount val="11"/>
                <c:pt idx="0">
                  <c:v>2.4142135623730949</c:v>
                </c:pt>
                <c:pt idx="1">
                  <c:v>2.4106735979665883</c:v>
                </c:pt>
                <c:pt idx="2">
                  <c:v>2.4</c:v>
                </c:pt>
                <c:pt idx="3">
                  <c:v>2.382027496108523</c:v>
                </c:pt>
                <c:pt idx="4">
                  <c:v>2.3564659966250501</c:v>
                </c:pt>
                <c:pt idx="5">
                  <c:v>2.3228756555322931</c:v>
                </c:pt>
                <c:pt idx="6">
                  <c:v>2.280624847486576</c:v>
                </c:pt>
                <c:pt idx="7">
                  <c:v>2.2288205727444552</c:v>
                </c:pt>
                <c:pt idx="8">
                  <c:v>2.1661903789690622</c:v>
                </c:pt>
                <c:pt idx="9">
                  <c:v>2.0908712114635715</c:v>
                </c:pt>
                <c:pt idx="10">
                  <c:v>2</c:v>
                </c:pt>
              </c:numCache>
            </c:numRef>
          </c:yVal>
          <c:smooth val="1"/>
        </c:ser>
        <c:ser>
          <c:idx val="2"/>
          <c:order val="2"/>
          <c:spPr>
            <a:ln w="19050" cap="rnd">
              <a:solidFill>
                <a:schemeClr val="accent3">
                  <a:alpha val="6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38100">
                <a:solidFill>
                  <a:schemeClr val="accent3">
                    <a:alpha val="60000"/>
                  </a:schemeClr>
                </a:solidFill>
              </a:ln>
              <a:effectLst/>
            </c:spPr>
          </c:marker>
          <c:xVal>
            <c:numRef>
              <c:f>Лист3!$A$1:$A$10</c:f>
              <c:numCache>
                <c:formatCode>General</c:formatCode>
                <c:ptCount val="1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0.30000000000000027</c:v>
                </c:pt>
                <c:pt idx="4">
                  <c:v>0.4</c:v>
                </c:pt>
                <c:pt idx="5">
                  <c:v>0.5</c:v>
                </c:pt>
                <c:pt idx="6">
                  <c:v>0.60000000000000053</c:v>
                </c:pt>
                <c:pt idx="7">
                  <c:v>0.70000000000000051</c:v>
                </c:pt>
                <c:pt idx="8">
                  <c:v>0.8</c:v>
                </c:pt>
                <c:pt idx="9">
                  <c:v>0.9</c:v>
                </c:pt>
              </c:numCache>
            </c:numRef>
          </c:xVal>
          <c:yVal>
            <c:numRef>
              <c:f>Лист3!$D$1:$D$10</c:f>
              <c:numCache>
                <c:formatCode>General</c:formatCode>
                <c:ptCount val="10"/>
                <c:pt idx="0">
                  <c:v>1.948683298050514</c:v>
                </c:pt>
                <c:pt idx="1">
                  <c:v>1.9433981132056599</c:v>
                </c:pt>
                <c:pt idx="2">
                  <c:v>1.9273618495495697</c:v>
                </c:pt>
                <c:pt idx="3">
                  <c:v>1.9000000000000001</c:v>
                </c:pt>
                <c:pt idx="4">
                  <c:v>1.8602325267042645</c:v>
                </c:pt>
                <c:pt idx="5">
                  <c:v>1.8062257748298549</c:v>
                </c:pt>
                <c:pt idx="6">
                  <c:v>1.7348469228349537</c:v>
                </c:pt>
                <c:pt idx="7">
                  <c:v>1.6403124237432873</c:v>
                </c:pt>
                <c:pt idx="8">
                  <c:v>1.5099019513592773</c:v>
                </c:pt>
                <c:pt idx="9">
                  <c:v>1.2999999999999985</c:v>
                </c:pt>
              </c:numCache>
            </c:numRef>
          </c:yVal>
          <c:smooth val="1"/>
        </c:ser>
        <c:ser>
          <c:idx val="3"/>
          <c:order val="3"/>
          <c:spPr>
            <a:ln w="19050" cap="rnd">
              <a:solidFill>
                <a:schemeClr val="accent4">
                  <a:alpha val="6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38100">
                <a:solidFill>
                  <a:schemeClr val="accent4">
                    <a:alpha val="60000"/>
                  </a:schemeClr>
                </a:solidFill>
              </a:ln>
              <a:effectLst/>
            </c:spPr>
          </c:marker>
          <c:xVal>
            <c:numRef>
              <c:f>Лист3!$A$1:$A$8</c:f>
              <c:numCache>
                <c:formatCode>General</c:formatCode>
                <c:ptCount val="8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0.30000000000000027</c:v>
                </c:pt>
                <c:pt idx="4">
                  <c:v>0.4</c:v>
                </c:pt>
                <c:pt idx="5">
                  <c:v>0.5</c:v>
                </c:pt>
                <c:pt idx="6">
                  <c:v>0.60000000000000053</c:v>
                </c:pt>
                <c:pt idx="7">
                  <c:v>0.70000000000000051</c:v>
                </c:pt>
              </c:numCache>
            </c:numRef>
          </c:xVal>
          <c:yVal>
            <c:numRef>
              <c:f>Лист3!$E$1:$E$8</c:f>
              <c:numCache>
                <c:formatCode>General</c:formatCode>
                <c:ptCount val="8"/>
                <c:pt idx="0">
                  <c:v>1.836660026534076</c:v>
                </c:pt>
                <c:pt idx="1">
                  <c:v>1.8306623862918081</c:v>
                </c:pt>
                <c:pt idx="2">
                  <c:v>1.812403840463596</c:v>
                </c:pt>
                <c:pt idx="3">
                  <c:v>1.7810249675906644</c:v>
                </c:pt>
                <c:pt idx="4">
                  <c:v>1.7348469228349537</c:v>
                </c:pt>
                <c:pt idx="5">
                  <c:v>1.6708203932499357</c:v>
                </c:pt>
                <c:pt idx="6">
                  <c:v>1.58309518948453</c:v>
                </c:pt>
                <c:pt idx="7">
                  <c:v>1.4582575694955864</c:v>
                </c:pt>
              </c:numCache>
            </c:numRef>
          </c:yVal>
          <c:smooth val="1"/>
        </c:ser>
        <c:ser>
          <c:idx val="4"/>
          <c:order val="4"/>
          <c:spPr>
            <a:ln w="19050" cap="rnd">
              <a:solidFill>
                <a:schemeClr val="accent5">
                  <a:alpha val="6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38100">
                <a:solidFill>
                  <a:schemeClr val="accent5">
                    <a:alpha val="60000"/>
                  </a:schemeClr>
                </a:solidFill>
              </a:ln>
              <a:effectLst/>
            </c:spPr>
          </c:marker>
          <c:xVal>
            <c:numRef>
              <c:f>Лист3!$A$1:$A$6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0.30000000000000027</c:v>
                </c:pt>
                <c:pt idx="4">
                  <c:v>0.4</c:v>
                </c:pt>
                <c:pt idx="5">
                  <c:v>0.5</c:v>
                </c:pt>
              </c:numCache>
            </c:numRef>
          </c:xVal>
          <c:yVal>
            <c:numRef>
              <c:f>Лист3!$F$1:$F$6</c:f>
              <c:numCache>
                <c:formatCode>General</c:formatCode>
                <c:ptCount val="6"/>
                <c:pt idx="0">
                  <c:v>1.7071067811865477</c:v>
                </c:pt>
                <c:pt idx="1">
                  <c:v>1.7000000000000002</c:v>
                </c:pt>
                <c:pt idx="2">
                  <c:v>1.6782329983125279</c:v>
                </c:pt>
                <c:pt idx="3">
                  <c:v>1.6403124237432873</c:v>
                </c:pt>
                <c:pt idx="4">
                  <c:v>1.58309518948453</c:v>
                </c:pt>
                <c:pt idx="5">
                  <c:v>1.5</c:v>
                </c:pt>
              </c:numCache>
            </c:numRef>
          </c:yVal>
          <c:smooth val="1"/>
        </c:ser>
        <c:ser>
          <c:idx val="5"/>
          <c:order val="5"/>
          <c:spPr>
            <a:ln w="19050" cap="rnd">
              <a:solidFill>
                <a:schemeClr val="accent6">
                  <a:alpha val="6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38100">
                <a:solidFill>
                  <a:schemeClr val="accent6">
                    <a:alpha val="60000"/>
                  </a:schemeClr>
                </a:solidFill>
              </a:ln>
              <a:effectLst/>
            </c:spPr>
          </c:marker>
          <c:xVal>
            <c:numRef>
              <c:f>Лист3!$A$1:$A$2</c:f>
              <c:numCache>
                <c:formatCode>General</c:formatCode>
                <c:ptCount val="2"/>
                <c:pt idx="0">
                  <c:v>0</c:v>
                </c:pt>
                <c:pt idx="1">
                  <c:v>0.1</c:v>
                </c:pt>
              </c:numCache>
            </c:numRef>
          </c:xVal>
          <c:yVal>
            <c:numRef>
              <c:f>Лист3!$G$1:$G$2</c:f>
              <c:numCache>
                <c:formatCode>General</c:formatCode>
                <c:ptCount val="2"/>
                <c:pt idx="0">
                  <c:v>1.3162277660168391</c:v>
                </c:pt>
                <c:pt idx="1">
                  <c:v>1.3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097104"/>
        <c:axId val="178096544"/>
      </c:scatterChart>
      <c:valAx>
        <c:axId val="178097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25000"/>
                <a:lumOff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8096544"/>
        <c:crosses val="autoZero"/>
        <c:crossBetween val="midCat"/>
      </c:valAx>
      <c:valAx>
        <c:axId val="17809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25000"/>
                <a:lumOff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80971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1</cp:revision>
  <dcterms:created xsi:type="dcterms:W3CDTF">2016-07-01T01:48:00Z</dcterms:created>
  <dcterms:modified xsi:type="dcterms:W3CDTF">2016-07-01T04:10:00Z</dcterms:modified>
</cp:coreProperties>
</file>