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Cs w:val="22"/>
        </w:rPr>
        <w:id w:val="222411657"/>
        <w:docPartObj>
          <w:docPartGallery w:val="Table of Contents"/>
          <w:docPartUnique/>
        </w:docPartObj>
      </w:sdtPr>
      <w:sdtEndPr>
        <w:rPr>
          <w:rFonts w:cstheme="minorBidi"/>
        </w:rPr>
      </w:sdtEndPr>
      <w:sdtContent>
        <w:p w:rsidR="00793750" w:rsidRPr="00641C1B" w:rsidRDefault="00793750" w:rsidP="00641C1B">
          <w:pPr>
            <w:pStyle w:val="af1"/>
            <w:spacing w:line="360" w:lineRule="auto"/>
            <w:ind w:left="-1134"/>
            <w:jc w:val="center"/>
            <w:rPr>
              <w:rFonts w:ascii="Times New Roman" w:hAnsi="Times New Roman" w:cs="Times New Roman"/>
            </w:rPr>
          </w:pPr>
          <w:r w:rsidRPr="00641C1B">
            <w:rPr>
              <w:rFonts w:ascii="Times New Roman" w:hAnsi="Times New Roman" w:cs="Times New Roman"/>
              <w:color w:val="auto"/>
            </w:rPr>
            <w:t>Содержание</w:t>
          </w:r>
        </w:p>
        <w:p w:rsidR="00643112" w:rsidRDefault="00E7668C">
          <w:pPr>
            <w:pStyle w:val="11"/>
            <w:rPr>
              <w:rFonts w:asciiTheme="minorHAnsi" w:eastAsiaTheme="minorEastAsia" w:hAnsiTheme="minorHAnsi"/>
              <w:noProof/>
              <w:sz w:val="22"/>
              <w:lang w:eastAsia="ru-RU"/>
            </w:rPr>
          </w:pPr>
          <w:r w:rsidRPr="00641C1B">
            <w:rPr>
              <w:rFonts w:cs="Times New Roman"/>
              <w:szCs w:val="28"/>
            </w:rPr>
            <w:fldChar w:fldCharType="begin"/>
          </w:r>
          <w:r w:rsidR="00793750" w:rsidRPr="00641C1B">
            <w:rPr>
              <w:rFonts w:cs="Times New Roman"/>
              <w:szCs w:val="28"/>
            </w:rPr>
            <w:instrText xml:space="preserve"> TOC \o "1-3" \h \z \u </w:instrText>
          </w:r>
          <w:r w:rsidRPr="00641C1B">
            <w:rPr>
              <w:rFonts w:cs="Times New Roman"/>
              <w:szCs w:val="28"/>
            </w:rPr>
            <w:fldChar w:fldCharType="separate"/>
          </w:r>
          <w:hyperlink w:anchor="_Toc455091407" w:history="1">
            <w:r w:rsidR="00643112" w:rsidRPr="00DC0B4F">
              <w:rPr>
                <w:rStyle w:val="ae"/>
                <w:noProof/>
              </w:rPr>
              <w:t>1. Назначение и устройство каландра</w:t>
            </w:r>
            <w:r w:rsidR="00643112">
              <w:rPr>
                <w:noProof/>
                <w:webHidden/>
              </w:rPr>
              <w:tab/>
            </w:r>
            <w:r w:rsidR="00643112">
              <w:rPr>
                <w:noProof/>
                <w:webHidden/>
              </w:rPr>
              <w:fldChar w:fldCharType="begin"/>
            </w:r>
            <w:r w:rsidR="00643112">
              <w:rPr>
                <w:noProof/>
                <w:webHidden/>
              </w:rPr>
              <w:instrText xml:space="preserve"> PAGEREF _Toc455091407 \h </w:instrText>
            </w:r>
            <w:r w:rsidR="00643112">
              <w:rPr>
                <w:noProof/>
                <w:webHidden/>
              </w:rPr>
            </w:r>
            <w:r w:rsidR="00643112">
              <w:rPr>
                <w:noProof/>
                <w:webHidden/>
              </w:rPr>
              <w:fldChar w:fldCharType="separate"/>
            </w:r>
            <w:r w:rsidR="00643112">
              <w:rPr>
                <w:noProof/>
                <w:webHidden/>
              </w:rPr>
              <w:t>5</w:t>
            </w:r>
            <w:r w:rsidR="00643112">
              <w:rPr>
                <w:noProof/>
                <w:webHidden/>
              </w:rPr>
              <w:fldChar w:fldCharType="end"/>
            </w:r>
          </w:hyperlink>
        </w:p>
        <w:p w:rsidR="00643112" w:rsidRDefault="00643112">
          <w:pPr>
            <w:pStyle w:val="22"/>
            <w:rPr>
              <w:rFonts w:asciiTheme="minorHAnsi" w:eastAsiaTheme="minorEastAsia" w:hAnsiTheme="minorHAnsi"/>
              <w:noProof/>
              <w:sz w:val="22"/>
              <w:lang w:eastAsia="ru-RU"/>
            </w:rPr>
          </w:pPr>
          <w:hyperlink w:anchor="_Toc455091408" w:history="1">
            <w:r w:rsidRPr="00DC0B4F">
              <w:rPr>
                <w:rStyle w:val="ae"/>
                <w:noProof/>
              </w:rPr>
              <w:t>1.1. Обзор и анализ существующих технических решений</w:t>
            </w:r>
            <w:r>
              <w:rPr>
                <w:noProof/>
                <w:webHidden/>
              </w:rPr>
              <w:tab/>
            </w:r>
            <w:r>
              <w:rPr>
                <w:noProof/>
                <w:webHidden/>
              </w:rPr>
              <w:fldChar w:fldCharType="begin"/>
            </w:r>
            <w:r>
              <w:rPr>
                <w:noProof/>
                <w:webHidden/>
              </w:rPr>
              <w:instrText xml:space="preserve"> PAGEREF _Toc455091408 \h </w:instrText>
            </w:r>
            <w:r>
              <w:rPr>
                <w:noProof/>
                <w:webHidden/>
              </w:rPr>
            </w:r>
            <w:r>
              <w:rPr>
                <w:noProof/>
                <w:webHidden/>
              </w:rPr>
              <w:fldChar w:fldCharType="separate"/>
            </w:r>
            <w:r>
              <w:rPr>
                <w:noProof/>
                <w:webHidden/>
              </w:rPr>
              <w:t>9</w:t>
            </w:r>
            <w:r>
              <w:rPr>
                <w:noProof/>
                <w:webHidden/>
              </w:rPr>
              <w:fldChar w:fldCharType="end"/>
            </w:r>
          </w:hyperlink>
        </w:p>
        <w:p w:rsidR="00643112" w:rsidRDefault="00643112">
          <w:pPr>
            <w:pStyle w:val="22"/>
            <w:rPr>
              <w:rFonts w:asciiTheme="minorHAnsi" w:eastAsiaTheme="minorEastAsia" w:hAnsiTheme="minorHAnsi"/>
              <w:noProof/>
              <w:sz w:val="22"/>
              <w:lang w:eastAsia="ru-RU"/>
            </w:rPr>
          </w:pPr>
          <w:hyperlink w:anchor="_Toc455091409" w:history="1">
            <w:r w:rsidRPr="00DC0B4F">
              <w:rPr>
                <w:rStyle w:val="ae"/>
                <w:rFonts w:cs="Times New Roman"/>
                <w:bCs/>
                <w:noProof/>
              </w:rPr>
              <w:t xml:space="preserve">1.2. </w:t>
            </w:r>
            <w:r w:rsidRPr="00DC0B4F">
              <w:rPr>
                <w:rStyle w:val="ae"/>
                <w:noProof/>
              </w:rPr>
              <w:t>Выбор приборов и устройств</w:t>
            </w:r>
            <w:r>
              <w:rPr>
                <w:noProof/>
                <w:webHidden/>
              </w:rPr>
              <w:tab/>
            </w:r>
            <w:r>
              <w:rPr>
                <w:noProof/>
                <w:webHidden/>
              </w:rPr>
              <w:fldChar w:fldCharType="begin"/>
            </w:r>
            <w:r>
              <w:rPr>
                <w:noProof/>
                <w:webHidden/>
              </w:rPr>
              <w:instrText xml:space="preserve"> PAGEREF _Toc455091409 \h </w:instrText>
            </w:r>
            <w:r>
              <w:rPr>
                <w:noProof/>
                <w:webHidden/>
              </w:rPr>
            </w:r>
            <w:r>
              <w:rPr>
                <w:noProof/>
                <w:webHidden/>
              </w:rPr>
              <w:fldChar w:fldCharType="separate"/>
            </w:r>
            <w:r>
              <w:rPr>
                <w:noProof/>
                <w:webHidden/>
              </w:rPr>
              <w:t>12</w:t>
            </w:r>
            <w:r>
              <w:rPr>
                <w:noProof/>
                <w:webHidden/>
              </w:rPr>
              <w:fldChar w:fldCharType="end"/>
            </w:r>
          </w:hyperlink>
        </w:p>
        <w:p w:rsidR="00643112" w:rsidRDefault="00643112">
          <w:pPr>
            <w:pStyle w:val="31"/>
            <w:rPr>
              <w:rFonts w:asciiTheme="minorHAnsi" w:eastAsiaTheme="minorEastAsia" w:hAnsiTheme="minorHAnsi"/>
              <w:noProof/>
              <w:sz w:val="22"/>
              <w:lang w:eastAsia="ru-RU"/>
            </w:rPr>
          </w:pPr>
          <w:hyperlink w:anchor="_Toc455091410" w:history="1">
            <w:r w:rsidRPr="00DC0B4F">
              <w:rPr>
                <w:rStyle w:val="ae"/>
                <w:noProof/>
              </w:rPr>
              <w:t>1.2.1. Выбор регулятора</w:t>
            </w:r>
            <w:r>
              <w:rPr>
                <w:noProof/>
                <w:webHidden/>
              </w:rPr>
              <w:tab/>
            </w:r>
            <w:r>
              <w:rPr>
                <w:noProof/>
                <w:webHidden/>
              </w:rPr>
              <w:fldChar w:fldCharType="begin"/>
            </w:r>
            <w:r>
              <w:rPr>
                <w:noProof/>
                <w:webHidden/>
              </w:rPr>
              <w:instrText xml:space="preserve"> PAGEREF _Toc455091410 \h </w:instrText>
            </w:r>
            <w:r>
              <w:rPr>
                <w:noProof/>
                <w:webHidden/>
              </w:rPr>
            </w:r>
            <w:r>
              <w:rPr>
                <w:noProof/>
                <w:webHidden/>
              </w:rPr>
              <w:fldChar w:fldCharType="separate"/>
            </w:r>
            <w:r>
              <w:rPr>
                <w:noProof/>
                <w:webHidden/>
              </w:rPr>
              <w:t>13</w:t>
            </w:r>
            <w:r>
              <w:rPr>
                <w:noProof/>
                <w:webHidden/>
              </w:rPr>
              <w:fldChar w:fldCharType="end"/>
            </w:r>
          </w:hyperlink>
        </w:p>
        <w:p w:rsidR="00643112" w:rsidRDefault="00643112">
          <w:pPr>
            <w:pStyle w:val="22"/>
            <w:rPr>
              <w:rFonts w:asciiTheme="minorHAnsi" w:eastAsiaTheme="minorEastAsia" w:hAnsiTheme="minorHAnsi"/>
              <w:noProof/>
              <w:sz w:val="22"/>
              <w:lang w:eastAsia="ru-RU"/>
            </w:rPr>
          </w:pPr>
          <w:hyperlink w:anchor="_Toc455091411" w:history="1">
            <w:r w:rsidRPr="00DC0B4F">
              <w:rPr>
                <w:rStyle w:val="ae"/>
                <w:noProof/>
              </w:rPr>
              <w:t>1.3. Математическое описание каландра</w:t>
            </w:r>
            <w:r>
              <w:rPr>
                <w:noProof/>
                <w:webHidden/>
              </w:rPr>
              <w:tab/>
            </w:r>
            <w:r>
              <w:rPr>
                <w:noProof/>
                <w:webHidden/>
              </w:rPr>
              <w:fldChar w:fldCharType="begin"/>
            </w:r>
            <w:r>
              <w:rPr>
                <w:noProof/>
                <w:webHidden/>
              </w:rPr>
              <w:instrText xml:space="preserve"> PAGEREF _Toc455091411 \h </w:instrText>
            </w:r>
            <w:r>
              <w:rPr>
                <w:noProof/>
                <w:webHidden/>
              </w:rPr>
            </w:r>
            <w:r>
              <w:rPr>
                <w:noProof/>
                <w:webHidden/>
              </w:rPr>
              <w:fldChar w:fldCharType="separate"/>
            </w:r>
            <w:r>
              <w:rPr>
                <w:noProof/>
                <w:webHidden/>
              </w:rPr>
              <w:t>18</w:t>
            </w:r>
            <w:r>
              <w:rPr>
                <w:noProof/>
                <w:webHidden/>
              </w:rPr>
              <w:fldChar w:fldCharType="end"/>
            </w:r>
          </w:hyperlink>
        </w:p>
        <w:p w:rsidR="00643112" w:rsidRDefault="00643112">
          <w:pPr>
            <w:pStyle w:val="22"/>
            <w:rPr>
              <w:rFonts w:asciiTheme="minorHAnsi" w:eastAsiaTheme="minorEastAsia" w:hAnsiTheme="minorHAnsi"/>
              <w:noProof/>
              <w:sz w:val="22"/>
              <w:lang w:eastAsia="ru-RU"/>
            </w:rPr>
          </w:pPr>
          <w:hyperlink w:anchor="_Toc455091412" w:history="1">
            <w:r w:rsidRPr="00DC0B4F">
              <w:rPr>
                <w:rStyle w:val="ae"/>
                <w:noProof/>
              </w:rPr>
              <w:t>1.4. Обобщенная постановка задачи автоматизации</w:t>
            </w:r>
            <w:r>
              <w:rPr>
                <w:noProof/>
                <w:webHidden/>
              </w:rPr>
              <w:tab/>
            </w:r>
            <w:r>
              <w:rPr>
                <w:noProof/>
                <w:webHidden/>
              </w:rPr>
              <w:fldChar w:fldCharType="begin"/>
            </w:r>
            <w:r>
              <w:rPr>
                <w:noProof/>
                <w:webHidden/>
              </w:rPr>
              <w:instrText xml:space="preserve"> PAGEREF _Toc455091412 \h </w:instrText>
            </w:r>
            <w:r>
              <w:rPr>
                <w:noProof/>
                <w:webHidden/>
              </w:rPr>
            </w:r>
            <w:r>
              <w:rPr>
                <w:noProof/>
                <w:webHidden/>
              </w:rPr>
              <w:fldChar w:fldCharType="separate"/>
            </w:r>
            <w:r>
              <w:rPr>
                <w:noProof/>
                <w:webHidden/>
              </w:rPr>
              <w:t>23</w:t>
            </w:r>
            <w:r>
              <w:rPr>
                <w:noProof/>
                <w:webHidden/>
              </w:rPr>
              <w:fldChar w:fldCharType="end"/>
            </w:r>
          </w:hyperlink>
        </w:p>
        <w:p w:rsidR="00643112" w:rsidRDefault="00643112">
          <w:pPr>
            <w:pStyle w:val="22"/>
            <w:rPr>
              <w:rFonts w:asciiTheme="minorHAnsi" w:eastAsiaTheme="minorEastAsia" w:hAnsiTheme="minorHAnsi"/>
              <w:noProof/>
              <w:sz w:val="22"/>
              <w:lang w:eastAsia="ru-RU"/>
            </w:rPr>
          </w:pPr>
          <w:hyperlink w:anchor="_Toc455091413" w:history="1">
            <w:r w:rsidRPr="00DC0B4F">
              <w:rPr>
                <w:rStyle w:val="ae"/>
                <w:noProof/>
              </w:rPr>
              <w:t>1.5. Обоснование и выбор технических средств АСР, их параметры и характеристики</w:t>
            </w:r>
            <w:r>
              <w:rPr>
                <w:noProof/>
                <w:webHidden/>
              </w:rPr>
              <w:tab/>
            </w:r>
            <w:r>
              <w:rPr>
                <w:noProof/>
                <w:webHidden/>
              </w:rPr>
              <w:fldChar w:fldCharType="begin"/>
            </w:r>
            <w:r>
              <w:rPr>
                <w:noProof/>
                <w:webHidden/>
              </w:rPr>
              <w:instrText xml:space="preserve"> PAGEREF _Toc455091413 \h </w:instrText>
            </w:r>
            <w:r>
              <w:rPr>
                <w:noProof/>
                <w:webHidden/>
              </w:rPr>
            </w:r>
            <w:r>
              <w:rPr>
                <w:noProof/>
                <w:webHidden/>
              </w:rPr>
              <w:fldChar w:fldCharType="separate"/>
            </w:r>
            <w:r>
              <w:rPr>
                <w:noProof/>
                <w:webHidden/>
              </w:rPr>
              <w:t>25</w:t>
            </w:r>
            <w:r>
              <w:rPr>
                <w:noProof/>
                <w:webHidden/>
              </w:rPr>
              <w:fldChar w:fldCharType="end"/>
            </w:r>
          </w:hyperlink>
        </w:p>
        <w:p w:rsidR="00643112" w:rsidRDefault="00643112">
          <w:pPr>
            <w:pStyle w:val="22"/>
            <w:rPr>
              <w:rFonts w:asciiTheme="minorHAnsi" w:eastAsiaTheme="minorEastAsia" w:hAnsiTheme="minorHAnsi"/>
              <w:noProof/>
              <w:sz w:val="22"/>
              <w:lang w:eastAsia="ru-RU"/>
            </w:rPr>
          </w:pPr>
          <w:hyperlink w:anchor="_Toc455091414" w:history="1">
            <w:r w:rsidRPr="00DC0B4F">
              <w:rPr>
                <w:rStyle w:val="ae"/>
                <w:noProof/>
              </w:rPr>
              <w:t>1.6. Моделирование переходных процессов в АСР на ЭВМ.</w:t>
            </w:r>
            <w:r>
              <w:rPr>
                <w:noProof/>
                <w:webHidden/>
              </w:rPr>
              <w:tab/>
            </w:r>
            <w:r>
              <w:rPr>
                <w:noProof/>
                <w:webHidden/>
              </w:rPr>
              <w:fldChar w:fldCharType="begin"/>
            </w:r>
            <w:r>
              <w:rPr>
                <w:noProof/>
                <w:webHidden/>
              </w:rPr>
              <w:instrText xml:space="preserve"> PAGEREF _Toc455091414 \h </w:instrText>
            </w:r>
            <w:r>
              <w:rPr>
                <w:noProof/>
                <w:webHidden/>
              </w:rPr>
            </w:r>
            <w:r>
              <w:rPr>
                <w:noProof/>
                <w:webHidden/>
              </w:rPr>
              <w:fldChar w:fldCharType="separate"/>
            </w:r>
            <w:r>
              <w:rPr>
                <w:noProof/>
                <w:webHidden/>
              </w:rPr>
              <w:t>30</w:t>
            </w:r>
            <w:r>
              <w:rPr>
                <w:noProof/>
                <w:webHidden/>
              </w:rPr>
              <w:fldChar w:fldCharType="end"/>
            </w:r>
          </w:hyperlink>
        </w:p>
        <w:p w:rsidR="00643112" w:rsidRDefault="00643112">
          <w:pPr>
            <w:pStyle w:val="11"/>
            <w:rPr>
              <w:rFonts w:asciiTheme="minorHAnsi" w:eastAsiaTheme="minorEastAsia" w:hAnsiTheme="minorHAnsi"/>
              <w:noProof/>
              <w:sz w:val="22"/>
              <w:lang w:eastAsia="ru-RU"/>
            </w:rPr>
          </w:pPr>
          <w:hyperlink w:anchor="_Toc455091415" w:history="1">
            <w:r w:rsidRPr="00DC0B4F">
              <w:rPr>
                <w:rStyle w:val="ae"/>
                <w:noProof/>
              </w:rPr>
              <w:t>ЗАКЛЮЧЕНИЕ</w:t>
            </w:r>
            <w:r>
              <w:rPr>
                <w:noProof/>
                <w:webHidden/>
              </w:rPr>
              <w:tab/>
            </w:r>
            <w:r>
              <w:rPr>
                <w:noProof/>
                <w:webHidden/>
              </w:rPr>
              <w:fldChar w:fldCharType="begin"/>
            </w:r>
            <w:r>
              <w:rPr>
                <w:noProof/>
                <w:webHidden/>
              </w:rPr>
              <w:instrText xml:space="preserve"> PAGEREF _Toc455091415 \h </w:instrText>
            </w:r>
            <w:r>
              <w:rPr>
                <w:noProof/>
                <w:webHidden/>
              </w:rPr>
            </w:r>
            <w:r>
              <w:rPr>
                <w:noProof/>
                <w:webHidden/>
              </w:rPr>
              <w:fldChar w:fldCharType="separate"/>
            </w:r>
            <w:r>
              <w:rPr>
                <w:noProof/>
                <w:webHidden/>
              </w:rPr>
              <w:t>33</w:t>
            </w:r>
            <w:r>
              <w:rPr>
                <w:noProof/>
                <w:webHidden/>
              </w:rPr>
              <w:fldChar w:fldCharType="end"/>
            </w:r>
          </w:hyperlink>
        </w:p>
        <w:p w:rsidR="00643112" w:rsidRDefault="00643112">
          <w:pPr>
            <w:pStyle w:val="11"/>
            <w:rPr>
              <w:rFonts w:asciiTheme="minorHAnsi" w:eastAsiaTheme="minorEastAsia" w:hAnsiTheme="minorHAnsi"/>
              <w:noProof/>
              <w:sz w:val="22"/>
              <w:lang w:eastAsia="ru-RU"/>
            </w:rPr>
          </w:pPr>
          <w:hyperlink w:anchor="_Toc455091416" w:history="1">
            <w:r w:rsidRPr="00DC0B4F">
              <w:rPr>
                <w:rStyle w:val="ae"/>
                <w:noProof/>
              </w:rPr>
              <w:t>СПИСОК ИСПОЛЬЗУЕМЫХ ИСТОЧНИКОВ</w:t>
            </w:r>
            <w:r>
              <w:rPr>
                <w:noProof/>
                <w:webHidden/>
              </w:rPr>
              <w:tab/>
            </w:r>
            <w:r>
              <w:rPr>
                <w:noProof/>
                <w:webHidden/>
              </w:rPr>
              <w:fldChar w:fldCharType="begin"/>
            </w:r>
            <w:r>
              <w:rPr>
                <w:noProof/>
                <w:webHidden/>
              </w:rPr>
              <w:instrText xml:space="preserve"> PAGEREF _Toc455091416 \h </w:instrText>
            </w:r>
            <w:r>
              <w:rPr>
                <w:noProof/>
                <w:webHidden/>
              </w:rPr>
            </w:r>
            <w:r>
              <w:rPr>
                <w:noProof/>
                <w:webHidden/>
              </w:rPr>
              <w:fldChar w:fldCharType="separate"/>
            </w:r>
            <w:r>
              <w:rPr>
                <w:noProof/>
                <w:webHidden/>
              </w:rPr>
              <w:t>34</w:t>
            </w:r>
            <w:r>
              <w:rPr>
                <w:noProof/>
                <w:webHidden/>
              </w:rPr>
              <w:fldChar w:fldCharType="end"/>
            </w:r>
          </w:hyperlink>
        </w:p>
        <w:p w:rsidR="008E223F" w:rsidRDefault="00E7668C" w:rsidP="008E223F">
          <w:pPr>
            <w:ind w:firstLine="0"/>
          </w:pPr>
          <w:r w:rsidRPr="00641C1B">
            <w:rPr>
              <w:rFonts w:cs="Times New Roman"/>
              <w:szCs w:val="28"/>
            </w:rPr>
            <w:fldChar w:fldCharType="end"/>
          </w:r>
        </w:p>
      </w:sdtContent>
    </w:sdt>
    <w:p w:rsidR="007E5A04" w:rsidRDefault="007E5A04" w:rsidP="008E223F">
      <w:pPr>
        <w:tabs>
          <w:tab w:val="left" w:pos="7513"/>
        </w:tabs>
        <w:ind w:firstLine="0"/>
        <w:jc w:val="center"/>
        <w:rPr>
          <w:rStyle w:val="FontStyle85"/>
          <w:sz w:val="28"/>
          <w:lang w:val="en-US"/>
        </w:rPr>
      </w:pPr>
    </w:p>
    <w:p w:rsidR="005630D3" w:rsidRDefault="005630D3" w:rsidP="007E5A04">
      <w:pPr>
        <w:pStyle w:val="1"/>
        <w:rPr>
          <w:rStyle w:val="FontStyle85"/>
          <w:b/>
          <w:sz w:val="28"/>
        </w:rPr>
      </w:pPr>
    </w:p>
    <w:p w:rsidR="005630D3" w:rsidRDefault="005630D3" w:rsidP="007E5A04">
      <w:pPr>
        <w:pStyle w:val="1"/>
        <w:rPr>
          <w:rStyle w:val="FontStyle85"/>
          <w:b/>
          <w:sz w:val="28"/>
        </w:rPr>
      </w:pPr>
    </w:p>
    <w:p w:rsidR="005630D3" w:rsidRDefault="005630D3" w:rsidP="007E5A04">
      <w:pPr>
        <w:pStyle w:val="1"/>
        <w:rPr>
          <w:rStyle w:val="FontStyle85"/>
          <w:b/>
          <w:sz w:val="28"/>
        </w:rPr>
      </w:pPr>
    </w:p>
    <w:p w:rsidR="005630D3" w:rsidRDefault="005630D3" w:rsidP="007E5A04">
      <w:pPr>
        <w:pStyle w:val="1"/>
        <w:rPr>
          <w:rStyle w:val="FontStyle85"/>
          <w:b/>
          <w:sz w:val="28"/>
        </w:rPr>
      </w:pPr>
    </w:p>
    <w:p w:rsidR="005630D3" w:rsidRDefault="005630D3" w:rsidP="007E5A04">
      <w:pPr>
        <w:pStyle w:val="1"/>
        <w:rPr>
          <w:rStyle w:val="FontStyle85"/>
          <w:b/>
          <w:sz w:val="28"/>
        </w:rPr>
      </w:pPr>
    </w:p>
    <w:p w:rsidR="005630D3" w:rsidRDefault="005630D3" w:rsidP="007E5A04">
      <w:pPr>
        <w:pStyle w:val="1"/>
        <w:rPr>
          <w:rStyle w:val="FontStyle85"/>
          <w:b/>
          <w:sz w:val="28"/>
        </w:rPr>
      </w:pPr>
    </w:p>
    <w:p w:rsidR="005630D3" w:rsidRDefault="005630D3" w:rsidP="007E5A04">
      <w:pPr>
        <w:pStyle w:val="1"/>
        <w:rPr>
          <w:rStyle w:val="FontStyle85"/>
          <w:b/>
          <w:sz w:val="28"/>
        </w:rPr>
      </w:pPr>
    </w:p>
    <w:p w:rsidR="005630D3" w:rsidRDefault="005630D3" w:rsidP="007E5A04">
      <w:pPr>
        <w:pStyle w:val="1"/>
        <w:rPr>
          <w:rStyle w:val="FontStyle85"/>
          <w:b/>
          <w:sz w:val="28"/>
        </w:rPr>
      </w:pPr>
    </w:p>
    <w:p w:rsidR="005630D3" w:rsidRDefault="005630D3" w:rsidP="007E5A04">
      <w:pPr>
        <w:pStyle w:val="1"/>
        <w:rPr>
          <w:rStyle w:val="FontStyle85"/>
          <w:b/>
          <w:sz w:val="28"/>
        </w:rPr>
      </w:pPr>
    </w:p>
    <w:p w:rsidR="005630D3" w:rsidRDefault="005630D3" w:rsidP="007E5A04">
      <w:pPr>
        <w:pStyle w:val="1"/>
        <w:rPr>
          <w:rStyle w:val="FontStyle85"/>
          <w:b/>
          <w:sz w:val="28"/>
        </w:rPr>
      </w:pPr>
    </w:p>
    <w:p w:rsidR="005630D3" w:rsidRDefault="005630D3" w:rsidP="007E5A04">
      <w:pPr>
        <w:pStyle w:val="1"/>
        <w:rPr>
          <w:rStyle w:val="FontStyle85"/>
          <w:b/>
          <w:sz w:val="28"/>
        </w:rPr>
      </w:pPr>
    </w:p>
    <w:p w:rsidR="005630D3" w:rsidRDefault="005630D3" w:rsidP="007E5A04">
      <w:pPr>
        <w:pStyle w:val="1"/>
        <w:rPr>
          <w:rStyle w:val="FontStyle85"/>
          <w:b/>
          <w:sz w:val="28"/>
        </w:rPr>
      </w:pPr>
    </w:p>
    <w:p w:rsidR="005630D3" w:rsidRDefault="005630D3">
      <w:pPr>
        <w:spacing w:after="160" w:line="259" w:lineRule="auto"/>
        <w:ind w:firstLine="0"/>
        <w:jc w:val="left"/>
        <w:rPr>
          <w:rStyle w:val="FontStyle85"/>
          <w:rFonts w:eastAsia="Times New Roman"/>
          <w:sz w:val="28"/>
        </w:rPr>
      </w:pPr>
      <w:r>
        <w:rPr>
          <w:rStyle w:val="FontStyle85"/>
          <w:b w:val="0"/>
          <w:sz w:val="28"/>
        </w:rPr>
        <w:br w:type="page"/>
      </w:r>
    </w:p>
    <w:p w:rsidR="005630D3" w:rsidRDefault="005630D3" w:rsidP="007E5A04">
      <w:pPr>
        <w:pStyle w:val="1"/>
        <w:rPr>
          <w:rStyle w:val="FontStyle85"/>
          <w:b/>
          <w:sz w:val="28"/>
        </w:rPr>
      </w:pPr>
    </w:p>
    <w:p w:rsidR="00C90F29" w:rsidRPr="005630D3" w:rsidRDefault="00C90F29" w:rsidP="005630D3">
      <w:pPr>
        <w:ind w:firstLine="0"/>
        <w:jc w:val="center"/>
        <w:rPr>
          <w:rStyle w:val="FontStyle85"/>
          <w:rFonts w:eastAsia="Times New Roman"/>
          <w:sz w:val="28"/>
        </w:rPr>
      </w:pPr>
      <w:r w:rsidRPr="007E5A04">
        <w:rPr>
          <w:rStyle w:val="FontStyle85"/>
          <w:sz w:val="28"/>
        </w:rPr>
        <w:t>ВВЕДЕНИЕ</w:t>
      </w:r>
    </w:p>
    <w:p w:rsidR="00C90F29" w:rsidRPr="00F54BF0" w:rsidRDefault="00C90F29" w:rsidP="00865815">
      <w:pPr>
        <w:pStyle w:val="Style41"/>
        <w:widowControl/>
        <w:spacing w:line="240" w:lineRule="exact"/>
        <w:rPr>
          <w:sz w:val="22"/>
          <w:szCs w:val="20"/>
        </w:rPr>
      </w:pPr>
    </w:p>
    <w:p w:rsidR="00C90F29" w:rsidRPr="00F54BF0" w:rsidRDefault="00C90F29" w:rsidP="00865815">
      <w:pPr>
        <w:pStyle w:val="Style41"/>
        <w:widowControl/>
        <w:rPr>
          <w:rStyle w:val="FontStyle96"/>
          <w:sz w:val="28"/>
        </w:rPr>
      </w:pPr>
      <w:r w:rsidRPr="00F54BF0">
        <w:rPr>
          <w:rStyle w:val="FontStyle96"/>
          <w:sz w:val="28"/>
        </w:rPr>
        <w:t>Автоматизация производства - процесс в развитии машинного производства, при котором функции управления и контроля, ранее выполнявшиеся человеком, передаются приборам и автоматическим устройствам. Автоматизация производства — основа развития современной промышленности, генеральное направление технического прогресса. Цель автоматизации производства заключается в повышении эффективности труда, улучшении качества выпускаемой продукции, в создании условий для оптимального использования всех ресурсов производства. Различают следующие типы (стадии) автоматизации производства: частичная, комплексная и полная.</w:t>
      </w:r>
    </w:p>
    <w:p w:rsidR="00C90F29" w:rsidRPr="00F54BF0" w:rsidRDefault="00C90F29" w:rsidP="00865815">
      <w:pPr>
        <w:pStyle w:val="Style41"/>
        <w:widowControl/>
        <w:rPr>
          <w:rStyle w:val="FontStyle96"/>
          <w:sz w:val="28"/>
        </w:rPr>
      </w:pPr>
      <w:r w:rsidRPr="00F54BF0">
        <w:rPr>
          <w:rStyle w:val="FontStyle96"/>
          <w:sz w:val="28"/>
        </w:rPr>
        <w:t>При определении степени автоматизации учитывают, прежде всего, её экономическую эффективность и целесообразность в условиях конкретного производства. Автоматизация производства не означает безусловное полное вытеснение человека автоматами, но направленность его действий, характер его взаимоотношений с машиной изменяется; труд человека приобретает новую качественную окраску, становится более сложным и содержательным. Центр тяжести в трудовой деятельности человека перемещается на техническое обслуживание машин-автоматов и на аналитически-распорядительную деятельность.</w:t>
      </w:r>
    </w:p>
    <w:p w:rsidR="00C90F29" w:rsidRPr="00F54BF0" w:rsidRDefault="00C90F29" w:rsidP="00865815">
      <w:pPr>
        <w:pStyle w:val="Style41"/>
        <w:widowControl/>
        <w:rPr>
          <w:rStyle w:val="FontStyle96"/>
          <w:sz w:val="28"/>
        </w:rPr>
      </w:pPr>
      <w:r w:rsidRPr="00F54BF0">
        <w:rPr>
          <w:rStyle w:val="FontStyle96"/>
          <w:sz w:val="28"/>
        </w:rPr>
        <w:t>В автоматизированном производстве резко повышаются требования к качеству каждого этапа производственного цикла, организации переналаживаемых, гибких технологических процессов и применению технологий с малым участием людей. Поэтому при внедрении автоматизации большое внимание уделяется использованию микропроцессоров и электронно-вычислительной техники, гибких производственных систем, автоматизации контроля и управления технологическими процессами, загрузки оборудования, транспортировки деталей и сборочных единиц.</w:t>
      </w:r>
    </w:p>
    <w:p w:rsidR="00C90F29" w:rsidRPr="00F54BF0" w:rsidRDefault="00C90F29" w:rsidP="00865815">
      <w:pPr>
        <w:pStyle w:val="Style41"/>
        <w:widowControl/>
        <w:ind w:firstLine="0"/>
        <w:rPr>
          <w:rStyle w:val="FontStyle96"/>
          <w:sz w:val="28"/>
        </w:rPr>
      </w:pPr>
      <w:r w:rsidRPr="00F54BF0">
        <w:rPr>
          <w:rStyle w:val="FontStyle96"/>
          <w:sz w:val="28"/>
        </w:rPr>
        <w:lastRenderedPageBreak/>
        <w:t>Автоматизация    способствует    интенсификации технологических процессов и снижению себестоимости изготовления изделий машиностроения, в корне меняет условия работы в промышленности, сглаживая противоречия между трудом умственным и физическим. Повышение производительности труда обеспечивается широким применением новейших орудий труда, современных высокопроизводительных автоматических линий, автоматизированных систем управления технологическими процессами и др. За последние годы ускорились темпы научно - технического прогресса, повысилась результативность научных исследований, созданы новое технологическое оборудование и приборы.</w:t>
      </w:r>
    </w:p>
    <w:p w:rsidR="00C90F29" w:rsidRPr="00F54BF0" w:rsidRDefault="00C90F29" w:rsidP="00865815">
      <w:pPr>
        <w:pStyle w:val="Style41"/>
        <w:widowControl/>
        <w:ind w:firstLine="698"/>
        <w:rPr>
          <w:rStyle w:val="FontStyle96"/>
          <w:sz w:val="28"/>
        </w:rPr>
      </w:pPr>
      <w:r w:rsidRPr="00F54BF0">
        <w:rPr>
          <w:rStyle w:val="FontStyle96"/>
          <w:sz w:val="28"/>
        </w:rPr>
        <w:t>Для обеспечения технологических процессов текстильного предприятия необходимы современные машины со сложным автоматизированным электроприводом. Важнейшей задачей остаётся модернизация технологического оборудования и техническое перевооружение технологических процессов.</w:t>
      </w:r>
    </w:p>
    <w:p w:rsidR="00C90F29" w:rsidRPr="00F54BF0" w:rsidRDefault="00C90F29" w:rsidP="00865815">
      <w:pPr>
        <w:pStyle w:val="Style41"/>
        <w:widowControl/>
        <w:rPr>
          <w:rStyle w:val="FontStyle96"/>
          <w:sz w:val="28"/>
        </w:rPr>
      </w:pPr>
      <w:r w:rsidRPr="00F54BF0">
        <w:rPr>
          <w:rStyle w:val="FontStyle96"/>
          <w:sz w:val="28"/>
        </w:rPr>
        <w:t>Для текстильной промышленности на современном этапе её развития характерно создание машин с увеличенными скоростями, мощностью, вытяжками и паковками, автоматического и агрегированного оборудования, автоматических поточных линий, разработка принципиально новой техники для прогрессивных сокращённых технологических процессов и освоения нового ассортимента продукции. Одно из важнейших направлений автоматизации текстильного производства - обнаружение нарушений технологического процесса, определение с помощью средств вычислительной техники оптимальных технологических режимов, автоматический ввод резервов, дистанционный контроль и управление и т.п.</w:t>
      </w:r>
    </w:p>
    <w:p w:rsidR="00C90F29" w:rsidRPr="00F54BF0" w:rsidRDefault="00C90F29" w:rsidP="00865815">
      <w:pPr>
        <w:pStyle w:val="Style41"/>
        <w:widowControl/>
        <w:ind w:firstLine="698"/>
        <w:rPr>
          <w:rStyle w:val="FontStyle96"/>
          <w:sz w:val="28"/>
        </w:rPr>
      </w:pPr>
      <w:r w:rsidRPr="00F54BF0">
        <w:rPr>
          <w:rStyle w:val="FontStyle96"/>
          <w:sz w:val="28"/>
        </w:rPr>
        <w:t xml:space="preserve">Цель данной дипломной работы заключается в определении оптимального режима заключительной отделки ткани и выборе средств автоматизации для </w:t>
      </w:r>
      <w:r w:rsidR="007879AA">
        <w:rPr>
          <w:rStyle w:val="FontStyle96"/>
          <w:sz w:val="28"/>
        </w:rPr>
        <w:t>сушильного</w:t>
      </w:r>
      <w:r w:rsidRPr="00F54BF0">
        <w:rPr>
          <w:rStyle w:val="FontStyle96"/>
          <w:sz w:val="28"/>
        </w:rPr>
        <w:t xml:space="preserve"> оборудования - каландров. В дипломной работе рассматриваются основные принципы и методы построения </w:t>
      </w:r>
      <w:r w:rsidRPr="00F54BF0">
        <w:rPr>
          <w:rStyle w:val="FontStyle96"/>
          <w:sz w:val="28"/>
        </w:rPr>
        <w:lastRenderedPageBreak/>
        <w:t xml:space="preserve">автоматизированных    систем,    приборы    и    средства    контроля за технологическим процессом выработки ткани, который осуществляется на оборудовании для обработки поверхности тканей - </w:t>
      </w:r>
      <w:r w:rsidR="007879AA">
        <w:rPr>
          <w:rStyle w:val="FontStyle96"/>
          <w:sz w:val="28"/>
        </w:rPr>
        <w:t>сушильных</w:t>
      </w:r>
      <w:r w:rsidRPr="00F54BF0">
        <w:rPr>
          <w:rStyle w:val="FontStyle96"/>
          <w:sz w:val="28"/>
        </w:rPr>
        <w:t xml:space="preserve"> каландрах. Технологический процесс каландрования, т.е. разнообразной обработки поверхности ткани, осуществляется с высоким уровнем автоматизации. В ходе дипломной работы решались задачи по изучению средств и систем </w:t>
      </w:r>
      <w:r w:rsidR="007879AA">
        <w:rPr>
          <w:sz w:val="28"/>
          <w:szCs w:val="28"/>
        </w:rPr>
        <w:t xml:space="preserve">автоматического </w:t>
      </w:r>
      <w:r w:rsidR="007879AA" w:rsidRPr="007879AA">
        <w:rPr>
          <w:sz w:val="28"/>
          <w:szCs w:val="28"/>
        </w:rPr>
        <w:t>регулирования температуры</w:t>
      </w:r>
      <w:r w:rsidR="007879AA">
        <w:t xml:space="preserve"> </w:t>
      </w:r>
      <w:r w:rsidRPr="00F54BF0">
        <w:rPr>
          <w:rStyle w:val="FontStyle96"/>
          <w:sz w:val="28"/>
        </w:rPr>
        <w:t>и выбору приборов и элементов автоматизированной системы управления технологическим процессом.</w:t>
      </w:r>
    </w:p>
    <w:p w:rsidR="002334D9" w:rsidRPr="00F54BF0" w:rsidRDefault="002334D9" w:rsidP="00865815">
      <w:pPr>
        <w:rPr>
          <w:sz w:val="32"/>
          <w:szCs w:val="28"/>
        </w:rPr>
      </w:pPr>
      <w:r w:rsidRPr="00F54BF0">
        <w:rPr>
          <w:sz w:val="32"/>
          <w:szCs w:val="28"/>
        </w:rPr>
        <w:br w:type="page"/>
      </w:r>
    </w:p>
    <w:p w:rsidR="00857292" w:rsidRPr="00AE4F3F" w:rsidRDefault="001D3E44" w:rsidP="00AE4F3F">
      <w:pPr>
        <w:pStyle w:val="1"/>
      </w:pPr>
      <w:bookmarkStart w:id="0" w:name="_Toc455091407"/>
      <w:r w:rsidRPr="00AE4F3F">
        <w:lastRenderedPageBreak/>
        <w:t>1</w:t>
      </w:r>
      <w:r w:rsidR="00413BF9" w:rsidRPr="00AE4F3F">
        <w:t>.</w:t>
      </w:r>
      <w:r w:rsidR="00857292" w:rsidRPr="00AE4F3F">
        <w:t xml:space="preserve"> Назначение и устройство каландра</w:t>
      </w:r>
      <w:bookmarkEnd w:id="0"/>
    </w:p>
    <w:p w:rsidR="00857292" w:rsidRDefault="00857292" w:rsidP="00865815">
      <w:r>
        <w:t>Каландрирование применяют для разглаживания и уплотнения тканей, улучшения грифа, придания умеренного блеска или глянцевой поверхности, для получения на тканях выпуклых рисунков, крепового эффекта путем обработки на каландрах.</w:t>
      </w:r>
    </w:p>
    <w:p w:rsidR="00857292" w:rsidRDefault="00857292" w:rsidP="00865815">
      <w:r>
        <w:t>Каландры представляют собой валковые машины с вертикальным расположением металлических и наборных валов. Наибольшее распространение получили трех</w:t>
      </w:r>
      <w:r w:rsidR="00A35CEC" w:rsidRPr="00A35CEC">
        <w:t xml:space="preserve"> </w:t>
      </w:r>
      <w:r>
        <w:t>вальные каландры, у которых средний металлический вал обогревается паром или электричеством. Верхний и нижний валы не обогреваются. Они являются наборными, т.е. изготавливаются из прессованной шерстяной бумаги, сообщающей поверхности вала упруго</w:t>
      </w:r>
      <w:r w:rsidR="00A35CEC" w:rsidRPr="00A35CEC">
        <w:t xml:space="preserve"> </w:t>
      </w:r>
      <w:r>
        <w:t>эластические свойства.</w:t>
      </w:r>
    </w:p>
    <w:p w:rsidR="00857292" w:rsidRDefault="00857292" w:rsidP="00865815">
      <w:r>
        <w:t>В соответствии с видом воспроизводимого на ткани эффекта используют каландры различных типов:</w:t>
      </w:r>
    </w:p>
    <w:p w:rsidR="00857292" w:rsidRDefault="00857292" w:rsidP="00865815">
      <w:r>
        <w:t>1.</w:t>
      </w:r>
      <w:r>
        <w:tab/>
        <w:t>Отделочные (марки КО) - предназначены для разглаживания и уплотнения тканей, улучшения грифа, придания умеренного блеска.</w:t>
      </w:r>
    </w:p>
    <w:p w:rsidR="00857292" w:rsidRDefault="00857292" w:rsidP="00865815">
      <w:r>
        <w:t>2.</w:t>
      </w:r>
      <w:r>
        <w:tab/>
        <w:t>Фрикционные (КОФ) - сообщают ткани глянцевый или лощеный эффект. При этом окружная скорость горячего вала</w:t>
      </w:r>
      <w:r w:rsidR="00861BF3">
        <w:t xml:space="preserve"> на 15-20</w:t>
      </w:r>
      <w:r>
        <w:t>% превышает скорость вращения наборного, в результате чего металлический вал скользит по поверхности ткани и сообщает ей особый глянец.</w:t>
      </w:r>
    </w:p>
    <w:p w:rsidR="00857292" w:rsidRDefault="00857292" w:rsidP="00865815">
      <w:r>
        <w:t>3.</w:t>
      </w:r>
      <w:r>
        <w:tab/>
        <w:t>Серебристые (КС) - служат для придания ткани приятного серебристо-шелковистого блеска. На поверхность стального вала этих каландров нанесена гравюра в виде тончайших параллельных штрихов, выполненных под некоторым углом к оси вала. Они оставляют на лицевой поверхности ткани отпечаток в виде незаметных для глаза полос, изменяющих светоотражение от материала, и сообщают ей блеск.</w:t>
      </w:r>
    </w:p>
    <w:p w:rsidR="00857292" w:rsidRDefault="006E7312" w:rsidP="00865815">
      <w:r>
        <w:t>4.</w:t>
      </w:r>
      <w:r>
        <w:tab/>
        <w:t>Те</w:t>
      </w:r>
      <w:r w:rsidR="00857292">
        <w:t>снильные - предназначены для получения на ткани выпуклых рисунков за счет деформации ее структуры при прохождении между валами, один из которых (горячий) имеет выпуклую гравюру, а другой (наборный) -углубленную соответствующей формы.</w:t>
      </w:r>
    </w:p>
    <w:p w:rsidR="000A3B3D" w:rsidRDefault="00A35CEC" w:rsidP="00865815">
      <w:r>
        <w:lastRenderedPageBreak/>
        <w:t>Сушильные</w:t>
      </w:r>
      <w:r w:rsidR="000A3B3D">
        <w:t xml:space="preserve"> каландры широко применяются для заключительной, механической отделки (прессования) хлопчатобумажных, льняных, вискозных и смесовых тканей. Они представляют собой валковые машины с малопрогибными валами со стальной рубашкой или эластичным покрытием, которые обычно устанавливаются по вертикали один над другим. Давление в жалах валов создается гидравлическими, пневматическими или гидропневматическими способами, обеспечивающими большую интенсивность нагрузки в жале валов, достигающую 250 кН/м и более. Наибольшее распространение в промышленности получили двух-, трех- и четырех</w:t>
      </w:r>
      <w:r w:rsidRPr="00A35CEC">
        <w:t xml:space="preserve"> </w:t>
      </w:r>
      <w:r w:rsidR="000A3B3D">
        <w:t>вальные каландры.</w:t>
      </w:r>
    </w:p>
    <w:p w:rsidR="000A3B3D" w:rsidRDefault="000A3B3D" w:rsidP="00865815">
      <w:r>
        <w:t>Вращение привода получает один из валов (с металлической рубашкой), а остальные - вследствие трения с ведущим валом. Качество отделки на каландрах зависит от материала покрытия валов, давления в жале валов и температуры обработки, скорости прохождения ткани, ее влажности и др. На каландрах устанавливаются полые металлические валы и наборные валы (эластичные). Металлические валы обогреваются паром до температуры на поверхности П0...120°С, электричеством или газовыми горелками до температуры 150...200°С и более.</w:t>
      </w:r>
    </w:p>
    <w:p w:rsidR="000A3B3D" w:rsidRDefault="000A3B3D" w:rsidP="00865815">
      <w:r>
        <w:t>Наборные валы изготовляются из прессованной шерстяной бумаги, содержащей 20...50% шерстяного волокна. Чем больше содержание шерсти в наборе, тем выше упруго-эластичные свойства поверхности вала. Валы,</w:t>
      </w:r>
      <w:r w:rsidR="00861BF3">
        <w:t xml:space="preserve"> набор которых содержит 40...50</w:t>
      </w:r>
      <w:r>
        <w:t xml:space="preserve">% шерсти, легко пропускают швы ткани, иногда не требуя разводки валов. Еще менее чувствительны к пропуску швов валы с пластмассовыми покрытиями, обладающие некоторой текучестью, из-за чего они устойчивы к действию температуры выше 100°С. Ткани, пропущенные через жало валов каландров, разглаживаются, уплотняются, нити их несколько расплющиваются, появляется некоторый блеск, уменьшается прозрачность ткани, она становится более наполненной и добротной на ощупь. Эти показатели повышаются с ростом температуры и </w:t>
      </w:r>
      <w:r>
        <w:lastRenderedPageBreak/>
        <w:t>давления в жале валов, но снижаются с увеличением скорости движения ткани.</w:t>
      </w:r>
    </w:p>
    <w:p w:rsidR="000A3B3D" w:rsidRDefault="000A3B3D" w:rsidP="00865815">
      <w:r>
        <w:t>Известно, что при обработке широких тканей при повышенных скоростях на каландрах необходима большая нагрузка в жале валов, высокая температура (210°С) поверхности металлического вала и равномерное распределение этих параметров по ширине ткани. Каландры типа «К» отвечают этим требованиям: давление в жале валов создается пневматической системой нагружения и достигает 200 кН/м, верхний металлический вал обогревается насыщенным паром высокого давления (до 2,5 МПа) с помощью замкнутой паровой системы, обогреваемой электро</w:t>
      </w:r>
      <w:r w:rsidR="007F5E01" w:rsidRPr="007F5E01">
        <w:t>-</w:t>
      </w:r>
      <w:r>
        <w:t>парогенератором, что обеспечивает равномерность нагрева вала по всей его длине. На каландрах предусмотрен гидравлический развод валов при прохождении шва и в момент останова, осуществляемый автоматически.</w:t>
      </w:r>
    </w:p>
    <w:p w:rsidR="000A3B3D" w:rsidRDefault="00E7668C" w:rsidP="00865815">
      <w:r>
        <w:rPr>
          <w:noProof/>
          <w:lang w:eastAsia="ru-RU"/>
        </w:rPr>
        <w:pict>
          <v:group id="Группа 4" o:spid="_x0000_s1026" style="position:absolute;left:0;text-align:left;margin-left:30.6pt;margin-top:101.05pt;width:393.1pt;height:270.15pt;z-index:251656192;mso-wrap-distance-left:1.8pt;mso-wrap-distance-top:27.7pt;mso-wrap-distance-right:1.8pt;mso-wrap-distance-bottom:24.85pt;mso-position-horizontal-relative:margin" coordorigin="2398,5141" coordsize="7862,47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">
            <v:shape id="Picture 6" o:spid="_x0000_s1027" type="#_x0000_t75" style="position:absolute;left:2398;top:5141;width:7862;height:3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wVuvDAAAA2gAAAA8AAABkcnMvZG93bnJldi54bWxEj0FrwkAUhO8F/8PyhN7qJqEJNXUNwVIq&#10;gofa2vMj+0yi2bchu9X4712h0OMwM98wi2I0nTjT4FrLCuJZBIK4srrlWsH31/vTCwjnkTV2lknB&#10;lRwUy8nDAnNtL/xJ552vRYCwy1FB432fS+mqhgy6me2Jg3ewg0Ef5FBLPeAlwE0nkyjKpMGWw0KD&#10;Pa0aqk67X6PgrdwccV6551RmH2x+9gnGW6PU43QsX0F4Gv1/+K+91gpSuF8JN0Au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jBW68MAAADaAAAADwAAAAAAAAAAAAAAAACf&#10;AgAAZHJzL2Rvd25yZXYueG1sUEsFBgAAAAAEAAQA9wAAAI8DAAAAAA==&#10;">
              <v:imagedata r:id="rId8" o:title=""/>
            </v:shape>
            <v:shapetype id="_x0000_t202" coordsize="21600,21600" o:spt="202" path="m,l,21600r21600,l21600,xe">
              <v:stroke joinstyle="miter"/>
              <v:path gradientshapeok="t" o:connecttype="rect"/>
            </v:shapetype>
            <v:shape id="Text Box 7" o:spid="_x0000_s1028" type="#_x0000_t202" style="position:absolute;left:2736;top:9367;width:7495;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style="mso-next-textbox:#Text Box 7" inset="0,0,0,0">
                <w:txbxContent>
                  <w:p w:rsidR="005630D3" w:rsidRPr="00F54BF0" w:rsidRDefault="005630D3" w:rsidP="000A3B3D">
                    <w:pPr>
                      <w:pStyle w:val="Style2"/>
                      <w:widowControl/>
                      <w:spacing w:line="240" w:lineRule="auto"/>
                      <w:ind w:right="43"/>
                      <w:rPr>
                        <w:rStyle w:val="FontStyle84"/>
                        <w:sz w:val="28"/>
                        <w:szCs w:val="24"/>
                      </w:rPr>
                    </w:pPr>
                    <w:r>
                      <w:rPr>
                        <w:rStyle w:val="FontStyle84"/>
                        <w:sz w:val="28"/>
                        <w:szCs w:val="24"/>
                      </w:rPr>
                      <w:t xml:space="preserve">Рис. </w:t>
                    </w:r>
                    <w:r w:rsidRPr="00F54BF0">
                      <w:rPr>
                        <w:rStyle w:val="FontStyle84"/>
                        <w:sz w:val="28"/>
                        <w:szCs w:val="24"/>
                      </w:rPr>
                      <w:t>1. Расположение валов двух</w:t>
                    </w:r>
                    <w:r w:rsidRPr="007F5E01">
                      <w:rPr>
                        <w:rStyle w:val="FontStyle84"/>
                        <w:sz w:val="28"/>
                        <w:szCs w:val="24"/>
                      </w:rPr>
                      <w:t xml:space="preserve"> </w:t>
                    </w:r>
                    <w:r w:rsidRPr="00F54BF0">
                      <w:rPr>
                        <w:rStyle w:val="FontStyle84"/>
                        <w:sz w:val="28"/>
                        <w:szCs w:val="24"/>
                      </w:rPr>
                      <w:t>вального каландра в рабочем состоянии</w:t>
                    </w:r>
                  </w:p>
                </w:txbxContent>
              </v:textbox>
            </v:shape>
            <w10:wrap type="topAndBottom" anchorx="margin"/>
          </v:group>
        </w:pict>
      </w:r>
      <w:r w:rsidR="00E93DCE">
        <w:t>На рис.</w:t>
      </w:r>
      <w:r w:rsidR="000A3B3D">
        <w:t>1 показано расположение валов двух</w:t>
      </w:r>
      <w:r w:rsidR="007F5E01" w:rsidRPr="007F5E01">
        <w:t xml:space="preserve"> </w:t>
      </w:r>
      <w:r w:rsidR="000A3B3D">
        <w:t xml:space="preserve">вального каландра в рабочем состоянии. В его состав входят верхний металлический (стальной) хромированный вал 5, обогреваемый электрической, газовой или паровой </w:t>
      </w:r>
      <w:r w:rsidR="000A3B3D">
        <w:lastRenderedPageBreak/>
        <w:t>системой до температуры 230...250 °С на поверхности, и нижний эластичный вал системы «Нипко», состоящий из неподвижной оси 1 (сердечника), вдоль которой располагается система гидростатических поршней 4 (домкратные элементы), приходящих в действие под давлением масла, подаваемого насосом через полую ось сердечника (показано стрелкой). Внешняя поверхность вала образуется с помощью цилиндрической эластичной рубашки 2, изготовленной из упруго</w:t>
      </w:r>
      <w:r w:rsidR="00A35CEC" w:rsidRPr="00A35CEC">
        <w:t xml:space="preserve"> </w:t>
      </w:r>
      <w:r w:rsidR="000A3B3D">
        <w:t>прочного полиамидного материала – праколана. Рубашка свободно вращается за счет сил трения при контакте с верхним металлическим валом, к которому прижимается под действием поршней 4, при этом она приподнимается по направлению к верхнему валу до полного смыкания зазора между валами, причем этому смыканию зазора не мешает возможный прогиб верхнего вала и соответствующий ему прогиб сердечника, возникающие при нагружении верхнего вала, как это показано на рисунке.</w:t>
      </w:r>
    </w:p>
    <w:p w:rsidR="000A3B3D" w:rsidRDefault="000A3B3D" w:rsidP="00865815">
      <w:r>
        <w:t>На торце раколановой рубашки надеваются стальные кольца, сообщающие ей устойчивую цилиндрическую форму. Кольца опираются на шариковые подшипники 3, установленные на неподвижном сердечнике 1. Достоинством конструкции вала «Нипко» является равномерность линейного усилия раколановой рубашки на текстильное полотно по его ширине, что достигается возможностью частичного отключения гидростатических поршней, действующих на жало валов за пределами полотна по ширине, оставляя лишь те, которые соответствуют ширине обрабатываемой ткани (на рисунке заштрихованы). Отключение или включение поршней производится поворотом маховичка 6. Таким образом, вал системы «Нипко» позволяет обеспечить нужное давление в жале валов под тканью заданной толщины, компенсировать при этом прогиб валов и, регулируя прижим раколановой рубашки к стальному металлическому валу, получить разные эффекты обработки, например, глянцевую отделку («лаке») с использованием верхнего вала с гладкой поверхностью или серебристую отделку с использованием серебристого вала и др.</w:t>
      </w:r>
    </w:p>
    <w:p w:rsidR="000A3B3D" w:rsidRDefault="000A3B3D" w:rsidP="00865815">
      <w:r>
        <w:lastRenderedPageBreak/>
        <w:t xml:space="preserve">Более универсальным является трехвальный каландр , у которого верхний вал является гладким, а нижний, стальной вал может иметь гравюру для серебристой отделки или тиснения. При этом в момент работы участвует лишь один из стальных валов. Валы системы «Нипко» выпускаются с рабочими ширинами до 2000 мм для обработки тканей шириной от 400 до 1800 мм, с шагом регулирования рабочей ширины по 200 мм и регулирования давления в жале валов от 50 до 300 кН/м при скорости движения ткани от 10 до 100 м/мин; наружный диаметр рубашки -500 мм, внутренний - 400 </w:t>
      </w:r>
      <w:r w:rsidR="00597385">
        <w:t>миллиметров</w:t>
      </w:r>
      <w:r>
        <w:t xml:space="preserve">. </w:t>
      </w:r>
    </w:p>
    <w:p w:rsidR="00A35CEC" w:rsidRPr="00AE4F3F" w:rsidRDefault="00A35CEC" w:rsidP="00865815">
      <w:pPr>
        <w:pStyle w:val="2"/>
        <w:spacing w:before="0"/>
      </w:pPr>
    </w:p>
    <w:p w:rsidR="00B87646" w:rsidRPr="00E4690E" w:rsidRDefault="001D3E44" w:rsidP="00680842">
      <w:pPr>
        <w:pStyle w:val="2"/>
        <w:spacing w:line="240" w:lineRule="auto"/>
      </w:pPr>
      <w:bookmarkStart w:id="1" w:name="_Toc455091408"/>
      <w:r>
        <w:t>1</w:t>
      </w:r>
      <w:r w:rsidR="00B87646">
        <w:t>.</w:t>
      </w:r>
      <w:r w:rsidR="005630D3">
        <w:t>1</w:t>
      </w:r>
      <w:r w:rsidR="00413BF9" w:rsidRPr="00413BF9">
        <w:t>.</w:t>
      </w:r>
      <w:r w:rsidR="00B87646">
        <w:t xml:space="preserve"> Обзор и анализ существующих технических решений</w:t>
      </w:r>
      <w:bookmarkEnd w:id="1"/>
    </w:p>
    <w:p w:rsidR="00814946" w:rsidRPr="00E4690E" w:rsidRDefault="00814946" w:rsidP="00814946"/>
    <w:p w:rsidR="00E6181C" w:rsidRDefault="00E6181C" w:rsidP="00865815">
      <w:r>
        <w:t>При работе каландра должна поддерживаться определённая температура стального вала. Для автоматического поддержания температуры валов, а, следовательно, поддержания определенных параметров пара, нагревающего валы, необходимы приборы контроля и регулирования параметров.</w:t>
      </w:r>
    </w:p>
    <w:p w:rsidR="00B87646" w:rsidRDefault="00E6181C" w:rsidP="00865815">
      <w:r>
        <w:t>При работе каландра необходимо также автоматически ослаблять давление в жале валов при прохождении шва на ткани, улавливать возможные металлические частицы. Даже очень малые металлические частицы существенно повреждают поверхность валов. Рассмотрим устройства автоматизации каландра, позволяющие выполнить вышеперечисленные требования.</w:t>
      </w:r>
    </w:p>
    <w:p w:rsidR="00E6181C" w:rsidRDefault="00E6181C" w:rsidP="00865815">
      <w:r>
        <w:t>Как сказано выше, металлические валы каландров должны нагреваться до заданной температуры. Валы обогреваются паром, получаемым электрическими нагревателями до температуры 150...200 °С и более. В качестве источника тепловой энергии для обогрева вала рассматриваемого каландра используется электропаронагреватель. Работа его основана на прямом нагреве воды и превращении её в насыщенный пар при прохождении электрического тока через нагреватели в виде стержней.</w:t>
      </w:r>
    </w:p>
    <w:p w:rsidR="00E6181C" w:rsidRDefault="00E6181C" w:rsidP="00865815">
      <w:r>
        <w:lastRenderedPageBreak/>
        <w:t>В качестве теплоносителя используется дистиллированная вода, которая вводится внутрь вала через специальные отверстия. Через заливное резьбовое отверстие происходит заполнение водой, а через сливное резьбовое отверстие может выходить воздух.</w:t>
      </w:r>
    </w:p>
    <w:p w:rsidR="00E6181C" w:rsidRDefault="00E6181C" w:rsidP="00865815">
      <w:r>
        <w:t>Нагревательный элемент состоит из одной группы нагревательных стержней состоящей из девяти нагревательных стержней. Они соединены при помощи высокотемпературной пайки с фланцем. В центре находится погружная втулка с цапфами для опоры группы нагревательных стержней во внутренности вала.</w:t>
      </w:r>
    </w:p>
    <w:p w:rsidR="00E6181C" w:rsidRDefault="00E6181C" w:rsidP="00865815">
      <w:r>
        <w:t>Электрические подключения выведены наружу и образуют 18 контактов. Последние соединены с контактными кольцами. Количество колец: всего 7 контактных колец, их них одно для нейтрали и два комплекта (2x3) для подключения фаз. Устройство даёт возможность группового подключения обогрева по ступени 1, по ступени 2 или же совместное подключение обеих ступеней. Ступень 1 имеет 3 двойных нагревательных стержня, а ступень 2 имеет 6 двойных нагревательных стержней. Группа стержней вводится в вал со стороны контактных колец. Выполнена герметизация колец уплотнительным кольцом.</w:t>
      </w:r>
    </w:p>
    <w:p w:rsidR="00E6181C" w:rsidRDefault="00E6181C" w:rsidP="00865815">
      <w:r>
        <w:t>Подведение тока осуществляется через контактное кольцо с двойными щеткодержателями и бронзо</w:t>
      </w:r>
      <w:r w:rsidR="00DC6155">
        <w:t>-</w:t>
      </w:r>
      <w:r>
        <w:t>графитными щетками (набор из 14 щёток). Набор можно заменять при необходимости. У кабелей с одной стороны предусмотрены штекерные соединения, а с другой стороны они подключены к щеткодержателям.</w:t>
      </w:r>
    </w:p>
    <w:p w:rsidR="00E6181C" w:rsidRDefault="00E6181C" w:rsidP="00865815">
      <w:r>
        <w:t>При работе каландра контролируется давление пара внутри вала и температура поверхности стального вала. Для установки контрольных приборов давления распределитель имеет соединительные каналы. Погружная втулка служит для введения температурного щупа.</w:t>
      </w:r>
    </w:p>
    <w:p w:rsidR="00E6181C" w:rsidRDefault="00E6181C" w:rsidP="00865815">
      <w:r w:rsidRPr="00E6181C">
        <w:rPr>
          <w:b/>
        </w:rPr>
        <w:t>Контроль давления</w:t>
      </w:r>
      <w:r>
        <w:t>. Так   как   при   комбинированном   устройстве   обогрева при помощи электричества горячей воды</w:t>
      </w:r>
      <w:r w:rsidR="00650687">
        <w:t xml:space="preserve"> и</w:t>
      </w:r>
      <w:r>
        <w:t xml:space="preserve"> пара в сочетании с </w:t>
      </w:r>
      <w:r>
        <w:lastRenderedPageBreak/>
        <w:t>нагреванием воды внутри вала возникает давление, то встроены в полости вала электрические и механические датчики давления.</w:t>
      </w:r>
    </w:p>
    <w:p w:rsidR="00E6181C" w:rsidRDefault="00E6181C" w:rsidP="00865815">
      <w:r>
        <w:t>Давление внутри вала контролируется с помощью реле давления, установленного на приводной цапфе. Реле не нуждается в техническом обслуживании и настроено на давление в 60 бар. При превышении давления срабатывает электрический переключающий элемент (от цепи постоянного тока 24В). Коммутационный контакт от блока питания к контактным кольцам размыкается, нагревательные элементы отключаются.</w:t>
      </w:r>
    </w:p>
    <w:p w:rsidR="00E6181C" w:rsidRDefault="00E6181C" w:rsidP="00865815">
      <w:r w:rsidRPr="00E6181C">
        <w:rPr>
          <w:b/>
        </w:rPr>
        <w:t>Предохранительный клапан.</w:t>
      </w:r>
      <w:r>
        <w:t xml:space="preserve"> Предохранительный клапан работает только механически и установлен на давление в 80бар. При превышении давления седло клапана открывается, давление    падает.    Клапан    является    дополнительным устройством безопасности.</w:t>
      </w:r>
    </w:p>
    <w:p w:rsidR="00E6181C" w:rsidRDefault="00E6181C" w:rsidP="00865815">
      <w:r w:rsidRPr="00E6181C">
        <w:rPr>
          <w:b/>
        </w:rPr>
        <w:t>Измерение давления. Манометр.</w:t>
      </w:r>
      <w:r>
        <w:t xml:space="preserve"> На манометре указывается давление внутри вала. При помощи таблицы можно установить для пара температуру насыщения пара.</w:t>
      </w:r>
    </w:p>
    <w:p w:rsidR="00E31C35" w:rsidRPr="00082C9E" w:rsidRDefault="00E6181C" w:rsidP="00E31C35">
      <w:pPr>
        <w:rPr>
          <w:rFonts w:cs="Times New Roman"/>
          <w:szCs w:val="28"/>
        </w:rPr>
      </w:pPr>
      <w:r w:rsidRPr="00E6181C">
        <w:rPr>
          <w:b/>
        </w:rPr>
        <w:t>Измерение температуры.</w:t>
      </w:r>
      <w:r>
        <w:t xml:space="preserve"> Измерительный щуп. Для измерения температуры стального вала каландра во внутреннюю трубу нагревателя  вставлен измерительный щуп с удлиняющими трубками, опорным роликом и присоединительной головкой. Датчик температуры подключен на входные клеммы </w:t>
      </w:r>
      <w:r w:rsidRPr="00E6181C">
        <w:t>регулятора.</w:t>
      </w:r>
      <w:r w:rsidR="00E31C35">
        <w:t xml:space="preserve"> </w:t>
      </w:r>
      <w:r w:rsidR="003C3370" w:rsidRPr="00E31C35">
        <w:rPr>
          <w:rFonts w:cs="Times New Roman"/>
          <w:szCs w:val="28"/>
        </w:rPr>
        <w:t xml:space="preserve">Для регулирования температуры используется </w:t>
      </w:r>
      <w:r w:rsidR="00E31C35">
        <w:rPr>
          <w:rFonts w:cs="Times New Roman"/>
          <w:szCs w:val="28"/>
        </w:rPr>
        <w:t>п</w:t>
      </w:r>
      <w:r w:rsidR="00E31C35" w:rsidRPr="00E31C35">
        <w:rPr>
          <w:rFonts w:cs="Times New Roman"/>
          <w:szCs w:val="28"/>
        </w:rPr>
        <w:t>рогр</w:t>
      </w:r>
      <w:r w:rsidR="00597385">
        <w:rPr>
          <w:rFonts w:cs="Times New Roman"/>
          <w:szCs w:val="28"/>
        </w:rPr>
        <w:t>аммный ПИД-регулятор ОВЕН ТРМ25</w:t>
      </w:r>
      <w:r w:rsidR="00597385" w:rsidRPr="00082C9E">
        <w:rPr>
          <w:rFonts w:cs="Times New Roman"/>
          <w:szCs w:val="28"/>
        </w:rPr>
        <w:t>1.</w:t>
      </w:r>
    </w:p>
    <w:p w:rsidR="00597385" w:rsidRPr="00A703FF" w:rsidRDefault="00597385" w:rsidP="00E31C35"/>
    <w:p w:rsidR="00F54BF0" w:rsidRPr="0045747A" w:rsidRDefault="00E31C35" w:rsidP="0004666D">
      <w:pPr>
        <w:jc w:val="center"/>
      </w:pPr>
      <w:r>
        <w:rPr>
          <w:noProof/>
          <w:lang w:eastAsia="ru-RU"/>
        </w:rPr>
        <w:drawing>
          <wp:inline distT="0" distB="0" distL="0" distR="0">
            <wp:extent cx="2047875" cy="2047875"/>
            <wp:effectExtent l="19050" t="0" r="9525" b="0"/>
            <wp:docPr id="299" name="Рисунок 299" descr="C:\Users\Павел\Desktop\gthtlyzz gfytkm ghb,jh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C:\Users\Павел\Desktop\gthtlyzz gfytkm ghb,jhf.gif"/>
                    <pic:cNvPicPr>
                      <a:picLocks noChangeAspect="1" noChangeArrowheads="1"/>
                    </pic:cNvPicPr>
                  </pic:nvPicPr>
                  <pic:blipFill>
                    <a:blip r:embed="rId9" cstate="print"/>
                    <a:srcRect/>
                    <a:stretch>
                      <a:fillRect/>
                    </a:stretch>
                  </pic:blipFill>
                  <pic:spPr bwMode="auto">
                    <a:xfrm>
                      <a:off x="0" y="0"/>
                      <a:ext cx="2047875" cy="2047875"/>
                    </a:xfrm>
                    <a:prstGeom prst="rect">
                      <a:avLst/>
                    </a:prstGeom>
                    <a:noFill/>
                    <a:ln w="9525">
                      <a:noFill/>
                      <a:miter lim="800000"/>
                      <a:headEnd/>
                      <a:tailEnd/>
                    </a:ln>
                  </pic:spPr>
                </pic:pic>
              </a:graphicData>
            </a:graphic>
          </wp:inline>
        </w:drawing>
      </w:r>
    </w:p>
    <w:p w:rsidR="00664FBF" w:rsidRDefault="00E7668C" w:rsidP="00865815">
      <w:pPr>
        <w:pStyle w:val="Style2"/>
        <w:spacing w:line="240" w:lineRule="auto"/>
        <w:rPr>
          <w:rStyle w:val="FontStyle84"/>
          <w:sz w:val="28"/>
          <w:szCs w:val="24"/>
        </w:rPr>
      </w:pPr>
      <w:r w:rsidRPr="00E7668C">
        <w:rPr>
          <w:rStyle w:val="FontStyle84"/>
          <w:sz w:val="28"/>
          <w:szCs w:val="24"/>
        </w:rPr>
      </w:r>
      <w:r>
        <w:rPr>
          <w:rStyle w:val="FontStyle84"/>
          <w:sz w:val="28"/>
          <w:szCs w:val="24"/>
        </w:rPr>
        <w:pict>
          <v:shape id="_x0000_s1088" type="#_x0000_t202" style="width:388.3pt;height:24.55pt;mso-position-horizontal-relative:char;mso-position-vertical-relative:line;mso-width-relative:margin;mso-height-relative:margin" stroked="f">
            <v:textbox style="mso-next-textbox:#_x0000_s1088">
              <w:txbxContent>
                <w:p w:rsidR="005630D3" w:rsidRPr="00F54BF0" w:rsidRDefault="005630D3" w:rsidP="00664FBF">
                  <w:pPr>
                    <w:pStyle w:val="Style2"/>
                    <w:spacing w:line="240" w:lineRule="auto"/>
                    <w:rPr>
                      <w:rStyle w:val="FontStyle84"/>
                      <w:sz w:val="28"/>
                      <w:szCs w:val="24"/>
                    </w:rPr>
                  </w:pPr>
                  <w:r>
                    <w:rPr>
                      <w:rStyle w:val="FontStyle84"/>
                      <w:sz w:val="28"/>
                      <w:szCs w:val="24"/>
                    </w:rPr>
                    <w:t xml:space="preserve">Рис. </w:t>
                  </w:r>
                  <w:r w:rsidR="00C92323">
                    <w:rPr>
                      <w:rStyle w:val="FontStyle84"/>
                      <w:sz w:val="28"/>
                      <w:szCs w:val="24"/>
                    </w:rPr>
                    <w:t>2</w:t>
                  </w:r>
                  <w:r w:rsidRPr="00F54BF0">
                    <w:rPr>
                      <w:rStyle w:val="FontStyle84"/>
                      <w:sz w:val="28"/>
                      <w:szCs w:val="24"/>
                    </w:rPr>
                    <w:t>. Передняя панель регулятора температуры.</w:t>
                  </w:r>
                </w:p>
                <w:p w:rsidR="005630D3" w:rsidRDefault="005630D3"/>
              </w:txbxContent>
            </v:textbox>
            <w10:wrap type="none"/>
            <w10:anchorlock/>
          </v:shape>
        </w:pict>
      </w:r>
    </w:p>
    <w:p w:rsidR="00A27BE1" w:rsidRPr="00A27BE1" w:rsidRDefault="005630D3" w:rsidP="00AE4F3F">
      <w:pPr>
        <w:pStyle w:val="2"/>
        <w:rPr>
          <w:rStyle w:val="FontStyle85"/>
          <w:b/>
          <w:sz w:val="28"/>
          <w:szCs w:val="28"/>
        </w:rPr>
      </w:pPr>
      <w:bookmarkStart w:id="2" w:name="_Toc455091409"/>
      <w:r>
        <w:rPr>
          <w:rStyle w:val="FontStyle85"/>
          <w:b/>
          <w:sz w:val="28"/>
          <w:szCs w:val="28"/>
        </w:rPr>
        <w:lastRenderedPageBreak/>
        <w:t>1.2</w:t>
      </w:r>
      <w:r w:rsidR="0045747A" w:rsidRPr="00A27BE1">
        <w:rPr>
          <w:rStyle w:val="FontStyle85"/>
          <w:b/>
          <w:sz w:val="28"/>
          <w:szCs w:val="28"/>
        </w:rPr>
        <w:t>.</w:t>
      </w:r>
      <w:r w:rsidR="00F54BF0" w:rsidRPr="00A27BE1">
        <w:rPr>
          <w:rStyle w:val="FontStyle85"/>
          <w:b/>
          <w:sz w:val="28"/>
          <w:szCs w:val="28"/>
        </w:rPr>
        <w:t xml:space="preserve"> </w:t>
      </w:r>
      <w:r w:rsidR="00A27BE1" w:rsidRPr="00A27BE1">
        <w:rPr>
          <w:szCs w:val="28"/>
        </w:rPr>
        <w:t>Выбор приборов и устройств</w:t>
      </w:r>
      <w:bookmarkEnd w:id="2"/>
    </w:p>
    <w:p w:rsidR="00F54BF0" w:rsidRPr="00F54BF0" w:rsidRDefault="00F54BF0" w:rsidP="00865815">
      <w:pPr>
        <w:pStyle w:val="Style41"/>
        <w:widowControl/>
        <w:spacing w:line="360" w:lineRule="auto"/>
        <w:ind w:firstLine="713"/>
        <w:rPr>
          <w:rStyle w:val="FontStyle96"/>
          <w:sz w:val="28"/>
          <w:szCs w:val="28"/>
        </w:rPr>
      </w:pPr>
      <w:r w:rsidRPr="00F54BF0">
        <w:rPr>
          <w:rStyle w:val="FontStyle96"/>
          <w:sz w:val="28"/>
          <w:szCs w:val="28"/>
        </w:rPr>
        <w:t>В данной дипломной работе рассмотрены устройства автоматизации текстильного оборудования импортного производства - каландра фирмы «</w:t>
      </w:r>
      <w:r w:rsidRPr="00F54BF0">
        <w:rPr>
          <w:rStyle w:val="FontStyle96"/>
          <w:sz w:val="28"/>
          <w:szCs w:val="28"/>
          <w:lang w:val="en-US"/>
        </w:rPr>
        <w:t>RAMISCH</w:t>
      </w:r>
      <w:r w:rsidRPr="00F54BF0">
        <w:rPr>
          <w:rStyle w:val="FontStyle96"/>
          <w:sz w:val="28"/>
          <w:szCs w:val="28"/>
        </w:rPr>
        <w:t xml:space="preserve"> </w:t>
      </w:r>
      <w:r w:rsidRPr="00F54BF0">
        <w:rPr>
          <w:rStyle w:val="FontStyle96"/>
          <w:sz w:val="28"/>
          <w:szCs w:val="28"/>
          <w:lang w:val="en-US"/>
        </w:rPr>
        <w:t>KLINEWEFERS</w:t>
      </w:r>
      <w:r w:rsidRPr="00F54BF0">
        <w:rPr>
          <w:rStyle w:val="FontStyle96"/>
          <w:sz w:val="28"/>
          <w:szCs w:val="28"/>
        </w:rPr>
        <w:t>»</w:t>
      </w:r>
    </w:p>
    <w:p w:rsidR="00F54BF0" w:rsidRPr="00F54BF0" w:rsidRDefault="00F54BF0" w:rsidP="00865815">
      <w:pPr>
        <w:pStyle w:val="Style41"/>
        <w:widowControl/>
        <w:spacing w:line="360" w:lineRule="auto"/>
        <w:ind w:firstLine="713"/>
        <w:rPr>
          <w:rStyle w:val="FontStyle96"/>
          <w:sz w:val="28"/>
          <w:szCs w:val="28"/>
        </w:rPr>
      </w:pPr>
      <w:r w:rsidRPr="00F54BF0">
        <w:rPr>
          <w:rStyle w:val="FontStyle96"/>
          <w:sz w:val="28"/>
          <w:szCs w:val="28"/>
        </w:rPr>
        <w:t>В разделе осуществим выбор приборов и устройства автоматизации отечественного производства для выполнения замены приборов в случае необходимости. При выборе необходимо учесть заданные значения измеряемых и контролируемых параметров.</w:t>
      </w:r>
    </w:p>
    <w:p w:rsidR="00F54BF0" w:rsidRPr="00F54BF0" w:rsidRDefault="00F54BF0" w:rsidP="00597385">
      <w:pPr>
        <w:pStyle w:val="Style41"/>
        <w:widowControl/>
        <w:spacing w:line="360" w:lineRule="auto"/>
        <w:ind w:firstLine="708"/>
        <w:rPr>
          <w:rStyle w:val="FontStyle96"/>
          <w:sz w:val="28"/>
          <w:szCs w:val="28"/>
        </w:rPr>
      </w:pPr>
      <w:r w:rsidRPr="00F54BF0">
        <w:rPr>
          <w:rStyle w:val="FontStyle96"/>
          <w:sz w:val="28"/>
          <w:szCs w:val="28"/>
        </w:rPr>
        <w:t xml:space="preserve">Для контроля давления внутри стального обогреваемого вала используется реле, настроенное на давление в 60 бар. Выбираем прибор реле давления типа </w:t>
      </w:r>
      <w:r w:rsidRPr="00F54BF0">
        <w:rPr>
          <w:rStyle w:val="FontStyle96"/>
          <w:sz w:val="28"/>
          <w:szCs w:val="28"/>
          <w:lang w:val="en-US"/>
        </w:rPr>
        <w:t>KPS</w:t>
      </w:r>
      <w:r w:rsidRPr="00F54BF0">
        <w:rPr>
          <w:rStyle w:val="FontStyle96"/>
          <w:sz w:val="28"/>
          <w:szCs w:val="28"/>
        </w:rPr>
        <w:t>. Реле этого типа выпускаются фирмой «Данфосс» и хорошо зарекомендовали себя в качестве датчика - реле давления пара.</w:t>
      </w:r>
    </w:p>
    <w:p w:rsidR="00F54BF0" w:rsidRPr="00F54BF0" w:rsidRDefault="00F54BF0" w:rsidP="00865815">
      <w:pPr>
        <w:pStyle w:val="Style41"/>
        <w:widowControl/>
        <w:spacing w:line="360" w:lineRule="auto"/>
        <w:ind w:firstLine="713"/>
        <w:rPr>
          <w:rStyle w:val="FontStyle96"/>
          <w:sz w:val="28"/>
          <w:szCs w:val="28"/>
        </w:rPr>
      </w:pPr>
      <w:r w:rsidRPr="00F54BF0">
        <w:rPr>
          <w:rStyle w:val="FontStyle96"/>
          <w:sz w:val="28"/>
          <w:szCs w:val="28"/>
        </w:rPr>
        <w:t xml:space="preserve">Реле давления типа </w:t>
      </w:r>
      <w:r w:rsidRPr="00F54BF0">
        <w:rPr>
          <w:rStyle w:val="FontStyle96"/>
          <w:sz w:val="28"/>
          <w:szCs w:val="28"/>
          <w:lang w:val="en-US"/>
        </w:rPr>
        <w:t>KPS</w:t>
      </w:r>
      <w:r w:rsidRPr="00F54BF0">
        <w:rPr>
          <w:rStyle w:val="FontStyle96"/>
          <w:sz w:val="28"/>
          <w:szCs w:val="28"/>
        </w:rPr>
        <w:t xml:space="preserve"> предназначены для регулирования, текущего контроля и аварийной сигнализации. Реле </w:t>
      </w:r>
      <w:r w:rsidRPr="00F54BF0">
        <w:rPr>
          <w:rStyle w:val="FontStyle96"/>
          <w:sz w:val="28"/>
          <w:szCs w:val="28"/>
          <w:lang w:val="en-US"/>
        </w:rPr>
        <w:t>KPS</w:t>
      </w:r>
      <w:r w:rsidRPr="00F54BF0">
        <w:rPr>
          <w:rStyle w:val="FontStyle96"/>
          <w:sz w:val="28"/>
          <w:szCs w:val="28"/>
        </w:rPr>
        <w:t xml:space="preserve"> реагируют на увеличение давления выше значения уставки. Приборы этой серии отличаются прочностью всех элементов конструкции и наличием моделей для систем с высоким давлением и пульсациями</w:t>
      </w:r>
    </w:p>
    <w:p w:rsidR="00F54BF0" w:rsidRPr="00F54BF0" w:rsidRDefault="00F54BF0" w:rsidP="00865815">
      <w:pPr>
        <w:pStyle w:val="Style65"/>
        <w:widowControl/>
        <w:numPr>
          <w:ilvl w:val="0"/>
          <w:numId w:val="10"/>
        </w:numPr>
        <w:tabs>
          <w:tab w:val="left" w:pos="158"/>
        </w:tabs>
        <w:spacing w:line="360" w:lineRule="auto"/>
        <w:jc w:val="left"/>
        <w:rPr>
          <w:rStyle w:val="FontStyle96"/>
          <w:sz w:val="28"/>
          <w:szCs w:val="28"/>
        </w:rPr>
      </w:pPr>
      <w:r w:rsidRPr="00F54BF0">
        <w:rPr>
          <w:rStyle w:val="FontStyle96"/>
          <w:sz w:val="28"/>
          <w:szCs w:val="28"/>
        </w:rPr>
        <w:t>Диапазон давлений: от 0 до 60 бар</w:t>
      </w:r>
    </w:p>
    <w:p w:rsidR="00F54BF0" w:rsidRPr="00F54BF0" w:rsidRDefault="00F54BF0" w:rsidP="00865815">
      <w:pPr>
        <w:pStyle w:val="Style65"/>
        <w:widowControl/>
        <w:numPr>
          <w:ilvl w:val="0"/>
          <w:numId w:val="10"/>
        </w:numPr>
        <w:tabs>
          <w:tab w:val="left" w:pos="158"/>
        </w:tabs>
        <w:spacing w:line="360" w:lineRule="auto"/>
        <w:jc w:val="left"/>
        <w:rPr>
          <w:rStyle w:val="FontStyle96"/>
          <w:sz w:val="28"/>
          <w:szCs w:val="28"/>
        </w:rPr>
      </w:pPr>
      <w:r w:rsidRPr="00F54BF0">
        <w:rPr>
          <w:rStyle w:val="FontStyle96"/>
          <w:sz w:val="28"/>
          <w:szCs w:val="28"/>
        </w:rPr>
        <w:t>Вариант с позолоченными контактами</w:t>
      </w:r>
    </w:p>
    <w:p w:rsidR="00F54BF0" w:rsidRPr="00F54BF0" w:rsidRDefault="00F54BF0" w:rsidP="00865815">
      <w:pPr>
        <w:pStyle w:val="Style65"/>
        <w:widowControl/>
        <w:numPr>
          <w:ilvl w:val="0"/>
          <w:numId w:val="10"/>
        </w:numPr>
        <w:tabs>
          <w:tab w:val="left" w:pos="158"/>
        </w:tabs>
        <w:spacing w:line="360" w:lineRule="auto"/>
        <w:jc w:val="left"/>
        <w:rPr>
          <w:rStyle w:val="FontStyle96"/>
          <w:sz w:val="28"/>
          <w:szCs w:val="28"/>
        </w:rPr>
      </w:pPr>
      <w:r w:rsidRPr="00F54BF0">
        <w:rPr>
          <w:rStyle w:val="FontStyle96"/>
          <w:sz w:val="28"/>
          <w:szCs w:val="28"/>
        </w:rPr>
        <w:t>Высокая надежность</w:t>
      </w:r>
    </w:p>
    <w:p w:rsidR="00F54BF0" w:rsidRPr="00F54BF0" w:rsidRDefault="00F54BF0" w:rsidP="00865815">
      <w:pPr>
        <w:pStyle w:val="Style59"/>
        <w:widowControl/>
        <w:spacing w:line="360" w:lineRule="auto"/>
        <w:rPr>
          <w:rStyle w:val="FontStyle99"/>
          <w:sz w:val="28"/>
          <w:szCs w:val="28"/>
        </w:rPr>
      </w:pPr>
      <w:r w:rsidRPr="00F54BF0">
        <w:rPr>
          <w:rStyle w:val="FontStyle99"/>
          <w:sz w:val="28"/>
          <w:szCs w:val="28"/>
        </w:rPr>
        <w:t>Регуляторы - измерители давления: каталог. / Производственное объединение «Данфосс». - М. Информэлектро, 2011.</w:t>
      </w:r>
    </w:p>
    <w:p w:rsidR="00F54BF0" w:rsidRPr="00F54BF0" w:rsidRDefault="00F54BF0" w:rsidP="00865815">
      <w:pPr>
        <w:pStyle w:val="Style65"/>
        <w:widowControl/>
        <w:numPr>
          <w:ilvl w:val="0"/>
          <w:numId w:val="11"/>
        </w:numPr>
        <w:tabs>
          <w:tab w:val="left" w:pos="166"/>
        </w:tabs>
        <w:spacing w:line="360" w:lineRule="auto"/>
        <w:jc w:val="left"/>
        <w:rPr>
          <w:rStyle w:val="FontStyle96"/>
          <w:sz w:val="28"/>
          <w:szCs w:val="28"/>
        </w:rPr>
      </w:pPr>
      <w:r w:rsidRPr="00F54BF0">
        <w:rPr>
          <w:rStyle w:val="FontStyle96"/>
          <w:sz w:val="28"/>
          <w:szCs w:val="28"/>
        </w:rPr>
        <w:t>Класс защиты корпуса</w:t>
      </w:r>
      <w:r w:rsidRPr="00F54BF0">
        <w:rPr>
          <w:rStyle w:val="FontStyle96"/>
          <w:sz w:val="28"/>
          <w:szCs w:val="28"/>
          <w:lang w:val="en-US"/>
        </w:rPr>
        <w:t xml:space="preserve"> IP67</w:t>
      </w:r>
    </w:p>
    <w:p w:rsidR="00F54BF0" w:rsidRPr="00F54BF0" w:rsidRDefault="00F54BF0" w:rsidP="00865815">
      <w:pPr>
        <w:pStyle w:val="Style65"/>
        <w:widowControl/>
        <w:numPr>
          <w:ilvl w:val="0"/>
          <w:numId w:val="11"/>
        </w:numPr>
        <w:tabs>
          <w:tab w:val="left" w:pos="166"/>
        </w:tabs>
        <w:spacing w:line="360" w:lineRule="auto"/>
        <w:jc w:val="left"/>
        <w:rPr>
          <w:rStyle w:val="FontStyle96"/>
          <w:sz w:val="28"/>
          <w:szCs w:val="28"/>
        </w:rPr>
      </w:pPr>
      <w:r w:rsidRPr="00F54BF0">
        <w:rPr>
          <w:rStyle w:val="FontStyle96"/>
          <w:sz w:val="28"/>
          <w:szCs w:val="28"/>
        </w:rPr>
        <w:t>Компактные размеры</w:t>
      </w:r>
    </w:p>
    <w:p w:rsidR="00F54BF0" w:rsidRPr="00F54BF0" w:rsidRDefault="00F54BF0" w:rsidP="00865815">
      <w:pPr>
        <w:pStyle w:val="Style65"/>
        <w:widowControl/>
        <w:numPr>
          <w:ilvl w:val="0"/>
          <w:numId w:val="11"/>
        </w:numPr>
        <w:tabs>
          <w:tab w:val="left" w:pos="166"/>
        </w:tabs>
        <w:spacing w:line="360" w:lineRule="auto"/>
        <w:jc w:val="left"/>
        <w:rPr>
          <w:rStyle w:val="FontStyle96"/>
          <w:sz w:val="28"/>
          <w:szCs w:val="28"/>
        </w:rPr>
      </w:pPr>
      <w:r w:rsidRPr="00F54BF0">
        <w:rPr>
          <w:rStyle w:val="FontStyle96"/>
          <w:sz w:val="28"/>
          <w:szCs w:val="28"/>
        </w:rPr>
        <w:t>Настраиваемое значение дифференциала</w:t>
      </w:r>
    </w:p>
    <w:p w:rsidR="00F54BF0" w:rsidRPr="00F54BF0" w:rsidRDefault="00F54BF0" w:rsidP="00865815">
      <w:pPr>
        <w:pStyle w:val="Style8"/>
        <w:widowControl/>
        <w:tabs>
          <w:tab w:val="left" w:leader="dot" w:pos="5299"/>
        </w:tabs>
        <w:spacing w:line="360" w:lineRule="auto"/>
        <w:jc w:val="left"/>
        <w:rPr>
          <w:rStyle w:val="FontStyle96"/>
          <w:sz w:val="28"/>
          <w:szCs w:val="28"/>
        </w:rPr>
      </w:pPr>
      <w:r w:rsidRPr="00F54BF0">
        <w:rPr>
          <w:rStyle w:val="FontStyle96"/>
          <w:sz w:val="28"/>
          <w:szCs w:val="28"/>
        </w:rPr>
        <w:t>Диапазон регулирования, бар</w:t>
      </w:r>
      <w:r w:rsidRPr="00F54BF0">
        <w:rPr>
          <w:rStyle w:val="FontStyle96"/>
          <w:sz w:val="28"/>
          <w:szCs w:val="28"/>
        </w:rPr>
        <w:tab/>
        <w:t>- 0 ... 60</w:t>
      </w:r>
    </w:p>
    <w:p w:rsidR="00F54BF0" w:rsidRPr="00F54BF0" w:rsidRDefault="00F54BF0" w:rsidP="00865815">
      <w:pPr>
        <w:pStyle w:val="Style8"/>
        <w:widowControl/>
        <w:tabs>
          <w:tab w:val="left" w:leader="dot" w:pos="5249"/>
          <w:tab w:val="left" w:pos="5486"/>
        </w:tabs>
        <w:spacing w:line="360" w:lineRule="auto"/>
        <w:jc w:val="left"/>
        <w:rPr>
          <w:rStyle w:val="FontStyle96"/>
          <w:sz w:val="28"/>
          <w:szCs w:val="28"/>
        </w:rPr>
      </w:pPr>
      <w:r w:rsidRPr="00F54BF0">
        <w:rPr>
          <w:rStyle w:val="FontStyle96"/>
          <w:sz w:val="28"/>
          <w:szCs w:val="28"/>
        </w:rPr>
        <w:t>Класс защиты корпуса</w:t>
      </w:r>
      <w:r w:rsidRPr="00F54BF0">
        <w:rPr>
          <w:rStyle w:val="FontStyle96"/>
          <w:sz w:val="28"/>
          <w:szCs w:val="28"/>
        </w:rPr>
        <w:tab/>
      </w:r>
      <w:r w:rsidRPr="00F54BF0">
        <w:rPr>
          <w:rStyle w:val="FontStyle96"/>
          <w:sz w:val="28"/>
          <w:szCs w:val="28"/>
        </w:rPr>
        <w:tab/>
      </w:r>
      <w:r w:rsidRPr="00F54BF0">
        <w:rPr>
          <w:rStyle w:val="FontStyle96"/>
          <w:sz w:val="28"/>
          <w:szCs w:val="28"/>
          <w:lang w:val="en-US"/>
        </w:rPr>
        <w:t>IP</w:t>
      </w:r>
      <w:r w:rsidRPr="00F54BF0">
        <w:rPr>
          <w:rStyle w:val="FontStyle96"/>
          <w:sz w:val="28"/>
          <w:szCs w:val="28"/>
        </w:rPr>
        <w:t xml:space="preserve"> 67</w:t>
      </w:r>
    </w:p>
    <w:p w:rsidR="00F54BF0" w:rsidRPr="00F54BF0" w:rsidRDefault="00F54BF0" w:rsidP="00865815">
      <w:pPr>
        <w:pStyle w:val="Style8"/>
        <w:widowControl/>
        <w:tabs>
          <w:tab w:val="left" w:leader="dot" w:pos="5429"/>
        </w:tabs>
        <w:spacing w:line="360" w:lineRule="auto"/>
        <w:jc w:val="left"/>
        <w:rPr>
          <w:rStyle w:val="FontStyle96"/>
          <w:sz w:val="28"/>
          <w:szCs w:val="28"/>
        </w:rPr>
      </w:pPr>
      <w:r w:rsidRPr="00F54BF0">
        <w:rPr>
          <w:rStyle w:val="FontStyle96"/>
          <w:sz w:val="28"/>
          <w:szCs w:val="28"/>
        </w:rPr>
        <w:t>Допустимая нагрузка на контакты</w:t>
      </w:r>
      <w:r w:rsidRPr="00F54BF0">
        <w:rPr>
          <w:rStyle w:val="FontStyle96"/>
          <w:sz w:val="28"/>
          <w:szCs w:val="28"/>
        </w:rPr>
        <w:tab/>
        <w:t>6А</w:t>
      </w:r>
    </w:p>
    <w:p w:rsidR="00F54BF0" w:rsidRPr="00F54BF0" w:rsidRDefault="00F54BF0" w:rsidP="00865815">
      <w:pPr>
        <w:pStyle w:val="Style8"/>
        <w:widowControl/>
        <w:tabs>
          <w:tab w:val="left" w:leader="dot" w:pos="5342"/>
          <w:tab w:val="left" w:pos="5515"/>
        </w:tabs>
        <w:spacing w:line="360" w:lineRule="auto"/>
        <w:rPr>
          <w:rStyle w:val="FontStyle96"/>
          <w:sz w:val="28"/>
          <w:szCs w:val="28"/>
        </w:rPr>
      </w:pPr>
      <w:r w:rsidRPr="00F54BF0">
        <w:rPr>
          <w:rStyle w:val="FontStyle96"/>
          <w:sz w:val="28"/>
          <w:szCs w:val="28"/>
        </w:rPr>
        <w:t>Тип электрического присоединения</w:t>
      </w:r>
      <w:r w:rsidRPr="00F54BF0">
        <w:rPr>
          <w:rStyle w:val="FontStyle96"/>
          <w:sz w:val="28"/>
          <w:szCs w:val="28"/>
        </w:rPr>
        <w:tab/>
      </w:r>
      <w:r w:rsidRPr="00F54BF0">
        <w:rPr>
          <w:rStyle w:val="FontStyle96"/>
          <w:sz w:val="28"/>
          <w:szCs w:val="28"/>
        </w:rPr>
        <w:tab/>
        <w:t>зажимной контакт</w:t>
      </w:r>
    </w:p>
    <w:p w:rsidR="00F54BF0" w:rsidRPr="00F54BF0" w:rsidRDefault="00F54BF0" w:rsidP="00865815">
      <w:pPr>
        <w:pStyle w:val="Style5"/>
        <w:widowControl/>
        <w:spacing w:line="360" w:lineRule="auto"/>
        <w:jc w:val="left"/>
        <w:rPr>
          <w:sz w:val="28"/>
          <w:szCs w:val="28"/>
        </w:rPr>
      </w:pPr>
    </w:p>
    <w:p w:rsidR="00F54BF0" w:rsidRPr="00F54BF0" w:rsidRDefault="00F54BF0" w:rsidP="00865815">
      <w:pPr>
        <w:pStyle w:val="Style8"/>
        <w:widowControl/>
        <w:spacing w:line="360" w:lineRule="auto"/>
        <w:jc w:val="left"/>
        <w:rPr>
          <w:rStyle w:val="FontStyle96"/>
          <w:sz w:val="28"/>
          <w:szCs w:val="28"/>
        </w:rPr>
      </w:pPr>
      <w:r w:rsidRPr="00F54BF0">
        <w:rPr>
          <w:rStyle w:val="FontStyle96"/>
          <w:sz w:val="28"/>
          <w:szCs w:val="28"/>
        </w:rPr>
        <w:lastRenderedPageBreak/>
        <w:t>Параметры реле, окружающей и рабочей сред</w:t>
      </w:r>
    </w:p>
    <w:p w:rsidR="0071716D" w:rsidRDefault="00F54BF0" w:rsidP="00865815">
      <w:pPr>
        <w:pStyle w:val="Style15"/>
        <w:widowControl/>
        <w:spacing w:line="360" w:lineRule="auto"/>
        <w:ind w:firstLine="0"/>
        <w:rPr>
          <w:rStyle w:val="FontStyle96"/>
          <w:spacing w:val="30"/>
          <w:sz w:val="28"/>
          <w:szCs w:val="28"/>
          <w:lang w:eastAsia="en-US"/>
        </w:rPr>
      </w:pPr>
      <w:r w:rsidRPr="00F54BF0">
        <w:rPr>
          <w:rStyle w:val="FontStyle96"/>
          <w:spacing w:val="30"/>
          <w:sz w:val="28"/>
          <w:szCs w:val="28"/>
          <w:lang w:val="en-US" w:eastAsia="en-US"/>
        </w:rPr>
        <w:t>TnnKPS</w:t>
      </w:r>
      <w:r w:rsidRPr="00F54BF0">
        <w:rPr>
          <w:rStyle w:val="FontStyle96"/>
          <w:spacing w:val="30"/>
          <w:sz w:val="28"/>
          <w:szCs w:val="28"/>
          <w:lang w:eastAsia="en-US"/>
        </w:rPr>
        <w:t>31</w:t>
      </w:r>
      <w:r w:rsidRPr="00F54BF0">
        <w:rPr>
          <w:rStyle w:val="FontStyle96"/>
          <w:sz w:val="28"/>
          <w:szCs w:val="28"/>
          <w:lang w:eastAsia="en-US"/>
        </w:rPr>
        <w:t xml:space="preserve"> </w:t>
      </w:r>
      <w:r w:rsidRPr="00F54BF0">
        <w:rPr>
          <w:rStyle w:val="FontStyle96"/>
          <w:spacing w:val="30"/>
          <w:sz w:val="28"/>
          <w:szCs w:val="28"/>
          <w:lang w:eastAsia="en-US"/>
        </w:rPr>
        <w:t>-39</w:t>
      </w:r>
      <w:r w:rsidRPr="00F54BF0">
        <w:rPr>
          <w:rStyle w:val="FontStyle96"/>
          <w:sz w:val="28"/>
          <w:szCs w:val="28"/>
          <w:lang w:eastAsia="en-US"/>
        </w:rPr>
        <w:t xml:space="preserve"> </w:t>
      </w:r>
      <w:r w:rsidRPr="00F54BF0">
        <w:rPr>
          <w:rStyle w:val="FontStyle96"/>
          <w:spacing w:val="30"/>
          <w:sz w:val="28"/>
          <w:szCs w:val="28"/>
          <w:lang w:val="en-US" w:eastAsia="en-US"/>
        </w:rPr>
        <w:t>KPS</w:t>
      </w:r>
      <w:r w:rsidRPr="00F54BF0">
        <w:rPr>
          <w:rStyle w:val="FontStyle96"/>
          <w:spacing w:val="30"/>
          <w:sz w:val="28"/>
          <w:szCs w:val="28"/>
          <w:lang w:eastAsia="en-US"/>
        </w:rPr>
        <w:t xml:space="preserve">43-47 </w:t>
      </w:r>
    </w:p>
    <w:p w:rsidR="00F54BF0" w:rsidRPr="00F54BF0" w:rsidRDefault="00F54BF0" w:rsidP="00865815">
      <w:pPr>
        <w:pStyle w:val="Style15"/>
        <w:widowControl/>
        <w:spacing w:line="360" w:lineRule="auto"/>
        <w:ind w:firstLine="0"/>
        <w:rPr>
          <w:rStyle w:val="FontStyle96"/>
          <w:sz w:val="28"/>
          <w:szCs w:val="28"/>
          <w:lang w:eastAsia="en-US"/>
        </w:rPr>
      </w:pPr>
      <w:r w:rsidRPr="00F54BF0">
        <w:rPr>
          <w:rStyle w:val="FontStyle96"/>
          <w:sz w:val="28"/>
          <w:szCs w:val="28"/>
          <w:lang w:eastAsia="en-US"/>
        </w:rPr>
        <w:t xml:space="preserve">Температура окружающей среды °С -40 °С ... +70 °С     -25 °С ... +70 °С Электрическое соединение </w:t>
      </w:r>
      <w:r w:rsidRPr="00F54BF0">
        <w:rPr>
          <w:rStyle w:val="FontStyle96"/>
          <w:sz w:val="28"/>
          <w:szCs w:val="28"/>
          <w:lang w:val="en-US" w:eastAsia="en-US"/>
        </w:rPr>
        <w:t>Pg</w:t>
      </w:r>
      <w:r w:rsidRPr="00F54BF0">
        <w:rPr>
          <w:rStyle w:val="FontStyle96"/>
          <w:sz w:val="28"/>
          <w:szCs w:val="28"/>
          <w:lang w:eastAsia="en-US"/>
        </w:rPr>
        <w:t xml:space="preserve"> =13,5 для кабеля диаметром 5 - 14 </w:t>
      </w:r>
      <w:r w:rsidRPr="00F54BF0">
        <w:rPr>
          <w:rStyle w:val="FontStyle96"/>
          <w:spacing w:val="30"/>
          <w:sz w:val="28"/>
          <w:szCs w:val="28"/>
          <w:lang w:eastAsia="en-US"/>
        </w:rPr>
        <w:t xml:space="preserve">мм </w:t>
      </w:r>
      <w:r w:rsidRPr="00F54BF0">
        <w:rPr>
          <w:rStyle w:val="FontStyle96"/>
          <w:sz w:val="28"/>
          <w:szCs w:val="28"/>
          <w:lang w:eastAsia="en-US"/>
        </w:rPr>
        <w:t xml:space="preserve">Вибрация в диапазоне 2 -30 Гц амплитудой 1,1 и 30 - 100, 4 </w:t>
      </w:r>
      <w:r w:rsidRPr="00F54BF0">
        <w:rPr>
          <w:rStyle w:val="FontStyle96"/>
          <w:sz w:val="28"/>
          <w:szCs w:val="28"/>
          <w:lang w:val="en-US" w:eastAsia="en-US"/>
        </w:rPr>
        <w:t>g</w:t>
      </w:r>
      <w:r w:rsidRPr="00F54BF0">
        <w:rPr>
          <w:rStyle w:val="FontStyle96"/>
          <w:sz w:val="28"/>
          <w:szCs w:val="28"/>
          <w:lang w:eastAsia="en-US"/>
        </w:rPr>
        <w:t xml:space="preserve"> (1 </w:t>
      </w:r>
      <w:r w:rsidRPr="00F54BF0">
        <w:rPr>
          <w:rStyle w:val="FontStyle96"/>
          <w:sz w:val="28"/>
          <w:szCs w:val="28"/>
          <w:lang w:val="en-US" w:eastAsia="en-US"/>
        </w:rPr>
        <w:t>g</w:t>
      </w:r>
      <w:r w:rsidRPr="00F54BF0">
        <w:rPr>
          <w:rStyle w:val="FontStyle96"/>
          <w:sz w:val="28"/>
          <w:szCs w:val="28"/>
          <w:lang w:eastAsia="en-US"/>
        </w:rPr>
        <w:t>= 9.81</w:t>
      </w:r>
      <w:r w:rsidRPr="00F54BF0">
        <w:rPr>
          <w:rStyle w:val="FontStyle96"/>
          <w:sz w:val="28"/>
          <w:szCs w:val="28"/>
          <w:lang w:val="en-US" w:eastAsia="en-US"/>
        </w:rPr>
        <w:t>m</w:t>
      </w:r>
      <w:r w:rsidRPr="00F54BF0">
        <w:rPr>
          <w:rStyle w:val="FontStyle96"/>
          <w:sz w:val="28"/>
          <w:szCs w:val="28"/>
          <w:lang w:eastAsia="en-US"/>
        </w:rPr>
        <w:t>/</w:t>
      </w:r>
      <w:r w:rsidRPr="00F54BF0">
        <w:rPr>
          <w:rStyle w:val="FontStyle96"/>
          <w:sz w:val="28"/>
          <w:szCs w:val="28"/>
          <w:lang w:val="en-US" w:eastAsia="en-US"/>
        </w:rPr>
        <w:t>s</w:t>
      </w:r>
      <w:r w:rsidRPr="00F54BF0">
        <w:rPr>
          <w:rStyle w:val="FontStyle96"/>
          <w:sz w:val="28"/>
          <w:szCs w:val="28"/>
          <w:lang w:eastAsia="en-US"/>
        </w:rPr>
        <w:t>2) Материалы, контактирующие со средой Сильфон - нержавеющая сталь.</w:t>
      </w:r>
    </w:p>
    <w:p w:rsidR="00F54BF0" w:rsidRPr="00F54BF0" w:rsidRDefault="00F54BF0" w:rsidP="00865815">
      <w:pPr>
        <w:pStyle w:val="Style8"/>
        <w:widowControl/>
        <w:spacing w:line="360" w:lineRule="auto"/>
        <w:jc w:val="left"/>
        <w:rPr>
          <w:rStyle w:val="FontStyle96"/>
          <w:sz w:val="28"/>
          <w:szCs w:val="28"/>
        </w:rPr>
      </w:pPr>
      <w:r w:rsidRPr="00F54BF0">
        <w:rPr>
          <w:rStyle w:val="FontStyle96"/>
          <w:sz w:val="28"/>
          <w:szCs w:val="28"/>
        </w:rPr>
        <w:t xml:space="preserve">Присоединение импульсной линии - сталь (31 и 33), латунь (35, 37, 39) Диафрагма - </w:t>
      </w:r>
      <w:r w:rsidRPr="00F54BF0">
        <w:rPr>
          <w:rStyle w:val="FontStyle96"/>
          <w:sz w:val="28"/>
          <w:szCs w:val="28"/>
          <w:lang w:val="en-US"/>
        </w:rPr>
        <w:t>NBR</w:t>
      </w:r>
    </w:p>
    <w:p w:rsidR="00F54BF0" w:rsidRPr="00F54BF0" w:rsidRDefault="00F54BF0" w:rsidP="00865815">
      <w:pPr>
        <w:pStyle w:val="Style8"/>
        <w:widowControl/>
        <w:spacing w:line="360" w:lineRule="auto"/>
        <w:jc w:val="left"/>
        <w:rPr>
          <w:rStyle w:val="FontStyle96"/>
          <w:sz w:val="28"/>
          <w:szCs w:val="28"/>
        </w:rPr>
      </w:pPr>
      <w:r w:rsidRPr="00F54BF0">
        <w:rPr>
          <w:rStyle w:val="FontStyle96"/>
          <w:sz w:val="28"/>
          <w:szCs w:val="28"/>
        </w:rPr>
        <w:t xml:space="preserve">Капсула диафрагмы - никелированная латунь Класс защиты корпуса </w:t>
      </w:r>
      <w:r w:rsidRPr="00F54BF0">
        <w:rPr>
          <w:rStyle w:val="FontStyle96"/>
          <w:sz w:val="28"/>
          <w:szCs w:val="28"/>
          <w:lang w:val="en-US"/>
        </w:rPr>
        <w:t>IP</w:t>
      </w:r>
      <w:r w:rsidRPr="00F54BF0">
        <w:rPr>
          <w:rStyle w:val="FontStyle96"/>
          <w:sz w:val="28"/>
          <w:szCs w:val="28"/>
        </w:rPr>
        <w:t xml:space="preserve"> 67.</w:t>
      </w:r>
    </w:p>
    <w:p w:rsidR="00F54BF0" w:rsidRPr="00F54BF0" w:rsidRDefault="00F54BF0" w:rsidP="00865815">
      <w:pPr>
        <w:pStyle w:val="Style5"/>
        <w:widowControl/>
        <w:spacing w:line="360" w:lineRule="auto"/>
        <w:jc w:val="both"/>
        <w:rPr>
          <w:sz w:val="28"/>
          <w:szCs w:val="28"/>
        </w:rPr>
      </w:pPr>
    </w:p>
    <w:p w:rsidR="00F54BF0" w:rsidRPr="00643112" w:rsidRDefault="00643112" w:rsidP="00643112">
      <w:pPr>
        <w:pStyle w:val="3"/>
        <w:rPr>
          <w:rStyle w:val="FontStyle85"/>
          <w:rFonts w:cstheme="majorBidi"/>
          <w:b w:val="0"/>
          <w:bCs w:val="0"/>
          <w:sz w:val="28"/>
          <w:szCs w:val="28"/>
        </w:rPr>
      </w:pPr>
      <w:bookmarkStart w:id="3" w:name="_Toc455091410"/>
      <w:r w:rsidRPr="00643112">
        <w:rPr>
          <w:rStyle w:val="FontStyle85"/>
          <w:rFonts w:cstheme="majorBidi"/>
          <w:b w:val="0"/>
          <w:bCs w:val="0"/>
          <w:sz w:val="28"/>
          <w:szCs w:val="28"/>
        </w:rPr>
        <w:t>1.2</w:t>
      </w:r>
      <w:r w:rsidR="00CF0FC8" w:rsidRPr="00643112">
        <w:rPr>
          <w:rStyle w:val="FontStyle85"/>
          <w:rFonts w:cstheme="majorBidi"/>
          <w:b w:val="0"/>
          <w:bCs w:val="0"/>
          <w:sz w:val="28"/>
          <w:szCs w:val="28"/>
        </w:rPr>
        <w:t>.1</w:t>
      </w:r>
      <w:r w:rsidR="00B86850" w:rsidRPr="00643112">
        <w:rPr>
          <w:rStyle w:val="FontStyle85"/>
          <w:rFonts w:cstheme="majorBidi"/>
          <w:b w:val="0"/>
          <w:bCs w:val="0"/>
          <w:sz w:val="28"/>
          <w:szCs w:val="28"/>
        </w:rPr>
        <w:t xml:space="preserve">. </w:t>
      </w:r>
      <w:r w:rsidR="00F54BF0" w:rsidRPr="00643112">
        <w:rPr>
          <w:rStyle w:val="FontStyle85"/>
          <w:rFonts w:cstheme="majorBidi"/>
          <w:b w:val="0"/>
          <w:bCs w:val="0"/>
          <w:sz w:val="28"/>
          <w:szCs w:val="28"/>
        </w:rPr>
        <w:t>Выбор регулятора</w:t>
      </w:r>
      <w:bookmarkEnd w:id="3"/>
    </w:p>
    <w:p w:rsidR="004C0864" w:rsidRPr="00830442" w:rsidRDefault="00F54BF0" w:rsidP="00830442">
      <w:pPr>
        <w:rPr>
          <w:color w:val="9F0412"/>
        </w:rPr>
      </w:pPr>
      <w:r w:rsidRPr="00830442">
        <w:rPr>
          <w:rStyle w:val="FontStyle96"/>
          <w:sz w:val="28"/>
          <w:szCs w:val="28"/>
        </w:rPr>
        <w:t xml:space="preserve">В качестве регулятора выбираем прибор отечественной фирмы ОВЕН, а именно </w:t>
      </w:r>
      <w:r w:rsidR="004C0864" w:rsidRPr="00830442">
        <w:t>программный ПИД-регулятор ОВЕН ТРМ251</w:t>
      </w:r>
    </w:p>
    <w:p w:rsidR="00E93DCE" w:rsidRDefault="00E93DCE" w:rsidP="00E93DCE">
      <w:pPr>
        <w:pStyle w:val="Style79"/>
        <w:widowControl/>
        <w:tabs>
          <w:tab w:val="left" w:pos="1411"/>
        </w:tabs>
        <w:spacing w:after="240" w:line="360" w:lineRule="auto"/>
        <w:ind w:firstLine="0"/>
        <w:rPr>
          <w:rFonts w:ascii="Tahoma" w:eastAsiaTheme="minorHAnsi" w:hAnsi="Tahoma" w:cs="Tahoma"/>
          <w:color w:val="9F0412"/>
          <w:sz w:val="29"/>
          <w:szCs w:val="29"/>
          <w:lang w:eastAsia="en-US"/>
        </w:rPr>
      </w:pPr>
    </w:p>
    <w:p w:rsidR="00F54BF0" w:rsidRDefault="00F54BF0" w:rsidP="00E93DCE">
      <w:pPr>
        <w:pStyle w:val="Style79"/>
        <w:widowControl/>
        <w:tabs>
          <w:tab w:val="left" w:pos="1411"/>
        </w:tabs>
        <w:spacing w:after="240" w:line="360" w:lineRule="auto"/>
        <w:ind w:firstLine="0"/>
        <w:rPr>
          <w:b/>
          <w:sz w:val="28"/>
        </w:rPr>
      </w:pPr>
      <w:r w:rsidRPr="00F54BF0">
        <w:rPr>
          <w:rStyle w:val="FontStyle85"/>
          <w:sz w:val="28"/>
          <w:szCs w:val="28"/>
        </w:rPr>
        <w:t xml:space="preserve">Функциональные возможности </w:t>
      </w:r>
      <w:r w:rsidR="004C0864" w:rsidRPr="004C0864">
        <w:rPr>
          <w:b/>
          <w:sz w:val="28"/>
          <w:szCs w:val="28"/>
        </w:rPr>
        <w:t>ПИД-регулятор</w:t>
      </w:r>
      <w:r w:rsidR="004C0864">
        <w:rPr>
          <w:b/>
          <w:sz w:val="28"/>
          <w:szCs w:val="28"/>
        </w:rPr>
        <w:t>а</w:t>
      </w:r>
      <w:r w:rsidR="004C0864" w:rsidRPr="004C0864">
        <w:rPr>
          <w:b/>
          <w:sz w:val="28"/>
          <w:szCs w:val="28"/>
        </w:rPr>
        <w:t xml:space="preserve"> ОВЕН ТРМ251</w:t>
      </w:r>
    </w:p>
    <w:p w:rsidR="004C0864" w:rsidRPr="004C0864" w:rsidRDefault="004C0864" w:rsidP="004C0864">
      <w:pPr>
        <w:numPr>
          <w:ilvl w:val="0"/>
          <w:numId w:val="29"/>
        </w:numPr>
        <w:shd w:val="clear" w:color="auto" w:fill="FFFFFF"/>
        <w:ind w:left="450" w:right="450"/>
        <w:rPr>
          <w:rFonts w:eastAsia="Times New Roman" w:cs="Times New Roman"/>
          <w:color w:val="000000"/>
          <w:szCs w:val="28"/>
          <w:lang w:eastAsia="ru-RU"/>
        </w:rPr>
      </w:pPr>
      <w:r w:rsidRPr="004C0864">
        <w:rPr>
          <w:rFonts w:eastAsia="Times New Roman" w:cs="Times New Roman"/>
          <w:color w:val="000000"/>
          <w:szCs w:val="28"/>
          <w:lang w:eastAsia="ru-RU"/>
        </w:rPr>
        <w:t>Два универсальных входа (основной и резервный)</w:t>
      </w:r>
    </w:p>
    <w:p w:rsidR="004C0864" w:rsidRPr="004C0864" w:rsidRDefault="004C0864" w:rsidP="004C0864">
      <w:pPr>
        <w:numPr>
          <w:ilvl w:val="0"/>
          <w:numId w:val="29"/>
        </w:numPr>
        <w:shd w:val="clear" w:color="auto" w:fill="FFFFFF"/>
        <w:ind w:left="450" w:right="450"/>
        <w:rPr>
          <w:rFonts w:eastAsia="Times New Roman" w:cs="Times New Roman"/>
          <w:color w:val="000000"/>
          <w:szCs w:val="28"/>
          <w:lang w:eastAsia="ru-RU"/>
        </w:rPr>
      </w:pPr>
      <w:r w:rsidRPr="004C0864">
        <w:rPr>
          <w:rFonts w:eastAsia="Times New Roman" w:cs="Times New Roman"/>
          <w:color w:val="000000"/>
          <w:szCs w:val="28"/>
          <w:lang w:eastAsia="ru-RU"/>
        </w:rPr>
        <w:t>Функция резервирования датчиков – автоматическое включение резервного датчика в случае отказа основного</w:t>
      </w:r>
    </w:p>
    <w:p w:rsidR="004C0864" w:rsidRPr="004C0864" w:rsidRDefault="004C0864" w:rsidP="004C0864">
      <w:pPr>
        <w:numPr>
          <w:ilvl w:val="0"/>
          <w:numId w:val="29"/>
        </w:numPr>
        <w:shd w:val="clear" w:color="auto" w:fill="FFFFFF"/>
        <w:ind w:left="450" w:right="450"/>
        <w:rPr>
          <w:rFonts w:eastAsia="Times New Roman" w:cs="Times New Roman"/>
          <w:color w:val="000000"/>
          <w:szCs w:val="28"/>
          <w:lang w:eastAsia="ru-RU"/>
        </w:rPr>
      </w:pPr>
      <w:r w:rsidRPr="004C0864">
        <w:rPr>
          <w:rFonts w:eastAsia="Times New Roman" w:cs="Times New Roman"/>
          <w:color w:val="000000"/>
          <w:szCs w:val="28"/>
          <w:lang w:eastAsia="ru-RU"/>
        </w:rPr>
        <w:t>Время опроса входа – 300 мс</w:t>
      </w:r>
    </w:p>
    <w:p w:rsidR="004C0864" w:rsidRPr="004C0864" w:rsidRDefault="004C0864" w:rsidP="004C0864">
      <w:pPr>
        <w:numPr>
          <w:ilvl w:val="0"/>
          <w:numId w:val="29"/>
        </w:numPr>
        <w:shd w:val="clear" w:color="auto" w:fill="FFFFFF"/>
        <w:ind w:left="450" w:right="450"/>
        <w:rPr>
          <w:rFonts w:eastAsia="Times New Roman" w:cs="Times New Roman"/>
          <w:color w:val="000000"/>
          <w:szCs w:val="28"/>
          <w:lang w:eastAsia="ru-RU"/>
        </w:rPr>
      </w:pPr>
      <w:r w:rsidRPr="004C0864">
        <w:rPr>
          <w:rFonts w:eastAsia="Times New Roman" w:cs="Times New Roman"/>
          <w:color w:val="000000"/>
          <w:szCs w:val="28"/>
          <w:lang w:eastAsia="ru-RU"/>
        </w:rPr>
        <w:t>Программное пошаговое ПИД-регулирование – 3 программы технолога по 5 шагов</w:t>
      </w:r>
    </w:p>
    <w:p w:rsidR="004C0864" w:rsidRPr="004C0864" w:rsidRDefault="004C0864" w:rsidP="004C0864">
      <w:pPr>
        <w:numPr>
          <w:ilvl w:val="0"/>
          <w:numId w:val="29"/>
        </w:numPr>
        <w:shd w:val="clear" w:color="auto" w:fill="FFFFFF"/>
        <w:ind w:left="450" w:right="450"/>
        <w:rPr>
          <w:rFonts w:eastAsia="Times New Roman" w:cs="Times New Roman"/>
          <w:color w:val="000000"/>
          <w:szCs w:val="28"/>
          <w:lang w:eastAsia="ru-RU"/>
        </w:rPr>
      </w:pPr>
      <w:r w:rsidRPr="004C0864">
        <w:rPr>
          <w:rFonts w:eastAsia="Times New Roman" w:cs="Times New Roman"/>
          <w:color w:val="000000"/>
          <w:szCs w:val="28"/>
          <w:lang w:eastAsia="ru-RU"/>
        </w:rPr>
        <w:t>Автонастройка ПИД-регулятора по современному эффективному алгоритму</w:t>
      </w:r>
    </w:p>
    <w:p w:rsidR="004C0864" w:rsidRPr="004C0864" w:rsidRDefault="004C0864" w:rsidP="004C0864">
      <w:pPr>
        <w:numPr>
          <w:ilvl w:val="0"/>
          <w:numId w:val="29"/>
        </w:numPr>
        <w:shd w:val="clear" w:color="auto" w:fill="FFFFFF"/>
        <w:ind w:left="450" w:right="450"/>
        <w:rPr>
          <w:rFonts w:eastAsia="Times New Roman" w:cs="Times New Roman"/>
          <w:color w:val="000000"/>
          <w:szCs w:val="28"/>
          <w:lang w:eastAsia="ru-RU"/>
        </w:rPr>
      </w:pPr>
      <w:r w:rsidRPr="004C0864">
        <w:rPr>
          <w:rFonts w:eastAsia="Times New Roman" w:cs="Times New Roman"/>
          <w:color w:val="000000"/>
          <w:szCs w:val="28"/>
          <w:lang w:eastAsia="ru-RU"/>
        </w:rPr>
        <w:t>Три управляющих выхода: </w:t>
      </w:r>
      <w:r w:rsidRPr="004C0864">
        <w:rPr>
          <w:rFonts w:eastAsia="Times New Roman" w:cs="Times New Roman"/>
          <w:color w:val="000000"/>
          <w:szCs w:val="28"/>
          <w:lang w:eastAsia="ru-RU"/>
        </w:rPr>
        <w:br/>
        <w:t>– управление исполнительным механизмом (э/м реле, транзисторная или симисторная оптопара, 4...20 мА, выход для управления внешним твердотельным реле) </w:t>
      </w:r>
      <w:r w:rsidRPr="004C0864">
        <w:rPr>
          <w:rFonts w:eastAsia="Times New Roman" w:cs="Times New Roman"/>
          <w:color w:val="000000"/>
          <w:szCs w:val="28"/>
          <w:lang w:eastAsia="ru-RU"/>
        </w:rPr>
        <w:br/>
        <w:t>– сигнализация о выходе регулируемой величины за заданные пределы (э/м реле) </w:t>
      </w:r>
      <w:r w:rsidRPr="004C0864">
        <w:rPr>
          <w:rFonts w:eastAsia="Times New Roman" w:cs="Times New Roman"/>
          <w:color w:val="000000"/>
          <w:szCs w:val="28"/>
          <w:lang w:eastAsia="ru-RU"/>
        </w:rPr>
        <w:br/>
      </w:r>
      <w:r w:rsidRPr="004C0864">
        <w:rPr>
          <w:rFonts w:eastAsia="Times New Roman" w:cs="Times New Roman"/>
          <w:color w:val="000000"/>
          <w:szCs w:val="28"/>
          <w:lang w:eastAsia="ru-RU"/>
        </w:rPr>
        <w:lastRenderedPageBreak/>
        <w:t>– сигнализация о неисправности датчика или обрыве контура регулирования LBA (э/м реле) или регистрация (4...20 мА)</w:t>
      </w:r>
    </w:p>
    <w:p w:rsidR="004C0864" w:rsidRPr="004C0864" w:rsidRDefault="004C0864" w:rsidP="004C0864">
      <w:pPr>
        <w:numPr>
          <w:ilvl w:val="0"/>
          <w:numId w:val="29"/>
        </w:numPr>
        <w:shd w:val="clear" w:color="auto" w:fill="FFFFFF"/>
        <w:ind w:left="450" w:right="450"/>
        <w:rPr>
          <w:rFonts w:eastAsia="Times New Roman" w:cs="Times New Roman"/>
          <w:color w:val="000000"/>
          <w:szCs w:val="28"/>
          <w:lang w:eastAsia="ru-RU"/>
        </w:rPr>
      </w:pPr>
      <w:r w:rsidRPr="004C0864">
        <w:rPr>
          <w:rFonts w:eastAsia="Times New Roman" w:cs="Times New Roman"/>
          <w:color w:val="000000"/>
          <w:szCs w:val="28"/>
          <w:lang w:eastAsia="ru-RU"/>
        </w:rPr>
        <w:t>Удобный человеко-машинный интерфейс</w:t>
      </w:r>
    </w:p>
    <w:p w:rsidR="004C0864" w:rsidRPr="004C0864" w:rsidRDefault="004C0864" w:rsidP="004C0864">
      <w:pPr>
        <w:numPr>
          <w:ilvl w:val="0"/>
          <w:numId w:val="29"/>
        </w:numPr>
        <w:shd w:val="clear" w:color="auto" w:fill="FFFFFF"/>
        <w:ind w:left="450" w:right="450"/>
        <w:rPr>
          <w:rFonts w:eastAsia="Times New Roman" w:cs="Times New Roman"/>
          <w:color w:val="000000"/>
          <w:szCs w:val="28"/>
          <w:lang w:eastAsia="ru-RU"/>
        </w:rPr>
      </w:pPr>
      <w:r w:rsidRPr="004C0864">
        <w:rPr>
          <w:rFonts w:eastAsia="Times New Roman" w:cs="Times New Roman"/>
          <w:color w:val="000000"/>
          <w:szCs w:val="28"/>
          <w:lang w:eastAsia="ru-RU"/>
        </w:rPr>
        <w:t>Сетевой интерфейс RS-485 (протоколы Modbus RTU/ASCII, ОВЕН)</w:t>
      </w:r>
    </w:p>
    <w:p w:rsidR="004C0864" w:rsidRPr="004C0864" w:rsidRDefault="004C0864" w:rsidP="004C0864">
      <w:pPr>
        <w:numPr>
          <w:ilvl w:val="0"/>
          <w:numId w:val="29"/>
        </w:numPr>
        <w:shd w:val="clear" w:color="auto" w:fill="FFFFFF"/>
        <w:ind w:left="450" w:right="450"/>
        <w:rPr>
          <w:rFonts w:eastAsia="Times New Roman" w:cs="Times New Roman"/>
          <w:color w:val="000000"/>
          <w:szCs w:val="28"/>
          <w:lang w:eastAsia="ru-RU"/>
        </w:rPr>
      </w:pPr>
      <w:r w:rsidRPr="004C0864">
        <w:rPr>
          <w:rFonts w:eastAsia="Times New Roman" w:cs="Times New Roman"/>
          <w:color w:val="000000"/>
          <w:szCs w:val="28"/>
          <w:lang w:eastAsia="ru-RU"/>
        </w:rPr>
        <w:t>Конфигурирование на ПК или с лицевой панели прибора</w:t>
      </w:r>
    </w:p>
    <w:p w:rsidR="004C0864" w:rsidRPr="004C0864" w:rsidRDefault="004C0864" w:rsidP="004C0864">
      <w:pPr>
        <w:numPr>
          <w:ilvl w:val="0"/>
          <w:numId w:val="29"/>
        </w:numPr>
        <w:shd w:val="clear" w:color="auto" w:fill="FFFFFF"/>
        <w:ind w:left="450" w:right="450"/>
        <w:rPr>
          <w:rFonts w:eastAsia="Times New Roman" w:cs="Times New Roman"/>
          <w:color w:val="000000"/>
          <w:szCs w:val="28"/>
          <w:lang w:eastAsia="ru-RU"/>
        </w:rPr>
      </w:pPr>
      <w:r w:rsidRPr="004C0864">
        <w:rPr>
          <w:rFonts w:eastAsia="Times New Roman" w:cs="Times New Roman"/>
          <w:color w:val="000000"/>
          <w:szCs w:val="28"/>
          <w:lang w:eastAsia="ru-RU"/>
        </w:rPr>
        <w:t>Функция сохранения образа EEPROM</w:t>
      </w:r>
    </w:p>
    <w:p w:rsidR="00E4690E" w:rsidRPr="00E4690E" w:rsidRDefault="00E4690E" w:rsidP="004C0864">
      <w:pPr>
        <w:shd w:val="clear" w:color="auto" w:fill="FFFFFF"/>
        <w:ind w:left="450" w:right="450" w:firstLine="0"/>
        <w:rPr>
          <w:rFonts w:eastAsia="Times New Roman" w:cs="Times New Roman"/>
          <w:color w:val="000000"/>
          <w:szCs w:val="28"/>
          <w:lang w:eastAsia="ru-RU"/>
        </w:rPr>
      </w:pPr>
    </w:p>
    <w:p w:rsidR="004C0864" w:rsidRPr="004C0864" w:rsidRDefault="004C0864" w:rsidP="004C0864">
      <w:pPr>
        <w:shd w:val="clear" w:color="auto" w:fill="FFFFFF"/>
        <w:ind w:left="225" w:right="225" w:firstLine="0"/>
        <w:rPr>
          <w:rFonts w:eastAsia="Times New Roman" w:cs="Times New Roman"/>
          <w:color w:val="000000"/>
          <w:szCs w:val="18"/>
          <w:lang w:eastAsia="ru-RU"/>
        </w:rPr>
      </w:pPr>
      <w:r w:rsidRPr="004C0864">
        <w:rPr>
          <w:rFonts w:eastAsia="Times New Roman" w:cs="Times New Roman"/>
          <w:color w:val="000000"/>
          <w:szCs w:val="18"/>
          <w:lang w:eastAsia="ru-RU"/>
        </w:rPr>
        <w:t>Одноканальный программный ПИД-регулятор ОВЕН ТРМ251 применяется для управления многоступенчатыми температурными режимами в системах управления электропечами (камерными, элеваторными, шахтными, плавильными и др.).</w:t>
      </w:r>
    </w:p>
    <w:p w:rsidR="004C0864" w:rsidRPr="004C0864" w:rsidRDefault="004C0864" w:rsidP="004C0864">
      <w:pPr>
        <w:shd w:val="clear" w:color="auto" w:fill="FFFFFF"/>
        <w:ind w:left="225" w:right="225" w:firstLine="0"/>
        <w:rPr>
          <w:rFonts w:eastAsia="Times New Roman" w:cs="Times New Roman"/>
          <w:color w:val="000000"/>
          <w:szCs w:val="18"/>
          <w:lang w:eastAsia="ru-RU"/>
        </w:rPr>
      </w:pPr>
      <w:r w:rsidRPr="004C0864">
        <w:rPr>
          <w:rFonts w:eastAsia="Times New Roman" w:cs="Times New Roman"/>
          <w:color w:val="000000"/>
          <w:szCs w:val="18"/>
          <w:lang w:eastAsia="ru-RU"/>
        </w:rPr>
        <w:t>Прибор имеет удобный, интуитивно понятный человеко-машинный интерфейс.</w:t>
      </w:r>
    </w:p>
    <w:p w:rsidR="00673C7D" w:rsidRDefault="005630D3" w:rsidP="00673C7D">
      <w:pPr>
        <w:pStyle w:val="Style2"/>
        <w:widowControl/>
        <w:spacing w:line="240" w:lineRule="auto"/>
        <w:rPr>
          <w:rStyle w:val="FontStyle84"/>
          <w:sz w:val="28"/>
        </w:rPr>
      </w:pPr>
      <w:r w:rsidRPr="00E7668C">
        <w:rPr>
          <w:b/>
          <w:noProof/>
        </w:rPr>
        <w:pict>
          <v:shape id="_x0000_i1028" type="#_x0000_t75" style="width:240.75pt;height:246pt">
            <v:imagedata r:id="rId10" o:title="схема подключения"/>
          </v:shape>
        </w:pict>
      </w:r>
    </w:p>
    <w:p w:rsidR="00673C7D" w:rsidRDefault="00673C7D" w:rsidP="00673C7D">
      <w:pPr>
        <w:pStyle w:val="Style2"/>
        <w:widowControl/>
        <w:spacing w:line="240" w:lineRule="auto"/>
        <w:rPr>
          <w:rStyle w:val="FontStyle84"/>
          <w:sz w:val="28"/>
        </w:rPr>
      </w:pPr>
    </w:p>
    <w:p w:rsidR="00673C7D" w:rsidRDefault="00673C7D" w:rsidP="00673C7D">
      <w:pPr>
        <w:pStyle w:val="Style2"/>
        <w:widowControl/>
        <w:spacing w:line="240" w:lineRule="auto"/>
        <w:rPr>
          <w:rStyle w:val="FontStyle84"/>
          <w:sz w:val="28"/>
        </w:rPr>
      </w:pPr>
    </w:p>
    <w:p w:rsidR="00673C7D" w:rsidRDefault="00082C9E" w:rsidP="004C0864">
      <w:pPr>
        <w:pStyle w:val="Style2"/>
        <w:widowControl/>
        <w:spacing w:line="240" w:lineRule="auto"/>
        <w:rPr>
          <w:rStyle w:val="FontStyle84"/>
          <w:sz w:val="28"/>
        </w:rPr>
      </w:pPr>
      <w:r>
        <w:rPr>
          <w:rStyle w:val="FontStyle84"/>
          <w:sz w:val="28"/>
        </w:rPr>
        <w:t>Рис.</w:t>
      </w:r>
      <w:r w:rsidR="00C92323">
        <w:rPr>
          <w:rStyle w:val="FontStyle84"/>
          <w:sz w:val="28"/>
        </w:rPr>
        <w:t>3</w:t>
      </w:r>
      <w:r w:rsidR="00673C7D" w:rsidRPr="00BB0A84">
        <w:rPr>
          <w:rStyle w:val="FontStyle84"/>
          <w:sz w:val="28"/>
        </w:rPr>
        <w:t>. Схема под</w:t>
      </w:r>
      <w:r w:rsidR="00757C60">
        <w:rPr>
          <w:rStyle w:val="FontStyle84"/>
          <w:sz w:val="28"/>
        </w:rPr>
        <w:t>ключений регулятора</w:t>
      </w:r>
      <w:r w:rsidR="00757C60" w:rsidRPr="00757C60">
        <w:rPr>
          <w:rStyle w:val="FontStyle84"/>
          <w:sz w:val="28"/>
        </w:rPr>
        <w:t xml:space="preserve"> </w:t>
      </w:r>
      <w:r w:rsidR="00757C60">
        <w:rPr>
          <w:rStyle w:val="FontStyle84"/>
          <w:sz w:val="28"/>
        </w:rPr>
        <w:t xml:space="preserve">ОВЕН </w:t>
      </w:r>
      <w:r w:rsidR="00673C7D" w:rsidRPr="00BB0A84">
        <w:rPr>
          <w:rStyle w:val="FontStyle84"/>
          <w:sz w:val="28"/>
        </w:rPr>
        <w:t>ТРМ</w:t>
      </w:r>
      <w:r w:rsidR="00757C60" w:rsidRPr="00757C60">
        <w:rPr>
          <w:rStyle w:val="FontStyle84"/>
          <w:sz w:val="28"/>
        </w:rPr>
        <w:t>251</w:t>
      </w:r>
    </w:p>
    <w:p w:rsidR="00897089" w:rsidRDefault="00897089" w:rsidP="00FD6481">
      <w:pPr>
        <w:ind w:firstLine="0"/>
        <w:jc w:val="left"/>
        <w:rPr>
          <w:b/>
          <w:lang w:eastAsia="ru-RU"/>
        </w:rPr>
      </w:pPr>
    </w:p>
    <w:p w:rsidR="00897089" w:rsidRDefault="00897089" w:rsidP="00FD6481">
      <w:pPr>
        <w:ind w:firstLine="0"/>
        <w:jc w:val="left"/>
        <w:rPr>
          <w:b/>
          <w:lang w:eastAsia="ru-RU"/>
        </w:rPr>
      </w:pPr>
    </w:p>
    <w:p w:rsidR="00E93DCE" w:rsidRDefault="00E93DCE" w:rsidP="00FD6481">
      <w:pPr>
        <w:ind w:firstLine="0"/>
        <w:jc w:val="left"/>
        <w:rPr>
          <w:b/>
          <w:lang w:eastAsia="ru-RU"/>
        </w:rPr>
      </w:pPr>
    </w:p>
    <w:p w:rsidR="005473D4" w:rsidRDefault="005473D4" w:rsidP="00830442">
      <w:pPr>
        <w:ind w:firstLine="0"/>
        <w:jc w:val="left"/>
        <w:rPr>
          <w:lang w:eastAsia="ru-RU"/>
        </w:rPr>
      </w:pPr>
    </w:p>
    <w:p w:rsidR="007648AE" w:rsidRDefault="007648AE" w:rsidP="00830442">
      <w:pPr>
        <w:ind w:firstLine="0"/>
        <w:jc w:val="left"/>
        <w:rPr>
          <w:lang w:eastAsia="ru-RU"/>
        </w:rPr>
      </w:pPr>
      <w:r>
        <w:rPr>
          <w:lang w:eastAsia="ru-RU"/>
        </w:rPr>
        <w:lastRenderedPageBreak/>
        <w:t xml:space="preserve">Прибор выполнен в пластмассовом корпусе, предназначенном для щитового или настенного крепления. Для установки в щит прибор укомплектован крепежными элементами.  Для соединения с первичными преобразователями, источником питания и внешними устройствами прибор оснащён клеммником с креплением «под винт». Клеммник у приборов щитового крепления находится на задней стенке. В приборах настенного крепления клеммник расположен под верхней крышкой, при этом в отверстиях подвода внешних связей установлены резиновые уплотнители. </w:t>
      </w:r>
    </w:p>
    <w:p w:rsidR="005C10A5" w:rsidRDefault="005C10A5" w:rsidP="00FD6481">
      <w:pPr>
        <w:pStyle w:val="Style2"/>
        <w:widowControl/>
        <w:spacing w:line="240" w:lineRule="auto"/>
        <w:jc w:val="left"/>
        <w:rPr>
          <w:b/>
          <w:sz w:val="28"/>
        </w:rPr>
      </w:pPr>
    </w:p>
    <w:p w:rsidR="007648AE" w:rsidRDefault="00FD6481" w:rsidP="00897089">
      <w:pPr>
        <w:pStyle w:val="Style2"/>
        <w:widowControl/>
        <w:spacing w:after="240" w:line="240" w:lineRule="auto"/>
        <w:jc w:val="left"/>
        <w:rPr>
          <w:b/>
          <w:sz w:val="28"/>
        </w:rPr>
      </w:pPr>
      <w:r w:rsidRPr="00FD6481">
        <w:rPr>
          <w:b/>
          <w:sz w:val="28"/>
        </w:rPr>
        <w:t>Индикация и управление</w:t>
      </w:r>
    </w:p>
    <w:p w:rsidR="00FD6481" w:rsidRDefault="00FD6481" w:rsidP="00FD6481">
      <w:pPr>
        <w:pStyle w:val="Style2"/>
        <w:widowControl/>
        <w:spacing w:line="240" w:lineRule="auto"/>
        <w:jc w:val="left"/>
        <w:rPr>
          <w:sz w:val="28"/>
          <w:szCs w:val="28"/>
        </w:rPr>
      </w:pPr>
      <w:r>
        <w:rPr>
          <w:noProof/>
          <w:sz w:val="28"/>
          <w:szCs w:val="28"/>
        </w:rPr>
        <w:drawing>
          <wp:anchor distT="0" distB="0" distL="114300" distR="114300" simplePos="0" relativeHeight="251719680" behindDoc="1" locked="0" layoutInCell="0" allowOverlap="1">
            <wp:simplePos x="0" y="0"/>
            <wp:positionH relativeFrom="column">
              <wp:posOffset>665480</wp:posOffset>
            </wp:positionH>
            <wp:positionV relativeFrom="paragraph">
              <wp:posOffset>375920</wp:posOffset>
            </wp:positionV>
            <wp:extent cx="4552950" cy="3095625"/>
            <wp:effectExtent l="19050" t="0" r="0" b="0"/>
            <wp:wrapTopAndBottom/>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cstate="print"/>
                    <a:srcRect/>
                    <a:stretch>
                      <a:fillRect/>
                    </a:stretch>
                  </pic:blipFill>
                  <pic:spPr bwMode="auto">
                    <a:xfrm>
                      <a:off x="0" y="0"/>
                      <a:ext cx="4552950" cy="3095625"/>
                    </a:xfrm>
                    <a:prstGeom prst="rect">
                      <a:avLst/>
                    </a:prstGeom>
                    <a:noFill/>
                  </pic:spPr>
                </pic:pic>
              </a:graphicData>
            </a:graphic>
          </wp:anchor>
        </w:drawing>
      </w:r>
      <w:r w:rsidRPr="00FD6481">
        <w:rPr>
          <w:sz w:val="28"/>
          <w:szCs w:val="28"/>
        </w:rPr>
        <w:t>Внешний вид лицевой панели прибо</w:t>
      </w:r>
      <w:r w:rsidR="00CF0FC8">
        <w:rPr>
          <w:sz w:val="28"/>
          <w:szCs w:val="28"/>
        </w:rPr>
        <w:t>ра ТРМ251 представлен на рис. 9</w:t>
      </w:r>
    </w:p>
    <w:p w:rsidR="00FD6481" w:rsidRPr="00FD6481" w:rsidRDefault="00FD6481" w:rsidP="00FD6481">
      <w:pPr>
        <w:pStyle w:val="Style2"/>
        <w:widowControl/>
        <w:spacing w:line="240" w:lineRule="auto"/>
        <w:jc w:val="left"/>
        <w:rPr>
          <w:b/>
          <w:sz w:val="28"/>
          <w:szCs w:val="28"/>
        </w:rPr>
      </w:pPr>
    </w:p>
    <w:p w:rsidR="00F10AAD" w:rsidRDefault="00FD6481" w:rsidP="00FD6481">
      <w:pPr>
        <w:pStyle w:val="Style2"/>
        <w:widowControl/>
        <w:spacing w:line="240" w:lineRule="auto"/>
        <w:rPr>
          <w:sz w:val="28"/>
          <w:szCs w:val="28"/>
        </w:rPr>
      </w:pPr>
      <w:r w:rsidRPr="00FD6481">
        <w:rPr>
          <w:rStyle w:val="FontStyle84"/>
          <w:sz w:val="28"/>
          <w:szCs w:val="28"/>
        </w:rPr>
        <w:t xml:space="preserve">Рис. </w:t>
      </w:r>
      <w:r w:rsidR="00C92323">
        <w:rPr>
          <w:rStyle w:val="FontStyle84"/>
          <w:sz w:val="28"/>
          <w:szCs w:val="28"/>
        </w:rPr>
        <w:t>4</w:t>
      </w:r>
      <w:r w:rsidRPr="00FD6481">
        <w:rPr>
          <w:rStyle w:val="FontStyle84"/>
          <w:sz w:val="28"/>
          <w:szCs w:val="28"/>
        </w:rPr>
        <w:t xml:space="preserve">. </w:t>
      </w:r>
      <w:r w:rsidRPr="00FD6481">
        <w:rPr>
          <w:sz w:val="28"/>
          <w:szCs w:val="28"/>
        </w:rPr>
        <w:t>Внешний вид лицевой панели прибора ТРМ251</w:t>
      </w:r>
    </w:p>
    <w:p w:rsidR="00F10AAD" w:rsidRDefault="00F10AAD" w:rsidP="00F10AAD">
      <w:pPr>
        <w:pStyle w:val="Style2"/>
        <w:widowControl/>
        <w:spacing w:line="240" w:lineRule="auto"/>
        <w:jc w:val="both"/>
        <w:rPr>
          <w:sz w:val="28"/>
          <w:szCs w:val="28"/>
        </w:rPr>
      </w:pPr>
    </w:p>
    <w:p w:rsidR="00F10AAD" w:rsidRDefault="00F10AAD" w:rsidP="00F10AAD">
      <w:pPr>
        <w:pStyle w:val="Style2"/>
        <w:widowControl/>
        <w:spacing w:line="360" w:lineRule="auto"/>
        <w:jc w:val="both"/>
        <w:rPr>
          <w:sz w:val="28"/>
          <w:szCs w:val="28"/>
        </w:rPr>
      </w:pPr>
      <w:r w:rsidRPr="00F10AAD">
        <w:rPr>
          <w:sz w:val="28"/>
          <w:szCs w:val="28"/>
        </w:rPr>
        <w:t xml:space="preserve">На лицевой панели ТРМ251 расположены следующие элементы индикации и управления: </w:t>
      </w:r>
    </w:p>
    <w:p w:rsidR="00F10AAD" w:rsidRDefault="00F10AAD" w:rsidP="00F10AAD">
      <w:pPr>
        <w:pStyle w:val="Style2"/>
        <w:widowControl/>
        <w:spacing w:line="360" w:lineRule="auto"/>
        <w:jc w:val="both"/>
        <w:rPr>
          <w:sz w:val="28"/>
          <w:szCs w:val="28"/>
        </w:rPr>
      </w:pPr>
      <w:r w:rsidRPr="00F10AAD">
        <w:rPr>
          <w:sz w:val="28"/>
          <w:szCs w:val="28"/>
        </w:rPr>
        <w:t>Цифровой индикатор для отображения:</w:t>
      </w:r>
    </w:p>
    <w:p w:rsidR="00F10AAD" w:rsidRDefault="00F10AAD" w:rsidP="00F10AAD">
      <w:pPr>
        <w:pStyle w:val="Style2"/>
        <w:widowControl/>
        <w:spacing w:line="360" w:lineRule="auto"/>
        <w:jc w:val="both"/>
        <w:rPr>
          <w:sz w:val="28"/>
          <w:szCs w:val="28"/>
        </w:rPr>
      </w:pPr>
      <w:r w:rsidRPr="00F10AAD">
        <w:rPr>
          <w:sz w:val="28"/>
          <w:szCs w:val="28"/>
        </w:rPr>
        <w:t xml:space="preserve"> – измеренного значения;</w:t>
      </w:r>
    </w:p>
    <w:p w:rsidR="00F10AAD" w:rsidRDefault="00F10AAD" w:rsidP="00F10AAD">
      <w:pPr>
        <w:pStyle w:val="Style2"/>
        <w:widowControl/>
        <w:spacing w:line="360" w:lineRule="auto"/>
        <w:jc w:val="both"/>
        <w:rPr>
          <w:sz w:val="28"/>
          <w:szCs w:val="28"/>
        </w:rPr>
      </w:pPr>
      <w:r w:rsidRPr="00F10AAD">
        <w:rPr>
          <w:sz w:val="28"/>
          <w:szCs w:val="28"/>
        </w:rPr>
        <w:t xml:space="preserve"> – уставки, времени выхода на уставку, времени выдержки; </w:t>
      </w:r>
    </w:p>
    <w:p w:rsidR="00F10AAD" w:rsidRDefault="00F10AAD" w:rsidP="00F10AAD">
      <w:pPr>
        <w:pStyle w:val="Style2"/>
        <w:widowControl/>
        <w:spacing w:line="360" w:lineRule="auto"/>
        <w:jc w:val="both"/>
        <w:rPr>
          <w:sz w:val="28"/>
          <w:szCs w:val="28"/>
        </w:rPr>
      </w:pPr>
      <w:r w:rsidRPr="00F10AAD">
        <w:rPr>
          <w:sz w:val="28"/>
          <w:szCs w:val="28"/>
        </w:rPr>
        <w:t xml:space="preserve">– значения программируемого параметра; </w:t>
      </w:r>
    </w:p>
    <w:p w:rsidR="00F10AAD" w:rsidRDefault="00F10AAD" w:rsidP="00F10AAD">
      <w:pPr>
        <w:pStyle w:val="Style2"/>
        <w:widowControl/>
        <w:spacing w:line="360" w:lineRule="auto"/>
        <w:jc w:val="both"/>
        <w:rPr>
          <w:sz w:val="28"/>
          <w:szCs w:val="28"/>
        </w:rPr>
      </w:pPr>
      <w:r w:rsidRPr="00F10AAD">
        <w:rPr>
          <w:sz w:val="28"/>
          <w:szCs w:val="28"/>
        </w:rPr>
        <w:lastRenderedPageBreak/>
        <w:t>– обозначений групп параметров и самих параметров в режиме ПРОГРАММИРОВАНИЕ;</w:t>
      </w:r>
    </w:p>
    <w:p w:rsidR="00FD6481" w:rsidRDefault="00F10AAD" w:rsidP="00F10AAD">
      <w:pPr>
        <w:pStyle w:val="Style2"/>
        <w:widowControl/>
        <w:spacing w:line="360" w:lineRule="auto"/>
        <w:jc w:val="both"/>
        <w:rPr>
          <w:rStyle w:val="FontStyle84"/>
          <w:sz w:val="28"/>
          <w:szCs w:val="28"/>
        </w:rPr>
      </w:pPr>
      <w:r w:rsidRPr="00F10AAD">
        <w:rPr>
          <w:sz w:val="28"/>
          <w:szCs w:val="28"/>
        </w:rPr>
        <w:t xml:space="preserve"> – сообщений. </w:t>
      </w:r>
      <w:r w:rsidR="00FD6481" w:rsidRPr="00F10AAD">
        <w:rPr>
          <w:rStyle w:val="FontStyle84"/>
          <w:sz w:val="28"/>
          <w:szCs w:val="28"/>
        </w:rPr>
        <w:t xml:space="preserve"> </w:t>
      </w:r>
    </w:p>
    <w:p w:rsidR="00814946" w:rsidRPr="00897089" w:rsidRDefault="00814946" w:rsidP="003D2F9F">
      <w:pPr>
        <w:pStyle w:val="Style80"/>
        <w:widowControl/>
        <w:spacing w:line="482" w:lineRule="exact"/>
        <w:ind w:firstLine="0"/>
        <w:jc w:val="center"/>
        <w:rPr>
          <w:rStyle w:val="FontStyle85"/>
          <w:sz w:val="28"/>
          <w:szCs w:val="28"/>
        </w:rPr>
      </w:pPr>
      <w:r w:rsidRPr="00897089">
        <w:rPr>
          <w:rStyle w:val="FontStyle85"/>
          <w:sz w:val="28"/>
          <w:szCs w:val="28"/>
        </w:rPr>
        <w:t>Функциональная схема регулятора температуры и схема подключения.</w:t>
      </w:r>
    </w:p>
    <w:p w:rsidR="00757C60" w:rsidRPr="00F54BF0" w:rsidRDefault="00757C60" w:rsidP="00814946">
      <w:pPr>
        <w:pStyle w:val="Style80"/>
        <w:widowControl/>
        <w:spacing w:line="482" w:lineRule="exact"/>
        <w:ind w:firstLine="0"/>
        <w:rPr>
          <w:rStyle w:val="FontStyle96"/>
          <w:b/>
          <w:bCs/>
        </w:rPr>
      </w:pPr>
    </w:p>
    <w:p w:rsidR="00814946" w:rsidRPr="00F54BF0" w:rsidRDefault="005630D3" w:rsidP="00757C60">
      <w:pPr>
        <w:spacing w:line="259" w:lineRule="auto"/>
        <w:ind w:firstLine="0"/>
        <w:jc w:val="center"/>
        <w:rPr>
          <w:b/>
        </w:rPr>
      </w:pPr>
      <w:r w:rsidRPr="00E7668C">
        <w:rPr>
          <w:b/>
        </w:rPr>
        <w:pict>
          <v:shape id="_x0000_i1029" type="#_x0000_t75" style="width:445.5pt;height:348pt">
            <v:imagedata r:id="rId12" o:title="функциональная схема"/>
          </v:shape>
        </w:pict>
      </w:r>
    </w:p>
    <w:p w:rsidR="00271239" w:rsidRDefault="00C92323" w:rsidP="006826D7">
      <w:pPr>
        <w:pStyle w:val="Style2"/>
        <w:widowControl/>
        <w:spacing w:before="240" w:line="240" w:lineRule="auto"/>
        <w:rPr>
          <w:rStyle w:val="FontStyle84"/>
          <w:sz w:val="28"/>
        </w:rPr>
      </w:pPr>
      <w:r>
        <w:rPr>
          <w:rStyle w:val="FontStyle84"/>
          <w:sz w:val="28"/>
        </w:rPr>
        <w:t>Рис. 5</w:t>
      </w:r>
      <w:r w:rsidR="00814946" w:rsidRPr="0045747A">
        <w:rPr>
          <w:rStyle w:val="FontStyle84"/>
          <w:sz w:val="28"/>
        </w:rPr>
        <w:t>. Функциональн</w:t>
      </w:r>
      <w:r w:rsidR="00757C60">
        <w:rPr>
          <w:rStyle w:val="FontStyle84"/>
          <w:sz w:val="28"/>
        </w:rPr>
        <w:t>ая схема терморегулятора ТРМ 251</w:t>
      </w:r>
    </w:p>
    <w:p w:rsidR="006826D7" w:rsidRPr="008E6DCF" w:rsidRDefault="006826D7" w:rsidP="00271239">
      <w:pPr>
        <w:pStyle w:val="Style2"/>
        <w:widowControl/>
        <w:spacing w:line="240" w:lineRule="auto"/>
        <w:rPr>
          <w:b/>
          <w:sz w:val="28"/>
          <w:szCs w:val="28"/>
        </w:rPr>
      </w:pPr>
    </w:p>
    <w:p w:rsidR="00680842" w:rsidRDefault="00680842" w:rsidP="00271239">
      <w:pPr>
        <w:pStyle w:val="Style2"/>
        <w:widowControl/>
        <w:spacing w:line="240" w:lineRule="auto"/>
        <w:rPr>
          <w:b/>
          <w:sz w:val="28"/>
          <w:szCs w:val="28"/>
        </w:rPr>
      </w:pPr>
    </w:p>
    <w:p w:rsidR="00680842" w:rsidRDefault="00680842" w:rsidP="00271239">
      <w:pPr>
        <w:pStyle w:val="Style2"/>
        <w:widowControl/>
        <w:spacing w:line="240" w:lineRule="auto"/>
        <w:rPr>
          <w:b/>
          <w:sz w:val="28"/>
          <w:szCs w:val="28"/>
        </w:rPr>
      </w:pPr>
    </w:p>
    <w:p w:rsidR="00680842" w:rsidRDefault="00680842" w:rsidP="00271239">
      <w:pPr>
        <w:pStyle w:val="Style2"/>
        <w:widowControl/>
        <w:spacing w:line="240" w:lineRule="auto"/>
        <w:rPr>
          <w:b/>
          <w:sz w:val="28"/>
          <w:szCs w:val="28"/>
        </w:rPr>
      </w:pPr>
    </w:p>
    <w:p w:rsidR="00680842" w:rsidRDefault="00680842" w:rsidP="00271239">
      <w:pPr>
        <w:pStyle w:val="Style2"/>
        <w:widowControl/>
        <w:spacing w:line="240" w:lineRule="auto"/>
        <w:rPr>
          <w:b/>
          <w:sz w:val="28"/>
          <w:szCs w:val="28"/>
        </w:rPr>
      </w:pPr>
    </w:p>
    <w:p w:rsidR="00680842" w:rsidRDefault="00680842" w:rsidP="00271239">
      <w:pPr>
        <w:pStyle w:val="Style2"/>
        <w:widowControl/>
        <w:spacing w:line="240" w:lineRule="auto"/>
        <w:rPr>
          <w:b/>
          <w:sz w:val="28"/>
          <w:szCs w:val="28"/>
        </w:rPr>
      </w:pPr>
    </w:p>
    <w:p w:rsidR="00680842" w:rsidRDefault="00680842" w:rsidP="00271239">
      <w:pPr>
        <w:pStyle w:val="Style2"/>
        <w:widowControl/>
        <w:spacing w:line="240" w:lineRule="auto"/>
        <w:rPr>
          <w:b/>
          <w:sz w:val="28"/>
          <w:szCs w:val="28"/>
        </w:rPr>
      </w:pPr>
    </w:p>
    <w:p w:rsidR="00680842" w:rsidRDefault="00680842" w:rsidP="00271239">
      <w:pPr>
        <w:pStyle w:val="Style2"/>
        <w:widowControl/>
        <w:spacing w:line="240" w:lineRule="auto"/>
        <w:rPr>
          <w:b/>
          <w:sz w:val="28"/>
          <w:szCs w:val="28"/>
        </w:rPr>
      </w:pPr>
    </w:p>
    <w:p w:rsidR="00680842" w:rsidRDefault="00680842" w:rsidP="00271239">
      <w:pPr>
        <w:pStyle w:val="Style2"/>
        <w:widowControl/>
        <w:spacing w:line="240" w:lineRule="auto"/>
        <w:rPr>
          <w:b/>
          <w:sz w:val="28"/>
          <w:szCs w:val="28"/>
        </w:rPr>
      </w:pPr>
    </w:p>
    <w:p w:rsidR="00680842" w:rsidRDefault="00680842" w:rsidP="00271239">
      <w:pPr>
        <w:pStyle w:val="Style2"/>
        <w:widowControl/>
        <w:spacing w:line="240" w:lineRule="auto"/>
        <w:rPr>
          <w:b/>
          <w:sz w:val="28"/>
          <w:szCs w:val="28"/>
        </w:rPr>
      </w:pPr>
    </w:p>
    <w:p w:rsidR="00680842" w:rsidRDefault="00680842" w:rsidP="00271239">
      <w:pPr>
        <w:pStyle w:val="Style2"/>
        <w:widowControl/>
        <w:spacing w:line="240" w:lineRule="auto"/>
        <w:rPr>
          <w:b/>
          <w:sz w:val="28"/>
          <w:szCs w:val="28"/>
        </w:rPr>
      </w:pPr>
    </w:p>
    <w:p w:rsidR="00680842" w:rsidRDefault="00680842" w:rsidP="00271239">
      <w:pPr>
        <w:pStyle w:val="Style2"/>
        <w:widowControl/>
        <w:spacing w:line="240" w:lineRule="auto"/>
        <w:rPr>
          <w:b/>
          <w:sz w:val="28"/>
          <w:szCs w:val="28"/>
        </w:rPr>
      </w:pPr>
    </w:p>
    <w:p w:rsidR="00680842" w:rsidRDefault="00680842" w:rsidP="00387DB0">
      <w:pPr>
        <w:pStyle w:val="Style2"/>
        <w:widowControl/>
        <w:spacing w:line="240" w:lineRule="auto"/>
        <w:jc w:val="both"/>
        <w:rPr>
          <w:b/>
          <w:sz w:val="28"/>
          <w:szCs w:val="28"/>
        </w:rPr>
      </w:pPr>
    </w:p>
    <w:p w:rsidR="00387DB0" w:rsidRDefault="00387DB0" w:rsidP="00387DB0">
      <w:pPr>
        <w:pStyle w:val="Style2"/>
        <w:widowControl/>
        <w:spacing w:line="240" w:lineRule="auto"/>
        <w:jc w:val="both"/>
        <w:rPr>
          <w:b/>
          <w:sz w:val="28"/>
          <w:szCs w:val="28"/>
        </w:rPr>
      </w:pPr>
    </w:p>
    <w:p w:rsidR="00814946" w:rsidRPr="00271239" w:rsidRDefault="00EB303C" w:rsidP="00271239">
      <w:pPr>
        <w:pStyle w:val="Style2"/>
        <w:widowControl/>
        <w:spacing w:line="240" w:lineRule="auto"/>
        <w:rPr>
          <w:sz w:val="28"/>
          <w:szCs w:val="28"/>
        </w:rPr>
      </w:pPr>
      <w:r w:rsidRPr="00271239">
        <w:rPr>
          <w:b/>
          <w:sz w:val="28"/>
          <w:szCs w:val="28"/>
        </w:rPr>
        <w:lastRenderedPageBreak/>
        <w:t>Технические характеристики регулятора ТРМ 251</w:t>
      </w:r>
    </w:p>
    <w:p w:rsidR="00872EFF" w:rsidRDefault="00872EFF" w:rsidP="00EB303C">
      <w:pPr>
        <w:jc w:val="left"/>
        <w:rPr>
          <w:b/>
          <w:lang w:eastAsia="ru-RU"/>
        </w:rPr>
      </w:pPr>
    </w:p>
    <w:tbl>
      <w:tblPr>
        <w:tblW w:w="9498" w:type="dxa"/>
        <w:tblInd w:w="40" w:type="dxa"/>
        <w:tblLayout w:type="fixed"/>
        <w:tblCellMar>
          <w:left w:w="40" w:type="dxa"/>
          <w:right w:w="40" w:type="dxa"/>
        </w:tblCellMar>
        <w:tblLook w:val="0000"/>
      </w:tblPr>
      <w:tblGrid>
        <w:gridCol w:w="5359"/>
        <w:gridCol w:w="21"/>
        <w:gridCol w:w="7"/>
        <w:gridCol w:w="4103"/>
        <w:gridCol w:w="8"/>
      </w:tblGrid>
      <w:tr w:rsidR="00872EFF" w:rsidRPr="00641C1B" w:rsidTr="00183851">
        <w:trPr>
          <w:gridAfter w:val="1"/>
          <w:wAfter w:w="8" w:type="dxa"/>
          <w:trHeight w:val="236"/>
        </w:trPr>
        <w:tc>
          <w:tcPr>
            <w:tcW w:w="5380" w:type="dxa"/>
            <w:gridSpan w:val="2"/>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20"/>
              <w:widowControl/>
              <w:spacing w:line="240" w:lineRule="auto"/>
              <w:ind w:left="1786"/>
              <w:rPr>
                <w:rStyle w:val="FontStyle96"/>
                <w:sz w:val="28"/>
                <w:szCs w:val="28"/>
              </w:rPr>
            </w:pPr>
            <w:r w:rsidRPr="00641C1B">
              <w:rPr>
                <w:rStyle w:val="FontStyle96"/>
                <w:sz w:val="28"/>
                <w:szCs w:val="28"/>
              </w:rPr>
              <w:t>Наименование</w:t>
            </w:r>
          </w:p>
        </w:tc>
        <w:tc>
          <w:tcPr>
            <w:tcW w:w="4110" w:type="dxa"/>
            <w:gridSpan w:val="2"/>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20"/>
              <w:widowControl/>
              <w:spacing w:line="240" w:lineRule="auto"/>
              <w:ind w:left="1447"/>
              <w:rPr>
                <w:rStyle w:val="FontStyle96"/>
                <w:sz w:val="28"/>
                <w:szCs w:val="28"/>
              </w:rPr>
            </w:pPr>
            <w:r w:rsidRPr="00641C1B">
              <w:rPr>
                <w:rStyle w:val="FontStyle96"/>
                <w:sz w:val="28"/>
                <w:szCs w:val="28"/>
              </w:rPr>
              <w:t>Значение</w:t>
            </w:r>
          </w:p>
        </w:tc>
      </w:tr>
      <w:tr w:rsidR="00872EFF" w:rsidRPr="00641C1B" w:rsidTr="00183851">
        <w:trPr>
          <w:gridAfter w:val="1"/>
          <w:wAfter w:w="8" w:type="dxa"/>
          <w:trHeight w:val="250"/>
        </w:trPr>
        <w:tc>
          <w:tcPr>
            <w:tcW w:w="9490" w:type="dxa"/>
            <w:gridSpan w:val="4"/>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46"/>
              <w:widowControl/>
              <w:ind w:left="2110"/>
              <w:rPr>
                <w:rStyle w:val="FontStyle85"/>
                <w:sz w:val="28"/>
                <w:szCs w:val="28"/>
              </w:rPr>
            </w:pPr>
            <w:r w:rsidRPr="00641C1B">
              <w:rPr>
                <w:rStyle w:val="FontStyle85"/>
                <w:sz w:val="28"/>
                <w:szCs w:val="28"/>
              </w:rPr>
              <w:t>Питание</w:t>
            </w:r>
          </w:p>
        </w:tc>
      </w:tr>
      <w:tr w:rsidR="00872EFF" w:rsidRPr="00641C1B" w:rsidTr="00183851">
        <w:trPr>
          <w:gridAfter w:val="1"/>
          <w:wAfter w:w="8" w:type="dxa"/>
          <w:trHeight w:val="555"/>
        </w:trPr>
        <w:tc>
          <w:tcPr>
            <w:tcW w:w="5380" w:type="dxa"/>
            <w:gridSpan w:val="2"/>
            <w:tcBorders>
              <w:top w:val="single" w:sz="6" w:space="0" w:color="auto"/>
              <w:left w:val="single" w:sz="6" w:space="0" w:color="auto"/>
              <w:bottom w:val="single" w:sz="6" w:space="0" w:color="auto"/>
              <w:right w:val="single" w:sz="6" w:space="0" w:color="auto"/>
            </w:tcBorders>
            <w:vAlign w:val="center"/>
          </w:tcPr>
          <w:p w:rsidR="00872EFF" w:rsidRPr="00641C1B" w:rsidRDefault="00872EFF" w:rsidP="00183851">
            <w:pPr>
              <w:pStyle w:val="Style20"/>
              <w:widowControl/>
              <w:spacing w:line="240" w:lineRule="auto"/>
              <w:rPr>
                <w:rStyle w:val="FontStyle96"/>
                <w:sz w:val="28"/>
                <w:szCs w:val="28"/>
              </w:rPr>
            </w:pPr>
            <w:r w:rsidRPr="00641C1B">
              <w:rPr>
                <w:rStyle w:val="FontStyle96"/>
                <w:sz w:val="28"/>
                <w:szCs w:val="28"/>
              </w:rPr>
              <w:t>Напряжение питания</w:t>
            </w:r>
          </w:p>
        </w:tc>
        <w:tc>
          <w:tcPr>
            <w:tcW w:w="4110" w:type="dxa"/>
            <w:gridSpan w:val="2"/>
            <w:tcBorders>
              <w:top w:val="single" w:sz="6" w:space="0" w:color="auto"/>
              <w:left w:val="single" w:sz="6" w:space="0" w:color="auto"/>
              <w:bottom w:val="single" w:sz="6" w:space="0" w:color="auto"/>
              <w:right w:val="single" w:sz="6" w:space="0" w:color="auto"/>
            </w:tcBorders>
            <w:vAlign w:val="center"/>
          </w:tcPr>
          <w:p w:rsidR="00872EFF" w:rsidRPr="00641C1B" w:rsidRDefault="00872EFF" w:rsidP="00183851">
            <w:pPr>
              <w:pStyle w:val="Style20"/>
              <w:widowControl/>
              <w:spacing w:line="331" w:lineRule="exact"/>
              <w:ind w:left="14" w:hanging="14"/>
              <w:rPr>
                <w:rStyle w:val="FontStyle96"/>
                <w:sz w:val="28"/>
                <w:szCs w:val="28"/>
              </w:rPr>
            </w:pPr>
            <w:r w:rsidRPr="00641C1B">
              <w:rPr>
                <w:rStyle w:val="FontStyle96"/>
                <w:sz w:val="28"/>
                <w:szCs w:val="28"/>
              </w:rPr>
              <w:t>90...245 В 47...63Гц постоянного или переменного тока</w:t>
            </w:r>
          </w:p>
        </w:tc>
      </w:tr>
      <w:tr w:rsidR="00872EFF" w:rsidRPr="00641C1B" w:rsidTr="00183851">
        <w:trPr>
          <w:gridAfter w:val="1"/>
          <w:wAfter w:w="8" w:type="dxa"/>
          <w:trHeight w:val="236"/>
        </w:trPr>
        <w:tc>
          <w:tcPr>
            <w:tcW w:w="5380" w:type="dxa"/>
            <w:gridSpan w:val="2"/>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20"/>
              <w:widowControl/>
              <w:spacing w:line="240" w:lineRule="auto"/>
              <w:rPr>
                <w:rStyle w:val="FontStyle96"/>
                <w:sz w:val="28"/>
                <w:szCs w:val="28"/>
              </w:rPr>
            </w:pPr>
            <w:r w:rsidRPr="00641C1B">
              <w:rPr>
                <w:rStyle w:val="FontStyle96"/>
                <w:sz w:val="28"/>
                <w:szCs w:val="28"/>
              </w:rPr>
              <w:t>Частота напряжения питания</w:t>
            </w:r>
          </w:p>
        </w:tc>
        <w:tc>
          <w:tcPr>
            <w:tcW w:w="4110" w:type="dxa"/>
            <w:gridSpan w:val="2"/>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20"/>
              <w:widowControl/>
              <w:spacing w:line="240" w:lineRule="auto"/>
              <w:rPr>
                <w:rStyle w:val="FontStyle96"/>
                <w:sz w:val="28"/>
                <w:szCs w:val="28"/>
              </w:rPr>
            </w:pPr>
            <w:r w:rsidRPr="00641C1B">
              <w:rPr>
                <w:rStyle w:val="FontStyle96"/>
                <w:sz w:val="28"/>
                <w:szCs w:val="28"/>
              </w:rPr>
              <w:t>47...63 Гц</w:t>
            </w:r>
          </w:p>
        </w:tc>
      </w:tr>
      <w:tr w:rsidR="00872EFF" w:rsidRPr="00641C1B" w:rsidTr="00183851">
        <w:trPr>
          <w:gridAfter w:val="1"/>
          <w:wAfter w:w="8" w:type="dxa"/>
          <w:trHeight w:val="250"/>
        </w:trPr>
        <w:tc>
          <w:tcPr>
            <w:tcW w:w="5380" w:type="dxa"/>
            <w:gridSpan w:val="2"/>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20"/>
              <w:widowControl/>
              <w:spacing w:line="240" w:lineRule="auto"/>
              <w:rPr>
                <w:rStyle w:val="FontStyle96"/>
                <w:sz w:val="28"/>
                <w:szCs w:val="28"/>
              </w:rPr>
            </w:pPr>
            <w:r w:rsidRPr="00641C1B">
              <w:rPr>
                <w:rStyle w:val="FontStyle96"/>
                <w:sz w:val="28"/>
                <w:szCs w:val="28"/>
              </w:rPr>
              <w:t>Потребляемая мощность</w:t>
            </w:r>
          </w:p>
        </w:tc>
        <w:tc>
          <w:tcPr>
            <w:tcW w:w="4110" w:type="dxa"/>
            <w:gridSpan w:val="2"/>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20"/>
              <w:widowControl/>
              <w:spacing w:line="240" w:lineRule="auto"/>
              <w:rPr>
                <w:rStyle w:val="FontStyle96"/>
                <w:sz w:val="28"/>
                <w:szCs w:val="28"/>
              </w:rPr>
            </w:pPr>
            <w:r>
              <w:rPr>
                <w:rStyle w:val="FontStyle96"/>
                <w:sz w:val="28"/>
                <w:szCs w:val="28"/>
              </w:rPr>
              <w:t>не более 6</w:t>
            </w:r>
            <w:r w:rsidRPr="00641C1B">
              <w:rPr>
                <w:rStyle w:val="FontStyle96"/>
                <w:sz w:val="28"/>
                <w:szCs w:val="28"/>
              </w:rPr>
              <w:t xml:space="preserve"> ВА</w:t>
            </w:r>
          </w:p>
        </w:tc>
      </w:tr>
      <w:tr w:rsidR="00872EFF" w:rsidRPr="00641C1B" w:rsidTr="00183851">
        <w:trPr>
          <w:gridAfter w:val="1"/>
          <w:wAfter w:w="8" w:type="dxa"/>
          <w:trHeight w:val="366"/>
        </w:trPr>
        <w:tc>
          <w:tcPr>
            <w:tcW w:w="5380" w:type="dxa"/>
            <w:gridSpan w:val="2"/>
            <w:tcBorders>
              <w:top w:val="single" w:sz="6" w:space="0" w:color="auto"/>
              <w:left w:val="single" w:sz="6" w:space="0" w:color="auto"/>
              <w:bottom w:val="single" w:sz="6" w:space="0" w:color="auto"/>
              <w:right w:val="single" w:sz="6" w:space="0" w:color="auto"/>
            </w:tcBorders>
            <w:vAlign w:val="center"/>
          </w:tcPr>
          <w:p w:rsidR="00872EFF" w:rsidRPr="00641C1B" w:rsidRDefault="00872EFF" w:rsidP="00183851">
            <w:pPr>
              <w:pStyle w:val="Style20"/>
              <w:widowControl/>
              <w:spacing w:line="240" w:lineRule="auto"/>
              <w:rPr>
                <w:rStyle w:val="FontStyle96"/>
                <w:sz w:val="28"/>
                <w:szCs w:val="28"/>
              </w:rPr>
            </w:pPr>
            <w:r>
              <w:rPr>
                <w:rStyle w:val="FontStyle96"/>
                <w:sz w:val="28"/>
                <w:szCs w:val="28"/>
              </w:rPr>
              <w:t>Количество универсальных входов</w:t>
            </w:r>
          </w:p>
        </w:tc>
        <w:tc>
          <w:tcPr>
            <w:tcW w:w="4110" w:type="dxa"/>
            <w:gridSpan w:val="2"/>
            <w:tcBorders>
              <w:top w:val="single" w:sz="6" w:space="0" w:color="auto"/>
              <w:left w:val="single" w:sz="6" w:space="0" w:color="auto"/>
              <w:bottom w:val="single" w:sz="6" w:space="0" w:color="auto"/>
              <w:right w:val="single" w:sz="6" w:space="0" w:color="auto"/>
            </w:tcBorders>
            <w:vAlign w:val="center"/>
          </w:tcPr>
          <w:p w:rsidR="00872EFF" w:rsidRPr="000E6B19" w:rsidRDefault="00872EFF" w:rsidP="00183851">
            <w:pPr>
              <w:pStyle w:val="Style20"/>
              <w:widowControl/>
              <w:ind w:left="7" w:hanging="7"/>
              <w:rPr>
                <w:rStyle w:val="FontStyle96"/>
                <w:sz w:val="28"/>
                <w:szCs w:val="28"/>
              </w:rPr>
            </w:pPr>
            <w:r>
              <w:rPr>
                <w:rStyle w:val="FontStyle96"/>
                <w:sz w:val="28"/>
                <w:szCs w:val="28"/>
              </w:rPr>
              <w:t>2 (основной и резервный)</w:t>
            </w:r>
          </w:p>
        </w:tc>
      </w:tr>
      <w:tr w:rsidR="00872EFF" w:rsidRPr="00641C1B" w:rsidTr="00183851">
        <w:trPr>
          <w:gridAfter w:val="1"/>
          <w:wAfter w:w="8" w:type="dxa"/>
          <w:trHeight w:val="250"/>
        </w:trPr>
        <w:tc>
          <w:tcPr>
            <w:tcW w:w="5380" w:type="dxa"/>
            <w:gridSpan w:val="2"/>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20"/>
              <w:widowControl/>
              <w:spacing w:line="240" w:lineRule="auto"/>
              <w:rPr>
                <w:rStyle w:val="FontStyle96"/>
                <w:sz w:val="28"/>
                <w:szCs w:val="28"/>
              </w:rPr>
            </w:pPr>
            <w:r>
              <w:rPr>
                <w:rStyle w:val="FontStyle96"/>
                <w:sz w:val="28"/>
                <w:szCs w:val="28"/>
              </w:rPr>
              <w:t>Минимальное время опроса датчика</w:t>
            </w:r>
          </w:p>
        </w:tc>
        <w:tc>
          <w:tcPr>
            <w:tcW w:w="4110" w:type="dxa"/>
            <w:gridSpan w:val="2"/>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20"/>
              <w:widowControl/>
              <w:spacing w:line="240" w:lineRule="auto"/>
              <w:rPr>
                <w:rStyle w:val="FontStyle96"/>
                <w:sz w:val="28"/>
                <w:szCs w:val="28"/>
              </w:rPr>
            </w:pPr>
            <w:r>
              <w:rPr>
                <w:rStyle w:val="FontStyle96"/>
                <w:sz w:val="28"/>
                <w:szCs w:val="28"/>
              </w:rPr>
              <w:t>0,3с</w:t>
            </w:r>
          </w:p>
        </w:tc>
      </w:tr>
      <w:tr w:rsidR="00872EFF" w:rsidRPr="00641C1B" w:rsidTr="00183851">
        <w:trPr>
          <w:gridAfter w:val="1"/>
          <w:wAfter w:w="8" w:type="dxa"/>
          <w:trHeight w:val="250"/>
        </w:trPr>
        <w:tc>
          <w:tcPr>
            <w:tcW w:w="5380" w:type="dxa"/>
            <w:gridSpan w:val="2"/>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20"/>
              <w:widowControl/>
              <w:spacing w:line="240" w:lineRule="auto"/>
              <w:rPr>
                <w:rStyle w:val="FontStyle96"/>
                <w:sz w:val="28"/>
                <w:szCs w:val="28"/>
              </w:rPr>
            </w:pPr>
            <w:r>
              <w:rPr>
                <w:rStyle w:val="FontStyle96"/>
                <w:sz w:val="28"/>
                <w:szCs w:val="28"/>
              </w:rPr>
              <w:t>Количество выходных элементов</w:t>
            </w:r>
          </w:p>
        </w:tc>
        <w:tc>
          <w:tcPr>
            <w:tcW w:w="4110" w:type="dxa"/>
            <w:gridSpan w:val="2"/>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20"/>
              <w:widowControl/>
              <w:spacing w:line="240" w:lineRule="auto"/>
              <w:rPr>
                <w:rStyle w:val="FontStyle96"/>
                <w:sz w:val="28"/>
                <w:szCs w:val="28"/>
              </w:rPr>
            </w:pPr>
            <w:r>
              <w:rPr>
                <w:rStyle w:val="FontStyle96"/>
                <w:sz w:val="28"/>
                <w:szCs w:val="28"/>
              </w:rPr>
              <w:t>3</w:t>
            </w:r>
          </w:p>
        </w:tc>
      </w:tr>
      <w:tr w:rsidR="00872EFF" w:rsidRPr="00641C1B" w:rsidTr="00183851">
        <w:trPr>
          <w:gridAfter w:val="1"/>
          <w:wAfter w:w="8" w:type="dxa"/>
          <w:trHeight w:val="250"/>
        </w:trPr>
        <w:tc>
          <w:tcPr>
            <w:tcW w:w="5380" w:type="dxa"/>
            <w:gridSpan w:val="2"/>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20"/>
              <w:widowControl/>
              <w:spacing w:line="240" w:lineRule="auto"/>
              <w:rPr>
                <w:rStyle w:val="FontStyle96"/>
                <w:sz w:val="28"/>
                <w:szCs w:val="28"/>
              </w:rPr>
            </w:pPr>
            <w:r>
              <w:rPr>
                <w:rStyle w:val="FontStyle96"/>
                <w:sz w:val="28"/>
                <w:szCs w:val="28"/>
              </w:rPr>
              <w:t>Тип интерфейса связи</w:t>
            </w:r>
          </w:p>
        </w:tc>
        <w:tc>
          <w:tcPr>
            <w:tcW w:w="4110" w:type="dxa"/>
            <w:gridSpan w:val="2"/>
            <w:tcBorders>
              <w:top w:val="single" w:sz="6" w:space="0" w:color="auto"/>
              <w:left w:val="single" w:sz="6" w:space="0" w:color="auto"/>
              <w:bottom w:val="single" w:sz="6" w:space="0" w:color="auto"/>
              <w:right w:val="single" w:sz="6" w:space="0" w:color="auto"/>
            </w:tcBorders>
          </w:tcPr>
          <w:p w:rsidR="00872EFF" w:rsidRPr="000E6B19" w:rsidRDefault="00872EFF" w:rsidP="00183851">
            <w:pPr>
              <w:pStyle w:val="Style20"/>
              <w:widowControl/>
              <w:spacing w:line="240" w:lineRule="auto"/>
              <w:rPr>
                <w:rStyle w:val="FontStyle96"/>
                <w:sz w:val="28"/>
                <w:szCs w:val="28"/>
                <w:lang w:val="en-US"/>
              </w:rPr>
            </w:pPr>
            <w:r>
              <w:rPr>
                <w:rStyle w:val="FontStyle96"/>
                <w:sz w:val="28"/>
                <w:szCs w:val="28"/>
                <w:lang w:val="en-US"/>
              </w:rPr>
              <w:t>RS-485</w:t>
            </w:r>
          </w:p>
        </w:tc>
      </w:tr>
      <w:tr w:rsidR="00872EFF" w:rsidRPr="005630D3" w:rsidTr="00183851">
        <w:trPr>
          <w:gridAfter w:val="1"/>
          <w:wAfter w:w="8" w:type="dxa"/>
          <w:trHeight w:val="278"/>
        </w:trPr>
        <w:tc>
          <w:tcPr>
            <w:tcW w:w="5380" w:type="dxa"/>
            <w:gridSpan w:val="2"/>
            <w:tcBorders>
              <w:top w:val="single" w:sz="6" w:space="0" w:color="auto"/>
              <w:left w:val="single" w:sz="6" w:space="0" w:color="auto"/>
              <w:bottom w:val="single" w:sz="6" w:space="0" w:color="auto"/>
              <w:right w:val="single" w:sz="6" w:space="0" w:color="auto"/>
            </w:tcBorders>
            <w:vAlign w:val="center"/>
          </w:tcPr>
          <w:p w:rsidR="00872EFF" w:rsidRPr="000E6B19" w:rsidRDefault="00872EFF" w:rsidP="00183851">
            <w:pPr>
              <w:pStyle w:val="Style20"/>
              <w:widowControl/>
              <w:spacing w:line="331" w:lineRule="exact"/>
              <w:rPr>
                <w:rStyle w:val="FontStyle96"/>
                <w:sz w:val="28"/>
                <w:szCs w:val="28"/>
              </w:rPr>
            </w:pPr>
            <w:r>
              <w:rPr>
                <w:rStyle w:val="FontStyle96"/>
                <w:sz w:val="28"/>
                <w:szCs w:val="28"/>
              </w:rPr>
              <w:t>Протоколы передачи данных</w:t>
            </w:r>
          </w:p>
        </w:tc>
        <w:tc>
          <w:tcPr>
            <w:tcW w:w="4110" w:type="dxa"/>
            <w:gridSpan w:val="2"/>
            <w:tcBorders>
              <w:top w:val="single" w:sz="6" w:space="0" w:color="auto"/>
              <w:left w:val="single" w:sz="6" w:space="0" w:color="auto"/>
              <w:bottom w:val="single" w:sz="6" w:space="0" w:color="auto"/>
              <w:right w:val="single" w:sz="6" w:space="0" w:color="auto"/>
            </w:tcBorders>
            <w:vAlign w:val="center"/>
          </w:tcPr>
          <w:p w:rsidR="00872EFF" w:rsidRPr="000872A2" w:rsidRDefault="00872EFF" w:rsidP="00183851">
            <w:pPr>
              <w:pStyle w:val="Style20"/>
              <w:widowControl/>
              <w:spacing w:line="240" w:lineRule="auto"/>
              <w:rPr>
                <w:rStyle w:val="FontStyle96"/>
                <w:sz w:val="28"/>
                <w:szCs w:val="28"/>
                <w:lang w:val="en-US"/>
              </w:rPr>
            </w:pPr>
            <w:r>
              <w:rPr>
                <w:rStyle w:val="FontStyle96"/>
                <w:sz w:val="28"/>
                <w:szCs w:val="28"/>
              </w:rPr>
              <w:t>ОВЕН</w:t>
            </w:r>
            <w:r w:rsidRPr="00735B86">
              <w:rPr>
                <w:rStyle w:val="FontStyle96"/>
                <w:sz w:val="28"/>
                <w:szCs w:val="28"/>
                <w:lang w:val="en-US"/>
              </w:rPr>
              <w:t xml:space="preserve">, </w:t>
            </w:r>
            <w:r>
              <w:rPr>
                <w:rStyle w:val="FontStyle96"/>
                <w:sz w:val="28"/>
                <w:szCs w:val="28"/>
                <w:lang w:val="en-US"/>
              </w:rPr>
              <w:t>Modbus RTU, Modbus ASCII</w:t>
            </w:r>
          </w:p>
        </w:tc>
      </w:tr>
      <w:tr w:rsidR="00872EFF" w:rsidRPr="00641C1B" w:rsidTr="00183851">
        <w:trPr>
          <w:gridAfter w:val="1"/>
          <w:wAfter w:w="8" w:type="dxa"/>
          <w:trHeight w:val="250"/>
        </w:trPr>
        <w:tc>
          <w:tcPr>
            <w:tcW w:w="9490" w:type="dxa"/>
            <w:gridSpan w:val="4"/>
            <w:tcBorders>
              <w:top w:val="single" w:sz="6" w:space="0" w:color="auto"/>
              <w:left w:val="single" w:sz="6" w:space="0" w:color="auto"/>
              <w:bottom w:val="single" w:sz="6" w:space="0" w:color="auto"/>
              <w:right w:val="single" w:sz="6" w:space="0" w:color="auto"/>
            </w:tcBorders>
          </w:tcPr>
          <w:p w:rsidR="00872EFF" w:rsidRPr="000E6B19" w:rsidRDefault="00872EFF" w:rsidP="00183851">
            <w:pPr>
              <w:pStyle w:val="Style46"/>
              <w:widowControl/>
              <w:ind w:left="1094"/>
              <w:rPr>
                <w:rStyle w:val="FontStyle85"/>
                <w:b w:val="0"/>
                <w:sz w:val="28"/>
                <w:szCs w:val="28"/>
              </w:rPr>
            </w:pPr>
            <w:r w:rsidRPr="000E6B19">
              <w:rPr>
                <w:b/>
                <w:color w:val="000000"/>
                <w:sz w:val="28"/>
                <w:szCs w:val="17"/>
                <w:shd w:val="clear" w:color="auto" w:fill="FFFFFF"/>
              </w:rPr>
              <w:t>Скорость передачи данных</w:t>
            </w:r>
          </w:p>
        </w:tc>
      </w:tr>
      <w:tr w:rsidR="00872EFF" w:rsidRPr="00641C1B" w:rsidTr="00183851">
        <w:trPr>
          <w:gridAfter w:val="1"/>
          <w:wAfter w:w="8" w:type="dxa"/>
          <w:trHeight w:val="250"/>
        </w:trPr>
        <w:tc>
          <w:tcPr>
            <w:tcW w:w="5387" w:type="dxa"/>
            <w:gridSpan w:val="3"/>
            <w:tcBorders>
              <w:top w:val="single" w:sz="6" w:space="0" w:color="auto"/>
              <w:left w:val="single" w:sz="6" w:space="0" w:color="auto"/>
              <w:bottom w:val="single" w:sz="6" w:space="0" w:color="auto"/>
              <w:right w:val="single" w:sz="6" w:space="0" w:color="auto"/>
            </w:tcBorders>
          </w:tcPr>
          <w:p w:rsidR="00872EFF" w:rsidRPr="000872A2" w:rsidRDefault="00872EFF" w:rsidP="00183851">
            <w:pPr>
              <w:pStyle w:val="Style20"/>
              <w:widowControl/>
              <w:spacing w:line="240" w:lineRule="auto"/>
              <w:rPr>
                <w:rStyle w:val="FontStyle96"/>
                <w:sz w:val="28"/>
                <w:szCs w:val="28"/>
              </w:rPr>
            </w:pPr>
            <w:r>
              <w:rPr>
                <w:rStyle w:val="FontStyle96"/>
                <w:sz w:val="28"/>
                <w:szCs w:val="28"/>
              </w:rPr>
              <w:t>По протоколу ОВЕН</w:t>
            </w:r>
          </w:p>
        </w:tc>
        <w:tc>
          <w:tcPr>
            <w:tcW w:w="4103" w:type="dxa"/>
            <w:tcBorders>
              <w:top w:val="single" w:sz="6" w:space="0" w:color="auto"/>
              <w:left w:val="single" w:sz="6" w:space="0" w:color="auto"/>
              <w:bottom w:val="single" w:sz="6" w:space="0" w:color="auto"/>
              <w:right w:val="single" w:sz="6" w:space="0" w:color="auto"/>
            </w:tcBorders>
          </w:tcPr>
          <w:p w:rsidR="00872EFF" w:rsidRPr="000872A2" w:rsidRDefault="00872EFF" w:rsidP="00183851">
            <w:pPr>
              <w:pStyle w:val="Style20"/>
              <w:widowControl/>
              <w:spacing w:line="240" w:lineRule="auto"/>
              <w:rPr>
                <w:rStyle w:val="FontStyle96"/>
                <w:color w:val="000000"/>
                <w:sz w:val="28"/>
                <w:szCs w:val="17"/>
                <w:shd w:val="clear" w:color="auto" w:fill="EDEFF1"/>
              </w:rPr>
            </w:pPr>
            <w:r w:rsidRPr="000872A2">
              <w:rPr>
                <w:sz w:val="28"/>
              </w:rPr>
              <w:t>2,4</w:t>
            </w:r>
            <w:r w:rsidRPr="000872A2">
              <w:rPr>
                <w:sz w:val="28"/>
                <w:lang w:val="en-US"/>
              </w:rPr>
              <w:t>;</w:t>
            </w:r>
            <w:r>
              <w:rPr>
                <w:sz w:val="28"/>
                <w:lang w:val="en-US"/>
              </w:rPr>
              <w:t xml:space="preserve"> 4,8; 9,6; 14,4; 19,6; 28,8; 38,4; 57,6; 115,2 </w:t>
            </w:r>
            <w:r>
              <w:rPr>
                <w:sz w:val="28"/>
              </w:rPr>
              <w:t>кбит/с</w:t>
            </w:r>
          </w:p>
        </w:tc>
      </w:tr>
      <w:tr w:rsidR="00872EFF" w:rsidRPr="00641C1B" w:rsidTr="00183851">
        <w:trPr>
          <w:gridAfter w:val="1"/>
          <w:wAfter w:w="8" w:type="dxa"/>
          <w:trHeight w:val="527"/>
        </w:trPr>
        <w:tc>
          <w:tcPr>
            <w:tcW w:w="5387" w:type="dxa"/>
            <w:gridSpan w:val="3"/>
            <w:tcBorders>
              <w:top w:val="single" w:sz="6" w:space="0" w:color="auto"/>
              <w:left w:val="single" w:sz="6" w:space="0" w:color="auto"/>
              <w:bottom w:val="single" w:sz="6" w:space="0" w:color="auto"/>
              <w:right w:val="single" w:sz="6" w:space="0" w:color="auto"/>
            </w:tcBorders>
            <w:vAlign w:val="center"/>
          </w:tcPr>
          <w:p w:rsidR="00872EFF" w:rsidRPr="000E6B19" w:rsidRDefault="00872EFF" w:rsidP="00183851">
            <w:pPr>
              <w:pStyle w:val="Style20"/>
              <w:widowControl/>
              <w:spacing w:line="240" w:lineRule="auto"/>
              <w:rPr>
                <w:rStyle w:val="FontStyle96"/>
                <w:sz w:val="28"/>
                <w:szCs w:val="28"/>
              </w:rPr>
            </w:pPr>
            <w:r>
              <w:rPr>
                <w:color w:val="000000"/>
                <w:sz w:val="28"/>
                <w:szCs w:val="17"/>
                <w:shd w:val="clear" w:color="auto" w:fill="FFFFFF"/>
              </w:rPr>
              <w:t>П</w:t>
            </w:r>
            <w:r w:rsidRPr="000E6B19">
              <w:rPr>
                <w:color w:val="000000"/>
                <w:sz w:val="28"/>
                <w:szCs w:val="17"/>
                <w:shd w:val="clear" w:color="auto" w:fill="FFFFFF"/>
              </w:rPr>
              <w:t>о протоколу Modbus RTU/ASCII</w:t>
            </w:r>
          </w:p>
        </w:tc>
        <w:tc>
          <w:tcPr>
            <w:tcW w:w="4103" w:type="dxa"/>
            <w:tcBorders>
              <w:top w:val="single" w:sz="6" w:space="0" w:color="auto"/>
              <w:left w:val="single" w:sz="6" w:space="0" w:color="auto"/>
              <w:bottom w:val="single" w:sz="6" w:space="0" w:color="auto"/>
              <w:right w:val="single" w:sz="6" w:space="0" w:color="auto"/>
            </w:tcBorders>
            <w:vAlign w:val="center"/>
          </w:tcPr>
          <w:p w:rsidR="00872EFF" w:rsidRPr="000E6B19" w:rsidRDefault="00872EFF" w:rsidP="00183851">
            <w:pPr>
              <w:pStyle w:val="Style20"/>
              <w:widowControl/>
              <w:ind w:firstLine="14"/>
              <w:rPr>
                <w:rStyle w:val="FontStyle96"/>
                <w:sz w:val="28"/>
                <w:szCs w:val="28"/>
                <w:lang w:eastAsia="en-US"/>
              </w:rPr>
            </w:pPr>
            <w:r w:rsidRPr="000E6B19">
              <w:rPr>
                <w:color w:val="000000"/>
                <w:sz w:val="28"/>
                <w:szCs w:val="28"/>
                <w:shd w:val="clear" w:color="auto" w:fill="FFFFFF"/>
              </w:rPr>
              <w:t>9,6; 14,4; 19,6; 28,8; 38,4; 57,6; 115,2 кбит/с</w:t>
            </w:r>
          </w:p>
        </w:tc>
      </w:tr>
      <w:tr w:rsidR="00872EFF" w:rsidRPr="00641C1B" w:rsidTr="00183851">
        <w:trPr>
          <w:trHeight w:val="250"/>
        </w:trPr>
        <w:tc>
          <w:tcPr>
            <w:tcW w:w="9498" w:type="dxa"/>
            <w:gridSpan w:val="5"/>
            <w:tcBorders>
              <w:top w:val="single" w:sz="6" w:space="0" w:color="auto"/>
              <w:left w:val="single" w:sz="6" w:space="0" w:color="auto"/>
              <w:bottom w:val="single" w:sz="6" w:space="0" w:color="auto"/>
              <w:right w:val="single" w:sz="6" w:space="0" w:color="auto"/>
            </w:tcBorders>
          </w:tcPr>
          <w:p w:rsidR="00872EFF" w:rsidRPr="000872A2" w:rsidRDefault="00872EFF" w:rsidP="00183851">
            <w:pPr>
              <w:pStyle w:val="Style46"/>
              <w:widowControl/>
              <w:ind w:left="1217"/>
              <w:rPr>
                <w:rStyle w:val="FontStyle85"/>
                <w:sz w:val="28"/>
                <w:szCs w:val="28"/>
              </w:rPr>
            </w:pPr>
            <w:r w:rsidRPr="000872A2">
              <w:rPr>
                <w:rStyle w:val="FontStyle85"/>
                <w:sz w:val="28"/>
                <w:szCs w:val="28"/>
              </w:rPr>
              <w:t>Габаритные размеры</w:t>
            </w:r>
            <w:r>
              <w:rPr>
                <w:rStyle w:val="FontStyle85"/>
                <w:sz w:val="28"/>
                <w:szCs w:val="28"/>
              </w:rPr>
              <w:t xml:space="preserve"> (мм) и степень защиты корпуса</w:t>
            </w:r>
          </w:p>
        </w:tc>
      </w:tr>
      <w:tr w:rsidR="00872EFF" w:rsidRPr="00641C1B" w:rsidTr="00183851">
        <w:trPr>
          <w:trHeight w:val="250"/>
        </w:trPr>
        <w:tc>
          <w:tcPr>
            <w:tcW w:w="5359" w:type="dxa"/>
            <w:tcBorders>
              <w:top w:val="single" w:sz="6" w:space="0" w:color="auto"/>
              <w:left w:val="single" w:sz="6" w:space="0" w:color="auto"/>
              <w:bottom w:val="single" w:sz="6" w:space="0" w:color="auto"/>
              <w:right w:val="single" w:sz="6" w:space="0" w:color="auto"/>
            </w:tcBorders>
          </w:tcPr>
          <w:p w:rsidR="00872EFF" w:rsidRPr="000E6B19" w:rsidRDefault="00872EFF" w:rsidP="00183851">
            <w:pPr>
              <w:pStyle w:val="Style30"/>
              <w:widowControl/>
              <w:rPr>
                <w:rStyle w:val="FontStyle96"/>
                <w:sz w:val="28"/>
                <w:szCs w:val="28"/>
              </w:rPr>
            </w:pPr>
            <w:r>
              <w:rPr>
                <w:rStyle w:val="apple-converted-space"/>
                <w:rFonts w:ascii="Tahoma" w:hAnsi="Tahoma" w:cs="Tahoma"/>
                <w:color w:val="000000"/>
                <w:sz w:val="17"/>
                <w:szCs w:val="17"/>
                <w:shd w:val="clear" w:color="auto" w:fill="FFFFFF"/>
              </w:rPr>
              <w:t> </w:t>
            </w:r>
            <w:r>
              <w:rPr>
                <w:color w:val="000000"/>
                <w:sz w:val="28"/>
                <w:szCs w:val="28"/>
                <w:shd w:val="clear" w:color="auto" w:fill="FFFFFF"/>
              </w:rPr>
              <w:t>Н</w:t>
            </w:r>
            <w:r w:rsidRPr="000E6B19">
              <w:rPr>
                <w:color w:val="000000"/>
                <w:sz w:val="28"/>
                <w:szCs w:val="28"/>
                <w:shd w:val="clear" w:color="auto" w:fill="FFFFFF"/>
              </w:rPr>
              <w:t>астенный Н</w:t>
            </w:r>
          </w:p>
        </w:tc>
        <w:tc>
          <w:tcPr>
            <w:tcW w:w="4139" w:type="dxa"/>
            <w:gridSpan w:val="4"/>
            <w:tcBorders>
              <w:top w:val="single" w:sz="6" w:space="0" w:color="auto"/>
              <w:left w:val="single" w:sz="6" w:space="0" w:color="auto"/>
              <w:bottom w:val="single" w:sz="6" w:space="0" w:color="auto"/>
              <w:right w:val="single" w:sz="6" w:space="0" w:color="auto"/>
            </w:tcBorders>
          </w:tcPr>
          <w:p w:rsidR="00872EFF" w:rsidRPr="000E6B19" w:rsidRDefault="00872EFF" w:rsidP="00183851">
            <w:pPr>
              <w:pStyle w:val="Style30"/>
              <w:widowControl/>
              <w:rPr>
                <w:rStyle w:val="FontStyle96"/>
                <w:sz w:val="28"/>
                <w:szCs w:val="28"/>
              </w:rPr>
            </w:pPr>
            <w:r w:rsidRPr="000E6B19">
              <w:rPr>
                <w:color w:val="000000"/>
                <w:sz w:val="28"/>
                <w:szCs w:val="17"/>
                <w:shd w:val="clear" w:color="auto" w:fill="FFFFFF"/>
              </w:rPr>
              <w:t>130х105х65, IP44</w:t>
            </w:r>
          </w:p>
        </w:tc>
      </w:tr>
      <w:tr w:rsidR="00872EFF" w:rsidRPr="00641C1B" w:rsidTr="00183851">
        <w:trPr>
          <w:trHeight w:val="527"/>
        </w:trPr>
        <w:tc>
          <w:tcPr>
            <w:tcW w:w="5359" w:type="dxa"/>
            <w:tcBorders>
              <w:top w:val="single" w:sz="6" w:space="0" w:color="auto"/>
              <w:left w:val="single" w:sz="6" w:space="0" w:color="auto"/>
              <w:bottom w:val="single" w:sz="6" w:space="0" w:color="auto"/>
              <w:right w:val="single" w:sz="6" w:space="0" w:color="auto"/>
            </w:tcBorders>
            <w:vAlign w:val="center"/>
          </w:tcPr>
          <w:p w:rsidR="00872EFF" w:rsidRPr="000E6B19" w:rsidRDefault="00872EFF" w:rsidP="00183851">
            <w:pPr>
              <w:pStyle w:val="Style30"/>
              <w:widowControl/>
              <w:rPr>
                <w:rStyle w:val="FontStyle96"/>
                <w:sz w:val="28"/>
                <w:szCs w:val="28"/>
              </w:rPr>
            </w:pPr>
            <w:r>
              <w:rPr>
                <w:rStyle w:val="FontStyle96"/>
                <w:sz w:val="28"/>
                <w:szCs w:val="28"/>
              </w:rPr>
              <w:t>Щитовой Щ1</w:t>
            </w:r>
          </w:p>
        </w:tc>
        <w:tc>
          <w:tcPr>
            <w:tcW w:w="4139" w:type="dxa"/>
            <w:gridSpan w:val="4"/>
            <w:tcBorders>
              <w:top w:val="single" w:sz="6" w:space="0" w:color="auto"/>
              <w:left w:val="single" w:sz="6" w:space="0" w:color="auto"/>
              <w:bottom w:val="single" w:sz="6" w:space="0" w:color="auto"/>
              <w:right w:val="single" w:sz="6" w:space="0" w:color="auto"/>
            </w:tcBorders>
            <w:vAlign w:val="center"/>
          </w:tcPr>
          <w:p w:rsidR="00872EFF" w:rsidRPr="000E6B19" w:rsidRDefault="00872EFF" w:rsidP="00183851">
            <w:pPr>
              <w:pStyle w:val="Style30"/>
              <w:widowControl/>
              <w:spacing w:line="317" w:lineRule="exact"/>
              <w:ind w:right="1181"/>
              <w:rPr>
                <w:rStyle w:val="FontStyle96"/>
                <w:sz w:val="28"/>
                <w:szCs w:val="28"/>
              </w:rPr>
            </w:pPr>
            <w:r>
              <w:rPr>
                <w:rStyle w:val="FontStyle96"/>
                <w:sz w:val="28"/>
                <w:szCs w:val="28"/>
              </w:rPr>
              <w:t xml:space="preserve">96х96х70, </w:t>
            </w:r>
            <w:r>
              <w:rPr>
                <w:rStyle w:val="FontStyle96"/>
                <w:sz w:val="28"/>
                <w:szCs w:val="28"/>
                <w:lang w:val="en-US"/>
              </w:rPr>
              <w:t>IP</w:t>
            </w:r>
            <w:r w:rsidRPr="000872A2">
              <w:rPr>
                <w:rStyle w:val="FontStyle96"/>
                <w:sz w:val="28"/>
                <w:szCs w:val="28"/>
              </w:rPr>
              <w:t xml:space="preserve">54 </w:t>
            </w:r>
            <w:r>
              <w:rPr>
                <w:rStyle w:val="FontStyle96"/>
                <w:sz w:val="28"/>
                <w:szCs w:val="28"/>
              </w:rPr>
              <w:t>со стороны передней панели</w:t>
            </w:r>
          </w:p>
        </w:tc>
      </w:tr>
      <w:tr w:rsidR="00872EFF" w:rsidRPr="00641C1B" w:rsidTr="00183851">
        <w:trPr>
          <w:trHeight w:val="236"/>
        </w:trPr>
        <w:tc>
          <w:tcPr>
            <w:tcW w:w="5359" w:type="dxa"/>
            <w:tcBorders>
              <w:top w:val="single" w:sz="6" w:space="0" w:color="auto"/>
              <w:left w:val="single" w:sz="6" w:space="0" w:color="auto"/>
              <w:bottom w:val="single" w:sz="6" w:space="0" w:color="auto"/>
              <w:right w:val="single" w:sz="6" w:space="0" w:color="auto"/>
            </w:tcBorders>
          </w:tcPr>
          <w:p w:rsidR="00872EFF" w:rsidRPr="000E6B19" w:rsidRDefault="00872EFF" w:rsidP="00183851">
            <w:pPr>
              <w:pStyle w:val="Style30"/>
              <w:widowControl/>
              <w:rPr>
                <w:rStyle w:val="FontStyle96"/>
                <w:sz w:val="28"/>
                <w:szCs w:val="28"/>
              </w:rPr>
            </w:pPr>
            <w:r w:rsidRPr="000E6B19">
              <w:rPr>
                <w:color w:val="000000"/>
                <w:sz w:val="28"/>
                <w:szCs w:val="28"/>
                <w:shd w:val="clear" w:color="auto" w:fill="FFFFFF"/>
              </w:rPr>
              <w:t>Масса прибора</w:t>
            </w:r>
          </w:p>
        </w:tc>
        <w:tc>
          <w:tcPr>
            <w:tcW w:w="4139" w:type="dxa"/>
            <w:gridSpan w:val="4"/>
            <w:tcBorders>
              <w:top w:val="single" w:sz="6" w:space="0" w:color="auto"/>
              <w:left w:val="single" w:sz="6" w:space="0" w:color="auto"/>
              <w:bottom w:val="single" w:sz="6" w:space="0" w:color="auto"/>
              <w:right w:val="single" w:sz="6" w:space="0" w:color="auto"/>
            </w:tcBorders>
          </w:tcPr>
          <w:p w:rsidR="00872EFF" w:rsidRPr="000E6B19" w:rsidRDefault="00872EFF" w:rsidP="00183851">
            <w:pPr>
              <w:pStyle w:val="Style30"/>
              <w:widowControl/>
              <w:rPr>
                <w:rStyle w:val="FontStyle96"/>
                <w:sz w:val="28"/>
                <w:szCs w:val="28"/>
              </w:rPr>
            </w:pPr>
            <w:r w:rsidRPr="000E6B19">
              <w:rPr>
                <w:color w:val="000000"/>
                <w:sz w:val="28"/>
                <w:szCs w:val="17"/>
                <w:shd w:val="clear" w:color="auto" w:fill="FFFFFF"/>
              </w:rPr>
              <w:t>не более 0,5 кг</w:t>
            </w:r>
          </w:p>
        </w:tc>
      </w:tr>
      <w:tr w:rsidR="00872EFF" w:rsidRPr="00641C1B" w:rsidTr="00183851">
        <w:trPr>
          <w:trHeight w:val="264"/>
        </w:trPr>
        <w:tc>
          <w:tcPr>
            <w:tcW w:w="9498" w:type="dxa"/>
            <w:gridSpan w:val="5"/>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46"/>
              <w:widowControl/>
              <w:rPr>
                <w:rStyle w:val="FontStyle85"/>
                <w:sz w:val="28"/>
                <w:szCs w:val="28"/>
              </w:rPr>
            </w:pPr>
            <w:r w:rsidRPr="00641C1B">
              <w:rPr>
                <w:rStyle w:val="FontStyle85"/>
                <w:sz w:val="28"/>
                <w:szCs w:val="28"/>
              </w:rPr>
              <w:t>Технические характеристики термопары</w:t>
            </w:r>
          </w:p>
        </w:tc>
      </w:tr>
      <w:tr w:rsidR="00872EFF" w:rsidRPr="00641C1B" w:rsidTr="00183851">
        <w:trPr>
          <w:trHeight w:val="264"/>
        </w:trPr>
        <w:tc>
          <w:tcPr>
            <w:tcW w:w="5359" w:type="dxa"/>
            <w:tcBorders>
              <w:top w:val="single" w:sz="6" w:space="0" w:color="auto"/>
              <w:left w:val="single" w:sz="6" w:space="0" w:color="auto"/>
              <w:bottom w:val="single" w:sz="6" w:space="0" w:color="auto"/>
              <w:right w:val="single" w:sz="6" w:space="0" w:color="auto"/>
            </w:tcBorders>
            <w:vAlign w:val="center"/>
          </w:tcPr>
          <w:p w:rsidR="00872EFF" w:rsidRPr="00641C1B" w:rsidRDefault="00872EFF" w:rsidP="00183851">
            <w:pPr>
              <w:pStyle w:val="Style30"/>
              <w:widowControl/>
              <w:spacing w:line="324" w:lineRule="exact"/>
              <w:ind w:left="14" w:hanging="14"/>
              <w:rPr>
                <w:rStyle w:val="FontStyle96"/>
                <w:sz w:val="28"/>
                <w:szCs w:val="28"/>
              </w:rPr>
            </w:pPr>
            <w:r w:rsidRPr="00641C1B">
              <w:rPr>
                <w:rStyle w:val="FontStyle96"/>
                <w:sz w:val="28"/>
                <w:szCs w:val="28"/>
              </w:rPr>
              <w:t>Тип термопары</w:t>
            </w:r>
          </w:p>
        </w:tc>
        <w:tc>
          <w:tcPr>
            <w:tcW w:w="4139" w:type="dxa"/>
            <w:gridSpan w:val="4"/>
            <w:tcBorders>
              <w:top w:val="single" w:sz="6" w:space="0" w:color="auto"/>
              <w:left w:val="single" w:sz="6" w:space="0" w:color="auto"/>
              <w:bottom w:val="single" w:sz="6" w:space="0" w:color="auto"/>
              <w:right w:val="single" w:sz="6" w:space="0" w:color="auto"/>
            </w:tcBorders>
            <w:vAlign w:val="center"/>
          </w:tcPr>
          <w:p w:rsidR="00872EFF" w:rsidRPr="00641C1B" w:rsidRDefault="00872EFF" w:rsidP="00183851">
            <w:pPr>
              <w:pStyle w:val="Style30"/>
              <w:widowControl/>
              <w:rPr>
                <w:rStyle w:val="FontStyle96"/>
                <w:sz w:val="28"/>
                <w:szCs w:val="28"/>
              </w:rPr>
            </w:pPr>
            <w:r w:rsidRPr="00641C1B">
              <w:rPr>
                <w:rStyle w:val="FontStyle96"/>
                <w:sz w:val="28"/>
                <w:szCs w:val="28"/>
              </w:rPr>
              <w:t xml:space="preserve">дТПЬО </w:t>
            </w:r>
            <w:r w:rsidRPr="00641C1B">
              <w:rPr>
                <w:rStyle w:val="FontStyle85"/>
                <w:sz w:val="28"/>
                <w:szCs w:val="28"/>
              </w:rPr>
              <w:t>14</w:t>
            </w:r>
            <w:r w:rsidRPr="00641C1B">
              <w:rPr>
                <w:rStyle w:val="FontStyle96"/>
                <w:sz w:val="28"/>
                <w:szCs w:val="28"/>
              </w:rPr>
              <w:t>-00.20/2</w:t>
            </w:r>
          </w:p>
        </w:tc>
      </w:tr>
      <w:tr w:rsidR="00872EFF" w:rsidRPr="00641C1B" w:rsidTr="00183851">
        <w:trPr>
          <w:trHeight w:val="527"/>
        </w:trPr>
        <w:tc>
          <w:tcPr>
            <w:tcW w:w="5359" w:type="dxa"/>
            <w:tcBorders>
              <w:top w:val="single" w:sz="6" w:space="0" w:color="auto"/>
              <w:left w:val="single" w:sz="6" w:space="0" w:color="auto"/>
              <w:bottom w:val="single" w:sz="6" w:space="0" w:color="auto"/>
              <w:right w:val="single" w:sz="6" w:space="0" w:color="auto"/>
            </w:tcBorders>
            <w:vAlign w:val="center"/>
          </w:tcPr>
          <w:p w:rsidR="00872EFF" w:rsidRPr="00641C1B" w:rsidRDefault="00872EFF" w:rsidP="00183851">
            <w:pPr>
              <w:pStyle w:val="Style30"/>
              <w:widowControl/>
              <w:spacing w:line="324" w:lineRule="exact"/>
              <w:ind w:left="7" w:hanging="7"/>
              <w:rPr>
                <w:rStyle w:val="FontStyle96"/>
                <w:sz w:val="28"/>
                <w:szCs w:val="28"/>
              </w:rPr>
            </w:pPr>
            <w:r w:rsidRPr="00641C1B">
              <w:rPr>
                <w:rStyle w:val="FontStyle96"/>
                <w:sz w:val="28"/>
                <w:szCs w:val="28"/>
              </w:rPr>
              <w:t>Исполнение рабочего спая относительно корпуса</w:t>
            </w:r>
          </w:p>
        </w:tc>
        <w:tc>
          <w:tcPr>
            <w:tcW w:w="4139" w:type="dxa"/>
            <w:gridSpan w:val="4"/>
            <w:tcBorders>
              <w:top w:val="single" w:sz="6" w:space="0" w:color="auto"/>
              <w:left w:val="single" w:sz="6" w:space="0" w:color="auto"/>
              <w:bottom w:val="single" w:sz="6" w:space="0" w:color="auto"/>
              <w:right w:val="single" w:sz="6" w:space="0" w:color="auto"/>
            </w:tcBorders>
            <w:vAlign w:val="center"/>
          </w:tcPr>
          <w:p w:rsidR="00872EFF" w:rsidRPr="00641C1B" w:rsidRDefault="00872EFF" w:rsidP="00183851">
            <w:pPr>
              <w:pStyle w:val="Style30"/>
              <w:widowControl/>
              <w:rPr>
                <w:rStyle w:val="FontStyle96"/>
                <w:sz w:val="28"/>
                <w:szCs w:val="28"/>
              </w:rPr>
            </w:pPr>
            <w:r w:rsidRPr="00641C1B">
              <w:rPr>
                <w:rStyle w:val="FontStyle96"/>
                <w:sz w:val="28"/>
                <w:szCs w:val="28"/>
              </w:rPr>
              <w:t>изолированный</w:t>
            </w:r>
          </w:p>
        </w:tc>
      </w:tr>
      <w:tr w:rsidR="00872EFF" w:rsidRPr="00641C1B" w:rsidTr="00183851">
        <w:trPr>
          <w:trHeight w:val="250"/>
        </w:trPr>
        <w:tc>
          <w:tcPr>
            <w:tcW w:w="5359" w:type="dxa"/>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30"/>
              <w:widowControl/>
              <w:rPr>
                <w:rStyle w:val="FontStyle96"/>
                <w:sz w:val="28"/>
                <w:szCs w:val="28"/>
              </w:rPr>
            </w:pPr>
            <w:r w:rsidRPr="00641C1B">
              <w:rPr>
                <w:rStyle w:val="FontStyle96"/>
                <w:sz w:val="28"/>
                <w:szCs w:val="28"/>
              </w:rPr>
              <w:t>Диаметр термоэлектрода</w:t>
            </w:r>
          </w:p>
        </w:tc>
        <w:tc>
          <w:tcPr>
            <w:tcW w:w="4139" w:type="dxa"/>
            <w:gridSpan w:val="4"/>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30"/>
              <w:widowControl/>
              <w:rPr>
                <w:rStyle w:val="FontStyle96"/>
                <w:sz w:val="28"/>
                <w:szCs w:val="28"/>
              </w:rPr>
            </w:pPr>
            <w:r w:rsidRPr="00641C1B">
              <w:rPr>
                <w:rStyle w:val="FontStyle96"/>
                <w:sz w:val="28"/>
                <w:szCs w:val="28"/>
              </w:rPr>
              <w:t>0,5 мм</w:t>
            </w:r>
          </w:p>
        </w:tc>
      </w:tr>
      <w:tr w:rsidR="00872EFF" w:rsidRPr="00641C1B" w:rsidTr="00183851">
        <w:trPr>
          <w:trHeight w:val="250"/>
        </w:trPr>
        <w:tc>
          <w:tcPr>
            <w:tcW w:w="5359" w:type="dxa"/>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30"/>
              <w:widowControl/>
              <w:rPr>
                <w:rStyle w:val="FontStyle96"/>
                <w:sz w:val="28"/>
                <w:szCs w:val="28"/>
              </w:rPr>
            </w:pPr>
            <w:r w:rsidRPr="00641C1B">
              <w:rPr>
                <w:rStyle w:val="FontStyle96"/>
                <w:sz w:val="28"/>
                <w:szCs w:val="28"/>
              </w:rPr>
              <w:t>Длина погружаемой</w:t>
            </w:r>
          </w:p>
        </w:tc>
        <w:tc>
          <w:tcPr>
            <w:tcW w:w="4139" w:type="dxa"/>
            <w:gridSpan w:val="4"/>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30"/>
              <w:widowControl/>
              <w:rPr>
                <w:rStyle w:val="FontStyle96"/>
                <w:sz w:val="28"/>
                <w:szCs w:val="28"/>
              </w:rPr>
            </w:pPr>
            <w:r w:rsidRPr="00641C1B">
              <w:rPr>
                <w:rStyle w:val="FontStyle96"/>
                <w:sz w:val="28"/>
                <w:szCs w:val="28"/>
              </w:rPr>
              <w:t>20 мм</w:t>
            </w:r>
          </w:p>
        </w:tc>
      </w:tr>
      <w:tr w:rsidR="00872EFF" w:rsidRPr="00641C1B" w:rsidTr="00183851">
        <w:trPr>
          <w:trHeight w:val="250"/>
        </w:trPr>
        <w:tc>
          <w:tcPr>
            <w:tcW w:w="5359" w:type="dxa"/>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30"/>
              <w:widowControl/>
              <w:rPr>
                <w:rStyle w:val="FontStyle96"/>
                <w:sz w:val="28"/>
                <w:szCs w:val="28"/>
              </w:rPr>
            </w:pPr>
            <w:r w:rsidRPr="00641C1B">
              <w:rPr>
                <w:rStyle w:val="FontStyle96"/>
                <w:sz w:val="28"/>
                <w:szCs w:val="28"/>
              </w:rPr>
              <w:t>Длина кабельного вывода</w:t>
            </w:r>
          </w:p>
        </w:tc>
        <w:tc>
          <w:tcPr>
            <w:tcW w:w="4139" w:type="dxa"/>
            <w:gridSpan w:val="4"/>
            <w:tcBorders>
              <w:top w:val="single" w:sz="6" w:space="0" w:color="auto"/>
              <w:left w:val="single" w:sz="6" w:space="0" w:color="auto"/>
              <w:bottom w:val="single" w:sz="6" w:space="0" w:color="auto"/>
              <w:right w:val="single" w:sz="6" w:space="0" w:color="auto"/>
            </w:tcBorders>
          </w:tcPr>
          <w:p w:rsidR="00872EFF" w:rsidRPr="00641C1B" w:rsidRDefault="00872EFF" w:rsidP="00183851">
            <w:pPr>
              <w:pStyle w:val="Style30"/>
              <w:widowControl/>
              <w:rPr>
                <w:rStyle w:val="FontStyle96"/>
                <w:sz w:val="28"/>
                <w:szCs w:val="28"/>
              </w:rPr>
            </w:pPr>
            <w:r w:rsidRPr="00641C1B">
              <w:rPr>
                <w:rStyle w:val="FontStyle96"/>
                <w:sz w:val="28"/>
                <w:szCs w:val="28"/>
              </w:rPr>
              <w:t>2 м</w:t>
            </w:r>
          </w:p>
        </w:tc>
      </w:tr>
    </w:tbl>
    <w:tbl>
      <w:tblPr>
        <w:tblStyle w:val="af2"/>
        <w:tblpPr w:leftFromText="180" w:rightFromText="180" w:vertAnchor="text" w:horzAnchor="margin" w:tblpX="108" w:tblpY="11"/>
        <w:tblW w:w="9464" w:type="dxa"/>
        <w:tblLook w:val="04A0"/>
      </w:tblPr>
      <w:tblGrid>
        <w:gridCol w:w="1149"/>
        <w:gridCol w:w="1103"/>
        <w:gridCol w:w="1290"/>
        <w:gridCol w:w="1103"/>
        <w:gridCol w:w="1290"/>
        <w:gridCol w:w="1103"/>
        <w:gridCol w:w="2426"/>
      </w:tblGrid>
      <w:tr w:rsidR="00872EFF" w:rsidTr="00183851">
        <w:tc>
          <w:tcPr>
            <w:tcW w:w="2252" w:type="dxa"/>
            <w:gridSpan w:val="2"/>
          </w:tcPr>
          <w:p w:rsidR="00872EFF" w:rsidRDefault="00872EFF" w:rsidP="00183851">
            <w:pPr>
              <w:ind w:firstLine="0"/>
              <w:rPr>
                <w:rFonts w:cs="Times New Roman"/>
              </w:rPr>
            </w:pPr>
            <w:r>
              <w:rPr>
                <w:rFonts w:cs="Times New Roman"/>
              </w:rPr>
              <w:t>Тип датчика</w:t>
            </w:r>
          </w:p>
        </w:tc>
        <w:tc>
          <w:tcPr>
            <w:tcW w:w="2393" w:type="dxa"/>
            <w:gridSpan w:val="2"/>
          </w:tcPr>
          <w:p w:rsidR="00872EFF" w:rsidRDefault="00872EFF" w:rsidP="00183851">
            <w:pPr>
              <w:spacing w:line="240" w:lineRule="auto"/>
              <w:ind w:firstLine="0"/>
              <w:jc w:val="left"/>
              <w:rPr>
                <w:rFonts w:cs="Times New Roman"/>
              </w:rPr>
            </w:pPr>
            <w:r>
              <w:rPr>
                <w:rFonts w:cs="Times New Roman"/>
              </w:rPr>
              <w:t>Диапазон измерений</w:t>
            </w:r>
          </w:p>
        </w:tc>
        <w:tc>
          <w:tcPr>
            <w:tcW w:w="2393" w:type="dxa"/>
            <w:gridSpan w:val="2"/>
          </w:tcPr>
          <w:p w:rsidR="00872EFF" w:rsidRDefault="00872EFF" w:rsidP="00183851">
            <w:pPr>
              <w:spacing w:line="240" w:lineRule="auto"/>
              <w:ind w:firstLine="0"/>
              <w:rPr>
                <w:rFonts w:cs="Times New Roman"/>
              </w:rPr>
            </w:pPr>
            <w:r>
              <w:rPr>
                <w:rFonts w:cs="Times New Roman"/>
              </w:rPr>
              <w:t>Разрешающая способность*</w:t>
            </w:r>
          </w:p>
        </w:tc>
        <w:tc>
          <w:tcPr>
            <w:tcW w:w="2426" w:type="dxa"/>
          </w:tcPr>
          <w:p w:rsidR="00872EFF" w:rsidRDefault="00872EFF" w:rsidP="00183851">
            <w:pPr>
              <w:spacing w:line="240" w:lineRule="auto"/>
              <w:ind w:firstLine="0"/>
              <w:rPr>
                <w:rFonts w:cs="Times New Roman"/>
              </w:rPr>
            </w:pPr>
            <w:r>
              <w:rPr>
                <w:rFonts w:cs="Times New Roman"/>
              </w:rPr>
              <w:t>Предел основной приведенной погрешности</w:t>
            </w:r>
          </w:p>
        </w:tc>
      </w:tr>
      <w:tr w:rsidR="00872EFF" w:rsidTr="00183851">
        <w:tc>
          <w:tcPr>
            <w:tcW w:w="1149" w:type="dxa"/>
          </w:tcPr>
          <w:p w:rsidR="00872EFF" w:rsidRPr="00735B86" w:rsidRDefault="00872EFF" w:rsidP="00183851">
            <w:pPr>
              <w:ind w:firstLine="0"/>
              <w:rPr>
                <w:rFonts w:cs="Times New Roman"/>
              </w:rPr>
            </w:pPr>
            <w:r>
              <w:rPr>
                <w:rFonts w:cs="Times New Roman"/>
                <w:lang w:val="en-US"/>
              </w:rPr>
              <w:t>TXK(L)</w:t>
            </w:r>
          </w:p>
        </w:tc>
        <w:tc>
          <w:tcPr>
            <w:tcW w:w="2393" w:type="dxa"/>
            <w:gridSpan w:val="2"/>
          </w:tcPr>
          <w:p w:rsidR="00872EFF" w:rsidRDefault="00872EFF" w:rsidP="00183851">
            <w:pPr>
              <w:ind w:firstLine="0"/>
              <w:rPr>
                <w:rFonts w:cs="Times New Roman"/>
              </w:rPr>
            </w:pPr>
            <w:r>
              <w:rPr>
                <w:rFonts w:cs="Times New Roman"/>
              </w:rPr>
              <w:t>-200…+800 ºC</w:t>
            </w:r>
          </w:p>
        </w:tc>
        <w:tc>
          <w:tcPr>
            <w:tcW w:w="2393" w:type="dxa"/>
            <w:gridSpan w:val="2"/>
          </w:tcPr>
          <w:p w:rsidR="00872EFF" w:rsidRDefault="00872EFF" w:rsidP="00183851">
            <w:pPr>
              <w:ind w:firstLine="0"/>
              <w:rPr>
                <w:rFonts w:cs="Times New Roman"/>
              </w:rPr>
            </w:pPr>
            <w:r>
              <w:rPr>
                <w:rFonts w:cs="Times New Roman"/>
              </w:rPr>
              <w:t>0,1ºC</w:t>
            </w:r>
          </w:p>
        </w:tc>
        <w:tc>
          <w:tcPr>
            <w:tcW w:w="3529" w:type="dxa"/>
            <w:gridSpan w:val="2"/>
          </w:tcPr>
          <w:p w:rsidR="00872EFF" w:rsidRDefault="00872EFF" w:rsidP="00183851">
            <w:pPr>
              <w:ind w:firstLine="0"/>
              <w:rPr>
                <w:rFonts w:cs="Times New Roman"/>
              </w:rPr>
            </w:pPr>
            <w:r>
              <w:rPr>
                <w:rFonts w:cs="Times New Roman"/>
              </w:rPr>
              <w:t>± 5%</w:t>
            </w:r>
          </w:p>
        </w:tc>
      </w:tr>
    </w:tbl>
    <w:p w:rsidR="00872EFF" w:rsidRDefault="00872EFF" w:rsidP="00872EFF">
      <w:pPr>
        <w:rPr>
          <w:lang w:eastAsia="ru-RU"/>
        </w:rPr>
      </w:pPr>
    </w:p>
    <w:p w:rsidR="00872EFF" w:rsidRDefault="00872EFF" w:rsidP="00872EFF">
      <w:pPr>
        <w:rPr>
          <w:lang w:eastAsia="ru-RU"/>
        </w:rPr>
      </w:pPr>
    </w:p>
    <w:p w:rsidR="00872EFF" w:rsidRPr="00872EFF" w:rsidRDefault="00872EFF" w:rsidP="00872EFF">
      <w:pPr>
        <w:ind w:firstLine="0"/>
        <w:rPr>
          <w:lang w:eastAsia="ru-RU"/>
        </w:rPr>
        <w:sectPr w:rsidR="00872EFF" w:rsidRPr="00872EFF">
          <w:headerReference w:type="even" r:id="rId13"/>
          <w:headerReference w:type="default" r:id="rId14"/>
          <w:type w:val="continuous"/>
          <w:pgSz w:w="11905" w:h="16837"/>
          <w:pgMar w:top="1128" w:right="1430" w:bottom="1114" w:left="1142" w:header="720" w:footer="720" w:gutter="0"/>
          <w:cols w:space="60"/>
          <w:noEndnote/>
        </w:sectPr>
      </w:pPr>
    </w:p>
    <w:p w:rsidR="00F54BF0" w:rsidRPr="00872EFF" w:rsidRDefault="00F54BF0" w:rsidP="00872EFF">
      <w:pPr>
        <w:spacing w:line="1" w:lineRule="exact"/>
        <w:ind w:firstLine="0"/>
        <w:rPr>
          <w:rStyle w:val="FontStyle99"/>
          <w:rFonts w:cstheme="minorBidi"/>
          <w:sz w:val="2"/>
          <w:szCs w:val="2"/>
        </w:rPr>
        <w:sectPr w:rsidR="00F54BF0" w:rsidRPr="00872EFF">
          <w:headerReference w:type="even" r:id="rId15"/>
          <w:headerReference w:type="default" r:id="rId16"/>
          <w:pgSz w:w="11905" w:h="16837"/>
          <w:pgMar w:top="1229" w:right="977" w:bottom="1440" w:left="1258" w:header="720" w:footer="720" w:gutter="0"/>
          <w:cols w:space="720"/>
          <w:noEndnote/>
        </w:sectPr>
      </w:pPr>
    </w:p>
    <w:p w:rsidR="002156FB" w:rsidRDefault="0045747A" w:rsidP="00872EFF">
      <w:pPr>
        <w:pStyle w:val="2"/>
      </w:pPr>
      <w:bookmarkStart w:id="4" w:name="_Toc455091411"/>
      <w:r>
        <w:lastRenderedPageBreak/>
        <w:t>1.</w:t>
      </w:r>
      <w:r w:rsidR="005630D3">
        <w:t>3</w:t>
      </w:r>
      <w:r w:rsidR="00865815">
        <w:t>.</w:t>
      </w:r>
      <w:r w:rsidR="002156FB" w:rsidRPr="003A7542">
        <w:t xml:space="preserve"> Математическое описание каландра</w:t>
      </w:r>
      <w:bookmarkEnd w:id="4"/>
    </w:p>
    <w:p w:rsidR="00A27BE1" w:rsidRPr="00A27BE1" w:rsidRDefault="00A27BE1" w:rsidP="00A27BE1"/>
    <w:p w:rsidR="002156FB" w:rsidRDefault="002156FB" w:rsidP="00865815">
      <w:r w:rsidRPr="009D0AFB">
        <w:t>Исследование динамических свойств и характеристик АСР является одной из главных задач, так как любая АСР представляет собой замкнутую динамическую систему. Основная особенность динамических систем заключается в том, что между величинами, характеризующими состояние такой системы, не существует однозначной функциональной связи и зависимость одной величины от другой определяется дифференциальными уравнениями, связывающими между собой значения зависимых величин и их производных во времени.</w:t>
      </w:r>
    </w:p>
    <w:p w:rsidR="00641C1B" w:rsidRDefault="002156FB" w:rsidP="00865815">
      <w:pPr>
        <w:rPr>
          <w:rStyle w:val="FontStyle84"/>
          <w:rFonts w:cstheme="minorBidi"/>
          <w:sz w:val="28"/>
        </w:rPr>
      </w:pPr>
      <w:r>
        <w:t xml:space="preserve">При составлении математического описания используется блочный метод математического моделирования. Блок-схема математического описания теплового режима валка каландра приведена на рис. </w:t>
      </w:r>
      <w:r w:rsidR="00E93DCE">
        <w:t>12</w:t>
      </w:r>
    </w:p>
    <w:p w:rsidR="00641C1B" w:rsidRPr="00641C1B" w:rsidRDefault="00641C1B" w:rsidP="00641C1B"/>
    <w:p w:rsidR="00641C1B" w:rsidRPr="00641C1B" w:rsidRDefault="00872EFF" w:rsidP="00641C1B">
      <w:r>
        <w:rPr>
          <w:noProof/>
          <w:lang w:eastAsia="ru-RU"/>
        </w:rPr>
        <w:drawing>
          <wp:anchor distT="0" distB="0" distL="114300" distR="114300" simplePos="0" relativeHeight="251718656" behindDoc="1" locked="0" layoutInCell="1" allowOverlap="1">
            <wp:simplePos x="0" y="0"/>
            <wp:positionH relativeFrom="column">
              <wp:posOffset>1054735</wp:posOffset>
            </wp:positionH>
            <wp:positionV relativeFrom="paragraph">
              <wp:posOffset>240665</wp:posOffset>
            </wp:positionV>
            <wp:extent cx="4324350" cy="221932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4350" cy="2219325"/>
                    </a:xfrm>
                    <a:prstGeom prst="rect">
                      <a:avLst/>
                    </a:prstGeom>
                    <a:noFill/>
                    <a:ln>
                      <a:noFill/>
                    </a:ln>
                  </pic:spPr>
                </pic:pic>
              </a:graphicData>
            </a:graphic>
          </wp:anchor>
        </w:drawing>
      </w:r>
    </w:p>
    <w:p w:rsidR="00641C1B" w:rsidRPr="002156FB" w:rsidRDefault="00641C1B" w:rsidP="00BA40DE">
      <w:pPr>
        <w:pStyle w:val="Style2"/>
        <w:spacing w:line="240" w:lineRule="auto"/>
        <w:rPr>
          <w:rStyle w:val="FontStyle84"/>
          <w:sz w:val="28"/>
          <w:szCs w:val="24"/>
        </w:rPr>
      </w:pPr>
      <w:r>
        <w:rPr>
          <w:rStyle w:val="FontStyle84"/>
          <w:sz w:val="28"/>
          <w:szCs w:val="24"/>
        </w:rPr>
        <w:t xml:space="preserve">Рис. </w:t>
      </w:r>
      <w:r w:rsidR="00C92323">
        <w:rPr>
          <w:rStyle w:val="FontStyle84"/>
          <w:sz w:val="28"/>
          <w:szCs w:val="24"/>
        </w:rPr>
        <w:t>6</w:t>
      </w:r>
      <w:r w:rsidRPr="0045747A">
        <w:rPr>
          <w:rStyle w:val="FontStyle84"/>
          <w:sz w:val="28"/>
          <w:szCs w:val="24"/>
        </w:rPr>
        <w:t>.</w:t>
      </w:r>
      <w:r w:rsidRPr="002156FB">
        <w:rPr>
          <w:rStyle w:val="FontStyle84"/>
          <w:sz w:val="28"/>
          <w:szCs w:val="24"/>
        </w:rPr>
        <w:t>Блок – схема математического описания каландра</w:t>
      </w:r>
    </w:p>
    <w:p w:rsidR="00641C1B" w:rsidRDefault="00641C1B" w:rsidP="00641C1B">
      <w:pPr>
        <w:tabs>
          <w:tab w:val="left" w:pos="2729"/>
        </w:tabs>
      </w:pPr>
    </w:p>
    <w:p w:rsidR="002156FB" w:rsidRPr="00BA40DE" w:rsidRDefault="002156FB" w:rsidP="00641C1B">
      <w:pPr>
        <w:sectPr w:rsidR="002156FB" w:rsidRPr="00BA40DE">
          <w:type w:val="continuous"/>
          <w:pgSz w:w="11905" w:h="16837"/>
          <w:pgMar w:top="1121" w:right="1279" w:bottom="1185" w:left="1279" w:header="720" w:footer="720" w:gutter="0"/>
          <w:cols w:space="60"/>
          <w:noEndnote/>
        </w:sectPr>
      </w:pPr>
    </w:p>
    <w:p w:rsidR="00822B9B" w:rsidRDefault="00822B9B" w:rsidP="00082C9E">
      <w:pPr>
        <w:spacing w:line="480" w:lineRule="auto"/>
        <w:ind w:firstLine="0"/>
      </w:pPr>
      <w:r w:rsidRPr="00D43C0D">
        <w:lastRenderedPageBreak/>
        <w:t>Запишем уравнени</w:t>
      </w:r>
      <w:r>
        <w:t>е</w:t>
      </w:r>
      <w:r w:rsidRPr="00D43C0D">
        <w:t xml:space="preserve"> теплового баланса в дифференциальной форме</w:t>
      </w:r>
      <w:r>
        <w:t>:</w:t>
      </w:r>
    </w:p>
    <w:p w:rsidR="00822B9B" w:rsidRPr="00121BC0" w:rsidRDefault="00E7668C" w:rsidP="00082C9E">
      <w:pPr>
        <w:spacing w:line="480" w:lineRule="auto"/>
        <w:rPr>
          <w:rFonts w:eastAsiaTheme="minorEastAsia"/>
        </w:rPr>
      </w:pPr>
      <m:oMathPara>
        <m:oMath>
          <m:f>
            <m:fPr>
              <m:ctrlPr>
                <w:rPr>
                  <w:rFonts w:ascii="Cambria Math" w:hAnsi="Cambria Math"/>
                  <w:i/>
                </w:rPr>
              </m:ctrlPr>
            </m:fPr>
            <m:num>
              <m:r>
                <w:rPr>
                  <w:rFonts w:ascii="Cambria Math" w:hAnsi="Cambria Math"/>
                  <w:lang w:val="en-US"/>
                </w:rPr>
                <m:t>d</m:t>
              </m:r>
            </m:num>
            <m:den>
              <m:r>
                <w:rPr>
                  <w:rFonts w:ascii="Cambria Math" w:hAnsi="Cambria Math"/>
                </w:rPr>
                <m:t>dt</m:t>
              </m:r>
            </m:den>
          </m:f>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к</m:t>
                  </m:r>
                </m:sub>
              </m:sSub>
              <m:r>
                <m:rPr>
                  <m:sty m:val="p"/>
                </m:rPr>
                <w:rPr>
                  <w:rFonts w:ascii="Cambria Math" w:hAnsi="Cambria Math"/>
                </w:rPr>
                <m:t>ρ</m:t>
              </m:r>
              <m:r>
                <w:rPr>
                  <w:rFonts w:ascii="Cambria Math" w:hAnsi="Cambria Math"/>
                </w:rPr>
                <m:t>c</m:t>
              </m:r>
              <m:sSub>
                <m:sSubPr>
                  <m:ctrlPr>
                    <w:rPr>
                      <w:rFonts w:ascii="Cambria Math" w:hAnsi="Cambria Math"/>
                      <w:i/>
                    </w:rPr>
                  </m:ctrlPr>
                </m:sSubPr>
                <m:e>
                  <m:r>
                    <w:rPr>
                      <w:rFonts w:ascii="Cambria Math" w:hAnsi="Cambria Math"/>
                    </w:rPr>
                    <m:t>T</m:t>
                  </m:r>
                </m:e>
                <m:sub>
                  <m:r>
                    <w:rPr>
                      <w:rFonts w:ascii="Cambria Math" w:hAnsi="Cambria Math"/>
                    </w:rPr>
                    <m:t>к</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п</m:t>
              </m:r>
            </m:sub>
          </m:sSub>
          <m:sSub>
            <m:sSubPr>
              <m:ctrlPr>
                <w:rPr>
                  <w:rFonts w:ascii="Cambria Math" w:hAnsi="Cambria Math"/>
                  <w:i/>
                </w:rPr>
              </m:ctrlPr>
            </m:sSubPr>
            <m:e>
              <m:r>
                <m:rPr>
                  <m:sty m:val="p"/>
                </m:rPr>
                <w:rPr>
                  <w:rFonts w:ascii="Cambria Math" w:hAnsi="Cambria Math"/>
                </w:rPr>
                <m:t>λ</m:t>
              </m:r>
            </m:e>
            <m:sub>
              <m:r>
                <w:rPr>
                  <w:rFonts w:ascii="Cambria Math" w:hAnsi="Cambria Math"/>
                </w:rPr>
                <m:t>п</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r>
                <w:rPr>
                  <w:rFonts w:ascii="Cambria Math" w:hAnsi="Cambria Math"/>
                </w:rPr>
                <m:t>2</m:t>
              </m:r>
            </m:den>
          </m:f>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rPr>
                    <m:t>к</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e>
          </m:d>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r>
                <w:rPr>
                  <w:rFonts w:ascii="Cambria Math" w:hAnsi="Cambria Math"/>
                </w:rPr>
                <m:t>2</m:t>
              </m:r>
            </m:den>
          </m:f>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rPr>
                    <m:t>к</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к</m:t>
              </m:r>
            </m:sub>
          </m:sSub>
          <m:r>
            <m:rPr>
              <m:sty m:val="p"/>
            </m:rPr>
            <w:rPr>
              <w:rFonts w:ascii="Cambria Math" w:hAnsi="Cambria Math"/>
            </w:rPr>
            <m:t>ρ</m:t>
          </m:r>
          <m:r>
            <w:rPr>
              <w:rFonts w:ascii="Cambria Math" w:hAnsi="Cambria Math"/>
            </w:rPr>
            <m:t>c</m:t>
          </m:r>
          <m:sSub>
            <m:sSubPr>
              <m:ctrlPr>
                <w:rPr>
                  <w:rFonts w:ascii="Cambria Math" w:hAnsi="Cambria Math"/>
                  <w:i/>
                </w:rPr>
              </m:ctrlPr>
            </m:sSubPr>
            <m:e>
              <m:r>
                <w:rPr>
                  <w:rFonts w:ascii="Cambria Math" w:hAnsi="Cambria Math"/>
                </w:rPr>
                <m:t>T</m:t>
              </m:r>
            </m:e>
            <m:sub>
              <m:r>
                <w:rPr>
                  <w:rFonts w:ascii="Cambria Math" w:hAnsi="Cambria Math"/>
                </w:rPr>
                <m:t>к</m:t>
              </m:r>
            </m:sub>
          </m:sSub>
          <m:r>
            <w:rPr>
              <w:rFonts w:ascii="Cambria Math" w:hAnsi="Cambria Math"/>
            </w:rPr>
            <m:t>,</m:t>
          </m:r>
        </m:oMath>
      </m:oMathPara>
    </w:p>
    <w:p w:rsidR="00822B9B" w:rsidRPr="00C90F29" w:rsidRDefault="00822B9B" w:rsidP="00865815">
      <w:pPr>
        <w:ind w:firstLine="0"/>
        <w:rPr>
          <w:rFonts w:eastAsiaTheme="minorEastAsia"/>
          <w:i/>
        </w:rPr>
      </w:pPr>
      <w:r>
        <w:rPr>
          <w:rFonts w:eastAsiaTheme="minorEastAsia"/>
        </w:rPr>
        <w:t>где</w:t>
      </w:r>
      <w:r w:rsidR="00082C9E" w:rsidRPr="00082C9E">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к</m:t>
            </m:r>
          </m:sub>
        </m:sSub>
        <m:r>
          <w:rPr>
            <w:rFonts w:ascii="Cambria Math" w:eastAsiaTheme="minorEastAsia" w:hAnsi="Cambria Math"/>
          </w:rPr>
          <m:t>=5…50 м/мин</m:t>
        </m:r>
      </m:oMath>
      <w:r w:rsidR="00682AB1">
        <w:rPr>
          <w:rFonts w:eastAsiaTheme="minorEastAsia"/>
        </w:rPr>
        <w:sym w:font="Symbol" w:char="F02D"/>
      </w:r>
      <w:r w:rsidR="00177616">
        <w:rPr>
          <w:rFonts w:eastAsiaTheme="minorEastAsia"/>
        </w:rPr>
        <w:t>скорость движения поверхности валка</w:t>
      </w:r>
      <w:r w:rsidR="00682AB1" w:rsidRPr="00C90F29">
        <w:rPr>
          <w:rFonts w:eastAsiaTheme="minorEastAsia"/>
        </w:rPr>
        <w:t>;</w:t>
      </w:r>
      <m:oMath>
        <m:r>
          <m:rPr>
            <m:sty m:val="p"/>
          </m:rPr>
          <w:rPr>
            <w:rFonts w:ascii="Cambria Math" w:hAnsi="Cambria Math"/>
          </w:rPr>
          <m:t>ρ</m:t>
        </m:r>
        <m:r>
          <w:rPr>
            <w:rFonts w:ascii="Cambria Math" w:hAnsi="Cambria Math"/>
          </w:rPr>
          <m:t xml:space="preserve">=887 </m:t>
        </m:r>
        <m:f>
          <m:fPr>
            <m:ctrlPr>
              <w:rPr>
                <w:rFonts w:ascii="Cambria Math" w:hAnsi="Cambria Math"/>
                <w:i/>
              </w:rPr>
            </m:ctrlPr>
          </m:fPr>
          <m:num>
            <m:r>
              <w:rPr>
                <w:rFonts w:ascii="Cambria Math" w:hAnsi="Cambria Math"/>
              </w:rPr>
              <m:t>кг</m:t>
            </m:r>
          </m:num>
          <m:den>
            <m:sSup>
              <m:sSupPr>
                <m:ctrlPr>
                  <w:rPr>
                    <w:rFonts w:ascii="Cambria Math" w:hAnsi="Cambria Math"/>
                    <w:i/>
                    <w:lang w:val="en-US"/>
                  </w:rPr>
                </m:ctrlPr>
              </m:sSupPr>
              <m:e>
                <m:r>
                  <w:rPr>
                    <w:rFonts w:ascii="Cambria Math" w:hAnsi="Cambria Math"/>
                  </w:rPr>
                  <m:t>м</m:t>
                </m:r>
                <m:ctrlPr>
                  <w:rPr>
                    <w:rFonts w:ascii="Cambria Math" w:hAnsi="Cambria Math"/>
                    <w:i/>
                  </w:rPr>
                </m:ctrlPr>
              </m:e>
              <m:sup>
                <m:r>
                  <w:rPr>
                    <w:rFonts w:ascii="Cambria Math" w:hAnsi="Cambria Math"/>
                  </w:rPr>
                  <m:t>3</m:t>
                </m:r>
              </m:sup>
            </m:sSup>
          </m:den>
        </m:f>
      </m:oMath>
      <w:r w:rsidR="00BE053C" w:rsidRPr="00C90F29">
        <w:rPr>
          <w:rFonts w:eastAsiaTheme="minorEastAsia"/>
        </w:rPr>
        <w:t xml:space="preserve">, </w:t>
      </w:r>
      <m:oMath>
        <m:r>
          <w:rPr>
            <w:rFonts w:ascii="Cambria Math" w:hAnsi="Cambria Math"/>
          </w:rPr>
          <m:t xml:space="preserve">c=4,44 </m:t>
        </m:r>
        <m:f>
          <m:fPr>
            <m:ctrlPr>
              <w:rPr>
                <w:rFonts w:ascii="Cambria Math" w:hAnsi="Cambria Math"/>
                <w:i/>
                <w:lang w:val="en-US"/>
              </w:rPr>
            </m:ctrlPr>
          </m:fPr>
          <m:num>
            <m:r>
              <w:rPr>
                <w:rFonts w:ascii="Cambria Math" w:hAnsi="Cambria Math"/>
              </w:rPr>
              <m:t>кДж</m:t>
            </m:r>
            <m:ctrlPr>
              <w:rPr>
                <w:rFonts w:ascii="Cambria Math" w:hAnsi="Cambria Math"/>
                <w:i/>
              </w:rPr>
            </m:ctrlPr>
          </m:num>
          <m:den>
            <m:r>
              <w:rPr>
                <w:rFonts w:ascii="Cambria Math" w:hAnsi="Cambria Math"/>
              </w:rPr>
              <m:t>кг∙К</m:t>
            </m:r>
          </m:den>
        </m:f>
      </m:oMath>
      <w:r w:rsidR="00980A45" w:rsidRPr="00C90F29">
        <w:rPr>
          <w:rFonts w:eastAsiaTheme="minorEastAsia"/>
        </w:rPr>
        <w:t>;</w:t>
      </w:r>
      <m:oMath>
        <m:sSub>
          <m:sSubPr>
            <m:ctrlPr>
              <w:rPr>
                <w:rFonts w:ascii="Cambria Math" w:hAnsi="Cambria Math"/>
                <w:i/>
              </w:rPr>
            </m:ctrlPr>
          </m:sSubPr>
          <m:e>
            <m:r>
              <m:rPr>
                <m:sty m:val="p"/>
              </m:rPr>
              <w:rPr>
                <w:rFonts w:ascii="Cambria Math" w:hAnsi="Cambria Math"/>
              </w:rPr>
              <m:t>λ</m:t>
            </m:r>
          </m:e>
          <m:sub>
            <m:r>
              <w:rPr>
                <w:rFonts w:ascii="Cambria Math" w:hAnsi="Cambria Math"/>
              </w:rPr>
              <m:t>п</m:t>
            </m:r>
          </m:sub>
        </m:sSub>
        <m:r>
          <w:rPr>
            <w:rFonts w:ascii="Cambria Math" w:eastAsiaTheme="minorEastAsia" w:hAnsi="Cambria Math"/>
          </w:rPr>
          <m:t>=0,5</m:t>
        </m:r>
      </m:oMath>
      <w:r w:rsidR="00980A45" w:rsidRPr="00C90F29">
        <w:rPr>
          <w:rFonts w:eastAsiaTheme="minorEastAsia"/>
        </w:rPr>
        <w:t>;</w:t>
      </w:r>
      <m:oMath>
        <m:sSub>
          <m:sSubPr>
            <m:ctrlPr>
              <w:rPr>
                <w:rFonts w:ascii="Cambria Math" w:hAnsi="Cambria Math"/>
                <w:i/>
              </w:rPr>
            </m:ctrlPr>
          </m:sSubPr>
          <m:e>
            <m:r>
              <w:rPr>
                <w:rFonts w:ascii="Cambria Math" w:hAnsi="Cambria Math"/>
              </w:rPr>
              <m:t>F</m:t>
            </m:r>
          </m:e>
          <m:sub>
            <m:r>
              <w:rPr>
                <w:rFonts w:ascii="Cambria Math" w:hAnsi="Cambria Math"/>
              </w:rPr>
              <m:t>п</m:t>
            </m:r>
          </m:sub>
        </m:sSub>
      </m:oMath>
      <w:r w:rsidR="00980A45">
        <w:rPr>
          <w:rFonts w:eastAsiaTheme="minorEastAsia"/>
        </w:rPr>
        <w:sym w:font="Symbol" w:char="F02D"/>
      </w:r>
      <w:r w:rsidR="00980A45">
        <w:rPr>
          <w:rFonts w:eastAsiaTheme="minorEastAsia"/>
        </w:rPr>
        <w:t>расход пара (задающее воздействие)</w:t>
      </w:r>
      <w:r w:rsidR="00980A45" w:rsidRPr="00C90F29">
        <w:rPr>
          <w:rFonts w:eastAsiaTheme="minorEastAsia"/>
        </w:rPr>
        <w:t>;</w:t>
      </w:r>
      <m:oMath>
        <m:sSub>
          <m:sSubPr>
            <m:ctrlPr>
              <w:rPr>
                <w:rFonts w:ascii="Cambria Math" w:hAnsi="Cambria Math"/>
                <w:i/>
              </w:rPr>
            </m:ctrlPr>
          </m:sSubPr>
          <m:e>
            <m:r>
              <m:rPr>
                <m:sty m:val="p"/>
              </m:rPr>
              <w:rPr>
                <w:rFonts w:ascii="Cambria Math" w:hAnsi="Cambria Math"/>
              </w:rPr>
              <m:t>α</m:t>
            </m:r>
          </m:e>
          <m:sub>
            <m:r>
              <w:rPr>
                <w:rFonts w:ascii="Cambria Math" w:hAnsi="Cambria Math"/>
              </w:rPr>
              <m:t>1</m:t>
            </m:r>
          </m:sub>
        </m:sSub>
        <m:r>
          <w:rPr>
            <w:rFonts w:ascii="Cambria Math" w:hAnsi="Cambria Math"/>
          </w:rPr>
          <m:t>=</m:t>
        </m:r>
        <m:rad>
          <m:radPr>
            <m:ctrlPr>
              <w:rPr>
                <w:rFonts w:ascii="Cambria Math" w:hAnsi="Cambria Math"/>
                <w:i/>
              </w:rPr>
            </m:ctrlPr>
          </m:radPr>
          <m:deg>
            <m:r>
              <w:rPr>
                <w:rFonts w:ascii="Cambria Math" w:hAnsi="Cambria Math"/>
              </w:rPr>
              <m:t>3</m:t>
            </m:r>
          </m:deg>
          <m:e>
            <m:d>
              <m:dPr>
                <m:ctrlPr>
                  <w:rPr>
                    <w:rFonts w:ascii="Cambria Math" w:hAnsi="Cambria Math"/>
                    <w:i/>
                  </w:rPr>
                </m:ctrlPr>
              </m:dPr>
              <m:e>
                <m:r>
                  <w:rPr>
                    <w:rFonts w:ascii="Cambria Math" w:hAnsi="Cambria Math"/>
                  </w:rPr>
                  <m:t>3400+100</m:t>
                </m:r>
                <m:sSub>
                  <m:sSubPr>
                    <m:ctrlPr>
                      <w:rPr>
                        <w:rFonts w:ascii="Cambria Math" w:hAnsi="Cambria Math"/>
                        <w:i/>
                      </w:rPr>
                    </m:ctrlPr>
                  </m:sSubPr>
                  <m:e>
                    <m:r>
                      <m:rPr>
                        <m:sty m:val="p"/>
                      </m:rPr>
                      <w:rPr>
                        <w:rFonts w:ascii="Cambria Math" w:hAnsi="Cambria Math"/>
                      </w:rPr>
                      <m:t>ϑ</m:t>
                    </m:r>
                  </m:e>
                  <m:sub>
                    <m:r>
                      <w:rPr>
                        <w:rFonts w:ascii="Cambria Math" w:hAnsi="Cambria Math"/>
                      </w:rPr>
                      <m:t>п</m:t>
                    </m:r>
                  </m:sub>
                </m:sSub>
              </m:e>
            </m:d>
            <m:f>
              <m:fPr>
                <m:ctrlPr>
                  <w:rPr>
                    <w:rFonts w:ascii="Cambria Math" w:hAnsi="Cambria Math"/>
                    <w:i/>
                  </w:rPr>
                </m:ctrlPr>
              </m:fPr>
              <m:num>
                <m:r>
                  <w:rPr>
                    <w:rFonts w:ascii="Cambria Math" w:hAnsi="Cambria Math"/>
                  </w:rPr>
                  <m:t>1,21</m:t>
                </m:r>
              </m:num>
              <m:den>
                <m:r>
                  <w:rPr>
                    <w:rFonts w:ascii="Cambria Math" w:hAnsi="Cambria Math"/>
                  </w:rPr>
                  <m:t>L</m:t>
                </m:r>
              </m:den>
            </m:f>
            <m:r>
              <w:rPr>
                <w:rFonts w:ascii="Cambria Math" w:hAnsi="Cambria Math"/>
              </w:rPr>
              <m:t>∙1,163</m:t>
            </m:r>
          </m:e>
        </m:rad>
        <m:f>
          <m:fPr>
            <m:ctrlPr>
              <w:rPr>
                <w:rFonts w:ascii="Cambria Math" w:hAnsi="Cambria Math"/>
                <w:i/>
              </w:rPr>
            </m:ctrlPr>
          </m:fPr>
          <m:num>
            <m:r>
              <w:rPr>
                <w:rFonts w:ascii="Cambria Math" w:hAnsi="Cambria Math"/>
              </w:rPr>
              <m:t>Вт</m:t>
            </m:r>
          </m:num>
          <m:den>
            <m:sSup>
              <m:sSupPr>
                <m:ctrlPr>
                  <w:rPr>
                    <w:rFonts w:ascii="Cambria Math" w:hAnsi="Cambria Math"/>
                    <w:i/>
                  </w:rPr>
                </m:ctrlPr>
              </m:sSupPr>
              <m:e>
                <m:r>
                  <w:rPr>
                    <w:rFonts w:ascii="Cambria Math" w:hAnsi="Cambria Math"/>
                  </w:rPr>
                  <m:t>м</m:t>
                </m:r>
              </m:e>
              <m:sup>
                <m:r>
                  <w:rPr>
                    <w:rFonts w:ascii="Cambria Math" w:hAnsi="Cambria Math"/>
                  </w:rPr>
                  <m:t>2</m:t>
                </m:r>
              </m:sup>
            </m:sSup>
            <m:r>
              <w:rPr>
                <w:rFonts w:ascii="Cambria Math" w:hAnsi="Cambria Math"/>
              </w:rPr>
              <m:t>∙К</m:t>
            </m:r>
          </m:den>
        </m:f>
      </m:oMath>
      <w:r>
        <w:rPr>
          <w:rFonts w:eastAsiaTheme="minorEastAsia"/>
        </w:rPr>
        <w:sym w:font="Symbol" w:char="F02D"/>
      </w:r>
      <w:r>
        <w:rPr>
          <w:rFonts w:eastAsiaTheme="minorEastAsia"/>
        </w:rPr>
        <w:t xml:space="preserve"> коэффициент теплоотдачи от конденсата к внутренней поверхности каналов; </w:t>
      </w:r>
      <m:oMath>
        <m:sSub>
          <m:sSubPr>
            <m:ctrlPr>
              <w:rPr>
                <w:rFonts w:ascii="Cambria Math" w:hAnsi="Cambria Math"/>
                <w:i/>
              </w:rPr>
            </m:ctrlPr>
          </m:sSubPr>
          <m:e>
            <m:r>
              <m:rPr>
                <m:sty m:val="p"/>
              </m:rPr>
              <w:rPr>
                <w:rFonts w:ascii="Cambria Math" w:hAnsi="Cambria Math"/>
              </w:rPr>
              <m:t>ϑ</m:t>
            </m:r>
          </m:e>
          <m:sub>
            <m:r>
              <w:rPr>
                <w:rFonts w:ascii="Cambria Math" w:hAnsi="Cambria Math"/>
              </w:rPr>
              <m:t>п</m:t>
            </m:r>
          </m:sub>
        </m:sSub>
        <m:r>
          <w:rPr>
            <w:rFonts w:ascii="Cambria Math" w:hAnsi="Cambria Math"/>
          </w:rPr>
          <m:t xml:space="preserve">=150…200 </m:t>
        </m:r>
        <m:f>
          <m:fPr>
            <m:ctrlPr>
              <w:rPr>
                <w:rFonts w:ascii="Cambria Math" w:hAnsi="Cambria Math"/>
                <w:i/>
                <w:lang w:val="en-US"/>
              </w:rPr>
            </m:ctrlPr>
          </m:fPr>
          <m:num>
            <m:r>
              <w:rPr>
                <w:rFonts w:ascii="Cambria Math" w:hAnsi="Cambria Math"/>
              </w:rPr>
              <m:t>м</m:t>
            </m:r>
            <m:ctrlPr>
              <w:rPr>
                <w:rFonts w:ascii="Cambria Math" w:hAnsi="Cambria Math"/>
                <w:i/>
              </w:rPr>
            </m:ctrlPr>
          </m:num>
          <m:den>
            <m:r>
              <w:rPr>
                <w:rFonts w:ascii="Cambria Math" w:hAnsi="Cambria Math"/>
              </w:rPr>
              <m:t>с</m:t>
            </m:r>
          </m:den>
        </m:f>
      </m:oMath>
      <w:r>
        <w:rPr>
          <w:rFonts w:eastAsiaTheme="minorEastAsia"/>
        </w:rPr>
        <w:sym w:font="Symbol" w:char="F02D"/>
      </w:r>
      <w:r>
        <w:rPr>
          <w:rFonts w:eastAsiaTheme="minorEastAsia"/>
        </w:rPr>
        <w:t xml:space="preserve"> скорость подачи пара;</w:t>
      </w:r>
      <m:oMath>
        <m:r>
          <w:rPr>
            <w:rFonts w:ascii="Cambria Math" w:hAnsi="Cambria Math"/>
          </w:rPr>
          <m:t>L=1,8 м</m:t>
        </m:r>
      </m:oMath>
      <w:r w:rsidR="00561050">
        <w:rPr>
          <w:rFonts w:eastAsiaTheme="minorEastAsia"/>
        </w:rPr>
        <w:sym w:font="Symbol" w:char="F02D"/>
      </w:r>
      <w:r w:rsidR="00561050">
        <w:rPr>
          <w:rFonts w:eastAsiaTheme="minorEastAsia"/>
        </w:rPr>
        <w:t xml:space="preserve"> ширина вала каландра; </w:t>
      </w:r>
      <m:oMath>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r>
          <w:rPr>
            <w:rFonts w:ascii="Cambria Math" w:eastAsiaTheme="minorEastAsia" w:hAnsi="Cambria Math"/>
          </w:rPr>
          <m:t>=1,1</m:t>
        </m:r>
      </m:oMath>
      <w:r>
        <w:rPr>
          <w:rFonts w:eastAsiaTheme="minorEastAsia"/>
        </w:rPr>
        <w:t>.</w:t>
      </w:r>
    </w:p>
    <w:p w:rsidR="00822B9B" w:rsidRDefault="00822B9B" w:rsidP="00082C9E">
      <w:pPr>
        <w:spacing w:line="480" w:lineRule="auto"/>
        <w:rPr>
          <w:rFonts w:eastAsiaTheme="minorEastAsia"/>
        </w:rPr>
      </w:pPr>
      <w:r>
        <w:rPr>
          <w:rFonts w:eastAsiaTheme="minorEastAsia"/>
        </w:rPr>
        <w:t>Преобразуем уравнение:</w:t>
      </w:r>
    </w:p>
    <w:p w:rsidR="00822B9B" w:rsidRPr="00121BC0" w:rsidRDefault="00E7668C" w:rsidP="00082C9E">
      <w:pPr>
        <w:spacing w:line="480" w:lineRule="auto"/>
        <w:rPr>
          <w:rFonts w:eastAsiaTheme="minorEastAsia"/>
        </w:rPr>
      </w:pPr>
      <m:oMathPara>
        <m:oMath>
          <m:f>
            <m:fPr>
              <m:ctrlPr>
                <w:rPr>
                  <w:rFonts w:ascii="Cambria Math" w:hAnsi="Cambria Math"/>
                  <w:i/>
                </w:rPr>
              </m:ctrlPr>
            </m:fPr>
            <m:num>
              <m:r>
                <w:rPr>
                  <w:rFonts w:ascii="Cambria Math" w:hAnsi="Cambria Math"/>
                  <w:lang w:val="en-US"/>
                </w:rPr>
                <m:t>d</m:t>
              </m:r>
              <m:sSub>
                <m:sSubPr>
                  <m:ctrlPr>
                    <w:rPr>
                      <w:rFonts w:ascii="Cambria Math" w:hAnsi="Cambria Math"/>
                      <w:i/>
                    </w:rPr>
                  </m:ctrlPr>
                </m:sSubPr>
                <m:e>
                  <m:r>
                    <w:rPr>
                      <w:rFonts w:ascii="Cambria Math" w:hAnsi="Cambria Math"/>
                    </w:rPr>
                    <m:t>T</m:t>
                  </m:r>
                </m:e>
                <m:sub>
                  <m:r>
                    <w:rPr>
                      <w:rFonts w:ascii="Cambria Math" w:hAnsi="Cambria Math"/>
                    </w:rPr>
                    <m:t>к</m:t>
                  </m:r>
                </m:sub>
              </m:sSub>
            </m:num>
            <m:den>
              <m:r>
                <w:rPr>
                  <w:rFonts w:ascii="Cambria Math" w:hAnsi="Cambria Math"/>
                </w:rPr>
                <m:t>dt</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2</m:t>
                  </m:r>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sSub>
                    <m:sSubPr>
                      <m:ctrlPr>
                        <w:rPr>
                          <w:rFonts w:ascii="Cambria Math" w:hAnsi="Cambria Math"/>
                          <w:i/>
                        </w:rPr>
                      </m:ctrlPr>
                    </m:sSubPr>
                    <m:e>
                      <m:r>
                        <w:rPr>
                          <w:rFonts w:ascii="Cambria Math" w:hAnsi="Cambria Math"/>
                        </w:rPr>
                        <m:t>V</m:t>
                      </m:r>
                    </m:e>
                    <m:sub>
                      <m:r>
                        <w:rPr>
                          <w:rFonts w:ascii="Cambria Math" w:hAnsi="Cambria Math"/>
                        </w:rPr>
                        <m:t>к</m:t>
                      </m:r>
                    </m:sub>
                  </m:sSub>
                  <m:r>
                    <m:rPr>
                      <m:sty m:val="p"/>
                    </m:rPr>
                    <w:rPr>
                      <w:rFonts w:ascii="Cambria Math" w:hAnsi="Cambria Math"/>
                    </w:rPr>
                    <m:t>ρ</m:t>
                  </m:r>
                  <m:r>
                    <w:rPr>
                      <w:rFonts w:ascii="Cambria Math" w:hAnsi="Cambria Math"/>
                    </w:rPr>
                    <m:t>c</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к</m:t>
                      </m:r>
                    </m:sub>
                  </m:sSub>
                </m:num>
                <m:den>
                  <m:sSub>
                    <m:sSubPr>
                      <m:ctrlPr>
                        <w:rPr>
                          <w:rFonts w:ascii="Cambria Math" w:hAnsi="Cambria Math"/>
                          <w:i/>
                        </w:rPr>
                      </m:ctrlPr>
                    </m:sSubPr>
                    <m:e>
                      <m:r>
                        <w:rPr>
                          <w:rFonts w:ascii="Cambria Math" w:hAnsi="Cambria Math"/>
                        </w:rPr>
                        <m:t>V</m:t>
                      </m:r>
                    </m:e>
                    <m:sub>
                      <m:r>
                        <w:rPr>
                          <w:rFonts w:ascii="Cambria Math" w:hAnsi="Cambria Math"/>
                        </w:rPr>
                        <m:t>к</m:t>
                      </m:r>
                    </m:sub>
                  </m:sSub>
                </m:den>
              </m:f>
            </m:e>
          </m:d>
          <m:sSub>
            <m:sSubPr>
              <m:ctrlPr>
                <w:rPr>
                  <w:rFonts w:ascii="Cambria Math" w:hAnsi="Cambria Math"/>
                  <w:i/>
                </w:rPr>
              </m:ctrlPr>
            </m:sSubPr>
            <m:e>
              <m:r>
                <w:rPr>
                  <w:rFonts w:ascii="Cambria Math" w:hAnsi="Cambria Math"/>
                </w:rPr>
                <m:t>T</m:t>
              </m:r>
            </m:e>
            <m:sub>
              <m:r>
                <w:rPr>
                  <w:rFonts w:ascii="Cambria Math" w:hAnsi="Cambria Math"/>
                </w:rPr>
                <m:t>к</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λ</m:t>
                  </m:r>
                </m:e>
                <m:sub>
                  <m:r>
                    <w:rPr>
                      <w:rFonts w:ascii="Cambria Math" w:hAnsi="Cambria Math"/>
                    </w:rPr>
                    <m:t>п</m:t>
                  </m:r>
                </m:sub>
              </m:sSub>
            </m:num>
            <m:den>
              <m:sSub>
                <m:sSubPr>
                  <m:ctrlPr>
                    <w:rPr>
                      <w:rFonts w:ascii="Cambria Math" w:hAnsi="Cambria Math"/>
                      <w:i/>
                    </w:rPr>
                  </m:ctrlPr>
                </m:sSubPr>
                <m:e>
                  <m:r>
                    <w:rPr>
                      <w:rFonts w:ascii="Cambria Math" w:hAnsi="Cambria Math"/>
                    </w:rPr>
                    <m:t>V</m:t>
                  </m:r>
                </m:e>
                <m:sub>
                  <m:r>
                    <w:rPr>
                      <w:rFonts w:ascii="Cambria Math" w:hAnsi="Cambria Math"/>
                    </w:rPr>
                    <m:t>к</m:t>
                  </m:r>
                </m:sub>
              </m:sSub>
              <m:r>
                <m:rPr>
                  <m:sty m:val="p"/>
                </m:rPr>
                <w:rPr>
                  <w:rFonts w:ascii="Cambria Math" w:hAnsi="Cambria Math"/>
                </w:rPr>
                <m:t>ρ</m:t>
              </m:r>
              <m:r>
                <w:rPr>
                  <w:rFonts w:ascii="Cambria Math" w:hAnsi="Cambria Math"/>
                </w:rPr>
                <m:t>c</m:t>
              </m:r>
            </m:den>
          </m:f>
          <m:sSub>
            <m:sSubPr>
              <m:ctrlPr>
                <w:rPr>
                  <w:rFonts w:ascii="Cambria Math" w:hAnsi="Cambria Math"/>
                  <w:i/>
                </w:rPr>
              </m:ctrlPr>
            </m:sSubPr>
            <m:e>
              <m:r>
                <w:rPr>
                  <w:rFonts w:ascii="Cambria Math" w:hAnsi="Cambria Math"/>
                </w:rPr>
                <m:t>F</m:t>
              </m:r>
            </m:e>
            <m:sub>
              <m:r>
                <w:rPr>
                  <w:rFonts w:ascii="Cambria Math" w:hAnsi="Cambria Math"/>
                </w:rPr>
                <m:t>п</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sSub>
                <m:sSubPr>
                  <m:ctrlPr>
                    <w:rPr>
                      <w:rFonts w:ascii="Cambria Math" w:hAnsi="Cambria Math"/>
                      <w:i/>
                    </w:rPr>
                  </m:ctrlPr>
                </m:sSubPr>
                <m:e>
                  <m:r>
                    <w:rPr>
                      <w:rFonts w:ascii="Cambria Math" w:hAnsi="Cambria Math"/>
                    </w:rPr>
                    <m:t>V</m:t>
                  </m:r>
                </m:e>
                <m:sub>
                  <m:r>
                    <w:rPr>
                      <w:rFonts w:ascii="Cambria Math" w:hAnsi="Cambria Math"/>
                    </w:rPr>
                    <m:t>к</m:t>
                  </m:r>
                </m:sub>
              </m:sSub>
              <m:r>
                <m:rPr>
                  <m:sty m:val="p"/>
                </m:rPr>
                <w:rPr>
                  <w:rFonts w:ascii="Cambria Math" w:hAnsi="Cambria Math"/>
                </w:rPr>
                <m:t>ρ</m:t>
              </m:r>
              <m:r>
                <w:rPr>
                  <w:rFonts w:ascii="Cambria Math" w:hAnsi="Cambria Math"/>
                </w:rPr>
                <m:t>c</m:t>
              </m:r>
            </m:den>
          </m:f>
          <m:d>
            <m:dPr>
              <m:ctrlPr>
                <w:rPr>
                  <w:rFonts w:ascii="Cambria Math" w:hAnsi="Cambria Math"/>
                  <w:i/>
                </w:rPr>
              </m:ctrlPr>
            </m:dPr>
            <m:e>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e>
          </m:d>
          <m:r>
            <w:rPr>
              <w:rFonts w:ascii="Cambria Math" w:hAnsi="Cambria Math"/>
            </w:rPr>
            <m:t>,</m:t>
          </m:r>
        </m:oMath>
      </m:oMathPara>
    </w:p>
    <w:p w:rsidR="00822B9B" w:rsidRDefault="00822B9B" w:rsidP="00082C9E">
      <w:pPr>
        <w:spacing w:line="480" w:lineRule="auto"/>
      </w:pPr>
      <w:r>
        <w:t>Обозначим:</w:t>
      </w:r>
    </w:p>
    <w:p w:rsidR="00822B9B" w:rsidRPr="00D72ACF" w:rsidRDefault="00E7668C" w:rsidP="00082C9E">
      <w:pPr>
        <w:spacing w:line="480" w:lineRule="auto"/>
        <w:rPr>
          <w:rFonts w:eastAsiaTheme="minorEastAsia"/>
        </w:rPr>
      </w:pPr>
      <m:oMathPara>
        <m:oMath>
          <m:f>
            <m:fPr>
              <m:ctrlPr>
                <w:rPr>
                  <w:rFonts w:ascii="Cambria Math" w:hAnsi="Cambria Math"/>
                  <w:i/>
                </w:rPr>
              </m:ctrlPr>
            </m:fPr>
            <m:num>
              <m:r>
                <w:rPr>
                  <w:rFonts w:ascii="Cambria Math" w:hAnsi="Cambria Math"/>
                </w:rPr>
                <m:t>2</m:t>
              </m:r>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sSub>
                <m:sSubPr>
                  <m:ctrlPr>
                    <w:rPr>
                      <w:rFonts w:ascii="Cambria Math" w:hAnsi="Cambria Math"/>
                      <w:i/>
                    </w:rPr>
                  </m:ctrlPr>
                </m:sSubPr>
                <m:e>
                  <m:r>
                    <w:rPr>
                      <w:rFonts w:ascii="Cambria Math" w:hAnsi="Cambria Math"/>
                    </w:rPr>
                    <m:t>V</m:t>
                  </m:r>
                </m:e>
                <m:sub>
                  <m:r>
                    <w:rPr>
                      <w:rFonts w:ascii="Cambria Math" w:hAnsi="Cambria Math"/>
                    </w:rPr>
                    <m:t>к</m:t>
                  </m:r>
                </m:sub>
              </m:sSub>
              <m:sSub>
                <m:sSubPr>
                  <m:ctrlPr>
                    <w:rPr>
                      <w:rFonts w:ascii="Cambria Math" w:hAnsi="Cambria Math"/>
                    </w:rPr>
                  </m:ctrlPr>
                </m:sSubPr>
                <m:e>
                  <m:r>
                    <m:rPr>
                      <m:sty m:val="p"/>
                    </m:rPr>
                    <w:rPr>
                      <w:rFonts w:ascii="Cambria Math" w:hAnsi="Cambria Math"/>
                    </w:rPr>
                    <m:t>ρ</m:t>
                  </m:r>
                </m:e>
                <m:sub>
                  <m:r>
                    <w:rPr>
                      <w:rFonts w:ascii="Cambria Math" w:hAnsi="Cambria Math"/>
                      <w:lang w:val="en-US"/>
                    </w:rPr>
                    <m:t>к</m:t>
                  </m:r>
                </m:sub>
              </m:sSub>
              <m:sSub>
                <m:sSubPr>
                  <m:ctrlPr>
                    <w:rPr>
                      <w:rFonts w:ascii="Cambria Math" w:hAnsi="Cambria Math"/>
                      <w:i/>
                    </w:rPr>
                  </m:ctrlPr>
                </m:sSubPr>
                <m:e>
                  <m:r>
                    <w:rPr>
                      <w:rFonts w:ascii="Cambria Math" w:hAnsi="Cambria Math"/>
                    </w:rPr>
                    <m:t>c</m:t>
                  </m:r>
                </m:e>
                <m:sub>
                  <m:r>
                    <w:rPr>
                      <w:rFonts w:ascii="Cambria Math" w:hAnsi="Cambria Math"/>
                    </w:rPr>
                    <m:t>к</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к</m:t>
                  </m:r>
                </m:sub>
              </m:sSub>
            </m:num>
            <m:den>
              <m:sSub>
                <m:sSubPr>
                  <m:ctrlPr>
                    <w:rPr>
                      <w:rFonts w:ascii="Cambria Math" w:hAnsi="Cambria Math"/>
                      <w:i/>
                    </w:rPr>
                  </m:ctrlPr>
                </m:sSubPr>
                <m:e>
                  <m:r>
                    <w:rPr>
                      <w:rFonts w:ascii="Cambria Math" w:hAnsi="Cambria Math"/>
                    </w:rPr>
                    <m:t>V</m:t>
                  </m:r>
                </m:e>
                <m:sub>
                  <m:r>
                    <w:rPr>
                      <w:rFonts w:ascii="Cambria Math" w:hAnsi="Cambria Math"/>
                    </w:rPr>
                    <m:t>к</m:t>
                  </m:r>
                </m:sub>
              </m:sSub>
            </m:den>
          </m:f>
          <m:r>
            <w:rPr>
              <w:rFonts w:ascii="Cambria Math" w:hAnsi="Cambria Math"/>
            </w:rPr>
            <m:t>=a;</m:t>
          </m:r>
        </m:oMath>
      </m:oMathPara>
    </w:p>
    <w:p w:rsidR="00D72ACF" w:rsidRPr="00D72ACF" w:rsidRDefault="00E7668C" w:rsidP="00082C9E">
      <w:pPr>
        <w:spacing w:line="480" w:lineRule="auto"/>
        <w:rPr>
          <w:rFonts w:eastAsiaTheme="minorEastAsia"/>
        </w:rPr>
      </w:pPr>
      <m:oMathPara>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λ</m:t>
                  </m:r>
                </m:e>
                <m:sub>
                  <m:r>
                    <w:rPr>
                      <w:rFonts w:ascii="Cambria Math" w:hAnsi="Cambria Math"/>
                    </w:rPr>
                    <m:t>п</m:t>
                  </m:r>
                </m:sub>
              </m:sSub>
            </m:num>
            <m:den>
              <m:sSub>
                <m:sSubPr>
                  <m:ctrlPr>
                    <w:rPr>
                      <w:rFonts w:ascii="Cambria Math" w:hAnsi="Cambria Math"/>
                      <w:i/>
                    </w:rPr>
                  </m:ctrlPr>
                </m:sSubPr>
                <m:e>
                  <m:r>
                    <w:rPr>
                      <w:rFonts w:ascii="Cambria Math" w:hAnsi="Cambria Math"/>
                    </w:rPr>
                    <m:t>V</m:t>
                  </m:r>
                </m:e>
                <m:sub>
                  <m:r>
                    <w:rPr>
                      <w:rFonts w:ascii="Cambria Math" w:hAnsi="Cambria Math"/>
                    </w:rPr>
                    <m:t>к</m:t>
                  </m:r>
                </m:sub>
              </m:sSub>
              <m:sSub>
                <m:sSubPr>
                  <m:ctrlPr>
                    <w:rPr>
                      <w:rFonts w:ascii="Cambria Math" w:hAnsi="Cambria Math"/>
                    </w:rPr>
                  </m:ctrlPr>
                </m:sSubPr>
                <m:e>
                  <m:r>
                    <m:rPr>
                      <m:sty m:val="p"/>
                    </m:rPr>
                    <w:rPr>
                      <w:rFonts w:ascii="Cambria Math" w:hAnsi="Cambria Math"/>
                    </w:rPr>
                    <m:t>ρ</m:t>
                  </m:r>
                </m:e>
                <m:sub>
                  <m:r>
                    <w:rPr>
                      <w:rFonts w:ascii="Cambria Math" w:hAnsi="Cambria Math"/>
                      <w:lang w:val="en-US"/>
                    </w:rPr>
                    <m:t>к</m:t>
                  </m:r>
                </m:sub>
              </m:sSub>
              <m:sSub>
                <m:sSubPr>
                  <m:ctrlPr>
                    <w:rPr>
                      <w:rFonts w:ascii="Cambria Math" w:hAnsi="Cambria Math"/>
                      <w:i/>
                    </w:rPr>
                  </m:ctrlPr>
                </m:sSubPr>
                <m:e>
                  <m:r>
                    <w:rPr>
                      <w:rFonts w:ascii="Cambria Math" w:hAnsi="Cambria Math"/>
                    </w:rPr>
                    <m:t>c</m:t>
                  </m:r>
                </m:e>
                <m:sub>
                  <m:r>
                    <w:rPr>
                      <w:rFonts w:ascii="Cambria Math" w:hAnsi="Cambria Math"/>
                    </w:rPr>
                    <m:t>к</m:t>
                  </m:r>
                </m:sub>
              </m:sSub>
            </m:den>
          </m:f>
          <m:r>
            <w:rPr>
              <w:rFonts w:ascii="Cambria Math" w:hAnsi="Cambria Math"/>
            </w:rPr>
            <m:t>=b;</m:t>
          </m:r>
        </m:oMath>
      </m:oMathPara>
    </w:p>
    <w:p w:rsidR="00D72ACF" w:rsidRPr="00D72ACF" w:rsidRDefault="00E7668C" w:rsidP="00082C9E">
      <w:pPr>
        <w:spacing w:line="480" w:lineRule="auto"/>
        <w:rPr>
          <w:rFonts w:eastAsiaTheme="minorEastAsia"/>
        </w:rPr>
      </w:pPr>
      <m:oMathPara>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sSub>
                <m:sSubPr>
                  <m:ctrlPr>
                    <w:rPr>
                      <w:rFonts w:ascii="Cambria Math" w:hAnsi="Cambria Math"/>
                      <w:i/>
                    </w:rPr>
                  </m:ctrlPr>
                </m:sSubPr>
                <m:e>
                  <m:r>
                    <w:rPr>
                      <w:rFonts w:ascii="Cambria Math" w:hAnsi="Cambria Math"/>
                    </w:rPr>
                    <m:t>V</m:t>
                  </m:r>
                </m:e>
                <m:sub>
                  <m:r>
                    <w:rPr>
                      <w:rFonts w:ascii="Cambria Math" w:hAnsi="Cambria Math"/>
                    </w:rPr>
                    <m:t>к</m:t>
                  </m:r>
                </m:sub>
              </m:sSub>
              <m:sSub>
                <m:sSubPr>
                  <m:ctrlPr>
                    <w:rPr>
                      <w:rFonts w:ascii="Cambria Math" w:hAnsi="Cambria Math"/>
                    </w:rPr>
                  </m:ctrlPr>
                </m:sSubPr>
                <m:e>
                  <m:r>
                    <m:rPr>
                      <m:sty m:val="p"/>
                    </m:rPr>
                    <w:rPr>
                      <w:rFonts w:ascii="Cambria Math" w:hAnsi="Cambria Math"/>
                    </w:rPr>
                    <m:t>ρ</m:t>
                  </m:r>
                </m:e>
                <m:sub>
                  <m:r>
                    <w:rPr>
                      <w:rFonts w:ascii="Cambria Math" w:hAnsi="Cambria Math"/>
                      <w:lang w:val="en-US"/>
                    </w:rPr>
                    <m:t>к</m:t>
                  </m:r>
                </m:sub>
              </m:sSub>
              <m:sSub>
                <m:sSubPr>
                  <m:ctrlPr>
                    <w:rPr>
                      <w:rFonts w:ascii="Cambria Math" w:hAnsi="Cambria Math"/>
                      <w:i/>
                    </w:rPr>
                  </m:ctrlPr>
                </m:sSubPr>
                <m:e>
                  <m:r>
                    <w:rPr>
                      <w:rFonts w:ascii="Cambria Math" w:hAnsi="Cambria Math"/>
                    </w:rPr>
                    <m:t>c</m:t>
                  </m:r>
                </m:e>
                <m:sub>
                  <m:r>
                    <w:rPr>
                      <w:rFonts w:ascii="Cambria Math" w:hAnsi="Cambria Math"/>
                    </w:rPr>
                    <m:t>к</m:t>
                  </m:r>
                </m:sub>
              </m:sSub>
            </m:den>
          </m:f>
          <m:r>
            <w:rPr>
              <w:rFonts w:ascii="Cambria Math" w:hAnsi="Cambria Math"/>
            </w:rPr>
            <m:t>=c.</m:t>
          </m:r>
        </m:oMath>
      </m:oMathPara>
    </w:p>
    <w:p w:rsidR="00D72ACF" w:rsidRDefault="00D72ACF" w:rsidP="00082C9E">
      <w:pPr>
        <w:spacing w:line="480" w:lineRule="auto"/>
        <w:rPr>
          <w:rFonts w:eastAsiaTheme="minorEastAsia"/>
        </w:rPr>
      </w:pPr>
      <w:r>
        <w:rPr>
          <w:rFonts w:eastAsiaTheme="minorEastAsia"/>
        </w:rPr>
        <w:t>Тогда дифференциальное уравнение запишется как:</w:t>
      </w:r>
    </w:p>
    <w:p w:rsidR="00822B9B" w:rsidRPr="00121BC0" w:rsidRDefault="00E7668C" w:rsidP="00082C9E">
      <w:pPr>
        <w:spacing w:line="480" w:lineRule="auto"/>
        <w:rPr>
          <w:rFonts w:eastAsiaTheme="minorEastAsia"/>
        </w:rPr>
      </w:pPr>
      <m:oMathPara>
        <m:oMath>
          <m:f>
            <m:fPr>
              <m:ctrlPr>
                <w:rPr>
                  <w:rFonts w:ascii="Cambria Math" w:hAnsi="Cambria Math"/>
                  <w:i/>
                </w:rPr>
              </m:ctrlPr>
            </m:fPr>
            <m:num>
              <m:r>
                <w:rPr>
                  <w:rFonts w:ascii="Cambria Math" w:hAnsi="Cambria Math"/>
                  <w:lang w:val="en-US"/>
                </w:rPr>
                <m:t>d</m:t>
              </m:r>
              <m:sSub>
                <m:sSubPr>
                  <m:ctrlPr>
                    <w:rPr>
                      <w:rFonts w:ascii="Cambria Math" w:hAnsi="Cambria Math"/>
                      <w:i/>
                    </w:rPr>
                  </m:ctrlPr>
                </m:sSubPr>
                <m:e>
                  <m:r>
                    <w:rPr>
                      <w:rFonts w:ascii="Cambria Math" w:hAnsi="Cambria Math"/>
                    </w:rPr>
                    <m:t>T</m:t>
                  </m:r>
                </m:e>
                <m:sub>
                  <m:r>
                    <w:rPr>
                      <w:rFonts w:ascii="Cambria Math" w:hAnsi="Cambria Math"/>
                    </w:rPr>
                    <m:t>к</m:t>
                  </m:r>
                </m:sub>
              </m:sSub>
            </m:num>
            <m:den>
              <m:r>
                <w:rPr>
                  <w:rFonts w:ascii="Cambria Math" w:hAnsi="Cambria Math"/>
                </w:rPr>
                <m:t>dt</m:t>
              </m:r>
            </m:den>
          </m:f>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к</m:t>
              </m:r>
            </m:sub>
          </m:sSub>
          <m:r>
            <w:rPr>
              <w:rFonts w:ascii="Cambria Math" w:hAnsi="Cambria Math"/>
            </w:rPr>
            <m:t>=b</m:t>
          </m:r>
          <m:sSub>
            <m:sSubPr>
              <m:ctrlPr>
                <w:rPr>
                  <w:rFonts w:ascii="Cambria Math" w:hAnsi="Cambria Math"/>
                  <w:i/>
                </w:rPr>
              </m:ctrlPr>
            </m:sSubPr>
            <m:e>
              <m:r>
                <w:rPr>
                  <w:rFonts w:ascii="Cambria Math" w:hAnsi="Cambria Math"/>
                </w:rPr>
                <m:t>F</m:t>
              </m:r>
            </m:e>
            <m:sub>
              <m:r>
                <w:rPr>
                  <w:rFonts w:ascii="Cambria Math" w:hAnsi="Cambria Math"/>
                </w:rPr>
                <m:t>п</m:t>
              </m:r>
            </m:sub>
          </m:sSub>
          <m:r>
            <w:rPr>
              <w:rFonts w:ascii="Cambria Math" w:hAnsi="Cambria Math"/>
            </w:rPr>
            <m:t>+c</m:t>
          </m:r>
          <m:d>
            <m:dPr>
              <m:ctrlPr>
                <w:rPr>
                  <w:rFonts w:ascii="Cambria Math" w:hAnsi="Cambria Math"/>
                  <w:i/>
                </w:rPr>
              </m:ctrlPr>
            </m:dPr>
            <m:e>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e>
          </m:d>
          <m:r>
            <w:rPr>
              <w:rFonts w:ascii="Cambria Math" w:hAnsi="Cambria Math"/>
            </w:rPr>
            <m:t>,</m:t>
          </m:r>
        </m:oMath>
      </m:oMathPara>
    </w:p>
    <w:p w:rsidR="00822B9B" w:rsidRDefault="009E5390" w:rsidP="00865815">
      <w:r>
        <w:t>Или в стандартном виде:</w:t>
      </w:r>
    </w:p>
    <w:p w:rsidR="009E5390" w:rsidRPr="009E5390" w:rsidRDefault="00E7668C" w:rsidP="00865815">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1</m:t>
              </m:r>
            </m:sub>
          </m:sSub>
          <m:f>
            <m:fPr>
              <m:ctrlPr>
                <w:rPr>
                  <w:rFonts w:ascii="Cambria Math" w:hAnsi="Cambria Math"/>
                  <w:i/>
                </w:rPr>
              </m:ctrlPr>
            </m:fPr>
            <m:num>
              <m:r>
                <w:rPr>
                  <w:rFonts w:ascii="Cambria Math" w:hAnsi="Cambria Math"/>
                  <w:lang w:val="en-US"/>
                </w:rPr>
                <m:t>d</m:t>
              </m:r>
              <m:sSub>
                <m:sSubPr>
                  <m:ctrlPr>
                    <w:rPr>
                      <w:rFonts w:ascii="Cambria Math" w:hAnsi="Cambria Math"/>
                      <w:i/>
                    </w:rPr>
                  </m:ctrlPr>
                </m:sSubPr>
                <m:e>
                  <m:r>
                    <w:rPr>
                      <w:rFonts w:ascii="Cambria Math" w:hAnsi="Cambria Math"/>
                    </w:rPr>
                    <m:t>T</m:t>
                  </m:r>
                </m:e>
                <m:sub>
                  <m:r>
                    <w:rPr>
                      <w:rFonts w:ascii="Cambria Math" w:hAnsi="Cambria Math"/>
                    </w:rPr>
                    <m:t>к</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к</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F</m:t>
              </m:r>
            </m:e>
            <m:sub>
              <m:r>
                <w:rPr>
                  <w:rFonts w:ascii="Cambria Math" w:hAnsi="Cambria Math"/>
                </w:rPr>
                <m:t>п</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r>
            <w:rPr>
              <w:rFonts w:ascii="Cambria Math" w:hAnsi="Cambria Math"/>
            </w:rPr>
            <m:t>.</m:t>
          </m:r>
        </m:oMath>
      </m:oMathPara>
    </w:p>
    <w:p w:rsidR="009E5390" w:rsidRDefault="009E5390" w:rsidP="00082C9E">
      <w:pPr>
        <w:ind w:firstLine="0"/>
        <w:rPr>
          <w:rFonts w:eastAsiaTheme="minorEastAsia"/>
        </w:rPr>
      </w:pPr>
      <w:r>
        <w:rPr>
          <w:rFonts w:eastAsiaTheme="minorEastAsia"/>
        </w:rPr>
        <w:lastRenderedPageBreak/>
        <w:t>Здесь</w:t>
      </w:r>
      <w:r w:rsidR="00082C9E" w:rsidRPr="00082C9E">
        <w:rPr>
          <w:rFonts w:eastAsiaTheme="minorEastAsia"/>
        </w:rPr>
        <w:t xml:space="preserve">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a</m:t>
            </m:r>
          </m:den>
        </m:f>
      </m:oMath>
      <w:r>
        <w:rPr>
          <w:rFonts w:eastAsiaTheme="minorEastAsia"/>
          <w:lang w:val="en-US"/>
        </w:rPr>
        <w:sym w:font="Symbol" w:char="F02D"/>
      </w:r>
      <w:r>
        <w:rPr>
          <w:rFonts w:eastAsiaTheme="minorEastAsia"/>
        </w:rPr>
        <w:t xml:space="preserve">постоянная времени каландра,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b</m:t>
            </m:r>
            <m:ctrlPr>
              <w:rPr>
                <w:rFonts w:ascii="Cambria Math" w:eastAsiaTheme="minorEastAsia" w:hAnsi="Cambria Math"/>
                <w:i/>
              </w:rPr>
            </m:ctrlPr>
          </m:num>
          <m:den>
            <m:r>
              <w:rPr>
                <w:rFonts w:ascii="Cambria Math" w:eastAsiaTheme="minorEastAsia" w:hAnsi="Cambria Math"/>
              </w:rPr>
              <m:t>a</m:t>
            </m:r>
          </m:den>
        </m:f>
      </m:oMath>
      <w:r w:rsidR="00E5504E" w:rsidRPr="00C90F29">
        <w:rPr>
          <w:rFonts w:eastAsiaTheme="minorEastAsia"/>
        </w:rPr>
        <w:t>,</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c</m:t>
            </m:r>
            <m:ctrlPr>
              <w:rPr>
                <w:rFonts w:ascii="Cambria Math" w:eastAsiaTheme="minorEastAsia" w:hAnsi="Cambria Math"/>
                <w:i/>
              </w:rPr>
            </m:ctrlPr>
          </m:num>
          <m:den>
            <m:r>
              <w:rPr>
                <w:rFonts w:ascii="Cambria Math" w:eastAsiaTheme="minorEastAsia" w:hAnsi="Cambria Math"/>
              </w:rPr>
              <m:t>a</m:t>
            </m:r>
          </m:den>
        </m:f>
      </m:oMath>
      <w:r w:rsidR="00E5504E">
        <w:rPr>
          <w:rFonts w:eastAsiaTheme="minorEastAsia"/>
        </w:rPr>
        <w:t xml:space="preserve">и </w:t>
      </w:r>
      <m:oMath>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c</m:t>
            </m:r>
            <m:ctrlPr>
              <w:rPr>
                <w:rFonts w:ascii="Cambria Math" w:eastAsiaTheme="minorEastAsia" w:hAnsi="Cambria Math"/>
                <w:i/>
              </w:rPr>
            </m:ctrlPr>
          </m:num>
          <m:den>
            <m:r>
              <w:rPr>
                <w:rFonts w:ascii="Cambria Math" w:eastAsiaTheme="minorEastAsia" w:hAnsi="Cambria Math"/>
              </w:rPr>
              <m:t>a</m:t>
            </m:r>
          </m:den>
        </m:f>
      </m:oMath>
      <w:r>
        <w:rPr>
          <w:rFonts w:eastAsiaTheme="minorEastAsia"/>
        </w:rPr>
        <w:sym w:font="Symbol" w:char="F02D"/>
      </w:r>
      <w:r>
        <w:rPr>
          <w:rFonts w:eastAsiaTheme="minorEastAsia"/>
        </w:rPr>
        <w:t xml:space="preserve"> соответственно коэффициенты передачи каландра по задающему воздействию </w:t>
      </w:r>
      <m:oMath>
        <m:sSub>
          <m:sSubPr>
            <m:ctrlPr>
              <w:rPr>
                <w:rFonts w:ascii="Cambria Math" w:hAnsi="Cambria Math"/>
                <w:i/>
              </w:rPr>
            </m:ctrlPr>
          </m:sSubPr>
          <m:e>
            <m:r>
              <w:rPr>
                <w:rFonts w:ascii="Cambria Math" w:hAnsi="Cambria Math"/>
              </w:rPr>
              <m:t>F</m:t>
            </m:r>
          </m:e>
          <m:sub>
            <m:r>
              <w:rPr>
                <w:rFonts w:ascii="Cambria Math" w:hAnsi="Cambria Math"/>
              </w:rPr>
              <m:t>п</m:t>
            </m:r>
          </m:sub>
        </m:sSub>
      </m:oMath>
      <w:r>
        <w:rPr>
          <w:rFonts w:eastAsiaTheme="minorEastAsia"/>
        </w:rPr>
        <w:t xml:space="preserve"> и по воздействиям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oMath>
      <w:r>
        <w:rPr>
          <w:rFonts w:eastAsiaTheme="minorEastAsia"/>
        </w:rPr>
        <w:t xml:space="preserve"> и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oMath>
      <w:r w:rsidR="00751EB7">
        <w:rPr>
          <w:rFonts w:eastAsiaTheme="minorEastAsia"/>
        </w:rPr>
        <w:t>.</w:t>
      </w:r>
    </w:p>
    <w:p w:rsidR="00751EB7" w:rsidRDefault="00751EB7" w:rsidP="00082C9E">
      <w:pPr>
        <w:spacing w:line="480" w:lineRule="auto"/>
        <w:rPr>
          <w:rFonts w:eastAsiaTheme="minorEastAsia"/>
        </w:rPr>
      </w:pPr>
      <w:r>
        <w:rPr>
          <w:rFonts w:eastAsiaTheme="minorEastAsia"/>
        </w:rPr>
        <w:t>Запишем данное дифференциальные уравнения в операторном виде:</w:t>
      </w:r>
    </w:p>
    <w:p w:rsidR="00751EB7" w:rsidRPr="009E5390" w:rsidRDefault="00E7668C" w:rsidP="00082C9E">
      <w:pPr>
        <w:spacing w:line="480" w:lineRule="auto"/>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p</m:t>
          </m:r>
          <m:sSub>
            <m:sSubPr>
              <m:ctrlPr>
                <w:rPr>
                  <w:rFonts w:ascii="Cambria Math" w:hAnsi="Cambria Math"/>
                  <w:i/>
                </w:rPr>
              </m:ctrlPr>
            </m:sSubPr>
            <m:e>
              <m:r>
                <w:rPr>
                  <w:rFonts w:ascii="Cambria Math" w:hAnsi="Cambria Math"/>
                </w:rPr>
                <m:t>T</m:t>
              </m:r>
            </m:e>
            <m:sub>
              <m:r>
                <w:rPr>
                  <w:rFonts w:ascii="Cambria Math" w:hAnsi="Cambria Math"/>
                </w:rPr>
                <m:t>к</m:t>
              </m:r>
            </m:sub>
          </m:sSub>
          <m:d>
            <m:dPr>
              <m:ctrlPr>
                <w:rPr>
                  <w:rFonts w:ascii="Cambria Math" w:hAnsi="Cambria Math"/>
                  <w:i/>
                </w:rPr>
              </m:ctrlPr>
            </m:dPr>
            <m:e>
              <m:r>
                <w:rPr>
                  <w:rFonts w:ascii="Cambria Math" w:hAnsi="Cambria Math"/>
                </w:rPr>
                <m:t>p</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к</m:t>
              </m:r>
            </m:sub>
          </m:sSub>
          <m:d>
            <m:dPr>
              <m:ctrlPr>
                <w:rPr>
                  <w:rFonts w:ascii="Cambria Math" w:hAnsi="Cambria Math"/>
                  <w:i/>
                </w:rPr>
              </m:ctrlPr>
            </m:dPr>
            <m:e>
              <m:r>
                <w:rPr>
                  <w:rFonts w:ascii="Cambria Math" w:hAnsi="Cambria Math"/>
                </w:rPr>
                <m:t>p</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F</m:t>
              </m:r>
            </m:e>
            <m:sub>
              <m:r>
                <w:rPr>
                  <w:rFonts w:ascii="Cambria Math" w:hAnsi="Cambria Math"/>
                </w:rPr>
                <m:t>п</m:t>
              </m:r>
            </m:sub>
          </m:sSub>
          <m:d>
            <m:dPr>
              <m:ctrlPr>
                <w:rPr>
                  <w:rFonts w:ascii="Cambria Math" w:hAnsi="Cambria Math"/>
                  <w:i/>
                </w:rPr>
              </m:ctrlPr>
            </m:dPr>
            <m:e>
              <m:r>
                <w:rPr>
                  <w:rFonts w:ascii="Cambria Math" w:hAnsi="Cambria Math"/>
                </w:rPr>
                <m:t>p</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d>
            <m:dPr>
              <m:ctrlPr>
                <w:rPr>
                  <w:rFonts w:ascii="Cambria Math" w:hAnsi="Cambria Math"/>
                  <w:i/>
                </w:rPr>
              </m:ctrlPr>
            </m:dPr>
            <m:e>
              <m:r>
                <w:rPr>
                  <w:rFonts w:ascii="Cambria Math" w:hAnsi="Cambria Math"/>
                </w:rPr>
                <m:t>p</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d>
            <m:dPr>
              <m:ctrlPr>
                <w:rPr>
                  <w:rFonts w:ascii="Cambria Math" w:hAnsi="Cambria Math"/>
                  <w:i/>
                </w:rPr>
              </m:ctrlPr>
            </m:dPr>
            <m:e>
              <m:r>
                <w:rPr>
                  <w:rFonts w:ascii="Cambria Math" w:hAnsi="Cambria Math"/>
                </w:rPr>
                <m:t>p</m:t>
              </m:r>
            </m:e>
          </m:d>
          <m:r>
            <w:rPr>
              <w:rFonts w:ascii="Cambria Math" w:hAnsi="Cambria Math"/>
            </w:rPr>
            <m:t>.</m:t>
          </m:r>
        </m:oMath>
      </m:oMathPara>
    </w:p>
    <w:p w:rsidR="00751EB7" w:rsidRDefault="00751EB7" w:rsidP="00082C9E">
      <w:pPr>
        <w:spacing w:line="480" w:lineRule="auto"/>
        <w:rPr>
          <w:rFonts w:eastAsiaTheme="minorEastAsia"/>
        </w:rPr>
      </w:pPr>
      <w:r>
        <w:rPr>
          <w:rFonts w:eastAsiaTheme="minorEastAsia"/>
        </w:rPr>
        <w:t>Введем передаточную функцию:</w:t>
      </w:r>
    </w:p>
    <w:p w:rsidR="00751EB7" w:rsidRPr="001D0D8C" w:rsidRDefault="00E7668C" w:rsidP="00082C9E">
      <w:pPr>
        <w:spacing w:line="48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p+1</m:t>
              </m:r>
            </m:den>
          </m:f>
          <m:r>
            <w:rPr>
              <w:rFonts w:ascii="Cambria Math" w:eastAsiaTheme="minorEastAsia" w:hAnsi="Cambria Math"/>
            </w:rPr>
            <m:t>,</m:t>
          </m:r>
        </m:oMath>
      </m:oMathPara>
    </w:p>
    <w:p w:rsidR="00751EB7" w:rsidRDefault="00751EB7" w:rsidP="006E497F">
      <w:pPr>
        <w:spacing w:line="480" w:lineRule="auto"/>
        <w:rPr>
          <w:rFonts w:eastAsiaTheme="minorEastAsia"/>
        </w:rPr>
      </w:pPr>
      <w:r>
        <w:rPr>
          <w:rFonts w:eastAsiaTheme="minorEastAsia"/>
        </w:rPr>
        <w:t xml:space="preserve">Тогда передаточная функция каландра по каналу </w:t>
      </w:r>
      <m:oMath>
        <m:sSub>
          <m:sSubPr>
            <m:ctrlPr>
              <w:rPr>
                <w:rFonts w:ascii="Cambria Math" w:hAnsi="Cambria Math"/>
                <w:i/>
              </w:rPr>
            </m:ctrlPr>
          </m:sSubPr>
          <m:e>
            <m:r>
              <w:rPr>
                <w:rFonts w:ascii="Cambria Math" w:hAnsi="Cambria Math"/>
              </w:rPr>
              <m:t>F</m:t>
            </m:r>
          </m:e>
          <m:sub>
            <m:r>
              <w:rPr>
                <w:rFonts w:ascii="Cambria Math" w:hAnsi="Cambria Math"/>
              </w:rPr>
              <m:t>п</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к</m:t>
            </m:r>
          </m:sub>
        </m:sSub>
      </m:oMath>
      <w:r>
        <w:rPr>
          <w:rFonts w:eastAsiaTheme="minorEastAsia"/>
        </w:rPr>
        <w:t>:</w:t>
      </w:r>
    </w:p>
    <w:p w:rsidR="00751EB7" w:rsidRPr="001D0D8C" w:rsidRDefault="00E7668C" w:rsidP="006E497F">
      <w:pPr>
        <w:spacing w:line="48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hAnsi="Cambria Math"/>
                      <w:i/>
                    </w:rPr>
                  </m:ctrlPr>
                </m:sSubPr>
                <m:e>
                  <m:r>
                    <w:rPr>
                      <w:rFonts w:ascii="Cambria Math" w:hAnsi="Cambria Math"/>
                    </w:rPr>
                    <m:t>F</m:t>
                  </m:r>
                </m:e>
                <m:sub>
                  <m:r>
                    <w:rPr>
                      <w:rFonts w:ascii="Cambria Math" w:hAnsi="Cambria Math"/>
                    </w:rPr>
                    <m:t>п</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к</m:t>
                  </m:r>
                </m:sub>
              </m:sSub>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oMath>
      </m:oMathPara>
    </w:p>
    <w:p w:rsidR="00751EB7" w:rsidRDefault="00751EB7" w:rsidP="006E497F">
      <w:pPr>
        <w:spacing w:line="480" w:lineRule="auto"/>
        <w:rPr>
          <w:rFonts w:eastAsiaTheme="minorEastAsia"/>
        </w:rPr>
      </w:pPr>
      <w:r>
        <w:rPr>
          <w:rFonts w:eastAsiaTheme="minorEastAsia"/>
        </w:rPr>
        <w:t xml:space="preserve">Передаточная функция каландра по каналу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к</m:t>
            </m:r>
          </m:sub>
        </m:sSub>
      </m:oMath>
      <w:r>
        <w:rPr>
          <w:rFonts w:eastAsiaTheme="minorEastAsia"/>
        </w:rPr>
        <w:t>:</w:t>
      </w:r>
    </w:p>
    <w:p w:rsidR="00751EB7" w:rsidRPr="001D0D8C" w:rsidRDefault="00E7668C" w:rsidP="006E497F">
      <w:pPr>
        <w:spacing w:line="48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к</m:t>
                  </m:r>
                </m:sub>
              </m:sSub>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oMath>
      </m:oMathPara>
    </w:p>
    <w:p w:rsidR="00751EB7" w:rsidRDefault="00751EB7" w:rsidP="006E497F">
      <w:pPr>
        <w:spacing w:line="480" w:lineRule="auto"/>
        <w:rPr>
          <w:rFonts w:eastAsiaTheme="minorEastAsia"/>
        </w:rPr>
      </w:pPr>
      <w:r>
        <w:rPr>
          <w:rFonts w:eastAsiaTheme="minorEastAsia"/>
        </w:rPr>
        <w:t xml:space="preserve">Передаточная функция каландра по каналу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к</m:t>
            </m:r>
          </m:sub>
        </m:sSub>
      </m:oMath>
      <w:r>
        <w:rPr>
          <w:rFonts w:eastAsiaTheme="minorEastAsia"/>
        </w:rPr>
        <w:t>:</w:t>
      </w:r>
    </w:p>
    <w:p w:rsidR="00751EB7" w:rsidRPr="001D0D8C" w:rsidRDefault="00E7668C" w:rsidP="006E497F">
      <w:pPr>
        <w:spacing w:line="48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к</m:t>
                  </m:r>
                </m:sub>
              </m:sSub>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oMath>
      </m:oMathPara>
    </w:p>
    <w:p w:rsidR="009E5390" w:rsidRDefault="00E7668C" w:rsidP="006E497F">
      <w:pPr>
        <w:spacing w:line="480" w:lineRule="auto"/>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к</m:t>
            </m:r>
          </m:sub>
        </m:sSub>
      </m:oMath>
      <w:r w:rsidR="002F0586">
        <w:rPr>
          <w:rFonts w:eastAsiaTheme="minorEastAsia"/>
        </w:rPr>
        <w:t xml:space="preserve">и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oMath>
      <w:r w:rsidR="00D60736">
        <w:rPr>
          <w:rFonts w:eastAsiaTheme="minorEastAsia"/>
        </w:rPr>
        <w:t>связаны дифференциальным уравнением:</w:t>
      </w:r>
    </w:p>
    <w:p w:rsidR="00D60736" w:rsidRPr="00121BC0" w:rsidRDefault="00E7668C" w:rsidP="006E497F">
      <w:pPr>
        <w:spacing w:line="480" w:lineRule="auto"/>
        <w:rPr>
          <w:rFonts w:eastAsiaTheme="minorEastAsia"/>
        </w:rPr>
      </w:pPr>
      <m:oMathPara>
        <m:oMath>
          <m:f>
            <m:fPr>
              <m:ctrlPr>
                <w:rPr>
                  <w:rFonts w:ascii="Cambria Math" w:hAnsi="Cambria Math"/>
                  <w:i/>
                </w:rPr>
              </m:ctrlPr>
            </m:fPr>
            <m:num>
              <m:r>
                <w:rPr>
                  <w:rFonts w:ascii="Cambria Math" w:hAnsi="Cambria Math"/>
                  <w:lang w:val="en-US"/>
                </w:rPr>
                <m:t>d</m:t>
              </m:r>
              <m:sSubSup>
                <m:sSubSupPr>
                  <m:ctrlPr>
                    <w:rPr>
                      <w:rFonts w:ascii="Cambria Math" w:hAnsi="Cambria Math"/>
                      <w:i/>
                      <w:lang w:val="en-US"/>
                    </w:rPr>
                  </m:ctrlPr>
                </m:sSubSupPr>
                <m:e>
                  <m:r>
                    <w:rPr>
                      <w:rFonts w:ascii="Cambria Math" w:hAnsi="Cambria Math"/>
                    </w:rPr>
                    <m:t>T</m:t>
                  </m:r>
                  <m:ctrlPr>
                    <w:rPr>
                      <w:rFonts w:ascii="Cambria Math" w:hAnsi="Cambria Math"/>
                      <w:i/>
                    </w:rPr>
                  </m:ctrlPr>
                </m:e>
                <m:sub>
                  <m:r>
                    <w:rPr>
                      <w:rFonts w:ascii="Cambria Math" w:hAnsi="Cambria Math"/>
                    </w:rPr>
                    <m:t>в</m:t>
                  </m:r>
                  <m:ctrlPr>
                    <w:rPr>
                      <w:rFonts w:ascii="Cambria Math" w:hAnsi="Cambria Math"/>
                      <w:i/>
                    </w:rPr>
                  </m:ctrlPr>
                </m:sub>
                <m:sup>
                  <m:r>
                    <w:rPr>
                      <w:rFonts w:ascii="Cambria Math" w:hAnsi="Cambria Math"/>
                    </w:rPr>
                    <m:t>нар</m:t>
                  </m:r>
                </m:sup>
              </m:sSubSup>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р</m:t>
                  </m:r>
                </m:sub>
              </m:sSub>
            </m:den>
          </m:f>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rPr>
                    <m:t>к</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e>
          </m:d>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2</m:t>
                  </m:r>
                </m:sub>
              </m:sSub>
              <m:sSubSup>
                <m:sSubSupPr>
                  <m:ctrlPr>
                    <w:rPr>
                      <w:rFonts w:ascii="Cambria Math" w:hAnsi="Cambria Math"/>
                      <w:i/>
                      <w:lang w:val="en-US"/>
                    </w:rPr>
                  </m:ctrlPr>
                </m:sSubSupPr>
                <m:e>
                  <m:r>
                    <w:rPr>
                      <w:rFonts w:ascii="Cambria Math" w:hAnsi="Cambria Math"/>
                      <w:lang w:val="en-US"/>
                    </w:rPr>
                    <m:t>S</m:t>
                  </m:r>
                </m:e>
                <m:sub>
                  <m:r>
                    <w:rPr>
                      <w:rFonts w:ascii="Cambria Math" w:hAnsi="Cambria Math"/>
                    </w:rPr>
                    <m:t>в</m:t>
                  </m:r>
                  <m:ctrlPr>
                    <w:rPr>
                      <w:rFonts w:ascii="Cambria Math" w:hAnsi="Cambria Math"/>
                      <w:i/>
                    </w:rPr>
                  </m:ctrlPr>
                </m:sub>
                <m:sup>
                  <m:r>
                    <w:rPr>
                      <w:rFonts w:ascii="Cambria Math" w:hAnsi="Cambria Math"/>
                    </w:rPr>
                    <m:t>нар</m:t>
                  </m:r>
                </m:sup>
              </m:sSubSup>
            </m:num>
            <m:den>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р</m:t>
                  </m:r>
                </m:sub>
              </m:sSub>
            </m:den>
          </m:f>
          <m:d>
            <m:dPr>
              <m:ctrlPr>
                <w:rPr>
                  <w:rFonts w:ascii="Cambria Math" w:hAnsi="Cambria Math"/>
                  <w:i/>
                </w:rPr>
              </m:ctrlPr>
            </m:dPr>
            <m:e>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окр</m:t>
                  </m:r>
                </m:sub>
              </m:sSub>
            </m:e>
          </m:d>
          <m:r>
            <w:rPr>
              <w:rFonts w:ascii="Cambria Math" w:hAnsi="Cambria Math"/>
            </w:rPr>
            <m:t>,</m:t>
          </m:r>
        </m:oMath>
      </m:oMathPara>
    </w:p>
    <w:p w:rsidR="00D60736" w:rsidRDefault="00D60736" w:rsidP="00865815">
      <w:pPr>
        <w:ind w:firstLine="0"/>
        <w:rPr>
          <w:rFonts w:eastAsiaTheme="minorEastAsia"/>
        </w:rPr>
      </w:pPr>
      <w:r>
        <w:rPr>
          <w:rFonts w:eastAsiaTheme="minorEastAsia"/>
        </w:rPr>
        <w:t xml:space="preserve">где </w:t>
      </w:r>
      <m:oMath>
        <m:sSub>
          <m:sSubPr>
            <m:ctrlPr>
              <w:rPr>
                <w:rFonts w:ascii="Cambria Math" w:hAnsi="Cambria Math"/>
                <w:i/>
              </w:rPr>
            </m:ctrlPr>
          </m:sSubPr>
          <m:e>
            <m:r>
              <m:rPr>
                <m:sty m:val="p"/>
              </m:rPr>
              <w:rPr>
                <w:rFonts w:ascii="Cambria Math" w:hAnsi="Cambria Math"/>
              </w:rPr>
              <m:t>α</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ad>
              <m:radPr>
                <m:ctrlPr>
                  <w:rPr>
                    <w:rFonts w:ascii="Cambria Math" w:hAnsi="Cambria Math"/>
                    <w:i/>
                  </w:rPr>
                </m:ctrlPr>
              </m:radPr>
              <m:deg>
                <m:r>
                  <w:rPr>
                    <w:rFonts w:ascii="Cambria Math" w:hAnsi="Cambria Math"/>
                  </w:rPr>
                  <m:t>4</m:t>
                </m:r>
              </m:deg>
              <m:e>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окр</m:t>
                    </m:r>
                  </m:sub>
                </m:sSub>
              </m:e>
            </m:rad>
            <m:r>
              <w:rPr>
                <w:rFonts w:ascii="Cambria Math" w:hAnsi="Cambria Math"/>
              </w:rPr>
              <m:t>+</m:t>
            </m:r>
            <m:f>
              <m:fPr>
                <m:ctrlPr>
                  <w:rPr>
                    <w:rFonts w:ascii="Cambria Math" w:hAnsi="Cambria Math"/>
                    <w:i/>
                  </w:rPr>
                </m:ctrlPr>
              </m:fPr>
              <m:num>
                <m:r>
                  <w:rPr>
                    <w:rFonts w:ascii="Cambria Math" w:hAnsi="Cambria Math"/>
                  </w:rPr>
                  <m:t>C</m:t>
                </m:r>
              </m:num>
              <m:den>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окр</m:t>
                    </m:r>
                  </m:sub>
                </m:sSub>
              </m:den>
            </m:f>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lang w:val="en-US"/>
                          </w:rPr>
                        </m:ctrlPr>
                      </m:sSupPr>
                      <m:e>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ctrlPr>
                          <w:rPr>
                            <w:rFonts w:ascii="Cambria Math" w:hAnsi="Cambria Math"/>
                            <w:i/>
                          </w:rPr>
                        </m:ctrlPr>
                      </m:e>
                      <m:sup>
                        <m:r>
                          <w:rPr>
                            <w:rFonts w:ascii="Cambria Math" w:hAnsi="Cambria Math"/>
                          </w:rPr>
                          <m:t>4</m:t>
                        </m:r>
                      </m:sup>
                    </m:sSup>
                  </m:num>
                  <m:den>
                    <m:sSup>
                      <m:sSupPr>
                        <m:ctrlPr>
                          <w:rPr>
                            <w:rFonts w:ascii="Cambria Math" w:hAnsi="Cambria Math"/>
                            <w:i/>
                          </w:rPr>
                        </m:ctrlPr>
                      </m:sSupPr>
                      <m:e>
                        <m:r>
                          <w:rPr>
                            <w:rFonts w:ascii="Cambria Math" w:hAnsi="Cambria Math"/>
                          </w:rPr>
                          <m:t>100</m:t>
                        </m:r>
                      </m:e>
                      <m:sup>
                        <m:r>
                          <w:rPr>
                            <w:rFonts w:ascii="Cambria Math" w:hAnsi="Cambria Math"/>
                          </w:rPr>
                          <m:t>4</m:t>
                        </m:r>
                      </m:sup>
                    </m:sSup>
                  </m:den>
                </m:f>
                <m:r>
                  <w:rPr>
                    <w:rFonts w:ascii="Cambria Math" w:hAnsi="Cambria Math"/>
                  </w:rPr>
                  <m:t>-</m:t>
                </m:r>
                <m:f>
                  <m:fPr>
                    <m:ctrlPr>
                      <w:rPr>
                        <w:rFonts w:ascii="Cambria Math" w:hAnsi="Cambria Math"/>
                        <w:i/>
                      </w:rPr>
                    </m:ctrlPr>
                  </m:fPr>
                  <m:num>
                    <m:sSubSup>
                      <m:sSubSupPr>
                        <m:ctrlPr>
                          <w:rPr>
                            <w:rFonts w:ascii="Cambria Math" w:hAnsi="Cambria Math"/>
                            <w:i/>
                            <w:lang w:val="en-US"/>
                          </w:rPr>
                        </m:ctrlPr>
                      </m:sSubSupPr>
                      <m:e>
                        <m:r>
                          <w:rPr>
                            <w:rFonts w:ascii="Cambria Math" w:hAnsi="Cambria Math"/>
                            <w:lang w:val="en-US"/>
                          </w:rPr>
                          <m:t>T</m:t>
                        </m:r>
                      </m:e>
                      <m:sub>
                        <m:r>
                          <w:rPr>
                            <w:rFonts w:ascii="Cambria Math" w:hAnsi="Cambria Math"/>
                          </w:rPr>
                          <m:t>окр</m:t>
                        </m:r>
                        <m:ctrlPr>
                          <w:rPr>
                            <w:rFonts w:ascii="Cambria Math" w:hAnsi="Cambria Math"/>
                            <w:i/>
                          </w:rPr>
                        </m:ctrlPr>
                      </m:sub>
                      <m:sup>
                        <m:r>
                          <w:rPr>
                            <w:rFonts w:ascii="Cambria Math" w:hAnsi="Cambria Math"/>
                          </w:rPr>
                          <m:t>4</m:t>
                        </m:r>
                      </m:sup>
                    </m:sSubSup>
                  </m:num>
                  <m:den>
                    <m:sSup>
                      <m:sSupPr>
                        <m:ctrlPr>
                          <w:rPr>
                            <w:rFonts w:ascii="Cambria Math" w:hAnsi="Cambria Math"/>
                            <w:i/>
                          </w:rPr>
                        </m:ctrlPr>
                      </m:sSupPr>
                      <m:e>
                        <m:r>
                          <w:rPr>
                            <w:rFonts w:ascii="Cambria Math" w:hAnsi="Cambria Math"/>
                          </w:rPr>
                          <m:t>100</m:t>
                        </m:r>
                      </m:e>
                      <m:sup>
                        <m:r>
                          <w:rPr>
                            <w:rFonts w:ascii="Cambria Math" w:hAnsi="Cambria Math"/>
                          </w:rPr>
                          <m:t>4</m:t>
                        </m:r>
                      </m:sup>
                    </m:sSup>
                  </m:den>
                </m:f>
              </m:e>
            </m:d>
          </m:e>
        </m:d>
        <m:r>
          <w:rPr>
            <w:rFonts w:ascii="Cambria Math" w:hAnsi="Cambria Math"/>
          </w:rPr>
          <m:t xml:space="preserve">∙1,163 </m:t>
        </m:r>
        <m:f>
          <m:fPr>
            <m:ctrlPr>
              <w:rPr>
                <w:rFonts w:ascii="Cambria Math" w:hAnsi="Cambria Math"/>
                <w:i/>
              </w:rPr>
            </m:ctrlPr>
          </m:fPr>
          <m:num>
            <m:r>
              <w:rPr>
                <w:rFonts w:ascii="Cambria Math" w:hAnsi="Cambria Math"/>
              </w:rPr>
              <m:t>Вт</m:t>
            </m:r>
          </m:num>
          <m:den>
            <m:r>
              <w:rPr>
                <w:rFonts w:ascii="Cambria Math" w:hAnsi="Cambria Math"/>
              </w:rPr>
              <m:t>м∙К</m:t>
            </m:r>
          </m:den>
        </m:f>
      </m:oMath>
      <w:r>
        <w:rPr>
          <w:rFonts w:eastAsiaTheme="minorEastAsia"/>
        </w:rPr>
        <w:sym w:font="Symbol" w:char="F02D"/>
      </w:r>
      <w:r>
        <w:rPr>
          <w:rFonts w:eastAsiaTheme="minorEastAsia"/>
        </w:rPr>
        <w:t xml:space="preserve"> коэффициент теплоотдачи от внешней поверхности валка в окружающую среду;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=2,26</m:t>
        </m:r>
      </m:oMath>
      <w:r>
        <w:rPr>
          <w:rFonts w:eastAsiaTheme="minorEastAsia"/>
        </w:rPr>
        <w:t xml:space="preserve"> для валка каландра; </w:t>
      </w:r>
      <m:oMath>
        <m:r>
          <w:rPr>
            <w:rFonts w:ascii="Cambria Math" w:eastAsiaTheme="minorEastAsia" w:hAnsi="Cambria Math"/>
          </w:rPr>
          <m:t>C</m:t>
        </m:r>
        <m:r>
          <w:rPr>
            <w:rFonts w:ascii="Cambria Math" w:hAnsi="Cambria Math"/>
          </w:rPr>
          <m:t>=0,96</m:t>
        </m:r>
      </m:oMath>
      <w:r>
        <w:rPr>
          <w:rFonts w:eastAsiaTheme="minorEastAsia"/>
        </w:rPr>
        <w:sym w:font="Symbol" w:char="F02D"/>
      </w:r>
      <w:r>
        <w:rPr>
          <w:rFonts w:eastAsiaTheme="minorEastAsia"/>
        </w:rPr>
        <w:t>коэффициент лучеиспускания поверхности валка</w:t>
      </w:r>
      <w:r w:rsidRPr="00C90F29">
        <w:rPr>
          <w:rFonts w:eastAsiaTheme="minorEastAsia"/>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rPr>
              <m:t>окр</m:t>
            </m:r>
          </m:sub>
        </m:sSub>
      </m:oMath>
      <w:r>
        <w:rPr>
          <w:rFonts w:eastAsiaTheme="minorEastAsia"/>
        </w:rPr>
        <w:sym w:font="Symbol" w:char="F02D"/>
      </w:r>
      <w:r>
        <w:rPr>
          <w:rFonts w:eastAsiaTheme="minorEastAsia"/>
        </w:rPr>
        <w:t>температура окружающей среды (возмущающее воздействие).</w:t>
      </w:r>
    </w:p>
    <w:p w:rsidR="00D60736" w:rsidRDefault="00D60736" w:rsidP="00865815">
      <w:pPr>
        <w:rPr>
          <w:rFonts w:eastAsiaTheme="minorEastAsia"/>
        </w:rPr>
      </w:pPr>
      <w:r>
        <w:rPr>
          <w:rFonts w:eastAsiaTheme="minorEastAsia"/>
        </w:rPr>
        <w:t>Данное дифференциальное уравнение запишем в стандартном виде:</w:t>
      </w:r>
    </w:p>
    <w:p w:rsidR="00D60736" w:rsidRPr="00D60736" w:rsidRDefault="00E7668C" w:rsidP="00865815">
      <w:pPr>
        <w:rPr>
          <w:rFonts w:eastAsiaTheme="minorEastAsia"/>
        </w:rPr>
      </w:pPr>
      <m:oMathPara>
        <m:oMath>
          <m:f>
            <m:fPr>
              <m:ctrlPr>
                <w:rPr>
                  <w:rFonts w:ascii="Cambria Math" w:hAnsi="Cambria Math"/>
                  <w:i/>
                </w:rPr>
              </m:ctrlPr>
            </m:fPr>
            <m:num>
              <m:r>
                <w:rPr>
                  <w:rFonts w:ascii="Cambria Math" w:hAnsi="Cambria Math"/>
                  <w:lang w:val="en-US"/>
                </w:rPr>
                <m:t>d</m:t>
              </m:r>
              <m:sSubSup>
                <m:sSubSupPr>
                  <m:ctrlPr>
                    <w:rPr>
                      <w:rFonts w:ascii="Cambria Math" w:hAnsi="Cambria Math"/>
                      <w:i/>
                      <w:lang w:val="en-US"/>
                    </w:rPr>
                  </m:ctrlPr>
                </m:sSubSupPr>
                <m:e>
                  <m:r>
                    <w:rPr>
                      <w:rFonts w:ascii="Cambria Math" w:hAnsi="Cambria Math"/>
                    </w:rPr>
                    <m:t>T</m:t>
                  </m:r>
                  <m:ctrlPr>
                    <w:rPr>
                      <w:rFonts w:ascii="Cambria Math" w:hAnsi="Cambria Math"/>
                      <w:i/>
                    </w:rPr>
                  </m:ctrlPr>
                </m:e>
                <m:sub>
                  <m:r>
                    <w:rPr>
                      <w:rFonts w:ascii="Cambria Math" w:hAnsi="Cambria Math"/>
                    </w:rPr>
                    <m:t>в</m:t>
                  </m:r>
                  <m:ctrlPr>
                    <w:rPr>
                      <w:rFonts w:ascii="Cambria Math" w:hAnsi="Cambria Math"/>
                      <w:i/>
                    </w:rPr>
                  </m:ctrlPr>
                </m:sub>
                <m:sup>
                  <m:r>
                    <w:rPr>
                      <w:rFonts w:ascii="Cambria Math" w:hAnsi="Cambria Math"/>
                    </w:rPr>
                    <m:t>нар</m:t>
                  </m:r>
                </m:sup>
              </m:sSubSup>
            </m:num>
            <m:den>
              <m:r>
                <w:rPr>
                  <w:rFonts w:ascii="Cambria Math" w:hAnsi="Cambria Math"/>
                </w:rPr>
                <m:t>dt</m:t>
              </m:r>
            </m:den>
          </m:f>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р</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2</m:t>
                      </m:r>
                    </m:sub>
                  </m:sSub>
                  <m:sSubSup>
                    <m:sSubSupPr>
                      <m:ctrlPr>
                        <w:rPr>
                          <w:rFonts w:ascii="Cambria Math" w:hAnsi="Cambria Math"/>
                          <w:i/>
                          <w:lang w:val="en-US"/>
                        </w:rPr>
                      </m:ctrlPr>
                    </m:sSubSupPr>
                    <m:e>
                      <m:r>
                        <w:rPr>
                          <w:rFonts w:ascii="Cambria Math" w:hAnsi="Cambria Math"/>
                          <w:lang w:val="en-US"/>
                        </w:rPr>
                        <m:t>S</m:t>
                      </m:r>
                    </m:e>
                    <m:sub>
                      <m:r>
                        <w:rPr>
                          <w:rFonts w:ascii="Cambria Math" w:hAnsi="Cambria Math"/>
                        </w:rPr>
                        <m:t>в</m:t>
                      </m:r>
                      <m:ctrlPr>
                        <w:rPr>
                          <w:rFonts w:ascii="Cambria Math" w:hAnsi="Cambria Math"/>
                          <w:i/>
                        </w:rPr>
                      </m:ctrlPr>
                    </m:sub>
                    <m:sup>
                      <m:r>
                        <w:rPr>
                          <w:rFonts w:ascii="Cambria Math" w:hAnsi="Cambria Math"/>
                        </w:rPr>
                        <m:t>нар</m:t>
                      </m:r>
                    </m:sup>
                  </m:sSubSup>
                </m:num>
                <m:den>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р</m:t>
                      </m:r>
                    </m:sub>
                  </m:sSub>
                </m:den>
              </m:f>
            </m:e>
          </m:d>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р</m:t>
                  </m:r>
                </m:sub>
              </m:sSub>
            </m:den>
          </m:f>
          <m:sSub>
            <m:sSubPr>
              <m:ctrlPr>
                <w:rPr>
                  <w:rFonts w:ascii="Cambria Math" w:hAnsi="Cambria Math"/>
                  <w:i/>
                  <w:lang w:val="en-US"/>
                </w:rPr>
              </m:ctrlPr>
            </m:sSubPr>
            <m:e>
              <m:r>
                <w:rPr>
                  <w:rFonts w:ascii="Cambria Math" w:hAnsi="Cambria Math"/>
                  <w:lang w:val="en-US"/>
                </w:rPr>
                <m:t>T</m:t>
              </m:r>
            </m:e>
            <m:sub>
              <m:r>
                <w:rPr>
                  <w:rFonts w:ascii="Cambria Math" w:hAnsi="Cambria Math"/>
                </w:rPr>
                <m:t>к</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2</m:t>
                  </m:r>
                </m:sub>
              </m:sSub>
              <m:sSubSup>
                <m:sSubSupPr>
                  <m:ctrlPr>
                    <w:rPr>
                      <w:rFonts w:ascii="Cambria Math" w:hAnsi="Cambria Math"/>
                      <w:i/>
                      <w:lang w:val="en-US"/>
                    </w:rPr>
                  </m:ctrlPr>
                </m:sSubSupPr>
                <m:e>
                  <m:r>
                    <w:rPr>
                      <w:rFonts w:ascii="Cambria Math" w:hAnsi="Cambria Math"/>
                      <w:lang w:val="en-US"/>
                    </w:rPr>
                    <m:t>S</m:t>
                  </m:r>
                </m:e>
                <m:sub>
                  <m:r>
                    <w:rPr>
                      <w:rFonts w:ascii="Cambria Math" w:hAnsi="Cambria Math"/>
                    </w:rPr>
                    <m:t>в</m:t>
                  </m:r>
                  <m:ctrlPr>
                    <w:rPr>
                      <w:rFonts w:ascii="Cambria Math" w:hAnsi="Cambria Math"/>
                      <w:i/>
                    </w:rPr>
                  </m:ctrlPr>
                </m:sub>
                <m:sup>
                  <m:r>
                    <w:rPr>
                      <w:rFonts w:ascii="Cambria Math" w:hAnsi="Cambria Math"/>
                    </w:rPr>
                    <m:t>нар</m:t>
                  </m:r>
                </m:sup>
              </m:sSubSup>
            </m:num>
            <m:den>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р</m:t>
                  </m:r>
                </m:sub>
              </m:sSub>
            </m:den>
          </m:f>
          <m:sSub>
            <m:sSubPr>
              <m:ctrlPr>
                <w:rPr>
                  <w:rFonts w:ascii="Cambria Math" w:hAnsi="Cambria Math"/>
                  <w:i/>
                  <w:lang w:val="en-US"/>
                </w:rPr>
              </m:ctrlPr>
            </m:sSubPr>
            <m:e>
              <m:r>
                <w:rPr>
                  <w:rFonts w:ascii="Cambria Math" w:hAnsi="Cambria Math"/>
                  <w:lang w:val="en-US"/>
                </w:rPr>
                <m:t>T</m:t>
              </m:r>
            </m:e>
            <m:sub>
              <m:r>
                <w:rPr>
                  <w:rFonts w:ascii="Cambria Math" w:hAnsi="Cambria Math"/>
                </w:rPr>
                <m:t>окр</m:t>
              </m:r>
            </m:sub>
          </m:sSub>
          <m:r>
            <w:rPr>
              <w:rFonts w:ascii="Cambria Math" w:hAnsi="Cambria Math"/>
            </w:rPr>
            <m:t>.</m:t>
          </m:r>
        </m:oMath>
      </m:oMathPara>
    </w:p>
    <w:p w:rsidR="00D60736" w:rsidRDefault="00D60736" w:rsidP="00865815">
      <w:r>
        <w:t>Обозначим:</w:t>
      </w:r>
    </w:p>
    <w:p w:rsidR="00D60736" w:rsidRPr="00D72ACF" w:rsidRDefault="00E7668C" w:rsidP="00865815">
      <w:pPr>
        <w:rPr>
          <w:rFonts w:eastAsiaTheme="minorEastAsia"/>
        </w:rPr>
      </w:pPr>
      <m:oMathPara>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р</m:t>
                  </m:r>
                </m:sub>
              </m:sSub>
            </m:den>
          </m:f>
          <m:r>
            <w:rPr>
              <w:rFonts w:ascii="Cambria Math" w:hAnsi="Cambria Math"/>
            </w:rPr>
            <m:t>=d;</m:t>
          </m:r>
        </m:oMath>
      </m:oMathPara>
    </w:p>
    <w:p w:rsidR="00D60736" w:rsidRPr="00D72ACF" w:rsidRDefault="00E7668C" w:rsidP="00865815">
      <w:pPr>
        <w:rPr>
          <w:rFonts w:eastAsiaTheme="minorEastAsia"/>
        </w:rPr>
      </w:pPr>
      <m:oMathPara>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2</m:t>
                  </m:r>
                </m:sub>
              </m:sSub>
              <m:sSubSup>
                <m:sSubSupPr>
                  <m:ctrlPr>
                    <w:rPr>
                      <w:rFonts w:ascii="Cambria Math" w:hAnsi="Cambria Math"/>
                      <w:i/>
                      <w:lang w:val="en-US"/>
                    </w:rPr>
                  </m:ctrlPr>
                </m:sSubSupPr>
                <m:e>
                  <m:r>
                    <w:rPr>
                      <w:rFonts w:ascii="Cambria Math" w:hAnsi="Cambria Math"/>
                      <w:lang w:val="en-US"/>
                    </w:rPr>
                    <m:t>S</m:t>
                  </m:r>
                </m:e>
                <m:sub>
                  <m:r>
                    <w:rPr>
                      <w:rFonts w:ascii="Cambria Math" w:hAnsi="Cambria Math"/>
                    </w:rPr>
                    <m:t>в</m:t>
                  </m:r>
                  <m:ctrlPr>
                    <w:rPr>
                      <w:rFonts w:ascii="Cambria Math" w:hAnsi="Cambria Math"/>
                      <w:i/>
                    </w:rPr>
                  </m:ctrlPr>
                </m:sub>
                <m:sup>
                  <m:r>
                    <w:rPr>
                      <w:rFonts w:ascii="Cambria Math" w:hAnsi="Cambria Math"/>
                    </w:rPr>
                    <m:t>нар</m:t>
                  </m:r>
                </m:sup>
              </m:sSubSup>
            </m:num>
            <m:den>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р</m:t>
                  </m:r>
                </m:sub>
              </m:sSub>
            </m:den>
          </m:f>
          <m:r>
            <w:rPr>
              <w:rFonts w:ascii="Cambria Math" w:hAnsi="Cambria Math"/>
            </w:rPr>
            <m:t>=e.</m:t>
          </m:r>
        </m:oMath>
      </m:oMathPara>
    </w:p>
    <w:p w:rsidR="00D60736" w:rsidRDefault="00D60736" w:rsidP="00865815">
      <w:pPr>
        <w:rPr>
          <w:rFonts w:eastAsiaTheme="minorEastAsia"/>
        </w:rPr>
      </w:pPr>
      <w:r>
        <w:rPr>
          <w:rFonts w:eastAsiaTheme="minorEastAsia"/>
        </w:rPr>
        <w:t>Тогда дифференциальное уравнение запишется как:</w:t>
      </w:r>
    </w:p>
    <w:p w:rsidR="00D60736" w:rsidRPr="00121BC0" w:rsidRDefault="00E7668C" w:rsidP="00865815">
      <w:pPr>
        <w:rPr>
          <w:rFonts w:eastAsiaTheme="minorEastAsia"/>
        </w:rPr>
      </w:pPr>
      <m:oMathPara>
        <m:oMath>
          <m:f>
            <m:fPr>
              <m:ctrlPr>
                <w:rPr>
                  <w:rFonts w:ascii="Cambria Math" w:hAnsi="Cambria Math"/>
                  <w:i/>
                </w:rPr>
              </m:ctrlPr>
            </m:fPr>
            <m:num>
              <m:r>
                <w:rPr>
                  <w:rFonts w:ascii="Cambria Math" w:hAnsi="Cambria Math"/>
                  <w:lang w:val="en-US"/>
                </w:rPr>
                <m:t>d</m:t>
              </m:r>
              <m:sSubSup>
                <m:sSubSupPr>
                  <m:ctrlPr>
                    <w:rPr>
                      <w:rFonts w:ascii="Cambria Math" w:hAnsi="Cambria Math"/>
                      <w:i/>
                      <w:lang w:val="en-US"/>
                    </w:rPr>
                  </m:ctrlPr>
                </m:sSubSupPr>
                <m:e>
                  <m:r>
                    <w:rPr>
                      <w:rFonts w:ascii="Cambria Math" w:hAnsi="Cambria Math"/>
                    </w:rPr>
                    <m:t>T</m:t>
                  </m:r>
                  <m:ctrlPr>
                    <w:rPr>
                      <w:rFonts w:ascii="Cambria Math" w:hAnsi="Cambria Math"/>
                      <w:i/>
                    </w:rPr>
                  </m:ctrlPr>
                </m:e>
                <m:sub>
                  <m:r>
                    <w:rPr>
                      <w:rFonts w:ascii="Cambria Math" w:hAnsi="Cambria Math"/>
                    </w:rPr>
                    <m:t>в</m:t>
                  </m:r>
                  <m:ctrlPr>
                    <w:rPr>
                      <w:rFonts w:ascii="Cambria Math" w:hAnsi="Cambria Math"/>
                      <w:i/>
                    </w:rPr>
                  </m:ctrlPr>
                </m:sub>
                <m:sup>
                  <m:r>
                    <w:rPr>
                      <w:rFonts w:ascii="Cambria Math" w:hAnsi="Cambria Math"/>
                    </w:rPr>
                    <m:t>нар</m:t>
                  </m:r>
                </m:sup>
              </m:sSubSup>
            </m:num>
            <m:den>
              <m:r>
                <w:rPr>
                  <w:rFonts w:ascii="Cambria Math" w:hAnsi="Cambria Math"/>
                </w:rPr>
                <m:t>dt</m:t>
              </m:r>
            </m:den>
          </m:f>
          <m:r>
            <w:rPr>
              <w:rFonts w:ascii="Cambria Math" w:hAnsi="Cambria Math"/>
            </w:rPr>
            <m:t>+</m:t>
          </m:r>
          <m:d>
            <m:dPr>
              <m:ctrlPr>
                <w:rPr>
                  <w:rFonts w:ascii="Cambria Math" w:hAnsi="Cambria Math"/>
                  <w:i/>
                </w:rPr>
              </m:ctrlPr>
            </m:dPr>
            <m:e>
              <m:r>
                <w:rPr>
                  <w:rFonts w:ascii="Cambria Math" w:hAnsi="Cambria Math"/>
                </w:rPr>
                <m:t>d+e</m:t>
              </m:r>
            </m:e>
          </m:d>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r>
            <w:rPr>
              <w:rFonts w:ascii="Cambria Math" w:hAnsi="Cambria Math"/>
            </w:rPr>
            <m:t>=d</m:t>
          </m:r>
          <m:sSub>
            <m:sSubPr>
              <m:ctrlPr>
                <w:rPr>
                  <w:rFonts w:ascii="Cambria Math" w:hAnsi="Cambria Math"/>
                  <w:i/>
                  <w:lang w:val="en-US"/>
                </w:rPr>
              </m:ctrlPr>
            </m:sSubPr>
            <m:e>
              <m:r>
                <w:rPr>
                  <w:rFonts w:ascii="Cambria Math" w:hAnsi="Cambria Math"/>
                  <w:lang w:val="en-US"/>
                </w:rPr>
                <m:t>T</m:t>
              </m:r>
            </m:e>
            <m:sub>
              <m:r>
                <w:rPr>
                  <w:rFonts w:ascii="Cambria Math" w:hAnsi="Cambria Math"/>
                </w:rPr>
                <m:t>к</m:t>
              </m:r>
            </m:sub>
          </m:sSub>
          <m:r>
            <w:rPr>
              <w:rFonts w:ascii="Cambria Math" w:hAnsi="Cambria Math"/>
            </w:rPr>
            <m:t>+e</m:t>
          </m:r>
          <m:sSub>
            <m:sSubPr>
              <m:ctrlPr>
                <w:rPr>
                  <w:rFonts w:ascii="Cambria Math" w:hAnsi="Cambria Math"/>
                  <w:i/>
                  <w:lang w:val="en-US"/>
                </w:rPr>
              </m:ctrlPr>
            </m:sSubPr>
            <m:e>
              <m:r>
                <w:rPr>
                  <w:rFonts w:ascii="Cambria Math" w:hAnsi="Cambria Math"/>
                  <w:lang w:val="en-US"/>
                </w:rPr>
                <m:t>T</m:t>
              </m:r>
            </m:e>
            <m:sub>
              <m:r>
                <w:rPr>
                  <w:rFonts w:ascii="Cambria Math" w:hAnsi="Cambria Math"/>
                </w:rPr>
                <m:t>окр</m:t>
              </m:r>
            </m:sub>
          </m:sSub>
          <m:r>
            <w:rPr>
              <w:rFonts w:ascii="Cambria Math" w:hAnsi="Cambria Math"/>
            </w:rPr>
            <m:t>,</m:t>
          </m:r>
        </m:oMath>
      </m:oMathPara>
    </w:p>
    <w:p w:rsidR="00D60736" w:rsidRDefault="00D60736" w:rsidP="00865815">
      <w:r>
        <w:t>Или в стандартном виде:</w:t>
      </w:r>
    </w:p>
    <w:p w:rsidR="00D60736" w:rsidRPr="009E5390" w:rsidRDefault="00E7668C" w:rsidP="00865815">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f>
            <m:fPr>
              <m:ctrlPr>
                <w:rPr>
                  <w:rFonts w:ascii="Cambria Math" w:hAnsi="Cambria Math"/>
                  <w:i/>
                </w:rPr>
              </m:ctrlPr>
            </m:fPr>
            <m:num>
              <m:r>
                <w:rPr>
                  <w:rFonts w:ascii="Cambria Math" w:hAnsi="Cambria Math"/>
                  <w:lang w:val="en-US"/>
                </w:rPr>
                <m:t>d</m:t>
              </m:r>
              <m:sSubSup>
                <m:sSubSupPr>
                  <m:ctrlPr>
                    <w:rPr>
                      <w:rFonts w:ascii="Cambria Math" w:hAnsi="Cambria Math"/>
                      <w:i/>
                      <w:lang w:val="en-US"/>
                    </w:rPr>
                  </m:ctrlPr>
                </m:sSubSupPr>
                <m:e>
                  <m:r>
                    <w:rPr>
                      <w:rFonts w:ascii="Cambria Math" w:hAnsi="Cambria Math"/>
                    </w:rPr>
                    <m:t>T</m:t>
                  </m:r>
                  <m:ctrlPr>
                    <w:rPr>
                      <w:rFonts w:ascii="Cambria Math" w:hAnsi="Cambria Math"/>
                      <w:i/>
                    </w:rPr>
                  </m:ctrlPr>
                </m:e>
                <m:sub>
                  <m:r>
                    <w:rPr>
                      <w:rFonts w:ascii="Cambria Math" w:hAnsi="Cambria Math"/>
                    </w:rPr>
                    <m:t>в</m:t>
                  </m:r>
                  <m:ctrlPr>
                    <w:rPr>
                      <w:rFonts w:ascii="Cambria Math" w:hAnsi="Cambria Math"/>
                      <w:i/>
                    </w:rPr>
                  </m:ctrlPr>
                </m:sub>
                <m:sup>
                  <m:r>
                    <w:rPr>
                      <w:rFonts w:ascii="Cambria Math" w:hAnsi="Cambria Math"/>
                    </w:rPr>
                    <m:t>нар</m:t>
                  </m:r>
                </m:sup>
              </m:sSubSup>
            </m:num>
            <m:den>
              <m:r>
                <w:rPr>
                  <w:rFonts w:ascii="Cambria Math" w:hAnsi="Cambria Math"/>
                </w:rPr>
                <m:t>dt</m:t>
              </m:r>
            </m:den>
          </m:f>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к</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5</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окр</m:t>
              </m:r>
            </m:sub>
          </m:sSub>
          <m:r>
            <w:rPr>
              <w:rFonts w:ascii="Cambria Math" w:hAnsi="Cambria Math"/>
            </w:rPr>
            <m:t>.</m:t>
          </m:r>
        </m:oMath>
      </m:oMathPara>
    </w:p>
    <w:p w:rsidR="00F93F21" w:rsidRDefault="00F93F21" w:rsidP="00865815">
      <w:pPr>
        <w:rPr>
          <w:rFonts w:eastAsiaTheme="minorEastAsia"/>
        </w:rPr>
      </w:pPr>
      <w:r>
        <w:rPr>
          <w:rFonts w:eastAsiaTheme="minorEastAsia"/>
        </w:rPr>
        <w:t>Здесь</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d+e</m:t>
            </m:r>
          </m:den>
        </m:f>
      </m:oMath>
      <w:r>
        <w:rPr>
          <w:rFonts w:eastAsiaTheme="minorEastAsia"/>
          <w:lang w:val="en-US"/>
        </w:rPr>
        <w:sym w:font="Symbol" w:char="F02D"/>
      </w:r>
      <w:r>
        <w:rPr>
          <w:rFonts w:eastAsiaTheme="minorEastAsia"/>
        </w:rPr>
        <w:t xml:space="preserve">постоянная времени, </w:t>
      </w:r>
      <m:oMath>
        <m:sSub>
          <m:sSubPr>
            <m:ctrlPr>
              <w:rPr>
                <w:rFonts w:ascii="Cambria Math" w:hAnsi="Cambria Math"/>
                <w:i/>
              </w:rPr>
            </m:ctrlPr>
          </m:sSubPr>
          <m:e>
            <m:r>
              <w:rPr>
                <w:rFonts w:ascii="Cambria Math" w:hAnsi="Cambria Math"/>
              </w:rPr>
              <m:t>K</m:t>
            </m:r>
          </m:e>
          <m:sub>
            <m:r>
              <w:rPr>
                <w:rFonts w:ascii="Cambria Math" w:hAnsi="Cambria Math"/>
              </w:rPr>
              <m:t>4</m:t>
            </m:r>
          </m:sub>
        </m:sSub>
        <m:r>
          <w:rPr>
            <w:rFonts w:ascii="Cambria Math" w:hAnsi="Cambria Math"/>
          </w:rPr>
          <m:t>=</m:t>
        </m:r>
        <m:f>
          <m:fPr>
            <m:ctrlPr>
              <w:rPr>
                <w:rFonts w:ascii="Cambria Math" w:hAnsi="Cambria Math"/>
                <w:i/>
              </w:rPr>
            </m:ctrlPr>
          </m:fPr>
          <m:num>
            <m:r>
              <w:rPr>
                <w:rFonts w:ascii="Cambria Math" w:hAnsi="Cambria Math"/>
              </w:rPr>
              <m:t>d</m:t>
            </m:r>
            <m:ctrlPr>
              <w:rPr>
                <w:rFonts w:ascii="Cambria Math" w:eastAsiaTheme="minorEastAsia" w:hAnsi="Cambria Math"/>
                <w:i/>
              </w:rPr>
            </m:ctrlPr>
          </m:num>
          <m:den>
            <m:r>
              <w:rPr>
                <w:rFonts w:ascii="Cambria Math" w:eastAsiaTheme="minorEastAsia" w:hAnsi="Cambria Math"/>
              </w:rPr>
              <m:t>d+e</m:t>
            </m:r>
          </m:den>
        </m:f>
      </m:oMath>
      <w:r>
        <w:rPr>
          <w:rFonts w:eastAsiaTheme="minorEastAsia"/>
        </w:rPr>
        <w:t xml:space="preserve">и </w:t>
      </w:r>
      <m:oMath>
        <m:sSub>
          <m:sSubPr>
            <m:ctrlPr>
              <w:rPr>
                <w:rFonts w:ascii="Cambria Math" w:hAnsi="Cambria Math"/>
                <w:i/>
              </w:rPr>
            </m:ctrlPr>
          </m:sSubPr>
          <m:e>
            <m:r>
              <w:rPr>
                <w:rFonts w:ascii="Cambria Math" w:hAnsi="Cambria Math"/>
              </w:rPr>
              <m:t>K</m:t>
            </m:r>
          </m:e>
          <m:sub>
            <m:r>
              <w:rPr>
                <w:rFonts w:ascii="Cambria Math" w:hAnsi="Cambria Math"/>
              </w:rPr>
              <m:t>5</m:t>
            </m:r>
          </m:sub>
        </m:sSub>
        <m:r>
          <w:rPr>
            <w:rFonts w:ascii="Cambria Math" w:hAnsi="Cambria Math"/>
          </w:rPr>
          <m:t>=</m:t>
        </m:r>
        <m:f>
          <m:fPr>
            <m:ctrlPr>
              <w:rPr>
                <w:rFonts w:ascii="Cambria Math" w:hAnsi="Cambria Math"/>
                <w:i/>
              </w:rPr>
            </m:ctrlPr>
          </m:fPr>
          <m:num>
            <m:r>
              <w:rPr>
                <w:rFonts w:ascii="Cambria Math" w:hAnsi="Cambria Math"/>
              </w:rPr>
              <m:t>e</m:t>
            </m:r>
            <m:ctrlPr>
              <w:rPr>
                <w:rFonts w:ascii="Cambria Math" w:eastAsiaTheme="minorEastAsia" w:hAnsi="Cambria Math"/>
                <w:i/>
              </w:rPr>
            </m:ctrlPr>
          </m:num>
          <m:den>
            <m:r>
              <w:rPr>
                <w:rFonts w:ascii="Cambria Math" w:eastAsiaTheme="minorEastAsia" w:hAnsi="Cambria Math"/>
              </w:rPr>
              <m:t>d+e</m:t>
            </m:r>
          </m:den>
        </m:f>
      </m:oMath>
      <w:r>
        <w:rPr>
          <w:rFonts w:eastAsiaTheme="minorEastAsia"/>
        </w:rPr>
        <w:sym w:font="Symbol" w:char="F02D"/>
      </w:r>
      <w:r>
        <w:rPr>
          <w:rFonts w:eastAsiaTheme="minorEastAsia"/>
        </w:rPr>
        <w:t xml:space="preserve"> соответственно коэффициенты передачи по воздействию </w:t>
      </w:r>
      <m:oMath>
        <m:sSub>
          <m:sSubPr>
            <m:ctrlPr>
              <w:rPr>
                <w:rFonts w:ascii="Cambria Math" w:hAnsi="Cambria Math"/>
                <w:i/>
                <w:lang w:val="en-US"/>
              </w:rPr>
            </m:ctrlPr>
          </m:sSubPr>
          <m:e>
            <m:r>
              <w:rPr>
                <w:rFonts w:ascii="Cambria Math" w:hAnsi="Cambria Math"/>
                <w:lang w:val="en-US"/>
              </w:rPr>
              <m:t>T</m:t>
            </m:r>
          </m:e>
          <m:sub>
            <m:r>
              <w:rPr>
                <w:rFonts w:ascii="Cambria Math" w:hAnsi="Cambria Math"/>
              </w:rPr>
              <m:t>к</m:t>
            </m:r>
          </m:sub>
        </m:sSub>
      </m:oMath>
      <w:r>
        <w:rPr>
          <w:rFonts w:eastAsiaTheme="minorEastAsia"/>
        </w:rPr>
        <w:t xml:space="preserve"> и по возмущающему воздействию </w:t>
      </w:r>
      <m:oMath>
        <m:sSub>
          <m:sSubPr>
            <m:ctrlPr>
              <w:rPr>
                <w:rFonts w:ascii="Cambria Math" w:hAnsi="Cambria Math"/>
                <w:i/>
                <w:lang w:val="en-US"/>
              </w:rPr>
            </m:ctrlPr>
          </m:sSubPr>
          <m:e>
            <m:r>
              <w:rPr>
                <w:rFonts w:ascii="Cambria Math" w:hAnsi="Cambria Math"/>
                <w:lang w:val="en-US"/>
              </w:rPr>
              <m:t>T</m:t>
            </m:r>
          </m:e>
          <m:sub>
            <m:r>
              <w:rPr>
                <w:rFonts w:ascii="Cambria Math" w:hAnsi="Cambria Math"/>
              </w:rPr>
              <m:t>окр</m:t>
            </m:r>
          </m:sub>
        </m:sSub>
      </m:oMath>
      <w:r w:rsidR="00751EB7">
        <w:rPr>
          <w:rFonts w:eastAsiaTheme="minorEastAsia"/>
        </w:rPr>
        <w:t>.</w:t>
      </w:r>
    </w:p>
    <w:p w:rsidR="00751EB7" w:rsidRDefault="00751EB7" w:rsidP="006E497F">
      <w:pPr>
        <w:spacing w:line="480" w:lineRule="auto"/>
        <w:rPr>
          <w:rFonts w:eastAsiaTheme="minorEastAsia"/>
        </w:rPr>
      </w:pPr>
      <w:r>
        <w:rPr>
          <w:rFonts w:eastAsiaTheme="minorEastAsia"/>
        </w:rPr>
        <w:t>Запишем данное дифференциальные уравнения в операторном виде:</w:t>
      </w:r>
    </w:p>
    <w:p w:rsidR="00751EB7" w:rsidRPr="009E5390" w:rsidRDefault="00E7668C" w:rsidP="006E497F">
      <w:pPr>
        <w:spacing w:line="480" w:lineRule="auto"/>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p</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d>
            <m:dPr>
              <m:ctrlPr>
                <w:rPr>
                  <w:rFonts w:ascii="Cambria Math" w:hAnsi="Cambria Math"/>
                  <w:i/>
                </w:rPr>
              </m:ctrlPr>
            </m:dPr>
            <m:e>
              <m:r>
                <w:rPr>
                  <w:rFonts w:ascii="Cambria Math" w:hAnsi="Cambria Math"/>
                </w:rPr>
                <m:t>p</m:t>
              </m:r>
            </m:e>
          </m:d>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d>
            <m:dPr>
              <m:ctrlPr>
                <w:rPr>
                  <w:rFonts w:ascii="Cambria Math" w:hAnsi="Cambria Math"/>
                  <w:i/>
                </w:rPr>
              </m:ctrlPr>
            </m:dPr>
            <m:e>
              <m:r>
                <w:rPr>
                  <w:rFonts w:ascii="Cambria Math" w:hAnsi="Cambria Math"/>
                </w:rPr>
                <m:t>p</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sSub>
            <m:sSubPr>
              <m:ctrlPr>
                <w:rPr>
                  <w:rFonts w:ascii="Cambria Math" w:hAnsi="Cambria Math"/>
                  <w:i/>
                </w:rPr>
              </m:ctrlPr>
            </m:sSubPr>
            <m:e>
              <m:r>
                <w:rPr>
                  <w:rFonts w:ascii="Cambria Math" w:hAnsi="Cambria Math"/>
                </w:rPr>
                <m:t>T</m:t>
              </m:r>
            </m:e>
            <m:sub>
              <m:r>
                <w:rPr>
                  <w:rFonts w:ascii="Cambria Math" w:hAnsi="Cambria Math"/>
                </w:rPr>
                <m:t>к</m:t>
              </m:r>
            </m:sub>
          </m:sSub>
          <m:d>
            <m:dPr>
              <m:ctrlPr>
                <w:rPr>
                  <w:rFonts w:ascii="Cambria Math" w:hAnsi="Cambria Math"/>
                  <w:i/>
                </w:rPr>
              </m:ctrlPr>
            </m:dPr>
            <m:e>
              <m:r>
                <w:rPr>
                  <w:rFonts w:ascii="Cambria Math" w:hAnsi="Cambria Math"/>
                </w:rPr>
                <m:t>p</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5</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окр</m:t>
              </m:r>
            </m:sub>
          </m:sSub>
          <m:d>
            <m:dPr>
              <m:ctrlPr>
                <w:rPr>
                  <w:rFonts w:ascii="Cambria Math" w:hAnsi="Cambria Math"/>
                  <w:i/>
                </w:rPr>
              </m:ctrlPr>
            </m:dPr>
            <m:e>
              <m:r>
                <w:rPr>
                  <w:rFonts w:ascii="Cambria Math" w:hAnsi="Cambria Math"/>
                </w:rPr>
                <m:t>p</m:t>
              </m:r>
            </m:e>
          </m:d>
          <m:r>
            <w:rPr>
              <w:rFonts w:ascii="Cambria Math" w:hAnsi="Cambria Math"/>
            </w:rPr>
            <m:t>.</m:t>
          </m:r>
        </m:oMath>
      </m:oMathPara>
    </w:p>
    <w:p w:rsidR="00751EB7" w:rsidRDefault="00751EB7" w:rsidP="006E497F">
      <w:pPr>
        <w:spacing w:line="480" w:lineRule="auto"/>
        <w:rPr>
          <w:rFonts w:eastAsiaTheme="minorEastAsia"/>
        </w:rPr>
      </w:pPr>
      <w:r>
        <w:rPr>
          <w:rFonts w:eastAsiaTheme="minorEastAsia"/>
        </w:rPr>
        <w:t>Введем передаточную функцию:</w:t>
      </w:r>
    </w:p>
    <w:p w:rsidR="00751EB7" w:rsidRPr="001D0D8C" w:rsidRDefault="00E7668C" w:rsidP="006E497F">
      <w:pPr>
        <w:spacing w:line="48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p+1</m:t>
              </m:r>
            </m:den>
          </m:f>
          <m:r>
            <w:rPr>
              <w:rFonts w:ascii="Cambria Math" w:eastAsiaTheme="minorEastAsia" w:hAnsi="Cambria Math"/>
            </w:rPr>
            <m:t>,</m:t>
          </m:r>
        </m:oMath>
      </m:oMathPara>
    </w:p>
    <w:p w:rsidR="00751EB7" w:rsidRDefault="00751EB7" w:rsidP="006E497F">
      <w:pPr>
        <w:spacing w:line="480" w:lineRule="auto"/>
        <w:rPr>
          <w:rFonts w:eastAsiaTheme="minorEastAsia"/>
        </w:rPr>
      </w:pPr>
      <w:r>
        <w:rPr>
          <w:rFonts w:eastAsiaTheme="minorEastAsia"/>
        </w:rPr>
        <w:t xml:space="preserve">Тогда передаточная функция каландра по каналу </w:t>
      </w:r>
      <m:oMath>
        <m:sSub>
          <m:sSubPr>
            <m:ctrlPr>
              <w:rPr>
                <w:rFonts w:ascii="Cambria Math" w:hAnsi="Cambria Math"/>
                <w:i/>
              </w:rPr>
            </m:ctrlPr>
          </m:sSubPr>
          <m:e>
            <m:r>
              <w:rPr>
                <w:rFonts w:ascii="Cambria Math" w:hAnsi="Cambria Math"/>
              </w:rPr>
              <m:t>T</m:t>
            </m:r>
          </m:e>
          <m:sub>
            <m:r>
              <w:rPr>
                <w:rFonts w:ascii="Cambria Math" w:hAnsi="Cambria Math"/>
              </w:rPr>
              <m:t>к</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oMath>
      <w:r>
        <w:rPr>
          <w:rFonts w:eastAsiaTheme="minorEastAsia"/>
        </w:rPr>
        <w:t>:</w:t>
      </w:r>
    </w:p>
    <w:p w:rsidR="00751EB7" w:rsidRPr="001D0D8C" w:rsidRDefault="00E7668C" w:rsidP="006E497F">
      <w:pPr>
        <w:spacing w:line="48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hAnsi="Cambria Math"/>
                      <w:i/>
                    </w:rPr>
                  </m:ctrlPr>
                </m:sSubPr>
                <m:e>
                  <m:r>
                    <w:rPr>
                      <w:rFonts w:ascii="Cambria Math" w:hAnsi="Cambria Math"/>
                    </w:rPr>
                    <m:t>T</m:t>
                  </m:r>
                </m:e>
                <m:sub>
                  <m:r>
                    <w:rPr>
                      <w:rFonts w:ascii="Cambria Math" w:hAnsi="Cambria Math"/>
                    </w:rPr>
                    <m:t>к</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oMath>
      </m:oMathPara>
    </w:p>
    <w:p w:rsidR="00751EB7" w:rsidRDefault="00751EB7" w:rsidP="006E497F">
      <w:pPr>
        <w:spacing w:line="480" w:lineRule="auto"/>
        <w:rPr>
          <w:rFonts w:eastAsiaTheme="minorEastAsia"/>
        </w:rPr>
      </w:pPr>
      <w:r>
        <w:rPr>
          <w:rFonts w:eastAsiaTheme="minorEastAsia"/>
        </w:rPr>
        <w:t>Передаточная функция каландра по каналу</w:t>
      </w:r>
      <w:r w:rsidR="00DF7B7A">
        <w:rPr>
          <w:rFonts w:eastAsiaTheme="minorEastAsia"/>
        </w:rPr>
        <w:t xml:space="preserve"> возмущения</w:t>
      </w:r>
      <m:oMath>
        <m:sSub>
          <m:sSubPr>
            <m:ctrlPr>
              <w:rPr>
                <w:rFonts w:ascii="Cambria Math" w:hAnsi="Cambria Math"/>
                <w:i/>
                <w:lang w:val="en-US"/>
              </w:rPr>
            </m:ctrlPr>
          </m:sSubPr>
          <m:e>
            <m:r>
              <w:rPr>
                <w:rFonts w:ascii="Cambria Math" w:hAnsi="Cambria Math"/>
                <w:lang w:val="en-US"/>
              </w:rPr>
              <m:t>T</m:t>
            </m:r>
          </m:e>
          <m:sub>
            <m:r>
              <w:rPr>
                <w:rFonts w:ascii="Cambria Math" w:hAnsi="Cambria Math"/>
              </w:rPr>
              <m:t>окр</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oMath>
      <w:r>
        <w:rPr>
          <w:rFonts w:eastAsiaTheme="minorEastAsia"/>
        </w:rPr>
        <w:t>:</w:t>
      </w:r>
    </w:p>
    <w:p w:rsidR="00751EB7" w:rsidRPr="001D0D8C" w:rsidRDefault="00E7668C" w:rsidP="006E497F">
      <w:pPr>
        <w:spacing w:line="48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sSub>
                <m:sSubPr>
                  <m:ctrlPr>
                    <w:rPr>
                      <w:rFonts w:ascii="Cambria Math" w:hAnsi="Cambria Math"/>
                      <w:i/>
                      <w:lang w:val="en-US"/>
                    </w:rPr>
                  </m:ctrlPr>
                </m:sSubPr>
                <m:e>
                  <m:r>
                    <w:rPr>
                      <w:rFonts w:ascii="Cambria Math" w:hAnsi="Cambria Math"/>
                      <w:lang w:val="en-US"/>
                    </w:rPr>
                    <m:t>T</m:t>
                  </m:r>
                </m:e>
                <m:sub>
                  <m:r>
                    <w:rPr>
                      <w:rFonts w:ascii="Cambria Math" w:hAnsi="Cambria Math"/>
                    </w:rPr>
                    <m:t>окр</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sSub>
            <m:sSubPr>
              <m:ctrlPr>
                <w:rPr>
                  <w:rFonts w:ascii="Cambria Math" w:hAnsi="Cambria Math"/>
                  <w:i/>
                </w:rPr>
              </m:ctrlPr>
            </m:sSubPr>
            <m:e>
              <m:r>
                <w:rPr>
                  <w:rFonts w:ascii="Cambria Math" w:hAnsi="Cambria Math"/>
                </w:rPr>
                <m:t>K</m:t>
              </m:r>
            </m:e>
            <m:sub>
              <m:r>
                <w:rPr>
                  <w:rFonts w:ascii="Cambria Math" w:hAnsi="Cambria Math"/>
                </w:rPr>
                <m:t>5</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oMath>
      </m:oMathPara>
    </w:p>
    <w:p w:rsidR="00D60736" w:rsidRDefault="00E7668C" w:rsidP="006E497F">
      <w:pPr>
        <w:spacing w:line="480" w:lineRule="auto"/>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к</m:t>
            </m:r>
          </m:sub>
        </m:sSub>
      </m:oMath>
      <w:r w:rsidR="00D60736">
        <w:rPr>
          <w:rFonts w:eastAsiaTheme="minorEastAsia"/>
        </w:rPr>
        <w:t xml:space="preserve">и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oMath>
      <w:r w:rsidR="00D60736">
        <w:rPr>
          <w:rFonts w:eastAsiaTheme="minorEastAsia"/>
        </w:rPr>
        <w:t xml:space="preserve"> связаны дифференциальным уравнением:</w:t>
      </w:r>
    </w:p>
    <w:p w:rsidR="00F66D81" w:rsidRPr="00121BC0" w:rsidRDefault="00E7668C" w:rsidP="006E497F">
      <w:pPr>
        <w:spacing w:line="480" w:lineRule="auto"/>
        <w:rPr>
          <w:rFonts w:eastAsiaTheme="minorEastAsia"/>
        </w:rPr>
      </w:pPr>
      <m:oMathPara>
        <m:oMath>
          <m:f>
            <m:fPr>
              <m:ctrlPr>
                <w:rPr>
                  <w:rFonts w:ascii="Cambria Math" w:hAnsi="Cambria Math"/>
                  <w:i/>
                </w:rPr>
              </m:ctrlPr>
            </m:fPr>
            <m:num>
              <m:r>
                <w:rPr>
                  <w:rFonts w:ascii="Cambria Math" w:hAnsi="Cambria Math"/>
                  <w:lang w:val="en-US"/>
                </w:rPr>
                <m:t>d</m:t>
              </m:r>
              <m:sSubSup>
                <m:sSubSupPr>
                  <m:ctrlPr>
                    <w:rPr>
                      <w:rFonts w:ascii="Cambria Math" w:hAnsi="Cambria Math"/>
                      <w:i/>
                      <w:lang w:val="en-US"/>
                    </w:rPr>
                  </m:ctrlPr>
                </m:sSubSupPr>
                <m:e>
                  <m:r>
                    <w:rPr>
                      <w:rFonts w:ascii="Cambria Math" w:hAnsi="Cambria Math"/>
                    </w:rPr>
                    <m:t>T</m:t>
                  </m:r>
                  <m:ctrlPr>
                    <w:rPr>
                      <w:rFonts w:ascii="Cambria Math" w:hAnsi="Cambria Math"/>
                      <w:i/>
                    </w:rPr>
                  </m:ctrlPr>
                </m:e>
                <m:sub>
                  <m:r>
                    <w:rPr>
                      <w:rFonts w:ascii="Cambria Math" w:hAnsi="Cambria Math"/>
                    </w:rPr>
                    <m:t>в</m:t>
                  </m:r>
                  <m:ctrlPr>
                    <w:rPr>
                      <w:rFonts w:ascii="Cambria Math" w:hAnsi="Cambria Math"/>
                      <w:i/>
                    </w:rPr>
                  </m:ctrlPr>
                </m:sub>
                <m:sup>
                  <m:r>
                    <w:rPr>
                      <w:rFonts w:ascii="Cambria Math" w:hAnsi="Cambria Math"/>
                    </w:rPr>
                    <m:t>вн</m:t>
                  </m:r>
                </m:sup>
              </m:sSubSup>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р</m:t>
                  </m:r>
                </m:sub>
              </m:sSub>
            </m:den>
          </m:f>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rPr>
                    <m:t>к</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e>
          </m:d>
          <m:r>
            <w:rPr>
              <w:rFonts w:ascii="Cambria Math" w:hAnsi="Cambria Math"/>
            </w:rPr>
            <m:t>.</m:t>
          </m:r>
        </m:oMath>
      </m:oMathPara>
    </w:p>
    <w:p w:rsidR="00F66D81" w:rsidRDefault="00F66D81" w:rsidP="006E497F">
      <w:pPr>
        <w:spacing w:line="480" w:lineRule="auto"/>
        <w:rPr>
          <w:rFonts w:eastAsiaTheme="minorEastAsia"/>
        </w:rPr>
      </w:pPr>
      <w:r>
        <w:rPr>
          <w:rFonts w:eastAsiaTheme="minorEastAsia"/>
        </w:rPr>
        <w:t>Данное дифференциальное уравнение запишем в стандартном виде:</w:t>
      </w:r>
    </w:p>
    <w:p w:rsidR="00F66D81" w:rsidRPr="00D60736" w:rsidRDefault="00E7668C" w:rsidP="006E497F">
      <w:pPr>
        <w:spacing w:line="480" w:lineRule="auto"/>
        <w:rPr>
          <w:rFonts w:eastAsiaTheme="minorEastAsia"/>
        </w:rPr>
      </w:pPr>
      <m:oMathPara>
        <m:oMath>
          <m:f>
            <m:fPr>
              <m:ctrlPr>
                <w:rPr>
                  <w:rFonts w:ascii="Cambria Math" w:hAnsi="Cambria Math"/>
                  <w:i/>
                </w:rPr>
              </m:ctrlPr>
            </m:fPr>
            <m:num>
              <m:r>
                <w:rPr>
                  <w:rFonts w:ascii="Cambria Math" w:hAnsi="Cambria Math"/>
                  <w:lang w:val="en-US"/>
                </w:rPr>
                <m:t>d</m:t>
              </m:r>
              <m:sSubSup>
                <m:sSubSupPr>
                  <m:ctrlPr>
                    <w:rPr>
                      <w:rFonts w:ascii="Cambria Math" w:hAnsi="Cambria Math"/>
                      <w:i/>
                      <w:lang w:val="en-US"/>
                    </w:rPr>
                  </m:ctrlPr>
                </m:sSubSupPr>
                <m:e>
                  <m:r>
                    <w:rPr>
                      <w:rFonts w:ascii="Cambria Math" w:hAnsi="Cambria Math"/>
                    </w:rPr>
                    <m:t>T</m:t>
                  </m:r>
                  <m:ctrlPr>
                    <w:rPr>
                      <w:rFonts w:ascii="Cambria Math" w:hAnsi="Cambria Math"/>
                      <w:i/>
                    </w:rPr>
                  </m:ctrlPr>
                </m:e>
                <m:sub>
                  <m:r>
                    <w:rPr>
                      <w:rFonts w:ascii="Cambria Math" w:hAnsi="Cambria Math"/>
                    </w:rPr>
                    <m:t>в</m:t>
                  </m:r>
                  <m:ctrlPr>
                    <w:rPr>
                      <w:rFonts w:ascii="Cambria Math" w:hAnsi="Cambria Math"/>
                      <w:i/>
                    </w:rPr>
                  </m:ctrlPr>
                </m:sub>
                <m:sup>
                  <m:r>
                    <w:rPr>
                      <w:rFonts w:ascii="Cambria Math" w:hAnsi="Cambria Math"/>
                    </w:rPr>
                    <m:t>вн</m:t>
                  </m:r>
                </m:sup>
              </m:sSubSup>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р</m:t>
                  </m:r>
                </m:sub>
              </m:sSub>
            </m:den>
          </m:f>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р</m:t>
                  </m:r>
                </m:sub>
              </m:sSub>
            </m:den>
          </m:f>
          <m:sSub>
            <m:sSubPr>
              <m:ctrlPr>
                <w:rPr>
                  <w:rFonts w:ascii="Cambria Math" w:hAnsi="Cambria Math"/>
                  <w:i/>
                  <w:lang w:val="en-US"/>
                </w:rPr>
              </m:ctrlPr>
            </m:sSubPr>
            <m:e>
              <m:r>
                <w:rPr>
                  <w:rFonts w:ascii="Cambria Math" w:hAnsi="Cambria Math"/>
                  <w:lang w:val="en-US"/>
                </w:rPr>
                <m:t>T</m:t>
              </m:r>
            </m:e>
            <m:sub>
              <m:r>
                <w:rPr>
                  <w:rFonts w:ascii="Cambria Math" w:hAnsi="Cambria Math"/>
                </w:rPr>
                <m:t>к</m:t>
              </m:r>
            </m:sub>
          </m:sSub>
          <m:r>
            <w:rPr>
              <w:rFonts w:ascii="Cambria Math" w:hAnsi="Cambria Math"/>
            </w:rPr>
            <m:t>.</m:t>
          </m:r>
        </m:oMath>
      </m:oMathPara>
    </w:p>
    <w:p w:rsidR="00F66D81" w:rsidRDefault="00F66D81" w:rsidP="006E497F">
      <w:pPr>
        <w:spacing w:line="480" w:lineRule="auto"/>
      </w:pPr>
      <w:r>
        <w:t>Обозначим:</w:t>
      </w:r>
    </w:p>
    <w:p w:rsidR="00F66D81" w:rsidRPr="00D72ACF" w:rsidRDefault="00E7668C" w:rsidP="006E497F">
      <w:pPr>
        <w:spacing w:line="480" w:lineRule="auto"/>
        <w:rPr>
          <w:rFonts w:eastAsiaTheme="minorEastAsia"/>
        </w:rPr>
      </w:pPr>
      <m:oMathPara>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р</m:t>
                  </m:r>
                </m:sub>
              </m:sSub>
            </m:den>
          </m:f>
          <m:r>
            <w:rPr>
              <w:rFonts w:ascii="Cambria Math" w:hAnsi="Cambria Math"/>
            </w:rPr>
            <m:t>=</m:t>
          </m:r>
          <m:r>
            <w:rPr>
              <w:rFonts w:ascii="Cambria Math" w:hAnsi="Cambria Math"/>
              <w:lang w:val="en-US"/>
            </w:rPr>
            <m:t>f</m:t>
          </m:r>
          <m:r>
            <w:rPr>
              <w:rFonts w:ascii="Cambria Math" w:hAnsi="Cambria Math"/>
            </w:rPr>
            <m:t>.</m:t>
          </m:r>
        </m:oMath>
      </m:oMathPara>
    </w:p>
    <w:p w:rsidR="00F66D81" w:rsidRDefault="00F66D81" w:rsidP="006E497F">
      <w:pPr>
        <w:spacing w:line="480" w:lineRule="auto"/>
        <w:rPr>
          <w:rFonts w:eastAsiaTheme="minorEastAsia"/>
        </w:rPr>
      </w:pPr>
      <w:r>
        <w:rPr>
          <w:rFonts w:eastAsiaTheme="minorEastAsia"/>
        </w:rPr>
        <w:t>Тогда дифференциальное уравнение запишется как:</w:t>
      </w:r>
    </w:p>
    <w:p w:rsidR="00F66D81" w:rsidRPr="00F865CE" w:rsidRDefault="00E7668C" w:rsidP="006E497F">
      <w:pPr>
        <w:spacing w:line="480" w:lineRule="auto"/>
        <w:rPr>
          <w:rFonts w:eastAsiaTheme="minorEastAsia"/>
          <w:i/>
        </w:rPr>
      </w:pPr>
      <m:oMathPara>
        <m:oMath>
          <m:f>
            <m:fPr>
              <m:ctrlPr>
                <w:rPr>
                  <w:rFonts w:ascii="Cambria Math" w:hAnsi="Cambria Math"/>
                  <w:i/>
                </w:rPr>
              </m:ctrlPr>
            </m:fPr>
            <m:num>
              <m:r>
                <w:rPr>
                  <w:rFonts w:ascii="Cambria Math" w:hAnsi="Cambria Math"/>
                  <w:lang w:val="en-US"/>
                </w:rPr>
                <m:t>d</m:t>
              </m:r>
              <m:sSubSup>
                <m:sSubSupPr>
                  <m:ctrlPr>
                    <w:rPr>
                      <w:rFonts w:ascii="Cambria Math" w:hAnsi="Cambria Math"/>
                      <w:i/>
                      <w:lang w:val="en-US"/>
                    </w:rPr>
                  </m:ctrlPr>
                </m:sSubSupPr>
                <m:e>
                  <m:r>
                    <w:rPr>
                      <w:rFonts w:ascii="Cambria Math" w:hAnsi="Cambria Math"/>
                    </w:rPr>
                    <m:t>T</m:t>
                  </m:r>
                  <m:ctrlPr>
                    <w:rPr>
                      <w:rFonts w:ascii="Cambria Math" w:hAnsi="Cambria Math"/>
                      <w:i/>
                    </w:rPr>
                  </m:ctrlPr>
                </m:e>
                <m:sub>
                  <m:r>
                    <w:rPr>
                      <w:rFonts w:ascii="Cambria Math" w:hAnsi="Cambria Math"/>
                    </w:rPr>
                    <m:t>в</m:t>
                  </m:r>
                  <m:ctrlPr>
                    <w:rPr>
                      <w:rFonts w:ascii="Cambria Math" w:hAnsi="Cambria Math"/>
                      <w:i/>
                    </w:rPr>
                  </m:ctrlPr>
                </m:sub>
                <m:sup>
                  <m:r>
                    <w:rPr>
                      <w:rFonts w:ascii="Cambria Math" w:hAnsi="Cambria Math"/>
                    </w:rPr>
                    <m:t>вн</m:t>
                  </m:r>
                </m:sup>
              </m:sSubSup>
            </m:num>
            <m:den>
              <m:r>
                <w:rPr>
                  <w:rFonts w:ascii="Cambria Math" w:hAnsi="Cambria Math"/>
                </w:rPr>
                <m:t>dt</m:t>
              </m:r>
            </m:den>
          </m:f>
          <m:r>
            <w:rPr>
              <w:rFonts w:ascii="Cambria Math" w:hAnsi="Cambria Math"/>
            </w:rPr>
            <m:t>+</m:t>
          </m:r>
          <m:r>
            <w:rPr>
              <w:rFonts w:ascii="Cambria Math" w:hAnsi="Cambria Math"/>
              <w:lang w:val="en-US"/>
            </w:rPr>
            <m:t>f</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r>
            <w:rPr>
              <w:rFonts w:ascii="Cambria Math" w:hAnsi="Cambria Math"/>
            </w:rPr>
            <m:t>=</m:t>
          </m:r>
          <m:r>
            <w:rPr>
              <w:rFonts w:ascii="Cambria Math" w:hAnsi="Cambria Math"/>
              <w:lang w:val="en-US"/>
            </w:rPr>
            <m:t>f</m:t>
          </m:r>
          <m:sSub>
            <m:sSubPr>
              <m:ctrlPr>
                <w:rPr>
                  <w:rFonts w:ascii="Cambria Math" w:hAnsi="Cambria Math"/>
                  <w:i/>
                  <w:lang w:val="en-US"/>
                </w:rPr>
              </m:ctrlPr>
            </m:sSubPr>
            <m:e>
              <m:r>
                <w:rPr>
                  <w:rFonts w:ascii="Cambria Math" w:hAnsi="Cambria Math"/>
                  <w:lang w:val="en-US"/>
                </w:rPr>
                <m:t>T</m:t>
              </m:r>
            </m:e>
            <m:sub>
              <m:r>
                <w:rPr>
                  <w:rFonts w:ascii="Cambria Math" w:hAnsi="Cambria Math"/>
                </w:rPr>
                <m:t>к</m:t>
              </m:r>
            </m:sub>
          </m:sSub>
          <m:r>
            <w:rPr>
              <w:rFonts w:ascii="Cambria Math" w:hAnsi="Cambria Math"/>
            </w:rPr>
            <m:t>.</m:t>
          </m:r>
        </m:oMath>
      </m:oMathPara>
    </w:p>
    <w:p w:rsidR="00F66D81" w:rsidRDefault="00F66D81" w:rsidP="006E497F">
      <w:pPr>
        <w:spacing w:line="480" w:lineRule="auto"/>
      </w:pPr>
      <w:r>
        <w:t>Или в стандартном виде:</w:t>
      </w:r>
    </w:p>
    <w:p w:rsidR="00F66D81" w:rsidRPr="009E5390" w:rsidRDefault="00E7668C" w:rsidP="006E497F">
      <w:pPr>
        <w:spacing w:line="480" w:lineRule="auto"/>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3</m:t>
              </m:r>
            </m:sub>
          </m:sSub>
          <m:f>
            <m:fPr>
              <m:ctrlPr>
                <w:rPr>
                  <w:rFonts w:ascii="Cambria Math" w:hAnsi="Cambria Math"/>
                  <w:i/>
                </w:rPr>
              </m:ctrlPr>
            </m:fPr>
            <m:num>
              <m:r>
                <w:rPr>
                  <w:rFonts w:ascii="Cambria Math" w:hAnsi="Cambria Math"/>
                  <w:lang w:val="en-US"/>
                </w:rPr>
                <m:t>d</m:t>
              </m:r>
              <m:sSubSup>
                <m:sSubSupPr>
                  <m:ctrlPr>
                    <w:rPr>
                      <w:rFonts w:ascii="Cambria Math" w:hAnsi="Cambria Math"/>
                      <w:i/>
                      <w:lang w:val="en-US"/>
                    </w:rPr>
                  </m:ctrlPr>
                </m:sSubSupPr>
                <m:e>
                  <m:r>
                    <w:rPr>
                      <w:rFonts w:ascii="Cambria Math" w:hAnsi="Cambria Math"/>
                    </w:rPr>
                    <m:t>T</m:t>
                  </m:r>
                  <m:ctrlPr>
                    <w:rPr>
                      <w:rFonts w:ascii="Cambria Math" w:hAnsi="Cambria Math"/>
                      <w:i/>
                    </w:rPr>
                  </m:ctrlPr>
                </m:e>
                <m:sub>
                  <m:r>
                    <w:rPr>
                      <w:rFonts w:ascii="Cambria Math" w:hAnsi="Cambria Math"/>
                    </w:rPr>
                    <m:t>в</m:t>
                  </m:r>
                  <m:ctrlPr>
                    <w:rPr>
                      <w:rFonts w:ascii="Cambria Math" w:hAnsi="Cambria Math"/>
                      <w:i/>
                    </w:rPr>
                  </m:ctrlPr>
                </m:sub>
                <m:sup>
                  <m:r>
                    <w:rPr>
                      <w:rFonts w:ascii="Cambria Math" w:hAnsi="Cambria Math"/>
                    </w:rPr>
                    <m:t>нар</m:t>
                  </m:r>
                </m:sup>
              </m:sSubSup>
            </m:num>
            <m:den>
              <m:r>
                <w:rPr>
                  <w:rFonts w:ascii="Cambria Math" w:hAnsi="Cambria Math"/>
                </w:rPr>
                <m:t>dt</m:t>
              </m:r>
            </m:den>
          </m:f>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нар</m:t>
              </m:r>
            </m:sup>
          </m:sSubSup>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к</m:t>
              </m:r>
            </m:sub>
          </m:sSub>
          <m:r>
            <w:rPr>
              <w:rFonts w:ascii="Cambria Math" w:hAnsi="Cambria Math"/>
            </w:rPr>
            <m:t>.</m:t>
          </m:r>
        </m:oMath>
      </m:oMathPara>
    </w:p>
    <w:p w:rsidR="00F66D81" w:rsidRDefault="00F66D81" w:rsidP="006E497F">
      <w:pPr>
        <w:spacing w:line="480" w:lineRule="auto"/>
        <w:rPr>
          <w:rFonts w:eastAsiaTheme="minorEastAsia"/>
        </w:rPr>
      </w:pPr>
      <w:r>
        <w:rPr>
          <w:rFonts w:eastAsiaTheme="minorEastAsia"/>
        </w:rPr>
        <w:t>Здесь</w:t>
      </w:r>
      <m:oMath>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f</m:t>
            </m:r>
          </m:den>
        </m:f>
      </m:oMath>
      <w:r>
        <w:rPr>
          <w:rFonts w:eastAsiaTheme="minorEastAsia"/>
          <w:lang w:val="en-US"/>
        </w:rPr>
        <w:sym w:font="Symbol" w:char="F02D"/>
      </w:r>
      <w:r>
        <w:rPr>
          <w:rFonts w:eastAsiaTheme="minorEastAsia"/>
        </w:rPr>
        <w:t xml:space="preserve">постоянная времени. </w:t>
      </w:r>
    </w:p>
    <w:p w:rsidR="00DF7B7A" w:rsidRDefault="00DF7B7A" w:rsidP="006E497F">
      <w:pPr>
        <w:spacing w:line="480" w:lineRule="auto"/>
        <w:rPr>
          <w:rFonts w:eastAsiaTheme="minorEastAsia"/>
        </w:rPr>
      </w:pPr>
      <w:r>
        <w:rPr>
          <w:rFonts w:eastAsiaTheme="minorEastAsia"/>
        </w:rPr>
        <w:t>Запишем данное дифференциальные уравнения в операторном виде:</w:t>
      </w:r>
    </w:p>
    <w:p w:rsidR="00DF7B7A" w:rsidRPr="009E5390" w:rsidRDefault="00E7668C" w:rsidP="006E497F">
      <w:pPr>
        <w:spacing w:line="480" w:lineRule="auto"/>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p</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d>
            <m:dPr>
              <m:ctrlPr>
                <w:rPr>
                  <w:rFonts w:ascii="Cambria Math" w:hAnsi="Cambria Math"/>
                  <w:i/>
                </w:rPr>
              </m:ctrlPr>
            </m:dPr>
            <m:e>
              <m:r>
                <w:rPr>
                  <w:rFonts w:ascii="Cambria Math" w:hAnsi="Cambria Math"/>
                </w:rPr>
                <m:t>p</m:t>
              </m:r>
            </m:e>
          </m:d>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d>
            <m:dPr>
              <m:ctrlPr>
                <w:rPr>
                  <w:rFonts w:ascii="Cambria Math" w:hAnsi="Cambria Math"/>
                  <w:i/>
                </w:rPr>
              </m:ctrlPr>
            </m:dPr>
            <m:e>
              <m:r>
                <w:rPr>
                  <w:rFonts w:ascii="Cambria Math" w:hAnsi="Cambria Math"/>
                </w:rPr>
                <m:t>p</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к</m:t>
              </m:r>
            </m:sub>
          </m:sSub>
          <m:d>
            <m:dPr>
              <m:ctrlPr>
                <w:rPr>
                  <w:rFonts w:ascii="Cambria Math" w:hAnsi="Cambria Math"/>
                  <w:i/>
                </w:rPr>
              </m:ctrlPr>
            </m:dPr>
            <m:e>
              <m:r>
                <w:rPr>
                  <w:rFonts w:ascii="Cambria Math" w:hAnsi="Cambria Math"/>
                </w:rPr>
                <m:t>p</m:t>
              </m:r>
            </m:e>
          </m:d>
          <m:r>
            <w:rPr>
              <w:rFonts w:ascii="Cambria Math" w:hAnsi="Cambria Math"/>
            </w:rPr>
            <m:t>.</m:t>
          </m:r>
        </m:oMath>
      </m:oMathPara>
    </w:p>
    <w:p w:rsidR="00DF7B7A" w:rsidRDefault="00DF7B7A" w:rsidP="006E497F">
      <w:pPr>
        <w:spacing w:line="480" w:lineRule="auto"/>
        <w:rPr>
          <w:rFonts w:eastAsiaTheme="minorEastAsia"/>
        </w:rPr>
      </w:pPr>
      <w:r>
        <w:rPr>
          <w:rFonts w:eastAsiaTheme="minorEastAsia"/>
        </w:rPr>
        <w:t xml:space="preserve">Тогда передаточная функция каландра по каналу </w:t>
      </w:r>
      <m:oMath>
        <m:sSub>
          <m:sSubPr>
            <m:ctrlPr>
              <w:rPr>
                <w:rFonts w:ascii="Cambria Math" w:hAnsi="Cambria Math"/>
                <w:i/>
              </w:rPr>
            </m:ctrlPr>
          </m:sSubPr>
          <m:e>
            <m:r>
              <w:rPr>
                <w:rFonts w:ascii="Cambria Math" w:hAnsi="Cambria Math"/>
              </w:rPr>
              <m:t>T</m:t>
            </m:r>
          </m:e>
          <m:sub>
            <m:r>
              <w:rPr>
                <w:rFonts w:ascii="Cambria Math" w:hAnsi="Cambria Math"/>
              </w:rPr>
              <m:t>к</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rPr>
              <m:t>в</m:t>
            </m:r>
            <m:ctrlPr>
              <w:rPr>
                <w:rFonts w:ascii="Cambria Math" w:hAnsi="Cambria Math"/>
                <w:i/>
              </w:rPr>
            </m:ctrlPr>
          </m:sub>
          <m:sup>
            <m:r>
              <w:rPr>
                <w:rFonts w:ascii="Cambria Math" w:hAnsi="Cambria Math"/>
              </w:rPr>
              <m:t>вн</m:t>
            </m:r>
          </m:sup>
        </m:sSubSup>
      </m:oMath>
      <w:r>
        <w:rPr>
          <w:rFonts w:eastAsiaTheme="minorEastAsia"/>
        </w:rPr>
        <w:t>:</w:t>
      </w:r>
    </w:p>
    <w:p w:rsidR="00DF7B7A" w:rsidRPr="00B128DB" w:rsidRDefault="00E7668C" w:rsidP="006E497F">
      <w:pPr>
        <w:spacing w:line="480" w:lineRule="auto"/>
        <w:rPr>
          <w:rFonts w:eastAsiaTheme="minorEastAsia"/>
          <w:lang w:val="en-US"/>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3</m:t>
              </m:r>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p+1</m:t>
              </m:r>
            </m:den>
          </m:f>
          <m:r>
            <w:rPr>
              <w:rFonts w:ascii="Cambria Math" w:eastAsiaTheme="minorEastAsia" w:hAnsi="Cambria Math"/>
            </w:rPr>
            <m:t>.</m:t>
          </m:r>
        </m:oMath>
      </m:oMathPara>
    </w:p>
    <w:p w:rsidR="00B128DB" w:rsidRPr="00B128DB" w:rsidRDefault="00B128DB" w:rsidP="00865815">
      <w:pPr>
        <w:rPr>
          <w:rFonts w:eastAsiaTheme="minorEastAsia"/>
          <w:lang w:val="en-US"/>
        </w:rPr>
      </w:pPr>
    </w:p>
    <w:p w:rsidR="006E497F" w:rsidRDefault="006E497F">
      <w:pPr>
        <w:spacing w:after="160" w:line="259" w:lineRule="auto"/>
        <w:ind w:firstLine="0"/>
        <w:jc w:val="left"/>
        <w:rPr>
          <w:rFonts w:eastAsiaTheme="majorEastAsia" w:cstheme="majorBidi"/>
          <w:b/>
          <w:szCs w:val="26"/>
        </w:rPr>
      </w:pPr>
      <w:r>
        <w:br w:type="page"/>
      </w:r>
    </w:p>
    <w:p w:rsidR="00D96EC8" w:rsidRDefault="001D3E44" w:rsidP="00793750">
      <w:pPr>
        <w:pStyle w:val="2"/>
      </w:pPr>
      <w:bookmarkStart w:id="5" w:name="_Toc455091412"/>
      <w:r w:rsidRPr="0045747A">
        <w:lastRenderedPageBreak/>
        <w:t>1</w:t>
      </w:r>
      <w:r w:rsidR="005630D3">
        <w:t>.4</w:t>
      </w:r>
      <w:r w:rsidR="00865815">
        <w:t>.</w:t>
      </w:r>
      <w:r w:rsidR="00D96EC8" w:rsidRPr="0045747A">
        <w:t xml:space="preserve"> Обобщенная постановка задачи автоматизации</w:t>
      </w:r>
      <w:bookmarkEnd w:id="5"/>
    </w:p>
    <w:p w:rsidR="00A27BE1" w:rsidRPr="00A27BE1" w:rsidRDefault="00A27BE1" w:rsidP="00A27BE1"/>
    <w:p w:rsidR="00D96EC8" w:rsidRPr="00D96EC8" w:rsidRDefault="00D96EC8" w:rsidP="00865815">
      <w:pPr>
        <w:rPr>
          <w:color w:val="000000"/>
          <w:szCs w:val="28"/>
        </w:rPr>
      </w:pPr>
      <w:r w:rsidRPr="00D96EC8">
        <w:rPr>
          <w:color w:val="000000"/>
          <w:szCs w:val="28"/>
        </w:rPr>
        <w:t>Функциональная схема автоматизации является основным техническим документом, определяющим функциональную структуру и объем автоматизации технологических установок и отдельных агрегатов промышленного объекта. Функциональная схема представляет собой чертеж, на котором схематически условными обозначениями изображены: технологическое оборудование, коммуникации, органы управления и средства автоматизации (приборы, регуляторы, вычислительные устройства, элементы телемеханики) с указанием связей между технологическим оборудованием и элементами автоматики, а также связей между отдельными элементами автоматики. Вспомогательные устройства, такие как редукторы и фильтры для воздуха, источники питания, реле, автоматы, выключатели и предохранители в цепях питания, соединительные коробки и другие устройства и монтажные элементы, на функциональных схемах автоматизации не показывают.</w:t>
      </w:r>
    </w:p>
    <w:p w:rsidR="00D96EC8" w:rsidRDefault="00D96EC8" w:rsidP="00865815">
      <w:pPr>
        <w:rPr>
          <w:color w:val="000000"/>
          <w:szCs w:val="28"/>
        </w:rPr>
      </w:pPr>
      <w:r w:rsidRPr="00D96EC8">
        <w:rPr>
          <w:color w:val="000000"/>
          <w:szCs w:val="28"/>
        </w:rPr>
        <w:t>Функциональную схему автоматизации технологической установки выполняют, как правило, на одном чертеже, на котором изображают аппаратуру всех систем контроля, регулирования, управления и сигнализации, относящуюся к данной технологической установке.</w:t>
      </w:r>
    </w:p>
    <w:p w:rsidR="004B25C2" w:rsidRDefault="004B25C2" w:rsidP="00865815">
      <w:pPr>
        <w:rPr>
          <w:color w:val="000000"/>
          <w:szCs w:val="28"/>
        </w:rPr>
      </w:pPr>
      <w:r>
        <w:rPr>
          <w:color w:val="000000"/>
          <w:szCs w:val="28"/>
        </w:rPr>
        <w:t>Поступление теплоносителя регулируется системой автом</w:t>
      </w:r>
      <w:r w:rsidR="00D61F33">
        <w:rPr>
          <w:color w:val="000000"/>
          <w:szCs w:val="28"/>
        </w:rPr>
        <w:t xml:space="preserve">атического управления, согласно сигналу с датчика температуры основного вала. Датчик ТЕ 2а с измерительным преобразователем ТТ 2б связан с регулятором температуры ТС 2в, который в свою очередь отправляет сигнал на регулятор расхода </w:t>
      </w:r>
      <w:r w:rsidR="00D61F33">
        <w:rPr>
          <w:color w:val="000000"/>
          <w:szCs w:val="28"/>
          <w:lang w:val="en-US"/>
        </w:rPr>
        <w:t>FC</w:t>
      </w:r>
      <w:r w:rsidR="00D61F33" w:rsidRPr="00C90F29">
        <w:rPr>
          <w:color w:val="000000"/>
          <w:szCs w:val="28"/>
        </w:rPr>
        <w:t xml:space="preserve"> 5</w:t>
      </w:r>
      <w:r w:rsidR="00D61F33">
        <w:rPr>
          <w:color w:val="000000"/>
          <w:szCs w:val="28"/>
        </w:rPr>
        <w:t xml:space="preserve">г. Регулятор расхода </w:t>
      </w:r>
      <w:r w:rsidR="00D61F33">
        <w:rPr>
          <w:color w:val="000000"/>
          <w:szCs w:val="28"/>
          <w:lang w:val="en-US"/>
        </w:rPr>
        <w:t>FC</w:t>
      </w:r>
      <w:r w:rsidR="00D61F33" w:rsidRPr="00C90F29">
        <w:rPr>
          <w:color w:val="000000"/>
          <w:szCs w:val="28"/>
        </w:rPr>
        <w:t xml:space="preserve"> 5</w:t>
      </w:r>
      <w:r w:rsidR="00D61F33">
        <w:rPr>
          <w:color w:val="000000"/>
          <w:szCs w:val="28"/>
        </w:rPr>
        <w:t xml:space="preserve">г, получая сигнал с датчика расхода </w:t>
      </w:r>
      <w:r w:rsidR="00D61F33">
        <w:rPr>
          <w:color w:val="000000"/>
          <w:szCs w:val="28"/>
          <w:lang w:val="en-US"/>
        </w:rPr>
        <w:t>FE </w:t>
      </w:r>
      <w:r w:rsidR="00D61F33" w:rsidRPr="00C90F29">
        <w:rPr>
          <w:color w:val="000000"/>
          <w:szCs w:val="28"/>
        </w:rPr>
        <w:t>5</w:t>
      </w:r>
      <w:r w:rsidR="00D61F33">
        <w:rPr>
          <w:color w:val="000000"/>
          <w:szCs w:val="28"/>
        </w:rPr>
        <w:t xml:space="preserve">аи регулятора температуры ТС 2в </w:t>
      </w:r>
      <w:r w:rsidR="00795FA2">
        <w:rPr>
          <w:color w:val="000000"/>
          <w:szCs w:val="28"/>
        </w:rPr>
        <w:t>воздействует на клапан на линии подачи теплоносителя.</w:t>
      </w:r>
    </w:p>
    <w:p w:rsidR="00795FA2" w:rsidRDefault="00795FA2" w:rsidP="00865815">
      <w:pPr>
        <w:rPr>
          <w:color w:val="000000"/>
          <w:szCs w:val="28"/>
        </w:rPr>
      </w:pPr>
      <w:r>
        <w:rPr>
          <w:color w:val="000000"/>
          <w:szCs w:val="28"/>
        </w:rPr>
        <w:lastRenderedPageBreak/>
        <w:t xml:space="preserve">Для измерения температуры использует датчики ТСМ с измерительным преобразователем ТП 240/05. </w:t>
      </w:r>
      <w:r w:rsidRPr="00795FA2">
        <w:rPr>
          <w:color w:val="000000"/>
          <w:szCs w:val="28"/>
        </w:rPr>
        <w:t>Датчик температуры подключен на входные клеммы регулятора.</w:t>
      </w:r>
    </w:p>
    <w:p w:rsidR="00795FA2" w:rsidRPr="00D61F33" w:rsidRDefault="00795FA2" w:rsidP="00865815">
      <w:pPr>
        <w:rPr>
          <w:color w:val="000000"/>
          <w:szCs w:val="28"/>
        </w:rPr>
      </w:pPr>
    </w:p>
    <w:p w:rsidR="00D96EC8" w:rsidRPr="006163C2" w:rsidRDefault="00D61F33" w:rsidP="00865815">
      <w:pPr>
        <w:ind w:firstLine="0"/>
        <w:jc w:val="center"/>
        <w:rPr>
          <w:color w:val="000000"/>
          <w:szCs w:val="28"/>
          <w:lang w:val="en-US"/>
        </w:rPr>
      </w:pPr>
      <w:r>
        <w:rPr>
          <w:noProof/>
          <w:lang w:eastAsia="ru-RU"/>
        </w:rPr>
        <w:drawing>
          <wp:inline distT="0" distB="0" distL="0" distR="0">
            <wp:extent cx="3990975" cy="407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3992619" cy="4078379"/>
                    </a:xfrm>
                    <a:prstGeom prst="rect">
                      <a:avLst/>
                    </a:prstGeom>
                  </pic:spPr>
                </pic:pic>
              </a:graphicData>
            </a:graphic>
          </wp:inline>
        </w:drawing>
      </w:r>
    </w:p>
    <w:p w:rsidR="004B25C2" w:rsidRPr="002156FB" w:rsidRDefault="0045747A" w:rsidP="00865815">
      <w:pPr>
        <w:ind w:firstLine="0"/>
        <w:jc w:val="center"/>
        <w:rPr>
          <w:szCs w:val="24"/>
        </w:rPr>
      </w:pPr>
      <w:r>
        <w:rPr>
          <w:szCs w:val="24"/>
        </w:rPr>
        <w:t xml:space="preserve">Рис. </w:t>
      </w:r>
      <w:r w:rsidR="00C92323">
        <w:rPr>
          <w:szCs w:val="24"/>
        </w:rPr>
        <w:t>7</w:t>
      </w:r>
      <w:r w:rsidR="004B25C2" w:rsidRPr="002156FB">
        <w:rPr>
          <w:szCs w:val="24"/>
        </w:rPr>
        <w:t>. Функциональная схема автоматизации каландра</w:t>
      </w:r>
    </w:p>
    <w:p w:rsidR="00DF7B7A" w:rsidRDefault="00DF7B7A" w:rsidP="00865815">
      <w:pPr>
        <w:rPr>
          <w:rFonts w:eastAsiaTheme="minorEastAsia"/>
        </w:rPr>
      </w:pPr>
    </w:p>
    <w:p w:rsidR="004B25C2" w:rsidRDefault="00795FA2" w:rsidP="00865815">
      <w:pPr>
        <w:rPr>
          <w:rFonts w:eastAsiaTheme="minorEastAsia"/>
        </w:rPr>
      </w:pPr>
      <w:r w:rsidRPr="00795FA2">
        <w:rPr>
          <w:rFonts w:eastAsiaTheme="minorEastAsia"/>
        </w:rPr>
        <w:t>Измерительный преобразователь закреплен в головке термометра сопротивления на металлических опорных стойках. Стойки служат клеммами для подсоединения питания и измерительного прибора</w:t>
      </w:r>
      <w:r>
        <w:rPr>
          <w:rFonts w:eastAsiaTheme="minorEastAsia"/>
        </w:rPr>
        <w:t>.</w:t>
      </w:r>
    </w:p>
    <w:p w:rsidR="00795FA2" w:rsidRDefault="00795FA2" w:rsidP="00865815">
      <w:pPr>
        <w:spacing w:line="259" w:lineRule="auto"/>
        <w:ind w:firstLine="0"/>
        <w:jc w:val="left"/>
        <w:rPr>
          <w:rFonts w:eastAsiaTheme="minorEastAsia"/>
        </w:rPr>
      </w:pPr>
      <w:r>
        <w:rPr>
          <w:rFonts w:eastAsiaTheme="minorEastAsia"/>
        </w:rPr>
        <w:br w:type="page"/>
      </w:r>
    </w:p>
    <w:p w:rsidR="00795FA2" w:rsidRDefault="00E7668C" w:rsidP="00865815">
      <w:pPr>
        <w:ind w:firstLine="0"/>
        <w:rPr>
          <w:rFonts w:eastAsiaTheme="minorEastAsia"/>
        </w:rPr>
      </w:pPr>
      <w:r>
        <w:rPr>
          <w:rFonts w:eastAsiaTheme="minorEastAsia"/>
          <w:noProof/>
          <w:lang w:eastAsia="ru-RU"/>
        </w:rPr>
      </w:r>
      <w:r>
        <w:rPr>
          <w:rFonts w:eastAsiaTheme="minorEastAsia"/>
          <w:noProof/>
          <w:lang w:eastAsia="ru-RU"/>
        </w:rPr>
        <w:pict>
          <v:group id="Группа 11" o:spid="_x0000_s1037" style="width:465.85pt;height:423.75pt;mso-position-horizontal-relative:char;mso-position-vertical-relative:line" coordorigin="1836,1742" coordsize="9317,8475">
            <v:shape id="Picture 6" o:spid="_x0000_s1038" type="#_x0000_t75" style="position:absolute;left:4370;top:1742;width:4313;height:60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JpIXDAAAA2wAAAA8AAABkcnMvZG93bnJldi54bWxET0trwkAQvhf6H5Yp9FY3pjRIdCOiLQge&#10;bNNevA3ZMYlmZ0N28+i/d4VCb/PxPWe1nkwjBupcbVnBfBaBIC6srrlU8PP98bIA4TyyxsYyKfgl&#10;B+vs8WGFqbYjf9GQ+1KEEHYpKqi8b1MpXVGRQTezLXHgzrYz6APsSqk7HEO4aWQcRYk0WHNoqLCl&#10;bUXFNe+NguS4v4yvx/H9wJ/9Ll6Ub/JyOCn1/DRtliA8Tf5f/Ofe6zA/gfsv4QCZ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QmkhcMAAADbAAAADwAAAAAAAAAAAAAAAACf&#10;AgAAZHJzL2Rvd25yZXYueG1sUEsFBgAAAAAEAAQA9wAAAI8DAAAAAA==&#10;">
              <v:imagedata r:id="rId19" o:title=""/>
            </v:shape>
            <v:shape id="Text Box 7" o:spid="_x0000_s1039" type="#_x0000_t202" style="position:absolute;left:1836;top:8488;width:9317;height:17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7F8MA&#10;AADbAAAADwAAAGRycy9kb3ducmV2LnhtbERPS2vCQBC+C/0PyxR6Ed3owUfqKkUQPBSKiaXXITtm&#10;k2Zn0+yqqb/eLRS8zcf3nNWmt424UOcrxwom4wQEceF0xaWCY74bLUD4gKyxcUwKfsnDZv00WGGq&#10;3ZUPdMlCKWII+xQVmBDaVEpfGLLox64ljtzJdRZDhF0pdYfXGG4bOU2SmbRYcWww2NLWUPGdna2C&#10;j9NnvW+n71n4+hnm9dLUNzPMlXp57t9eQQTqw0P8797rOH8Of7/E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v7F8MAAADbAAAADwAAAAAAAAAAAAAAAACYAgAAZHJzL2Rv&#10;d25yZXYueG1sUEsFBgAAAAAEAAQA9QAAAIgDAAAAAA==&#10;" filled="f" strokecolor="white" strokeweight="0">
              <v:textbox inset="0,0,0,0">
                <w:txbxContent>
                  <w:p w:rsidR="005630D3" w:rsidRPr="002156FB" w:rsidRDefault="00C92323" w:rsidP="00795FA2">
                    <w:pPr>
                      <w:pStyle w:val="Style2"/>
                      <w:widowControl/>
                      <w:spacing w:line="276" w:lineRule="auto"/>
                      <w:rPr>
                        <w:rStyle w:val="FontStyle84"/>
                        <w:sz w:val="28"/>
                        <w:szCs w:val="24"/>
                      </w:rPr>
                    </w:pPr>
                    <w:r>
                      <w:rPr>
                        <w:rStyle w:val="FontStyle84"/>
                        <w:sz w:val="28"/>
                        <w:szCs w:val="24"/>
                      </w:rPr>
                      <w:t>Рис. 8</w:t>
                    </w:r>
                    <w:r w:rsidR="005630D3" w:rsidRPr="002156FB">
                      <w:rPr>
                        <w:rStyle w:val="FontStyle84"/>
                        <w:sz w:val="28"/>
                        <w:szCs w:val="24"/>
                      </w:rPr>
                      <w:t>. Конструкция термо</w:t>
                    </w:r>
                    <w:r w:rsidR="005630D3">
                      <w:rPr>
                        <w:rStyle w:val="FontStyle84"/>
                        <w:sz w:val="28"/>
                        <w:szCs w:val="24"/>
                      </w:rPr>
                      <w:t>-</w:t>
                    </w:r>
                    <w:r w:rsidR="005630D3" w:rsidRPr="002156FB">
                      <w:rPr>
                        <w:rStyle w:val="FontStyle84"/>
                        <w:sz w:val="28"/>
                        <w:szCs w:val="24"/>
                      </w:rPr>
                      <w:t xml:space="preserve">преобразователя </w:t>
                    </w:r>
                    <w:r w:rsidR="005630D3">
                      <w:rPr>
                        <w:rStyle w:val="FontStyle84"/>
                        <w:sz w:val="28"/>
                        <w:szCs w:val="24"/>
                      </w:rPr>
                      <w:br/>
                    </w:r>
                    <w:r w:rsidR="005630D3" w:rsidRPr="002156FB">
                      <w:rPr>
                        <w:rStyle w:val="FontStyle84"/>
                        <w:sz w:val="28"/>
                        <w:szCs w:val="24"/>
                      </w:rPr>
                      <w:t>с унифицированным токовым</w:t>
                    </w:r>
                    <w:r w:rsidR="005630D3">
                      <w:rPr>
                        <w:rStyle w:val="FontStyle84"/>
                        <w:sz w:val="28"/>
                        <w:szCs w:val="24"/>
                      </w:rPr>
                      <w:t xml:space="preserve"> </w:t>
                    </w:r>
                    <w:r w:rsidR="005630D3" w:rsidRPr="002156FB">
                      <w:rPr>
                        <w:rStyle w:val="FontStyle84"/>
                        <w:sz w:val="28"/>
                        <w:szCs w:val="24"/>
                      </w:rPr>
                      <w:t>сигналом</w:t>
                    </w:r>
                  </w:p>
                  <w:p w:rsidR="005630D3" w:rsidRPr="002156FB" w:rsidRDefault="005630D3" w:rsidP="00795FA2">
                    <w:pPr>
                      <w:pStyle w:val="Style16"/>
                      <w:widowControl/>
                      <w:spacing w:before="14" w:line="276" w:lineRule="auto"/>
                      <w:jc w:val="center"/>
                      <w:rPr>
                        <w:rStyle w:val="FontStyle96"/>
                        <w:sz w:val="28"/>
                        <w:szCs w:val="24"/>
                      </w:rPr>
                    </w:pPr>
                    <w:r w:rsidRPr="002156FB">
                      <w:rPr>
                        <w:rStyle w:val="FontStyle96"/>
                        <w:sz w:val="28"/>
                        <w:szCs w:val="24"/>
                      </w:rPr>
                      <w:t>1- термометр сопротивления ТСМ (ТСП)</w:t>
                    </w:r>
                  </w:p>
                  <w:p w:rsidR="005630D3" w:rsidRPr="002156FB" w:rsidRDefault="005630D3" w:rsidP="00795FA2">
                    <w:pPr>
                      <w:pStyle w:val="Style16"/>
                      <w:widowControl/>
                      <w:spacing w:line="276" w:lineRule="auto"/>
                      <w:jc w:val="center"/>
                      <w:rPr>
                        <w:rStyle w:val="FontStyle96"/>
                        <w:sz w:val="28"/>
                        <w:szCs w:val="24"/>
                      </w:rPr>
                    </w:pPr>
                    <w:r w:rsidRPr="002156FB">
                      <w:rPr>
                        <w:rStyle w:val="FontStyle96"/>
                        <w:sz w:val="28"/>
                        <w:szCs w:val="24"/>
                      </w:rPr>
                      <w:t>2 - измерительный преобразователь ТП 420/05</w:t>
                    </w:r>
                  </w:p>
                </w:txbxContent>
              </v:textbox>
            </v:shape>
            <w10:wrap type="none"/>
            <w10:anchorlock/>
          </v:group>
        </w:pict>
      </w:r>
    </w:p>
    <w:p w:rsidR="004B25C2" w:rsidRPr="001D0D8C" w:rsidRDefault="004B25C2" w:rsidP="00865815">
      <w:pPr>
        <w:rPr>
          <w:rFonts w:eastAsiaTheme="minorEastAsia"/>
        </w:rPr>
      </w:pPr>
    </w:p>
    <w:p w:rsidR="00E5504E" w:rsidRPr="00E93F9E" w:rsidRDefault="0045747A" w:rsidP="0034662C">
      <w:pPr>
        <w:pStyle w:val="2"/>
        <w:spacing w:before="0" w:after="240"/>
      </w:pPr>
      <w:bookmarkStart w:id="6" w:name="_Toc455091413"/>
      <w:r w:rsidRPr="00641C1B">
        <w:t>1.</w:t>
      </w:r>
      <w:r w:rsidR="005630D3">
        <w:t>5</w:t>
      </w:r>
      <w:r w:rsidR="00865815" w:rsidRPr="00641C1B">
        <w:t>.</w:t>
      </w:r>
      <w:r w:rsidR="00E5504E" w:rsidRPr="00641C1B">
        <w:t xml:space="preserve"> Обоснование и выбор технических средств АСР, их параметры и характери</w:t>
      </w:r>
      <w:r w:rsidR="00D30B91" w:rsidRPr="00641C1B">
        <w:t>стики</w:t>
      </w:r>
      <w:bookmarkEnd w:id="6"/>
    </w:p>
    <w:p w:rsidR="00E5504E" w:rsidRPr="00641C1B" w:rsidRDefault="00E5504E" w:rsidP="00865815">
      <w:pPr>
        <w:rPr>
          <w:color w:val="000000" w:themeColor="text1"/>
        </w:rPr>
      </w:pPr>
      <w:r w:rsidRPr="00641C1B">
        <w:rPr>
          <w:color w:val="000000" w:themeColor="text1"/>
        </w:rPr>
        <w:t>Для регулирования объектами управления, как правило, используют типовые регуляторы, названия которых соответствуют названиям типовых звеньев.</w:t>
      </w:r>
    </w:p>
    <w:p w:rsidR="00E5504E" w:rsidRPr="00641C1B" w:rsidRDefault="00E5504E" w:rsidP="00865815">
      <w:pPr>
        <w:numPr>
          <w:ilvl w:val="0"/>
          <w:numId w:val="2"/>
        </w:numPr>
        <w:tabs>
          <w:tab w:val="clear" w:pos="540"/>
        </w:tabs>
        <w:ind w:left="0" w:firstLine="0"/>
        <w:rPr>
          <w:i/>
          <w:iCs/>
          <w:color w:val="000000" w:themeColor="text1"/>
        </w:rPr>
      </w:pPr>
      <w:r w:rsidRPr="00641C1B">
        <w:rPr>
          <w:i/>
          <w:iCs/>
          <w:color w:val="000000" w:themeColor="text1"/>
        </w:rPr>
        <w:t>П-регулятор, пропорциональный регулятор.</w:t>
      </w:r>
    </w:p>
    <w:p w:rsidR="00E5504E" w:rsidRPr="00641C1B" w:rsidRDefault="00E5504E" w:rsidP="00865815">
      <w:pPr>
        <w:ind w:firstLine="0"/>
        <w:jc w:val="center"/>
        <w:rPr>
          <w:color w:val="000000" w:themeColor="text1"/>
        </w:rPr>
      </w:pPr>
      <w:r w:rsidRPr="00641C1B">
        <w:rPr>
          <w:noProof/>
          <w:color w:val="000000" w:themeColor="text1"/>
          <w:lang w:eastAsia="ru-RU"/>
        </w:rPr>
        <w:drawing>
          <wp:inline distT="0" distB="0" distL="0" distR="0">
            <wp:extent cx="1595755" cy="750570"/>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5755" cy="750570"/>
                    </a:xfrm>
                    <a:prstGeom prst="rect">
                      <a:avLst/>
                    </a:prstGeom>
                    <a:noFill/>
                    <a:ln>
                      <a:noFill/>
                    </a:ln>
                  </pic:spPr>
                </pic:pic>
              </a:graphicData>
            </a:graphic>
          </wp:inline>
        </w:drawing>
      </w:r>
    </w:p>
    <w:p w:rsidR="00E5504E" w:rsidRPr="00641C1B" w:rsidRDefault="00C92323" w:rsidP="00865815">
      <w:pPr>
        <w:ind w:firstLine="0"/>
        <w:jc w:val="center"/>
        <w:rPr>
          <w:color w:val="000000" w:themeColor="text1"/>
          <w:szCs w:val="24"/>
        </w:rPr>
      </w:pPr>
      <w:r>
        <w:rPr>
          <w:color w:val="000000" w:themeColor="text1"/>
          <w:szCs w:val="24"/>
        </w:rPr>
        <w:t>Рис. 9</w:t>
      </w:r>
      <w:r w:rsidR="00E5504E" w:rsidRPr="00641C1B">
        <w:rPr>
          <w:color w:val="000000" w:themeColor="text1"/>
          <w:szCs w:val="24"/>
        </w:rPr>
        <w:t>. Пропорциональный закон</w:t>
      </w:r>
      <w:r w:rsidR="00795FA2" w:rsidRPr="00641C1B">
        <w:rPr>
          <w:color w:val="000000" w:themeColor="text1"/>
          <w:szCs w:val="24"/>
        </w:rPr>
        <w:t xml:space="preserve"> регулирования</w:t>
      </w:r>
    </w:p>
    <w:p w:rsidR="00E5504E" w:rsidRPr="00641C1B" w:rsidRDefault="00E5504E" w:rsidP="00865815">
      <w:pPr>
        <w:rPr>
          <w:color w:val="000000" w:themeColor="text1"/>
          <w:sz w:val="32"/>
        </w:rPr>
      </w:pPr>
    </w:p>
    <w:p w:rsidR="00E5504E" w:rsidRPr="00641C1B" w:rsidRDefault="00E5504E" w:rsidP="00865815">
      <w:pPr>
        <w:rPr>
          <w:color w:val="000000" w:themeColor="text1"/>
        </w:rPr>
      </w:pPr>
      <w:r w:rsidRPr="00641C1B">
        <w:rPr>
          <w:color w:val="000000" w:themeColor="text1"/>
        </w:rPr>
        <w:t xml:space="preserve">Передаточная функция П-регулятора: </w:t>
      </w:r>
      <w:r w:rsidRPr="00641C1B">
        <w:rPr>
          <w:color w:val="000000" w:themeColor="text1"/>
          <w:position w:val="-28"/>
        </w:rPr>
        <w:object w:dxaOrig="1939" w:dyaOrig="660">
          <v:shape id="_x0000_i1030" type="#_x0000_t75" style="width:97.5pt;height:33pt" o:ole="">
            <v:imagedata r:id="rId21" o:title=""/>
          </v:shape>
          <o:OLEObject Type="Embed" ProgID="Equation.DSMT4" ShapeID="_x0000_i1030" DrawAspect="Content" ObjectID="_1528837533" r:id="rId22"/>
        </w:object>
      </w:r>
      <w:r w:rsidRPr="00641C1B">
        <w:rPr>
          <w:color w:val="000000" w:themeColor="text1"/>
        </w:rPr>
        <w:t xml:space="preserve">. Принцип действия заключается в том, что регулятор вырабатывает управляющее воздействие на объект пропорционально величине ошибки (чем больше ошибка Е, тем больше управляющее воздействие </w:t>
      </w:r>
      <w:r w:rsidRPr="00641C1B">
        <w:rPr>
          <w:color w:val="000000" w:themeColor="text1"/>
          <w:lang w:val="en-US"/>
        </w:rPr>
        <w:t>U</w:t>
      </w:r>
      <w:r w:rsidRPr="00641C1B">
        <w:rPr>
          <w:color w:val="000000" w:themeColor="text1"/>
        </w:rPr>
        <w:t>).</w:t>
      </w:r>
    </w:p>
    <w:p w:rsidR="00E5504E" w:rsidRPr="00641C1B" w:rsidRDefault="00E5504E" w:rsidP="00865815">
      <w:pPr>
        <w:numPr>
          <w:ilvl w:val="0"/>
          <w:numId w:val="2"/>
        </w:numPr>
        <w:tabs>
          <w:tab w:val="clear" w:pos="540"/>
        </w:tabs>
        <w:ind w:left="0" w:firstLine="0"/>
        <w:rPr>
          <w:i/>
          <w:iCs/>
          <w:color w:val="000000" w:themeColor="text1"/>
        </w:rPr>
      </w:pPr>
      <w:r w:rsidRPr="00641C1B">
        <w:rPr>
          <w:i/>
          <w:iCs/>
          <w:color w:val="000000" w:themeColor="text1"/>
        </w:rPr>
        <w:t>И-регулятор, интегрирующий регулятор.</w:t>
      </w:r>
    </w:p>
    <w:p w:rsidR="00E5504E" w:rsidRPr="00641C1B" w:rsidRDefault="00E5504E" w:rsidP="00865815">
      <w:pPr>
        <w:ind w:firstLine="0"/>
        <w:jc w:val="center"/>
        <w:rPr>
          <w:color w:val="000000" w:themeColor="text1"/>
        </w:rPr>
      </w:pPr>
      <w:r w:rsidRPr="00641C1B">
        <w:rPr>
          <w:noProof/>
          <w:color w:val="000000" w:themeColor="text1"/>
          <w:lang w:eastAsia="ru-RU"/>
        </w:rPr>
        <w:drawing>
          <wp:inline distT="0" distB="0" distL="0" distR="0">
            <wp:extent cx="1561465" cy="845185"/>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1465" cy="845185"/>
                    </a:xfrm>
                    <a:prstGeom prst="rect">
                      <a:avLst/>
                    </a:prstGeom>
                    <a:noFill/>
                    <a:ln>
                      <a:noFill/>
                    </a:ln>
                  </pic:spPr>
                </pic:pic>
              </a:graphicData>
            </a:graphic>
          </wp:inline>
        </w:drawing>
      </w:r>
    </w:p>
    <w:p w:rsidR="00E5504E" w:rsidRPr="00641C1B" w:rsidRDefault="00E5504E" w:rsidP="00865815">
      <w:pPr>
        <w:ind w:firstLine="0"/>
        <w:jc w:val="center"/>
        <w:rPr>
          <w:color w:val="000000" w:themeColor="text1"/>
          <w:szCs w:val="24"/>
        </w:rPr>
      </w:pPr>
      <w:r w:rsidRPr="00641C1B">
        <w:rPr>
          <w:color w:val="000000" w:themeColor="text1"/>
          <w:szCs w:val="24"/>
        </w:rPr>
        <w:t>Рис.</w:t>
      </w:r>
      <w:r w:rsidR="00C92323">
        <w:rPr>
          <w:color w:val="000000" w:themeColor="text1"/>
          <w:szCs w:val="24"/>
        </w:rPr>
        <w:t xml:space="preserve"> 10</w:t>
      </w:r>
      <w:r w:rsidRPr="00641C1B">
        <w:rPr>
          <w:color w:val="000000" w:themeColor="text1"/>
          <w:szCs w:val="24"/>
        </w:rPr>
        <w:t>. Интегральный закон</w:t>
      </w:r>
      <w:r w:rsidR="00795FA2" w:rsidRPr="00641C1B">
        <w:rPr>
          <w:color w:val="000000" w:themeColor="text1"/>
          <w:szCs w:val="24"/>
        </w:rPr>
        <w:t xml:space="preserve"> регулирования</w:t>
      </w:r>
    </w:p>
    <w:p w:rsidR="00E5504E" w:rsidRPr="00641C1B" w:rsidRDefault="00E5504E" w:rsidP="00865815">
      <w:pPr>
        <w:rPr>
          <w:color w:val="000000" w:themeColor="text1"/>
        </w:rPr>
      </w:pPr>
    </w:p>
    <w:p w:rsidR="00E5504E" w:rsidRPr="00641C1B" w:rsidRDefault="00E5504E" w:rsidP="00865815">
      <w:pPr>
        <w:rPr>
          <w:color w:val="000000" w:themeColor="text1"/>
        </w:rPr>
      </w:pPr>
      <w:r w:rsidRPr="00641C1B">
        <w:rPr>
          <w:color w:val="000000" w:themeColor="text1"/>
        </w:rPr>
        <w:t xml:space="preserve">Передаточная функция И-регулятора: </w:t>
      </w:r>
      <w:r w:rsidR="006163C2" w:rsidRPr="00641C1B">
        <w:rPr>
          <w:color w:val="000000" w:themeColor="text1"/>
          <w:position w:val="-30"/>
        </w:rPr>
        <w:object w:dxaOrig="2079" w:dyaOrig="680">
          <v:shape id="_x0000_i1031" type="#_x0000_t75" style="width:105pt;height:33.75pt" o:ole="">
            <v:imagedata r:id="rId24" o:title=""/>
          </v:shape>
          <o:OLEObject Type="Embed" ProgID="Equation.DSMT4" ShapeID="_x0000_i1031" DrawAspect="Content" ObjectID="_1528837534" r:id="rId25"/>
        </w:object>
      </w:r>
      <w:r w:rsidRPr="00641C1B">
        <w:rPr>
          <w:color w:val="000000" w:themeColor="text1"/>
        </w:rPr>
        <w:t>. Управляющее воздействие пропорционально интегралу от ошибки.</w:t>
      </w:r>
    </w:p>
    <w:p w:rsidR="00E5504E" w:rsidRPr="00641C1B" w:rsidRDefault="00E5504E" w:rsidP="00865815">
      <w:pPr>
        <w:numPr>
          <w:ilvl w:val="0"/>
          <w:numId w:val="2"/>
        </w:numPr>
        <w:tabs>
          <w:tab w:val="clear" w:pos="540"/>
        </w:tabs>
        <w:ind w:left="0" w:firstLine="0"/>
        <w:rPr>
          <w:i/>
          <w:iCs/>
          <w:color w:val="000000" w:themeColor="text1"/>
        </w:rPr>
      </w:pPr>
      <w:r w:rsidRPr="00641C1B">
        <w:rPr>
          <w:i/>
          <w:iCs/>
          <w:color w:val="000000" w:themeColor="text1"/>
        </w:rPr>
        <w:t>Д-регулятор, дифференцирующий регулятор.</w:t>
      </w:r>
    </w:p>
    <w:p w:rsidR="00E5504E" w:rsidRPr="00641C1B" w:rsidRDefault="00D30B91" w:rsidP="00865815">
      <w:pPr>
        <w:ind w:firstLine="0"/>
        <w:jc w:val="center"/>
        <w:rPr>
          <w:color w:val="000000" w:themeColor="text1"/>
        </w:rPr>
      </w:pPr>
      <w:r w:rsidRPr="00641C1B">
        <w:rPr>
          <w:noProof/>
          <w:color w:val="000000" w:themeColor="text1"/>
          <w:lang w:eastAsia="ru-RU"/>
        </w:rPr>
        <w:drawing>
          <wp:inline distT="0" distB="0" distL="0" distR="0">
            <wp:extent cx="1381125" cy="704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704850"/>
                    </a:xfrm>
                    <a:prstGeom prst="rect">
                      <a:avLst/>
                    </a:prstGeom>
                    <a:noFill/>
                    <a:ln>
                      <a:noFill/>
                    </a:ln>
                  </pic:spPr>
                </pic:pic>
              </a:graphicData>
            </a:graphic>
          </wp:inline>
        </w:drawing>
      </w:r>
    </w:p>
    <w:p w:rsidR="00E5504E" w:rsidRPr="00641C1B" w:rsidRDefault="00E5504E" w:rsidP="00865815">
      <w:pPr>
        <w:ind w:firstLine="0"/>
        <w:jc w:val="center"/>
        <w:rPr>
          <w:color w:val="000000" w:themeColor="text1"/>
          <w:szCs w:val="24"/>
        </w:rPr>
      </w:pPr>
      <w:r w:rsidRPr="00641C1B">
        <w:rPr>
          <w:color w:val="000000" w:themeColor="text1"/>
          <w:szCs w:val="24"/>
        </w:rPr>
        <w:t>Рис.</w:t>
      </w:r>
      <w:r w:rsidR="00C53316" w:rsidRPr="00641C1B">
        <w:rPr>
          <w:color w:val="000000" w:themeColor="text1"/>
          <w:szCs w:val="24"/>
        </w:rPr>
        <w:t xml:space="preserve"> </w:t>
      </w:r>
      <w:r w:rsidR="00C92323">
        <w:rPr>
          <w:color w:val="000000" w:themeColor="text1"/>
          <w:szCs w:val="24"/>
        </w:rPr>
        <w:t>11</w:t>
      </w:r>
      <w:r w:rsidRPr="00641C1B">
        <w:rPr>
          <w:color w:val="000000" w:themeColor="text1"/>
          <w:szCs w:val="24"/>
        </w:rPr>
        <w:t>. Дифферинциальный закон</w:t>
      </w:r>
      <w:r w:rsidR="00795FA2" w:rsidRPr="00641C1B">
        <w:rPr>
          <w:color w:val="000000" w:themeColor="text1"/>
          <w:szCs w:val="24"/>
        </w:rPr>
        <w:t xml:space="preserve"> регулирования</w:t>
      </w:r>
    </w:p>
    <w:p w:rsidR="00E5504E" w:rsidRPr="00641C1B" w:rsidRDefault="00E5504E" w:rsidP="00865815">
      <w:pPr>
        <w:rPr>
          <w:color w:val="000000" w:themeColor="text1"/>
        </w:rPr>
      </w:pPr>
      <w:r w:rsidRPr="00641C1B">
        <w:rPr>
          <w:color w:val="000000" w:themeColor="text1"/>
        </w:rPr>
        <w:t xml:space="preserve">Передаточная функция Д-регулятора: </w:t>
      </w:r>
      <w:r w:rsidRPr="00641C1B">
        <w:rPr>
          <w:color w:val="000000" w:themeColor="text1"/>
          <w:position w:val="-12"/>
        </w:rPr>
        <w:object w:dxaOrig="1200" w:dyaOrig="360">
          <v:shape id="_x0000_i1032" type="#_x0000_t75" style="width:60pt;height:18.75pt" o:ole="">
            <v:imagedata r:id="rId27" o:title=""/>
          </v:shape>
          <o:OLEObject Type="Embed" ProgID="Equation.DSMT4" ShapeID="_x0000_i1032" DrawAspect="Content" ObjectID="_1528837535" r:id="rId28"/>
        </w:object>
      </w:r>
      <w:r w:rsidRPr="00641C1B">
        <w:rPr>
          <w:color w:val="000000" w:themeColor="text1"/>
        </w:rPr>
        <w:t>.</w:t>
      </w:r>
    </w:p>
    <w:p w:rsidR="00E5504E" w:rsidRPr="00641C1B" w:rsidRDefault="00E5504E" w:rsidP="00865815">
      <w:pPr>
        <w:rPr>
          <w:color w:val="000000" w:themeColor="text1"/>
        </w:rPr>
      </w:pPr>
      <w:r w:rsidRPr="00641C1B">
        <w:rPr>
          <w:color w:val="000000" w:themeColor="text1"/>
        </w:rPr>
        <w:t>Д-регулятор генерирует управляющее воздействие только при изменении регулируемой величины.</w:t>
      </w:r>
    </w:p>
    <w:p w:rsidR="00E5504E" w:rsidRPr="00641C1B" w:rsidRDefault="00E5504E" w:rsidP="00865815">
      <w:pPr>
        <w:rPr>
          <w:color w:val="000000" w:themeColor="text1"/>
        </w:rPr>
      </w:pPr>
      <w:r w:rsidRPr="00641C1B">
        <w:rPr>
          <w:color w:val="000000" w:themeColor="text1"/>
        </w:rPr>
        <w:t>На практике данные простейшие П, И, Д регуляторы комбинируются в регуляторы вида ПИ, ПД, ПИД.</w:t>
      </w:r>
    </w:p>
    <w:p w:rsidR="00E5504E" w:rsidRPr="00641C1B" w:rsidRDefault="00E5504E" w:rsidP="00865815">
      <w:pPr>
        <w:rPr>
          <w:color w:val="000000" w:themeColor="text1"/>
        </w:rPr>
      </w:pPr>
      <w:r w:rsidRPr="00641C1B">
        <w:rPr>
          <w:color w:val="000000" w:themeColor="text1"/>
        </w:rPr>
        <w:t>В зависимости от выбранного вида регулятор может иметь пропорциональную характеристику (П), пропорционально-интегральную характеристику (ПИ), пропорционально-дифференциальную характеристику (ПД) или пропорционально-интегральную (изодромную) характеристику с воздействием по производной (ПИД - регулятор).</w:t>
      </w:r>
    </w:p>
    <w:p w:rsidR="00E5504E" w:rsidRPr="00641C1B" w:rsidRDefault="00E5504E" w:rsidP="00865815">
      <w:pPr>
        <w:rPr>
          <w:color w:val="000000" w:themeColor="text1"/>
        </w:rPr>
      </w:pPr>
      <w:r w:rsidRPr="00641C1B">
        <w:rPr>
          <w:color w:val="000000" w:themeColor="text1"/>
        </w:rPr>
        <w:lastRenderedPageBreak/>
        <w:t>Известно, что на динамику регулирования наибольшее влияние оказывает величина отношения запаздыван</w:t>
      </w:r>
      <w:r w:rsidR="00D30B91" w:rsidRPr="00641C1B">
        <w:rPr>
          <w:color w:val="000000" w:themeColor="text1"/>
        </w:rPr>
        <w:t>ия к постоянной времени объекта</w:t>
      </w:r>
      <w:r w:rsidRPr="00641C1B">
        <w:rPr>
          <w:color w:val="000000" w:themeColor="text1"/>
        </w:rPr>
        <w:t>, и представляет собой степень трудности регулирования объекта. Эта величина равняется переходному отклонению регулируемого параметра X в процентах от заданного значения SP, когда величина внешнего регулирующего воздействия Y составляет 1% от диапазона регулирования.</w:t>
      </w:r>
    </w:p>
    <w:p w:rsidR="002F0586" w:rsidRPr="00641C1B" w:rsidRDefault="00795FA2" w:rsidP="00865815">
      <w:pPr>
        <w:rPr>
          <w:color w:val="000000" w:themeColor="text1"/>
        </w:rPr>
      </w:pPr>
      <w:r w:rsidRPr="00641C1B">
        <w:rPr>
          <w:color w:val="000000" w:themeColor="text1"/>
        </w:rPr>
        <w:t>Применяет ПИ-регулятор.</w:t>
      </w:r>
    </w:p>
    <w:p w:rsidR="00795FA2" w:rsidRPr="00641C1B" w:rsidRDefault="00795FA2" w:rsidP="00865815">
      <w:pPr>
        <w:ind w:firstLine="0"/>
        <w:jc w:val="center"/>
        <w:rPr>
          <w:color w:val="000000" w:themeColor="text1"/>
        </w:rPr>
      </w:pPr>
      <w:r w:rsidRPr="00641C1B">
        <w:rPr>
          <w:noProof/>
          <w:color w:val="000000" w:themeColor="text1"/>
          <w:lang w:eastAsia="ru-RU"/>
        </w:rPr>
        <w:drawing>
          <wp:inline distT="0" distB="0" distL="0" distR="0">
            <wp:extent cx="2038350" cy="13144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8350" cy="1314450"/>
                    </a:xfrm>
                    <a:prstGeom prst="rect">
                      <a:avLst/>
                    </a:prstGeom>
                    <a:noFill/>
                    <a:ln>
                      <a:noFill/>
                    </a:ln>
                  </pic:spPr>
                </pic:pic>
              </a:graphicData>
            </a:graphic>
          </wp:inline>
        </w:drawing>
      </w:r>
    </w:p>
    <w:p w:rsidR="00795FA2" w:rsidRPr="00641C1B" w:rsidRDefault="00795FA2" w:rsidP="00865815">
      <w:pPr>
        <w:ind w:firstLine="0"/>
        <w:jc w:val="center"/>
        <w:rPr>
          <w:color w:val="000000" w:themeColor="text1"/>
          <w:szCs w:val="24"/>
        </w:rPr>
      </w:pPr>
      <w:r w:rsidRPr="00641C1B">
        <w:rPr>
          <w:color w:val="000000" w:themeColor="text1"/>
          <w:szCs w:val="24"/>
        </w:rPr>
        <w:t>Рис.</w:t>
      </w:r>
      <w:r w:rsidR="00C53316" w:rsidRPr="00641C1B">
        <w:rPr>
          <w:color w:val="000000" w:themeColor="text1"/>
          <w:szCs w:val="24"/>
        </w:rPr>
        <w:t xml:space="preserve"> </w:t>
      </w:r>
      <w:r w:rsidR="00C92323">
        <w:rPr>
          <w:color w:val="000000" w:themeColor="text1"/>
          <w:szCs w:val="24"/>
        </w:rPr>
        <w:t>12</w:t>
      </w:r>
      <w:r w:rsidRPr="00641C1B">
        <w:rPr>
          <w:color w:val="000000" w:themeColor="text1"/>
          <w:szCs w:val="24"/>
        </w:rPr>
        <w:t>. Пропорционально-интегральный закон регулирования</w:t>
      </w:r>
    </w:p>
    <w:p w:rsidR="00795FA2" w:rsidRPr="00641C1B" w:rsidRDefault="00795FA2" w:rsidP="00865815">
      <w:pPr>
        <w:rPr>
          <w:color w:val="000000" w:themeColor="text1"/>
        </w:rPr>
      </w:pPr>
    </w:p>
    <w:p w:rsidR="002F0586" w:rsidRPr="00641C1B" w:rsidRDefault="00C53316" w:rsidP="00865815">
      <w:pPr>
        <w:rPr>
          <w:color w:val="000000" w:themeColor="text1"/>
        </w:rPr>
      </w:pPr>
      <w:r w:rsidRPr="00641C1B">
        <w:rPr>
          <w:color w:val="000000" w:themeColor="text1"/>
        </w:rPr>
        <w:t xml:space="preserve">Согласно </w:t>
      </w:r>
      <w:r w:rsidR="00C66B22">
        <w:rPr>
          <w:color w:val="000000" w:themeColor="text1"/>
        </w:rPr>
        <w:t>составленной модели в пункте 1.8</w:t>
      </w:r>
      <w:r w:rsidRPr="00641C1B">
        <w:rPr>
          <w:color w:val="000000" w:themeColor="text1"/>
        </w:rPr>
        <w:t xml:space="preserve"> данной дипломной работы составляем алгоритмическую схему каландра.</w:t>
      </w:r>
    </w:p>
    <w:p w:rsidR="00C53316" w:rsidRPr="00897089" w:rsidRDefault="00E7668C" w:rsidP="00897089">
      <w:pPr>
        <w:ind w:firstLine="0"/>
        <w:jc w:val="center"/>
        <w:rPr>
          <w:color w:val="000000" w:themeColor="text1"/>
        </w:rPr>
      </w:pPr>
      <w:r w:rsidRPr="00E7668C">
        <w:rPr>
          <w:rFonts w:cs="Times New Roman"/>
          <w:noProof/>
          <w:color w:val="000000" w:themeColor="text1"/>
          <w:szCs w:val="28"/>
          <w:lang w:eastAsia="ru-RU"/>
        </w:rPr>
      </w:r>
      <w:r w:rsidRPr="00E7668C">
        <w:rPr>
          <w:rFonts w:cs="Times New Roman"/>
          <w:noProof/>
          <w:color w:val="000000" w:themeColor="text1"/>
          <w:szCs w:val="28"/>
          <w:lang w:eastAsia="ru-RU"/>
        </w:rPr>
        <w:pict>
          <v:group id="Полотно 53" o:spid="_x0000_s1043" editas="canvas" style="width:460.5pt;height:300.3pt;mso-position-horizontal-relative:char;mso-position-vertical-relative:line" coordsize="58483,38138">
            <v:shape id="_x0000_s1044" type="#_x0000_t75" style="position:absolute;width:58483;height:38138;visibility:visible">
              <v:fill o:detectmouseclick="t"/>
              <v:path o:connecttype="none"/>
            </v:shape>
            <v:shape id="Text Box 10" o:spid="_x0000_s1045" type="#_x0000_t202" style="position:absolute;left:35896;top:20485;width:7906;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1ZMEA&#10;AADbAAAADwAAAGRycy9kb3ducmV2LnhtbESPQWsCMRSE70L/Q3gFb5q1QpGtURZF8KJQLT0/kufu&#10;1s1LSNJ1++8bQfA4zMw3zHI92E70FGLrWMFsWoAg1s60XCv4Ou8mCxAxIRvsHJOCP4qwXr2Mllga&#10;d+NP6k+pFhnCsUQFTUq+lDLqhizGqfPE2bu4YDFlGWppAt4y3HbyrSjepcWW80KDnjYN6evp1yo4&#10;VIdNcQy9rfz35adDr/XWR6XGr0P1ASLRkJ7hR3tvFMzncP+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3tWTBAAAA2wAAAA8AAAAAAAAAAAAAAAAAmAIAAGRycy9kb3du&#10;cmV2LnhtbFBLBQYAAAAABAAEAPUAAACGAwAAAAA=&#10;">
              <v:textbox style="mso-next-textbox:#Text Box 10">
                <w:txbxContent>
                  <w:p w:rsidR="005630D3" w:rsidRPr="00B85871" w:rsidRDefault="005630D3" w:rsidP="00C53316">
                    <w:pPr>
                      <w:spacing w:line="240" w:lineRule="auto"/>
                      <w:ind w:firstLine="0"/>
                      <w:jc w:val="center"/>
                      <w:rPr>
                        <w:oMath/>
                        <w:rFonts w:ascii="Cambria Math" w:hAnsi="Cambria Math"/>
                        <w:szCs w:val="28"/>
                        <w:lang w:val="en-US"/>
                      </w:rPr>
                    </w:pPr>
                    <m:oMathPara>
                      <m:oMath>
                        <m:sSub>
                          <m:sSubPr>
                            <m:ctrlPr>
                              <w:rPr>
                                <w:rFonts w:ascii="Cambria Math" w:hAnsi="Cambria Math"/>
                                <w:i/>
                                <w:szCs w:val="28"/>
                                <w:lang w:val="en-US"/>
                              </w:rPr>
                            </m:ctrlPr>
                          </m:sSubPr>
                          <m:e>
                            <m:r>
                              <w:rPr>
                                <w:rFonts w:ascii="Cambria Math" w:hAnsi="Cambria Math"/>
                                <w:szCs w:val="28"/>
                                <w:lang w:val="en-US"/>
                              </w:rPr>
                              <m:t>W</m:t>
                            </m:r>
                          </m:e>
                          <m:sub>
                            <m:r>
                              <w:rPr>
                                <w:rFonts w:ascii="Cambria Math" w:hAnsi="Cambria Math"/>
                                <w:szCs w:val="28"/>
                                <w:lang w:val="en-US"/>
                              </w:rPr>
                              <m:t>1</m:t>
                            </m:r>
                          </m:sub>
                        </m:sSub>
                        <m:d>
                          <m:dPr>
                            <m:ctrlPr>
                              <w:rPr>
                                <w:rFonts w:ascii="Cambria Math" w:hAnsi="Cambria Math"/>
                                <w:i/>
                                <w:szCs w:val="28"/>
                                <w:lang w:val="en-US"/>
                              </w:rPr>
                            </m:ctrlPr>
                          </m:dPr>
                          <m:e>
                            <m:r>
                              <w:rPr>
                                <w:rFonts w:ascii="Cambria Math" w:hAnsi="Cambria Math"/>
                                <w:szCs w:val="28"/>
                                <w:lang w:val="en-US"/>
                              </w:rPr>
                              <m:t>p</m:t>
                            </m:r>
                          </m:e>
                        </m:d>
                      </m:oMath>
                    </m:oMathPara>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46" type="#_x0000_t34" style="position:absolute;left:26593;top:25126;width:2277;height:29;rotation:9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A7Y8IAAADbAAAADwAAAGRycy9kb3ducmV2LnhtbESP3YrCMBSE7wXfIRzBO039wZ+uUUQQ&#10;vRG07gOcbY5t2eakNFGrT28EwcthZr5hFqvGlOJGtSssKxj0IxDEqdUFZwp+z9veDITzyBpLy6Tg&#10;QQ5Wy3ZrgbG2dz7RLfGZCBB2MSrIva9iKV2ak0HXtxVx8C62NuiDrDOpa7wHuCnlMIom0mDBYSHH&#10;ijY5pf/J1SgYP9zpSYeZHB6z+Tx10XR34T+lup1m/QPCU+O/4U97rxWMJ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A7Y8IAAADbAAAADwAAAAAAAAAAAAAA&#10;AAChAgAAZHJzL2Rvd25yZXYueG1sUEsFBgAAAAAEAAQA+QAAAJADAAAAAA==&#10;">
              <v:stroke endarrow="block"/>
            </v:shape>
            <v:shape id="Text Box 14" o:spid="_x0000_s1047" type="#_x0000_t202" style="position:absolute;left:35515;top:9969;width:7906;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Ybr8A&#10;AADbAAAADwAAAGRycy9kb3ducmV2LnhtbERPz2vCMBS+C/4P4QnebLohY3SmpSiCFwdzY+dH8my7&#10;NS8hyWr975fDYMeP7/eume0oJgpxcKzgoShBEGtnBu4UfLwfN88gYkI2ODomBXeK0NTLxQ4r4278&#10;RtMldSKHcKxQQZ+Sr6SMuieLsXCeOHNXFyymDEMnTcBbDrejfCzLJ2lx4NzQo6d9T/r78mMVnNvz&#10;vnwNk2395/VrRK/1wUel1qu5fQGRaE7/4j/3ySjY5vX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41huvwAAANsAAAAPAAAAAAAAAAAAAAAAAJgCAABkcnMvZG93bnJl&#10;di54bWxQSwUGAAAAAAQABAD1AAAAhAMAAAAA&#10;">
              <v:textbox style="mso-next-textbox:#Text Box 14">
                <w:txbxContent>
                  <w:p w:rsidR="005630D3" w:rsidRPr="00B85871" w:rsidRDefault="005630D3" w:rsidP="00C53316">
                    <w:pPr>
                      <w:spacing w:line="240" w:lineRule="auto"/>
                      <w:ind w:firstLine="0"/>
                      <w:jc w:val="center"/>
                      <w:rPr>
                        <w:oMath/>
                        <w:rFonts w:ascii="Cambria Math" w:hAnsi="Cambria Math"/>
                        <w:szCs w:val="28"/>
                        <w:lang w:val="en-US"/>
                      </w:rPr>
                    </w:pPr>
                    <m:oMathPara>
                      <m:oMath>
                        <m:sSub>
                          <m:sSubPr>
                            <m:ctrlPr>
                              <w:rPr>
                                <w:rFonts w:ascii="Cambria Math" w:hAnsi="Cambria Math"/>
                                <w:i/>
                                <w:szCs w:val="28"/>
                                <w:lang w:val="en-US"/>
                              </w:rPr>
                            </m:ctrlPr>
                          </m:sSubPr>
                          <m:e>
                            <m:r>
                              <w:rPr>
                                <w:rFonts w:ascii="Cambria Math" w:hAnsi="Cambria Math"/>
                                <w:szCs w:val="28"/>
                                <w:lang w:val="en-US"/>
                              </w:rPr>
                              <m:t>W</m:t>
                            </m:r>
                          </m:e>
                          <m:sub>
                            <m:r>
                              <w:rPr>
                                <w:rFonts w:ascii="Cambria Math" w:hAnsi="Cambria Math"/>
                                <w:szCs w:val="28"/>
                                <w:lang w:val="en-US"/>
                              </w:rPr>
                              <m:t>2</m:t>
                            </m:r>
                          </m:sub>
                        </m:sSub>
                        <m:d>
                          <m:dPr>
                            <m:ctrlPr>
                              <w:rPr>
                                <w:rFonts w:ascii="Cambria Math" w:hAnsi="Cambria Math"/>
                                <w:i/>
                                <w:szCs w:val="28"/>
                                <w:lang w:val="en-US"/>
                              </w:rPr>
                            </m:ctrlPr>
                          </m:dPr>
                          <m:e>
                            <m:r>
                              <w:rPr>
                                <w:rFonts w:ascii="Cambria Math" w:hAnsi="Cambria Math"/>
                                <w:szCs w:val="28"/>
                                <w:lang w:val="en-US"/>
                              </w:rPr>
                              <m:t>p</m:t>
                            </m:r>
                          </m:e>
                        </m:d>
                      </m:oMath>
                    </m:oMathPara>
                  </w:p>
                </w:txbxContent>
              </v:textbox>
            </v:shape>
            <v:shape id="Text Box 15" o:spid="_x0000_s1048" type="#_x0000_t202" style="position:absolute;left:35229;top:30829;width:7906;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99cEA&#10;AADbAAAADwAAAGRycy9kb3ducmV2LnhtbESPQWsCMRSE7wX/Q3iCt5q1iMhqlEUpeLGglp4fyXN3&#10;dfMSkrhu/31TKPQ4zMw3zHo72E70FGLrWMFsWoAg1s60XCv4vLy/LkHEhGywc0wKvinCdjN6WWNp&#10;3JNP1J9TLTKEY4kKmpR8KWXUDVmMU+eJs3d1wWLKMtTSBHxmuO3kW1EspMWW80KDnnYN6fv5YRUc&#10;q+Ou+Ai9rfzX9dah13rvo1KT8VCtQCQa0n/4r30wCuYz+P2Sf4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v/fXBAAAA2wAAAA8AAAAAAAAAAAAAAAAAmAIAAGRycy9kb3du&#10;cmV2LnhtbFBLBQYAAAAABAAEAPUAAACGAwAAAAA=&#10;">
              <v:textbox style="mso-next-textbox:#Text Box 15">
                <w:txbxContent>
                  <w:p w:rsidR="005630D3" w:rsidRPr="00B85871" w:rsidRDefault="005630D3" w:rsidP="00C53316">
                    <w:pPr>
                      <w:spacing w:line="240" w:lineRule="auto"/>
                      <w:ind w:firstLine="0"/>
                      <w:jc w:val="center"/>
                      <w:rPr>
                        <w:oMath/>
                        <w:rFonts w:ascii="Cambria Math" w:hAnsi="Cambria Math"/>
                        <w:szCs w:val="28"/>
                        <w:lang w:val="en-US"/>
                      </w:rPr>
                    </w:pPr>
                    <m:oMathPara>
                      <m:oMath>
                        <m:sSub>
                          <m:sSubPr>
                            <m:ctrlPr>
                              <w:rPr>
                                <w:rFonts w:ascii="Cambria Math" w:hAnsi="Cambria Math"/>
                                <w:i/>
                                <w:szCs w:val="28"/>
                                <w:lang w:val="en-US"/>
                              </w:rPr>
                            </m:ctrlPr>
                          </m:sSubPr>
                          <m:e>
                            <m:r>
                              <w:rPr>
                                <w:rFonts w:ascii="Cambria Math" w:hAnsi="Cambria Math"/>
                                <w:szCs w:val="28"/>
                                <w:lang w:val="en-US"/>
                              </w:rPr>
                              <m:t>W</m:t>
                            </m:r>
                          </m:e>
                          <m:sub>
                            <m:r>
                              <w:rPr>
                                <w:rFonts w:ascii="Cambria Math" w:hAnsi="Cambria Math"/>
                                <w:szCs w:val="28"/>
                                <w:lang w:val="en-US"/>
                              </w:rPr>
                              <m:t>3</m:t>
                            </m:r>
                          </m:sub>
                        </m:sSub>
                        <m:d>
                          <m:dPr>
                            <m:ctrlPr>
                              <w:rPr>
                                <w:rFonts w:ascii="Cambria Math" w:hAnsi="Cambria Math"/>
                                <w:i/>
                                <w:szCs w:val="28"/>
                                <w:lang w:val="en-US"/>
                              </w:rPr>
                            </m:ctrlPr>
                          </m:dPr>
                          <m:e>
                            <m:r>
                              <w:rPr>
                                <w:rFonts w:ascii="Cambria Math" w:hAnsi="Cambria Math"/>
                                <w:szCs w:val="28"/>
                                <w:lang w:val="en-US"/>
                              </w:rPr>
                              <m:t>p</m:t>
                            </m:r>
                          </m:e>
                        </m:d>
                      </m:oMath>
                    </m:oMathPara>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6" o:spid="_x0000_s1049" type="#_x0000_t123" style="position:absolute;left:26403;top:21418;width:2629;height:2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YcQA&#10;AADbAAAADwAAAGRycy9kb3ducmV2LnhtbESPzWrDMBCE74G+g9hCbokcU0xwo4Rg2tIeUkjqB1is&#10;9Q+xVkZSbadPHxUKPQ4z8w2zO8ymFyM531lWsFknIIgrqztuFJRfr6stCB+QNfaWScGNPBz2D4sd&#10;5tpOfKbxEhoRIexzVNCGMORS+qolg35tB+Lo1dYZDFG6RmqHU4SbXqZJkkmDHceFFgcqWqqul2+j&#10;oE4kfZabn5fqlNV1+qHTonRvSi0f5+MziEBz+A//td+1gqcUf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f8mHEAAAA2wAAAA8AAAAAAAAAAAAAAAAAmAIAAGRycy9k&#10;b3ducmV2LnhtbFBLBQYAAAAABAAEAPUAAACJAwAAAAA=&#10;"/>
            <v:shape id="Text Box 20" o:spid="_x0000_s1050" type="#_x0000_t202" style="position:absolute;top:20961;width:3994;height:3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jScUA&#10;AADbAAAADwAAAGRycy9kb3ducmV2LnhtbESP3WoCMRSE74W+QzgF7zTbUlbdbhRbsLQgiFpoLw+b&#10;sz90c7Jsohvf3hQEL4eZ+YbJV8G04ky9aywreJomIIgLqxuuFHwfN5M5COeRNbaWScGFHKyWD6Mc&#10;M20H3tP54CsRIewyVFB732VSuqImg25qO+LolbY36KPsK6l7HCLctPI5SVJpsOG4UGNH7zUVf4eT&#10;UTD4xeJjtvmqftfp/O1Hh9KF7U6p8WNYv4LwFPw9fGt/agUvK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GNJxQAAANsAAAAPAAAAAAAAAAAAAAAAAJgCAABkcnMv&#10;ZG93bnJldi54bWxQSwUGAAAAAAQABAD1AAAAigMAAAAA&#10;" stroked="f">
              <v:textbox style="mso-next-textbox:#Text Box 20">
                <w:txbxContent>
                  <w:p w:rsidR="005630D3" w:rsidRPr="00F01DA7" w:rsidRDefault="005630D3" w:rsidP="00C53316">
                    <w:pPr>
                      <w:spacing w:line="240" w:lineRule="auto"/>
                      <w:ind w:firstLine="0"/>
                      <w:jc w:val="center"/>
                      <w:rPr>
                        <w:oMath/>
                        <w:rFonts w:ascii="Cambria Math" w:hAnsi="Cambria Math"/>
                        <w:szCs w:val="28"/>
                        <w:lang w:val="en-US"/>
                      </w:rPr>
                    </w:pPr>
                    <m:oMathPara>
                      <m:oMath>
                        <m:sSubSup>
                          <m:sSubSupPr>
                            <m:ctrlPr>
                              <w:rPr>
                                <w:rFonts w:ascii="Cambria Math" w:hAnsi="Cambria Math"/>
                                <w:i/>
                                <w:szCs w:val="28"/>
                                <w:lang w:val="en-US"/>
                              </w:rPr>
                            </m:ctrlPr>
                          </m:sSubSupPr>
                          <m:e>
                            <m:r>
                              <w:rPr>
                                <w:rFonts w:ascii="Cambria Math" w:hAnsi="Cambria Math"/>
                                <w:szCs w:val="28"/>
                                <w:lang w:val="en-US"/>
                              </w:rPr>
                              <m:t>T</m:t>
                            </m:r>
                          </m:e>
                          <m:sub>
                            <m:r>
                              <w:rPr>
                                <w:rFonts w:ascii="Cambria Math" w:hAnsi="Cambria Math"/>
                                <w:szCs w:val="28"/>
                              </w:rPr>
                              <m:t>к</m:t>
                            </m:r>
                            <m:ctrlPr>
                              <w:rPr>
                                <w:rFonts w:ascii="Cambria Math" w:hAnsi="Cambria Math"/>
                                <w:i/>
                                <w:szCs w:val="28"/>
                              </w:rPr>
                            </m:ctrlPr>
                          </m:sub>
                          <m:sup>
                            <m:r>
                              <w:rPr>
                                <w:rFonts w:ascii="Cambria Math" w:hAnsi="Cambria Math"/>
                                <w:szCs w:val="28"/>
                              </w:rPr>
                              <m:t>зад</m:t>
                            </m:r>
                          </m:sup>
                        </m:sSubSup>
                      </m:oMath>
                    </m:oMathPara>
                  </w:p>
                </w:txbxContent>
              </v:textbox>
            </v:shape>
            <v:shape id="Text Box 23" o:spid="_x0000_s1051" type="#_x0000_t202" style="position:absolute;left:3994;top:23971;width:3994;height:3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0rpMQA&#10;AADbAAAADwAAAGRycy9kb3ducmV2LnhtbESPUWvCMBSF3wf7D+EO9jJm6hDdOqOIUCjiHqz7AXfN&#10;tSk2NyWJtfv3iyDs8XDO+Q5nuR5tJwbyoXWsYDrJQBDXTrfcKPg+Fq/vIEJE1tg5JgW/FGC9enxY&#10;Yq7dlQ80VLERCcIhRwUmxj6XMtSGLIaJ64mTd3LeYkzSN1J7vCa47eRbls2lxZbTgsGetobqc3Wx&#10;Cl5Mn33tT+VPoee1Oe8CLuywU+r5adx8gog0xv/wvV1qBbMP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9K6TEAAAA2wAAAA8AAAAAAAAAAAAAAAAAmAIAAGRycy9k&#10;b3ducmV2LnhtbFBLBQYAAAAABAAEAPUAAACJAwAAAAA=&#10;" filled="f" stroked="f">
              <v:textbox style="mso-next-textbox:#Text Box 23">
                <w:txbxContent>
                  <w:p w:rsidR="005630D3" w:rsidRPr="0023780A" w:rsidRDefault="005630D3" w:rsidP="00C53316">
                    <w:pPr>
                      <w:rPr>
                        <w:i/>
                        <w:szCs w:val="28"/>
                      </w:rPr>
                    </w:pPr>
                    <m:oMathPara>
                      <m:oMath>
                        <m:r>
                          <w:rPr>
                            <w:rFonts w:ascii="Cambria Math" w:hAnsi="Cambria Math"/>
                            <w:szCs w:val="28"/>
                            <w:lang w:val="en-US"/>
                          </w:rPr>
                          <m:t>-</m:t>
                        </m:r>
                      </m:oMath>
                    </m:oMathPara>
                  </w:p>
                </w:txbxContent>
              </v:textbox>
            </v:shape>
            <v:shape id="AutoShape 19" o:spid="_x0000_s1052" type="#_x0000_t34" style="position:absolute;left:29032;top:22675;width:6864;height:35;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fFvsQAAADbAAAADwAAAGRycy9kb3ducmV2LnhtbESPQYvCMBSE74L/ITzBi6ypoot0jSLL&#10;KnpRdNXzo3nbVpuX0kSt/nojCHscZuYbZjytTSGuVLncsoJeNwJBnFidc6pg/zv/GIFwHlljYZkU&#10;3MnBdNJsjDHW9sZbuu58KgKEXYwKMu/LWEqXZGTQdW1JHLw/Wxn0QVap1BXeAtwUsh9Fn9JgzmEh&#10;w5K+M0rOu4tRsKVDTz42xbGz+NGnZLTaR+vlWal2q559gfBU+//wu73UCoYDeH0JP0B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98W+xAAAANsAAAAPAAAAAAAAAAAA&#10;AAAAAKECAABkcnMvZG93bnJldi54bWxQSwUGAAAAAAQABAD5AAAAkgMAAAAA&#10;">
              <v:stroke endarrow="block"/>
            </v:shape>
            <v:shape id="Text Box 14" o:spid="_x0000_s1053" type="#_x0000_t202" style="position:absolute;left:25504;top:14753;width:4487;height:34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tK8EA&#10;AADbAAAADwAAAGRycy9kb3ducmV2LnhtbESPQWsCMRSE70L/Q3gFb5q1YJGtURZF8KJQLT0/kufu&#10;1s1LSNJ1++8bQfA4zMw3zHI92E70FGLrWMFsWoAg1s60XCv4Ou8mCxAxIRvsHJOCP4qwXr2Mllga&#10;d+NP6k+pFhnCsUQFTUq+lDLqhizGqfPE2bu4YDFlGWppAt4y3HbyrSjepcWW80KDnjYN6evp1yo4&#10;VIdNcQy9rfz35adDr/XWR6XGr0P1ASLRkJ7hR3tvFMzncP+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NbSvBAAAA2wAAAA8AAAAAAAAAAAAAAAAAmAIAAGRycy9kb3du&#10;cmV2LnhtbFBLBQYAAAAABAAEAPUAAACGAwAAAAA=&#10;">
              <v:textbox>
                <w:txbxContent>
                  <w:p w:rsidR="005630D3" w:rsidRDefault="005630D3" w:rsidP="00C53316">
                    <w:pPr>
                      <w:pStyle w:val="a9"/>
                      <w:spacing w:before="0" w:beforeAutospacing="0" w:after="0" w:afterAutospacing="0" w:line="360" w:lineRule="auto"/>
                      <w:ind w:firstLine="850"/>
                      <w:jc w:val="center"/>
                    </w:pPr>
                    <m:oMathPara>
                      <m:oMathParaPr>
                        <m:jc m:val="centerGroup"/>
                      </m:oMathParaPr>
                      <m:oMath>
                        <m:sSub>
                          <m:sSubPr>
                            <m:ctrlPr>
                              <w:rPr>
                                <w:rFonts w:ascii="Cambria Math" w:eastAsia="Calibri" w:hAnsi="Cambria Math"/>
                                <w:i/>
                                <w:iCs/>
                                <w:sz w:val="28"/>
                                <w:szCs w:val="28"/>
                              </w:rPr>
                            </m:ctrlPr>
                          </m:sSubPr>
                          <m:e>
                            <m:r>
                              <w:rPr>
                                <w:rFonts w:ascii="Cambria Math" w:eastAsia="Calibri" w:hAnsi="Cambria Math"/>
                                <w:sz w:val="28"/>
                                <w:szCs w:val="28"/>
                                <w:lang w:val="en-US"/>
                              </w:rPr>
                              <m:t>K</m:t>
                            </m:r>
                          </m:e>
                          <m:sub>
                            <m:r>
                              <w:rPr>
                                <w:rFonts w:ascii="Cambria Math" w:eastAsia="Calibri" w:hAnsi="Cambria Math"/>
                                <w:sz w:val="28"/>
                                <w:szCs w:val="28"/>
                                <w:lang w:val="en-US"/>
                              </w:rPr>
                              <m:t>2</m:t>
                            </m:r>
                          </m:sub>
                        </m:sSub>
                      </m:oMath>
                    </m:oMathPara>
                  </w:p>
                </w:txbxContent>
              </v:textbox>
            </v:shape>
            <v:shape id="AutoShape 19" o:spid="_x0000_s1054" type="#_x0000_t34" style="position:absolute;left:26119;top:19790;width:3226;height:30;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xUUMUAAADbAAAADwAAAGRycy9kb3ducmV2LnhtbESPQWvCQBSE7wX/w/IKvdVNBaWkrsEK&#10;Qg4WMbWU3h7Z12zS7NuQ3Wj8965Q8DjMzDfMMhttK07U+9qxgpdpAoK4dLrmSsHxc/v8CsIHZI2t&#10;Y1JwIQ/ZavKwxFS7Mx/oVIRKRAj7FBWYELpUSl8asuinriOO3q/rLYYo+0rqHs8Rbls5S5KFtFhz&#10;XDDY0cZQ+VcMVsHP10e1u+zfizXm+WCOm2b43jVKPT2O6zcQgcZwD/+3c61gvoDbl/g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xUUMUAAADbAAAADwAAAAAAAAAA&#10;AAAAAAChAgAAZHJzL2Rvd25yZXYueG1sUEsFBgAAAAAEAAQA+QAAAJMDAAAAAA==&#10;">
              <v:stroke endarrow="block"/>
            </v:shape>
            <v:shape id="Text Box 21" o:spid="_x0000_s1055" type="#_x0000_t202" style="position:absolute;left:46846;top:1218;width:5262;height:3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CxsIA&#10;AADbAAAADwAAAGRycy9kb3ducmV2LnhtbERPyWrDMBC9F/IPYgq51XJ7cBPHSkgKDikUShZoj4M1&#10;sU2skbEUW/376lDo8fH2YhNMJ0YaXGtZwXOSgiCurG65VnA5l08LEM4ja+wsk4IfcrBZzx4KzLWd&#10;+EjjydcihrDLUUHjfZ9L6aqGDLrE9sSRu9rBoI9wqKUecIrhppMvaZpJgy3HhgZ7emuoup3uRsHk&#10;l8v9a/lef2+zxe5Lh6sLH59KzR/DdgXCU/D/4j/3QSvI4vr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ALGwgAAANsAAAAPAAAAAAAAAAAAAAAAAJgCAABkcnMvZG93&#10;bnJldi54bWxQSwUGAAAAAAQABAD1AAAAhwMAAAAA&#10;" stroked="f">
              <v:textbox style="mso-next-textbox:#Text Box 21">
                <w:txbxContent>
                  <w:p w:rsidR="005630D3" w:rsidRDefault="005630D3" w:rsidP="00C53316">
                    <w:pPr>
                      <w:pStyle w:val="a9"/>
                      <w:spacing w:before="0" w:beforeAutospacing="0" w:after="0" w:afterAutospacing="0" w:line="360" w:lineRule="auto"/>
                      <w:ind w:firstLine="850"/>
                      <w:jc w:val="center"/>
                    </w:pPr>
                    <m:oMathPara>
                      <m:oMathParaPr>
                        <m:jc m:val="centerGroup"/>
                      </m:oMathParaPr>
                      <m:oMath>
                        <m:sSub>
                          <m:sSubPr>
                            <m:ctrlPr>
                              <w:rPr>
                                <w:rFonts w:ascii="Cambria Math" w:eastAsia="Calibri" w:hAnsi="Cambria Math"/>
                                <w:i/>
                                <w:iCs/>
                                <w:sz w:val="28"/>
                                <w:szCs w:val="28"/>
                                <w:lang w:val="en-US"/>
                              </w:rPr>
                            </m:ctrlPr>
                          </m:sSubPr>
                          <m:e>
                            <m:r>
                              <w:rPr>
                                <w:rFonts w:ascii="Cambria Math" w:eastAsia="Calibri" w:hAnsi="Cambria Math"/>
                                <w:sz w:val="28"/>
                                <w:szCs w:val="28"/>
                                <w:lang w:val="en-US"/>
                              </w:rPr>
                              <m:t>T</m:t>
                            </m:r>
                          </m:e>
                          <m:sub>
                            <m:r>
                              <w:rPr>
                                <w:rFonts w:ascii="Cambria Math" w:eastAsia="Calibri" w:hAnsi="Cambria Math"/>
                                <w:sz w:val="28"/>
                                <w:szCs w:val="28"/>
                              </w:rPr>
                              <m:t>окр</m:t>
                            </m:r>
                          </m:sub>
                        </m:sSub>
                      </m:oMath>
                    </m:oMathPara>
                  </w:p>
                </w:txbxContent>
              </v:textbox>
            </v:shape>
            <v:shapetype id="_x0000_t33" coordsize="21600,21600" o:spt="33" o:oned="t" path="m,l21600,r,21600e" filled="f">
              <v:stroke joinstyle="miter"/>
              <v:path arrowok="t" fillok="f" o:connecttype="none"/>
              <o:lock v:ext="edit" shapetype="t"/>
            </v:shapetype>
            <v:shape id="AutoShape 19" o:spid="_x0000_s1056" type="#_x0000_t33" style="position:absolute;left:27747;top:12160;width:7768;height:259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eolMQAAADbAAAADwAAAGRycy9kb3ducmV2LnhtbESPQWvCQBSE70L/w/IKvelGoaLRVaxU&#10;6kXEpIceH9lnNph9m2Y3Gv+9Wyh4HGbmG2a57m0trtT6yrGC8SgBQVw4XXGp4DvfDWcgfEDWWDsm&#10;BXfysF69DJaYanfjE12zUIoIYZ+iAhNCk0rpC0MW/cg1xNE7u9ZiiLItpW7xFuG2lpMkmUqLFccF&#10;gw1tDRWXrLMK3s1vMd/t73ycfTR5l392h5+vTqm3136zABGoD8/wf3uvFUzH8Pc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6iUxAAAANsAAAAPAAAAAAAAAAAA&#10;AAAAAKECAABkcnMvZG93bnJldi54bWxQSwUGAAAAAAQABAD5AAAAkgMAAAAA&#10;">
              <v:stroke endarrow="block"/>
            </v:shape>
            <v:shape id="Text Box 14" o:spid="_x0000_s1057" type="#_x0000_t202" style="position:absolute;left:25504;top:26279;width:4483;height:3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4sEA&#10;AADbAAAADwAAAGRycy9kb3ducmV2LnhtbESPQWsCMRSE7wX/Q3iCt5rVg8jWKIsi9KKgLT0/kufu&#10;6uYlJHHd/ntTKHgcZuYbZrUZbCd6CrF1rGA2LUAQa2darhV8f+3flyBiQjbYOSYFvxRhsx69rbA0&#10;7sEn6s+pFhnCsUQFTUq+lDLqhizGqfPE2bu4YDFlGWppAj4y3HZyXhQLabHlvNCgp21D+na+WwWH&#10;6rAtjqG3lf+5XDv0Wu98VGoyHqoPEImG9Ar/tz+NgsUc/r7k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IP+LBAAAA2wAAAA8AAAAAAAAAAAAAAAAAmAIAAGRycy9kb3du&#10;cmV2LnhtbFBLBQYAAAAABAAEAPUAAACGAwAAAAA=&#10;">
              <v:textbox>
                <w:txbxContent>
                  <w:p w:rsidR="005630D3" w:rsidRDefault="005630D3" w:rsidP="00C53316">
                    <w:pPr>
                      <w:pStyle w:val="a9"/>
                      <w:spacing w:before="0" w:beforeAutospacing="0" w:after="0" w:afterAutospacing="0" w:line="360" w:lineRule="auto"/>
                      <w:ind w:firstLine="850"/>
                      <w:jc w:val="center"/>
                    </w:pPr>
                    <m:oMathPara>
                      <m:oMathParaPr>
                        <m:jc m:val="centerGroup"/>
                      </m:oMathParaPr>
                      <m:oMath>
                        <m:sSub>
                          <m:sSubPr>
                            <m:ctrlPr>
                              <w:rPr>
                                <w:rFonts w:ascii="Cambria Math" w:eastAsia="Calibri" w:hAnsi="Cambria Math"/>
                                <w:i/>
                                <w:iCs/>
                                <w:sz w:val="28"/>
                                <w:szCs w:val="28"/>
                              </w:rPr>
                            </m:ctrlPr>
                          </m:sSubPr>
                          <m:e>
                            <m:r>
                              <w:rPr>
                                <w:rFonts w:ascii="Cambria Math" w:eastAsia="Calibri" w:hAnsi="Cambria Math"/>
                                <w:sz w:val="28"/>
                                <w:szCs w:val="28"/>
                                <w:lang w:val="en-US"/>
                              </w:rPr>
                              <m:t>K</m:t>
                            </m:r>
                          </m:e>
                          <m:sub>
                            <m:r>
                              <w:rPr>
                                <w:rFonts w:ascii="Cambria Math" w:eastAsia="Calibri" w:hAnsi="Cambria Math"/>
                                <w:sz w:val="28"/>
                                <w:szCs w:val="28"/>
                                <w:lang w:val="en-US"/>
                              </w:rPr>
                              <m:t>3</m:t>
                            </m:r>
                          </m:sub>
                        </m:sSub>
                      </m:oMath>
                    </m:oMathPara>
                  </w:p>
                </w:txbxContent>
              </v:textbox>
            </v:shape>
            <v:shape id="AutoShape 19" o:spid="_x0000_s1058" type="#_x0000_t34" style="position:absolute;left:43421;top:12160;width:5127;height:6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BZDcUAAADbAAAADwAAAGRycy9kb3ducmV2LnhtbESPQWvCQBSE74X+h+UJvZS6qUXR1DWE&#10;SCD0lKbS8yP7TFKzb0N21fTfdwuCx2FmvmG2yWR6caHRdZYVvM4jEMS11R03Cg5f+csahPPIGnvL&#10;pOCXHCS7x4ctxtpe+ZMulW9EgLCLUUHr/RBL6eqWDLq5HYiDd7SjQR/k2Eg94jXATS8XUbSSBjsO&#10;Cy0OlLVUn6qzUfBR/0TN9/N6kW72+FbkZVkeslSpp9mUvoPwNPl7+NYutILVEv6/hB8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BZDcUAAADbAAAADwAAAAAAAAAA&#10;AAAAAAChAgAAZHJzL2Rvd25yZXYueG1sUEsFBgAAAAAEAAQA+QAAAJMDAAAAAA==&#10;">
              <v:stroke endarrow="block"/>
            </v:shape>
            <v:shape id="AutoShape 13" o:spid="_x0000_s1059" type="#_x0000_t33" style="position:absolute;left:27746;top:29714;width:7483;height:3306;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aRL8AAADbAAAADwAAAGRycy9kb3ducmV2LnhtbERPTYvCMBC9C/6HMII3TfQgazWKCLpe&#10;XFir4nFoxqbYTEqT1e6/3xwWPD7e93LduVo8qQ2VZw2TsQJBXHhTcanhnO9GHyBCRDZYeyYNvxRg&#10;ver3lpgZ/+Jvep5iKVIIhww12BibTMpQWHIYxr4hTtzdtw5jgm0pTYuvFO5qOVVqJh1WnBosNrS1&#10;VDxOP05Dftn7WzH/rG5HsodrYPVlGqX1cNBtFiAidfEt/ncfjIZZGpu+pB8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eaRL8AAADbAAAADwAAAAAAAAAAAAAAAACh&#10;AgAAZHJzL2Rvd25yZXYueG1sUEsFBgAAAAAEAAQA+QAAAI0DAAAAAA==&#10;">
              <v:stroke endarrow="block"/>
            </v:shape>
            <v:shape id="AutoShape 13" o:spid="_x0000_s1060" type="#_x0000_t34" style="position:absolute;left:43135;top:22675;width:667;height:10344;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KaZ8IAAADbAAAADwAAAGRycy9kb3ducmV2LnhtbESPQWsCMRSE7wX/Q3hCbzVrRdHVKFIQ&#10;vFSoiufH5rlZTV7WTVzXf28KhR6HmfmGWaw6Z0VLTag8KxgOMhDEhdcVlwqOh83HFESIyBqtZ1Lw&#10;pACrZe9tgbn2D/6hdh9LkSAcclRgYqxzKUNhyGEY+Jo4eWffOIxJNqXUDT4S3Fn5mWUT6bDitGCw&#10;pi9DxXV/dwrayy3Y0VCb8en8fbGb7H5opzul3vvdeg4iUhf/w3/trVYwmcHvl/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6KaZ8IAAADbAAAADwAAAAAAAAAAAAAA&#10;AAChAgAAZHJzL2Rvd25yZXYueG1sUEsFBgAAAAAEAAQA+QAAAJADAAAAAA==&#10;" adj="-74057">
              <v:stroke endarrow="block"/>
            </v:shape>
            <v:shape id="AutoShape 13" o:spid="_x0000_s1061" type="#_x0000_t33" style="position:absolute;left:43802;top:19808;width:6064;height:286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fIs78AAADbAAAADwAAAGRycy9kb3ducmV2LnhtbERP3WrCMBS+H/gO4Qi7W1NbqKMaRWSy&#10;Xdq6Bzg0x6bYnJQk0+7tl4uBlx/f/3Y/21HcyYfBsYJVloMg7pweuFfwfTm9vYMIEVnj6JgU/FKA&#10;/W7xssVauwc3dG9jL1IIhxoVmBinWsrQGbIYMjcRJ+7qvMWYoO+l9vhI4XaURZ5X0uLAqcHgREdD&#10;3a39sQoO5frUdP6zDOZ4roq5uE3X4UOp1+V82ICINMen+N/9pRWs0/r0Jf0Auf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rfIs78AAADbAAAADwAAAAAAAAAAAAAAAACh&#10;AgAAZHJzL2Rvd25yZXYueG1sUEsFBgAAAAAEAAQA+QAAAI0DAAAAAA==&#10;">
              <v:stroke endarrow="block"/>
            </v:shape>
            <v:shape id="AutoShape 13" o:spid="_x0000_s1062" type="#_x0000_t34" style="position:absolute;left:43802;top:22672;width:10687;height:3;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U6RsQAAADbAAAADwAAAGRycy9kb3ducmV2LnhtbESPQYvCMBSE78L+h/AWvMia1sMq1Sgi&#10;KnpRdNXzo3m21ealNFG7/vrNguBxmJlvmNGkMaW4U+0KywribgSCOLW64EzB4WfxNQDhPLLG0jIp&#10;+CUHk/FHa4SJtg/e0X3vMxEg7BJUkHtfJVK6NCeDrmsr4uCdbW3QB1lnUtf4CHBTyl4UfUuDBYeF&#10;HCua5ZRe9zejYEfHWD635amznOtLOlgfos3qqlT7s5kOQXhq/Dv8aq+0gn4M/1/CD5D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TpGxAAAANsAAAAPAAAAAAAAAAAA&#10;AAAAAKECAABkcnMvZG93bnJldi54bWxQSwUGAAAAAAQABAD5AAAAkgM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3" o:spid="_x0000_s1063" type="#_x0000_t35" style="position:absolute;left:6822;top:22675;width:36980;height:1061;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VccIAAADbAAAADwAAAGRycy9kb3ducmV2LnhtbESPQYvCMBSE78L+h/AWvNnUHlS6RnEF&#10;wcuCVn/Ao3nbFpuXmmRr119vBMHjMDPfMMv1YFrRk/ONZQXTJAVBXFrdcKXgfNpNFiB8QNbYWiYF&#10;/+RhvfoYLTHX9sZH6otQiQhhn6OCOoQul9KXNRn0ie2Io/drncEQpaukdniLcNPKLE1n0mDDcaHG&#10;jrY1lZfizygo9Famlz64++HqfwZ3Ok4z+63U+HPYfIEINIR3+NXeawXzDJ5f4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qVccIAAADbAAAADwAAAAAAAAAAAAAA&#10;AAChAgAAZHJzL2Rvd25yZXYueG1sUEsFBgAAAAAEAAQA+QAAAJADAAAAAA==&#10;" adj="-1335,285200">
              <v:stroke endarrow="block"/>
            </v:shape>
            <v:shape id="Text Box 14" o:spid="_x0000_s1064" type="#_x0000_t202" style="position:absolute;left:10518;top:23273;width:4483;height:57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SU0MIA&#10;AADbAAAADwAAAGRycy9kb3ducmV2LnhtbESPQWsCMRSE7wX/Q3iCt5pVpJXVKItS8GKhtnh+JM/d&#10;1c1LSNJ1/fdNodDjMDPfMOvtYDvRU4itYwWzaQGCWDvTcq3g6/PteQkiJmSDnWNS8KAI283oaY2l&#10;cXf+oP6UapEhHEtU0KTkSymjbshinDpPnL2LCxZTlqGWJuA9w20n50XxIi22nBca9LRrSN9O31bB&#10;sTruivfQ28qfL9cOvdZ7H5WajIdqBSLRkP7Df+2DUfC6gN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tJTQwgAAANsAAAAPAAAAAAAAAAAAAAAAAJgCAABkcnMvZG93&#10;bnJldi54bWxQSwUGAAAAAAQABAD1AAAAhwMAAAAA&#10;">
              <v:textbox>
                <w:txbxContent>
                  <w:p w:rsidR="005630D3" w:rsidRDefault="005630D3" w:rsidP="00F01DA7">
                    <w:pPr>
                      <w:pStyle w:val="a9"/>
                      <w:spacing w:before="0" w:beforeAutospacing="0" w:after="0" w:afterAutospacing="0" w:line="360" w:lineRule="auto"/>
                      <w:ind w:firstLine="850"/>
                      <w:jc w:val="center"/>
                    </w:pPr>
                    <m:oMathPara>
                      <m:oMathParaPr>
                        <m:jc m:val="centerGroup"/>
                      </m:oMathParaPr>
                      <m:oMath>
                        <m:f>
                          <m:fPr>
                            <m:ctrlPr>
                              <w:rPr>
                                <w:rFonts w:ascii="Cambria Math" w:eastAsia="Calibri" w:hAnsi="Cambria Math"/>
                                <w:i/>
                                <w:iCs/>
                                <w:sz w:val="28"/>
                                <w:szCs w:val="28"/>
                              </w:rPr>
                            </m:ctrlPr>
                          </m:fPr>
                          <m:num>
                            <m:r>
                              <w:rPr>
                                <w:rFonts w:ascii="Cambria Math" w:eastAsia="Calibri" w:hAnsi="Cambria Math"/>
                                <w:sz w:val="28"/>
                                <w:szCs w:val="28"/>
                              </w:rPr>
                              <m:t>1</m:t>
                            </m:r>
                          </m:num>
                          <m:den>
                            <m:sSub>
                              <m:sSubPr>
                                <m:ctrlPr>
                                  <w:rPr>
                                    <w:rFonts w:ascii="Cambria Math" w:eastAsia="Calibri" w:hAnsi="Cambria Math"/>
                                    <w:i/>
                                    <w:iCs/>
                                    <w:sz w:val="28"/>
                                    <w:szCs w:val="28"/>
                                    <w:lang w:val="en-US"/>
                                  </w:rPr>
                                </m:ctrlPr>
                              </m:sSubPr>
                              <m:e>
                                <m:r>
                                  <w:rPr>
                                    <w:rFonts w:ascii="Cambria Math" w:eastAsia="Calibri" w:hAnsi="Cambria Math"/>
                                    <w:sz w:val="28"/>
                                    <w:szCs w:val="28"/>
                                    <w:lang w:val="en-US"/>
                                  </w:rPr>
                                  <m:t>T</m:t>
                                </m:r>
                              </m:e>
                              <m:sub>
                                <m:r>
                                  <w:rPr>
                                    <w:rFonts w:ascii="Cambria Math" w:eastAsia="Calibri" w:hAnsi="Cambria Math"/>
                                    <w:sz w:val="28"/>
                                    <w:szCs w:val="28"/>
                                  </w:rPr>
                                  <m:t>и</m:t>
                                </m:r>
                              </m:sub>
                            </m:sSub>
                          </m:den>
                        </m:f>
                      </m:oMath>
                    </m:oMathPara>
                  </w:p>
                </w:txbxContent>
              </v:textbox>
            </v:shape>
            <v:shape id="AutoShape 16" o:spid="_x0000_s1065" type="#_x0000_t123" style="position:absolute;left:5508;top:21151;width:2629;height:2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38MA&#10;AADbAAAADwAAAGRycy9kb3ducmV2LnhtbESP3YrCMBSE7xd8h3AE79bUXtSlGkVExb1wYbUPcGhO&#10;f7A5KUnU6tNvFhb2cpiZb5jlejCduJPzrWUFs2kCgri0uuVaQXHZv3+A8AFZY2eZFDzJw3o1elti&#10;ru2Dv+l+DrWIEPY5KmhC6HMpfdmQQT+1PXH0KusMhihdLbXDR4SbTqZJkkmDLceFBnvaNlRezzej&#10;oEokfRWz1648ZVWVfup0W7iDUpPxsFmACDSE//Bf+6gVzDP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g+38MAAADbAAAADwAAAAAAAAAAAAAAAACYAgAAZHJzL2Rv&#10;d25yZXYueG1sUEsFBgAAAAAEAAQA9QAAAIgDAAAAAA==&#10;"/>
            <v:shape id="AutoShape 13" o:spid="_x0000_s1066" type="#_x0000_t34" style="position:absolute;left:3994;top:22444;width:1514;height:38;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AHqcUAAADbAAAADwAAAGRycy9kb3ducmV2LnhtbESPQWvCQBSE74X+h+UJvRTd2EOV6CpS&#10;tNiLJal6fmSfSTT7NmS3SfTXdwWhx2FmvmHmy95UoqXGlZYVjEcRCOLM6pJzBfufzXAKwnlkjZVl&#10;UnAlB8vF89McY207TqhNfS4ChF2MCgrv61hKlxVk0I1sTRy8k20M+iCbXOoGuwA3lXyLondpsOSw&#10;UGBNHwVll/TXKEjoMJa37+r4+rnW52z6tY9224tSL4N+NQPhqff/4Ud7qxVMJnD/En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AHqcUAAADbAAAADwAAAAAAAAAA&#10;AAAAAAChAgAAZHJzL2Rvd25yZXYueG1sUEsFBgAAAAAEAAQA+QAAAJMDAAAAAA==&#10;">
              <v:stroke endarrow="block"/>
            </v:shape>
            <v:shape id="Text Box 20" o:spid="_x0000_s1067" type="#_x0000_t202" style="position:absolute;left:54489;top:21151;width:3994;height:30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HcEA&#10;AADbAAAADwAAAGRycy9kb3ducmV2LnhtbERPy4rCMBTdC/5DuII7TWcWajtGUUEZQRAf4CwvzbUt&#10;09yUJmMzf28WgsvDec+XwdTiQa2rLCv4GCcgiHOrKy4UXC/b0QyE88gaa8uk4J8cLBf93hwzbTs+&#10;0ePsCxFD2GWooPS+yaR0eUkG3dg2xJG729agj7AtpG6xi+Gmlp9JMpEGK44NJTa0KSn/Pf8ZBZ1P&#10;0910uy9+VpPZ+qbD3YXDUanhIKy+QHgK/i1+ub+1gmkcG7/EH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vmB3BAAAA2wAAAA8AAAAAAAAAAAAAAAAAmAIAAGRycy9kb3du&#10;cmV2LnhtbFBLBQYAAAAABAAEAPUAAACGAwAAAAA=&#10;" stroked="f">
              <v:textbox>
                <w:txbxContent>
                  <w:p w:rsidR="005630D3" w:rsidRDefault="005630D3" w:rsidP="00F01DA7">
                    <w:pPr>
                      <w:pStyle w:val="a9"/>
                      <w:spacing w:before="0" w:beforeAutospacing="0" w:after="0" w:afterAutospacing="0" w:line="360" w:lineRule="auto"/>
                      <w:ind w:firstLine="850"/>
                      <w:jc w:val="center"/>
                    </w:pPr>
                    <m:oMathPara>
                      <m:oMathParaPr>
                        <m:jc m:val="centerGroup"/>
                      </m:oMathParaPr>
                      <m:oMath>
                        <m:sSub>
                          <m:sSubPr>
                            <m:ctrlPr>
                              <w:rPr>
                                <w:rFonts w:ascii="Cambria Math" w:eastAsia="Calibri" w:hAnsi="Cambria Math"/>
                                <w:i/>
                                <w:iCs/>
                                <w:sz w:val="28"/>
                                <w:szCs w:val="28"/>
                              </w:rPr>
                            </m:ctrlPr>
                          </m:sSubPr>
                          <m:e>
                            <m:r>
                              <w:rPr>
                                <w:rFonts w:ascii="Cambria Math" w:eastAsia="Calibri" w:hAnsi="Cambria Math"/>
                                <w:sz w:val="28"/>
                                <w:szCs w:val="28"/>
                                <w:lang w:val="en-US"/>
                              </w:rPr>
                              <m:t>T</m:t>
                            </m:r>
                          </m:e>
                          <m:sub>
                            <m:r>
                              <w:rPr>
                                <w:rFonts w:ascii="Cambria Math" w:eastAsia="Calibri" w:hAnsi="Cambria Math"/>
                                <w:sz w:val="28"/>
                                <w:szCs w:val="28"/>
                              </w:rPr>
                              <m:t>к</m:t>
                            </m:r>
                          </m:sub>
                        </m:sSub>
                      </m:oMath>
                    </m:oMathPara>
                  </w:p>
                </w:txbxContent>
              </v:textbox>
            </v:shape>
            <v:shape id="AutoShape 16" o:spid="_x0000_s1068" type="#_x0000_t123" style="position:absolute;left:15890;top:21456;width:2629;height:2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zF8EA&#10;AADbAAAADwAAAGRycy9kb3ducmV2LnhtbERPS2rDMBDdB3oHMYXsEtleGONGNsGkpV200MQHGKzx&#10;h1ojI6mJm9NXi0KXj/c/1KuZxZWcnywrSPcJCOLO6okHBe3leVeA8AFZ42yZFPyQh7p62Byw1PbG&#10;n3Q9h0HEEPYlKhhDWEopfTeSQb+3C3HkeusMhgjdILXDWww3s8ySJJcGJ44NIy7UjNR9nb+Ngj6R&#10;9NGm91P3nvd99qazpnUvSm0f1+MTiEBr+Bf/uV+1giKuj1/iD5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4cxfBAAAA2wAAAA8AAAAAAAAAAAAAAAAAmAIAAGRycy9kb3du&#10;cmV2LnhtbFBLBQYAAAAABAAEAPUAAACGAwAAAAA=&#10;"/>
            <v:shape id="AutoShape 13" o:spid="_x0000_s1069" type="#_x0000_t33" style="position:absolute;left:15001;top:24040;width:2204;height:2096;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4dD8EAAADbAAAADwAAAGRycy9kb3ducmV2LnhtbESP0YrCMBRE3xf8h3AF39bUCipdo4go&#10;6+Oq+wGX5tqUNjclibX790ZY8HGYmTPMejvYVvTkQ+1YwWyagSAuna65UvB7PX6uQISIrLF1TAr+&#10;KMB2M/pYY6Hdg8/UX2IlEoRDgQpMjF0hZSgNWQxT1xEn7+a8xZikr6T2+Ehw28o8yxbSYs1pwWBH&#10;e0Nlc7lbBbv58ngu/fc8mP3PIh/yprvVB6Um42H3BSLSEN/h//ZJK1jN4PUl/QC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Lh0PwQAAANsAAAAPAAAAAAAAAAAAAAAA&#10;AKECAABkcnMvZG93bnJldi54bWxQSwUGAAAAAAQABAD5AAAAjwMAAAAA&#10;">
              <v:stroke endarrow="block"/>
            </v:shape>
            <v:shape id="Text Box 14" o:spid="_x0000_s1070" type="#_x0000_t202" style="position:absolute;left:10518;top:17049;width:4483;height:34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TZGMEA&#10;AADbAAAADwAAAGRycy9kb3ducmV2LnhtbESPQWsCMRSE7wX/Q3hCbzWrB5GtURZF6EWhKj0/kufu&#10;6uYlJHHd/vumIHgcZuYbZrkebCd6CrF1rGA6KUAQa2darhWcT7uPBYiYkA12jknBL0VYr0ZvSyyN&#10;e/A39cdUiwzhWKKCJiVfShl1QxbjxHni7F1csJiyDLU0AR8Zbjs5K4q5tNhyXmjQ06YhfTverYJ9&#10;td8Uh9Dbyv9crh16rbc+KvU+HqpPEImG9Ao/219GwWIG/1/y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E2RjBAAAA2wAAAA8AAAAAAAAAAAAAAAAAmAIAAGRycy9kb3du&#10;cmV2LnhtbFBLBQYAAAAABAAEAPUAAACGAwAAAAA=&#10;">
              <v:textbox>
                <w:txbxContent>
                  <w:p w:rsidR="005630D3" w:rsidRDefault="005630D3" w:rsidP="00F01DA7">
                    <w:pPr>
                      <w:pStyle w:val="a9"/>
                      <w:spacing w:before="0" w:beforeAutospacing="0" w:after="0" w:afterAutospacing="0" w:line="360" w:lineRule="auto"/>
                      <w:ind w:firstLine="850"/>
                      <w:jc w:val="center"/>
                    </w:pPr>
                    <m:oMathPara>
                      <m:oMathParaPr>
                        <m:jc m:val="centerGroup"/>
                      </m:oMathParaPr>
                      <m:oMath>
                        <m:sSub>
                          <m:sSubPr>
                            <m:ctrlPr>
                              <w:rPr>
                                <w:rFonts w:ascii="Cambria Math" w:eastAsia="Calibri" w:hAnsi="Cambria Math"/>
                                <w:i/>
                                <w:iCs/>
                                <w:sz w:val="28"/>
                                <w:szCs w:val="28"/>
                              </w:rPr>
                            </m:ctrlPr>
                          </m:sSubPr>
                          <m:e>
                            <m:r>
                              <w:rPr>
                                <w:rFonts w:ascii="Cambria Math" w:eastAsia="Calibri" w:hAnsi="Cambria Math"/>
                                <w:sz w:val="28"/>
                                <w:szCs w:val="28"/>
                                <w:lang w:val="en-US"/>
                              </w:rPr>
                              <m:t>K</m:t>
                            </m:r>
                          </m:e>
                          <m:sub>
                            <m:r>
                              <w:rPr>
                                <w:rFonts w:ascii="Cambria Math" w:eastAsia="Calibri" w:hAnsi="Cambria Math"/>
                                <w:sz w:val="28"/>
                                <w:szCs w:val="28"/>
                                <w:lang w:val="en-US"/>
                              </w:rPr>
                              <m:t>п</m:t>
                            </m:r>
                          </m:sub>
                        </m:sSub>
                      </m:oMath>
                    </m:oMathPara>
                  </w:p>
                </w:txbxContent>
              </v:textbox>
            </v:shape>
            <v:shape id="AutoShape 13" o:spid="_x0000_s1071" type="#_x0000_t33" style="position:absolute;left:15001;top:18767;width:2204;height:2689;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04n8QAAADbAAAADwAAAGRycy9kb3ducmV2LnhtbESPT2vCQBTE70K/w/IEb3WjgkrqKlLw&#10;D70Ze+jxNfuapGbfxt3VxH56Vyh4HGbmN8xi1ZlaXMn5yrKC0TABQZxbXXGh4PO4eZ2D8AFZY22Z&#10;FNzIw2r50ltgqm3LB7pmoRARwj5FBWUITSqlz0sy6Ie2IY7ej3UGQ5SukNphG+GmluMkmUqDFceF&#10;Eht6Lyk/ZRejYLf+bZ38+5qdv0cXje12+pGdUalBv1u/gQjUhWf4v73XCuYTeHy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TifxAAAANsAAAAPAAAAAAAAAAAA&#10;AAAAAKECAABkcnMvZG93bnJldi54bWxQSwUGAAAAAAQABAD5AAAAkgMAAAAA&#10;">
              <v:stroke endarrow="block"/>
            </v:shape>
            <v:shape id="AutoShape 13" o:spid="_x0000_s1072" type="#_x0000_t34" style="position:absolute;left:8137;top:18767;width:2381;height:367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fp+cQAAADbAAAADwAAAGRycy9kb3ducmV2LnhtbESPQYvCMBSE7wv7H8Jb8LKsqSJSqlFE&#10;VNyLoqueH82zrTYvpclq9dcbQfA4zMw3zHDcmFJcqHaFZQWddgSCOLW64EzB7m/+E4NwHlljaZkU&#10;3MjBePT5McRE2ytv6LL1mQgQdgkqyL2vEildmpNB17YVcfCOtjbog6wzqWu8BrgpZTeK+tJgwWEh&#10;x4qmOaXn7b9RsKF9R97X5eF7MdOnNP7dRavlWanWVzMZgPDU+Hf41V5qBXEPnl/CD5Cj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n5xAAAANsAAAAPAAAAAAAAAAAA&#10;AAAAAKECAABkcnMvZG93bnJldi54bWxQSwUGAAAAAAQABAD5AAAAkgMAAAAA&#10;">
              <v:stroke endarrow="block"/>
            </v:shape>
            <v:shape id="AutoShape 13" o:spid="_x0000_s1073" type="#_x0000_t34" style="position:absolute;left:8137;top:22444;width:2381;height:369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bQHcQAAADbAAAADwAAAGRycy9kb3ducmV2LnhtbESPT2sCMRTE7wW/Q3iCl1KzFSqy3ayI&#10;VBB6KP7B83Pzml26eVmTuG6/fVMQPA4z8xumWA62FT350DhW8DrNQBBXTjdsFBwPm5cFiBCRNbaO&#10;ScEvBViWo6cCc+1uvKN+H41IEA45Kqhj7HIpQ1WTxTB1HXHyvp23GJP0RmqPtwS3rZxl2VxabDgt&#10;1NjRuqbqZ3+1Cswz9Zfq7Fe8Oem4M1/n+Uf7qdRkPKzeQUQa4iN8b2+1gsUb/H9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tAdxAAAANsAAAAPAAAAAAAAAAAA&#10;AAAAAKECAABkcnMvZG93bnJldi54bWxQSwUGAAAAAAQABAD5AAAAkgMAAAAA&#10;">
              <v:stroke endarrow="block"/>
            </v:shape>
            <v:shape id="Text Box 14" o:spid="_x0000_s1074" type="#_x0000_t202" style="position:absolute;left:19897;top:20951;width:4483;height:3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G8EA&#10;AADbAAAADwAAAGRycy9kb3ducmV2LnhtbESPQWsCMRSE7wX/Q3hCbzVrDyJboyyK0ItCVXp+JM/d&#10;1c1LSOK6/vumIHgcZuYbZrEabCd6CrF1rGA6KUAQa2darhWcjtuPOYiYkA12jknBgyKslqO3BZbG&#10;3fmH+kOqRYZwLFFBk5IvpYy6IYtx4jxx9s4uWExZhlqagPcMt538LIqZtNhyXmjQ07ohfT3crIJd&#10;tVsX+9Dbyv+eLx16rTc+KvU+HqovEImG9Ao/299GwXwG/1/y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3xvBAAAA2wAAAA8AAAAAAAAAAAAAAAAAmAIAAGRycy9kb3du&#10;cmV2LnhtbFBLBQYAAAAABAAEAPUAAACGAwAAAAA=&#10;">
              <v:textbox>
                <w:txbxContent>
                  <w:p w:rsidR="005630D3" w:rsidRDefault="005630D3" w:rsidP="00F01DA7">
                    <w:pPr>
                      <w:pStyle w:val="a9"/>
                      <w:spacing w:before="0" w:beforeAutospacing="0" w:after="0" w:afterAutospacing="0" w:line="360" w:lineRule="auto"/>
                      <w:ind w:firstLine="850"/>
                      <w:jc w:val="center"/>
                    </w:pPr>
                    <m:oMathPara>
                      <m:oMathParaPr>
                        <m:jc m:val="centerGroup"/>
                      </m:oMathParaPr>
                      <m:oMath>
                        <m:sSub>
                          <m:sSubPr>
                            <m:ctrlPr>
                              <w:rPr>
                                <w:rFonts w:ascii="Cambria Math" w:eastAsia="Calibri" w:hAnsi="Cambria Math"/>
                                <w:i/>
                                <w:iCs/>
                                <w:sz w:val="28"/>
                                <w:szCs w:val="28"/>
                              </w:rPr>
                            </m:ctrlPr>
                          </m:sSubPr>
                          <m:e>
                            <m:r>
                              <w:rPr>
                                <w:rFonts w:ascii="Cambria Math" w:eastAsia="Calibri" w:hAnsi="Cambria Math"/>
                                <w:sz w:val="28"/>
                                <w:szCs w:val="28"/>
                                <w:lang w:val="en-US"/>
                              </w:rPr>
                              <m:t>K</m:t>
                            </m:r>
                          </m:e>
                          <m:sub>
                            <m:r>
                              <w:rPr>
                                <w:rFonts w:ascii="Cambria Math" w:eastAsia="Calibri" w:hAnsi="Cambria Math"/>
                                <w:sz w:val="28"/>
                                <w:szCs w:val="28"/>
                                <w:lang w:val="en-US"/>
                              </w:rPr>
                              <m:t>1</m:t>
                            </m:r>
                          </m:sub>
                        </m:sSub>
                      </m:oMath>
                    </m:oMathPara>
                  </w:p>
                </w:txbxContent>
              </v:textbox>
            </v:shape>
            <v:shape id="AutoShape 13" o:spid="_x0000_s1075" type="#_x0000_t34" style="position:absolute;left:18519;top:22669;width:1378;height:79;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V3jsQAAADbAAAADwAAAGRycy9kb3ducmV2LnhtbESPQYvCMBSE7wv7H8Jb8LKsqR60VKOI&#10;qLgXRVc9P5pnW21eSpPV6q83guBxmJlvmOG4MaW4UO0Kywo67QgEcWp1wZmC3d/8JwbhPLLG0jIp&#10;uJGD8ejzY4iJtlfe0GXrMxEg7BJUkHtfJVK6NCeDrm0r4uAdbW3QB1lnUtd4DXBTym4U9aTBgsNC&#10;jhVNc0rP23+jYEP7jryvy8P3YqZPafy7i1bLs1Ktr2YyAOGp8e/wq73UCuI+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XeOxAAAANsAAAAPAAAAAAAAAAAA&#10;AAAAAKECAABkcnMvZG93bnJldi54bWxQSwUGAAAAAAQABAD5AAAAkgMAAAAA&#10;">
              <v:stroke endarrow="block"/>
            </v:shape>
            <v:shape id="AutoShape 13" o:spid="_x0000_s1076" type="#_x0000_t34" style="position:absolute;left:24380;top:22669;width:2023;height:4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d/g8AAAADbAAAADwAAAGRycy9kb3ducmV2LnhtbERPz2vCMBS+D/wfwhN2GTbdDkVqo4go&#10;DHYYduL52TzTYvNSk6x2//1yGOz48f2uNpPtxUg+dI4VvGY5COLG6Y6NgtPXYbEEESKyxt4xKfih&#10;AJv17KnCUrsHH2msoxEphEOJCtoYh1LK0LRkMWRuIE7c1XmLMUFvpPb4SOG2l295XkiLHaeGFgfa&#10;tdTc6m+rwLzQeG8ufsuHs45H83kp9v2HUs/zabsCEWmK/+I/97tWsExj05f0A+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nf4PAAAAA2wAAAA8AAAAAAAAAAAAAAAAA&#10;oQIAAGRycy9kb3ducmV2LnhtbFBLBQYAAAAABAAEAPkAAACOAwAAAAA=&#10;">
              <v:stroke endarrow="block"/>
            </v:shape>
            <v:shape id="Text Box 14" o:spid="_x0000_s1077" type="#_x0000_t202" style="position:absolute;left:47625;top:16373;width:4483;height:3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BLacEA&#10;AADbAAAADwAAAGRycy9kb3ducmV2LnhtbESPQWsCMRSE7wX/Q3iCt5q1B7GrURZF8KJQW3p+JM/d&#10;1c1LSNJ1/femUOhxmJlvmNVmsJ3oKcTWsYLZtABBrJ1puVbw9bl/XYCICdlg55gUPCjCZj16WWFp&#10;3J0/qD+nWmQIxxIVNCn5UsqoG7IYp84TZ+/igsWUZailCXjPcNvJt6KYS4st54UGPW0b0rfzj1Vw&#10;rI7b4hR6W/nvy7VDr/XOR6Um46Fagkg0pP/wX/tgFCze4fdL/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gS2nBAAAA2wAAAA8AAAAAAAAAAAAAAAAAmAIAAGRycy9kb3du&#10;cmV2LnhtbFBLBQYAAAAABAAEAPUAAACGAwAAAAA=&#10;">
              <v:textbox>
                <w:txbxContent>
                  <w:p w:rsidR="005630D3" w:rsidRDefault="005630D3" w:rsidP="00DF0CDF">
                    <w:pPr>
                      <w:pStyle w:val="a9"/>
                      <w:spacing w:before="0" w:beforeAutospacing="0" w:after="0" w:afterAutospacing="0" w:line="360" w:lineRule="auto"/>
                      <w:ind w:firstLine="850"/>
                      <w:jc w:val="center"/>
                    </w:pPr>
                    <m:oMathPara>
                      <m:oMathParaPr>
                        <m:jc m:val="centerGroup"/>
                      </m:oMathParaPr>
                      <m:oMath>
                        <m:sSub>
                          <m:sSubPr>
                            <m:ctrlPr>
                              <w:rPr>
                                <w:rFonts w:ascii="Cambria Math" w:eastAsia="Calibri" w:hAnsi="Cambria Math"/>
                                <w:i/>
                                <w:iCs/>
                                <w:sz w:val="28"/>
                                <w:szCs w:val="28"/>
                              </w:rPr>
                            </m:ctrlPr>
                          </m:sSubPr>
                          <m:e>
                            <m:r>
                              <w:rPr>
                                <w:rFonts w:ascii="Cambria Math" w:eastAsia="Calibri" w:hAnsi="Cambria Math"/>
                                <w:sz w:val="28"/>
                                <w:szCs w:val="28"/>
                                <w:lang w:val="en-US"/>
                              </w:rPr>
                              <m:t>K</m:t>
                            </m:r>
                          </m:e>
                          <m:sub>
                            <m:r>
                              <w:rPr>
                                <w:rFonts w:ascii="Cambria Math" w:eastAsia="Calibri" w:hAnsi="Cambria Math"/>
                                <w:sz w:val="28"/>
                                <w:szCs w:val="28"/>
                                <w:lang w:val="en-US"/>
                              </w:rPr>
                              <m:t>5</m:t>
                            </m:r>
                          </m:sub>
                        </m:sSub>
                      </m:oMath>
                    </m:oMathPara>
                  </w:p>
                </w:txbxContent>
              </v:textbox>
            </v:shape>
            <v:shape id="AutoShape 16" o:spid="_x0000_s1078" type="#_x0000_t123" style="position:absolute;left:48548;top:10931;width:2629;height:2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lysEA&#10;AADbAAAADwAAAGRycy9kb3ducmV2LnhtbERPS2rDMBDdF3IHMYHsatlehNaxEoJJS7NooYkPMFjj&#10;D7FGRlITJ6evFoUuH+9f7mYziis5P1hWkCUpCOLG6oE7BfX57fkFhA/IGkfLpOBOHnbbxVOJhbY3&#10;/qbrKXQihrAvUEEfwlRI6ZueDPrETsSRa60zGCJ0ndQObzHcjDJP07U0OHBs6HGiqqfmcvoxCtpU&#10;0ledPQ7N57pt86POq9q9K7VazvsNiEBz+Bf/uT+0gte4Pn6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h5crBAAAA2wAAAA8AAAAAAAAAAAAAAAAAmAIAAGRycy9kb3du&#10;cmV2LnhtbFBLBQYAAAAABAAEAPUAAACGAwAAAAA=&#10;"/>
            <v:shape id="Text Box 14" o:spid="_x0000_s1079" type="#_x0000_t202" style="position:absolute;left:47520;top:5978;width:4483;height:3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ssEA&#10;AADbAAAADwAAAGRycy9kb3ducmV2LnhtbESPQWsCMRSE7wX/Q3iCt5q1B9HVKItS8GJBLT0/kufu&#10;6uYlJHHd/vumUOhxmJlvmPV2sJ3oKcTWsYLZtABBrJ1puVbweXl/XYCICdlg55gUfFOE7Wb0ssbS&#10;uCefqD+nWmQIxxIVNCn5UsqoG7IYp84TZ+/qgsWUZailCfjMcNvJt6KYS4st54UGPe0a0vfzwyo4&#10;Vsdd8RF6W/mv661Dr/XeR6Um46FagUg0pP/wX/tgFCxn8Psl/w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P0bLBAAAA2wAAAA8AAAAAAAAAAAAAAAAAmAIAAGRycy9kb3du&#10;cmV2LnhtbFBLBQYAAAAABAAEAPUAAACGAwAAAAA=&#10;">
              <v:textbox>
                <w:txbxContent>
                  <w:p w:rsidR="005630D3" w:rsidRDefault="005630D3" w:rsidP="00DF0CDF">
                    <w:pPr>
                      <w:pStyle w:val="a9"/>
                      <w:spacing w:before="0" w:beforeAutospacing="0" w:after="0" w:afterAutospacing="0" w:line="360" w:lineRule="auto"/>
                      <w:ind w:firstLine="850"/>
                      <w:jc w:val="center"/>
                    </w:pPr>
                    <m:oMathPara>
                      <m:oMathParaPr>
                        <m:jc m:val="centerGroup"/>
                      </m:oMathParaPr>
                      <m:oMath>
                        <m:sSub>
                          <m:sSubPr>
                            <m:ctrlPr>
                              <w:rPr>
                                <w:rFonts w:ascii="Cambria Math" w:eastAsia="Calibri" w:hAnsi="Cambria Math"/>
                                <w:i/>
                                <w:iCs/>
                                <w:sz w:val="28"/>
                                <w:szCs w:val="28"/>
                              </w:rPr>
                            </m:ctrlPr>
                          </m:sSubPr>
                          <m:e>
                            <m:r>
                              <w:rPr>
                                <w:rFonts w:ascii="Cambria Math" w:eastAsia="Calibri" w:hAnsi="Cambria Math"/>
                                <w:sz w:val="28"/>
                                <w:szCs w:val="28"/>
                                <w:lang w:val="en-US"/>
                              </w:rPr>
                              <m:t>K</m:t>
                            </m:r>
                          </m:e>
                          <m:sub>
                            <m:r>
                              <w:rPr>
                                <w:rFonts w:ascii="Cambria Math" w:eastAsia="Calibri" w:hAnsi="Cambria Math"/>
                                <w:sz w:val="28"/>
                                <w:szCs w:val="28"/>
                                <w:lang w:val="en-US"/>
                              </w:rPr>
                              <m:t>4</m:t>
                            </m:r>
                          </m:sub>
                        </m:sSub>
                      </m:oMath>
                    </m:oMathPara>
                  </w:p>
                </w:txbxContent>
              </v:textbox>
            </v:shape>
            <v:shape id="AutoShape 19" o:spid="_x0000_s1080" type="#_x0000_t34" style="position:absolute;left:48957;top:10217;width:1613;height: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1iWsEAAADbAAAADwAAAGRycy9kb3ducmV2LnhtbESP3YrCMBSE7xd8h3AE79bUImqrUWRB&#10;9Ebw7wGOzbEtNielyWr16Y0geDnMzDfMbNGaStyocaVlBYN+BII4s7rkXMHpuPqdgHAeWWNlmRQ8&#10;yMFi3vmZYartnfd0O/hcBAi7FBUU3teplC4ryKDr25o4eBfbGPRBNrnUDd4D3FQyjqKRNFhyWCiw&#10;pr+Csuvh3ygYPtz+SduJjHd5kmQuGq8vfFaq122XUxCeWv8Nf9obrSCJ4f0l/A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jWJawQAAANsAAAAPAAAAAAAAAAAAAAAA&#10;AKECAABkcnMvZG93bnJldi54bWxQSwUGAAAAAAQABAD5AAAAjwMAAAAA&#10;">
              <v:stroke endarrow="block"/>
            </v:shape>
            <v:shape id="AutoShape 19" o:spid="_x0000_s1081" type="#_x0000_t34" style="position:absolute;left:49249;top:5465;width:1025;height:2;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NUsUAAADbAAAADwAAAGRycy9kb3ducmV2LnhtbESPQWvCQBSE74L/YXmF3nTTFkqNrqJC&#10;IQdLMSri7ZF9zcZm34bsRuO/7woFj8PMfMPMFr2txYVaXzlW8DJOQBAXTldcKtjvPkcfIHxA1lg7&#10;JgU38rCYDwczTLW78pYueShFhLBPUYEJoUml9IUhi37sGuLo/bjWYoiyLaVu8RrhtpavSfIuLVYc&#10;Fww2tDZU/OadVXA6fJWb2/cqX2KWdWa/PnfHzVmp56d+OQURqA+P8H870womb3D/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JNUsUAAADbAAAADwAAAAAAAAAA&#10;AAAAAAChAgAAZHJzL2Rvd25yZXYueG1sUEsFBgAAAAAEAAQA+QAAAJMDAAAAAA==&#10;">
              <v:stroke endarrow="block"/>
            </v:shape>
            <v:shape id="AutoShape 13" o:spid="_x0000_s1082" type="#_x0000_t34" style="position:absolute;left:48433;top:14939;width:2864;height:3;rotation:9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hftcMAAADbAAAADwAAAGRycy9kb3ducmV2LnhtbESP0WrCQBRE3wX/YbmCb2bTIDZJXUUE&#10;0ZeC2n7AbfaahGbvhuwao1/fFYQ+DjNzhlmuB9OInjpXW1bwFsUgiAuray4VfH/tZikI55E1NpZJ&#10;wZ0crFfj0RJzbW98ov7sSxEg7HJUUHnf5lK6oiKDLrItcfAutjPog+xKqTu8BbhpZBLHC2mw5rBQ&#10;YUvbiorf89UomN/d6UGfqUyOZZYVLn7fX/hHqelk2HyA8DT4//CrfdAKsjk8v4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oX7XDAAAA2wAAAA8AAAAAAAAAAAAA&#10;AAAAoQIAAGRycy9kb3ducmV2LnhtbFBLBQYAAAAABAAEAPkAAACRAwAAAAA=&#10;">
              <v:stroke endarrow="block"/>
            </v:shape>
            <w10:wrap type="none"/>
            <w10:anchorlock/>
          </v:group>
        </w:pict>
      </w:r>
      <w:r w:rsidR="00C53316" w:rsidRPr="00641C1B">
        <w:rPr>
          <w:color w:val="000000" w:themeColor="text1"/>
          <w:szCs w:val="24"/>
        </w:rPr>
        <w:t xml:space="preserve">Рис. </w:t>
      </w:r>
      <w:r w:rsidR="00C92323">
        <w:rPr>
          <w:color w:val="000000" w:themeColor="text1"/>
          <w:szCs w:val="24"/>
        </w:rPr>
        <w:t>13</w:t>
      </w:r>
      <w:r w:rsidR="00C53316" w:rsidRPr="00641C1B">
        <w:rPr>
          <w:color w:val="000000" w:themeColor="text1"/>
          <w:szCs w:val="24"/>
        </w:rPr>
        <w:t>. Алгоритмическая схема САУ</w:t>
      </w:r>
    </w:p>
    <w:p w:rsidR="00857292" w:rsidRPr="00641C1B" w:rsidRDefault="00857292" w:rsidP="00865815">
      <w:pPr>
        <w:rPr>
          <w:color w:val="000000" w:themeColor="text1"/>
        </w:rPr>
      </w:pPr>
    </w:p>
    <w:p w:rsidR="00114175" w:rsidRPr="00641C1B" w:rsidRDefault="00DF0CDF" w:rsidP="006E497F">
      <w:pPr>
        <w:spacing w:line="480" w:lineRule="auto"/>
        <w:rPr>
          <w:color w:val="000000" w:themeColor="text1"/>
        </w:rPr>
      </w:pPr>
      <w:r w:rsidRPr="00641C1B">
        <w:rPr>
          <w:color w:val="000000" w:themeColor="text1"/>
        </w:rPr>
        <w:t>Д</w:t>
      </w:r>
      <w:r w:rsidR="00F01DA7" w:rsidRPr="00641C1B">
        <w:rPr>
          <w:color w:val="000000" w:themeColor="text1"/>
        </w:rPr>
        <w:t>ля нашего объекта имеем следующие исходные данные:</w:t>
      </w:r>
    </w:p>
    <w:p w:rsidR="00DF0CDF" w:rsidRPr="00641C1B" w:rsidRDefault="00E7668C" w:rsidP="006E497F">
      <w:pPr>
        <w:spacing w:line="480" w:lineRule="auto"/>
        <w:rPr>
          <w:b/>
          <w:i/>
          <w:color w:val="000000" w:themeColor="text1"/>
          <w:lang w:val="en-US"/>
        </w:rPr>
      </w:pPr>
      <m:oMathPara>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=2,56</m:t>
          </m:r>
          <m:r>
            <w:rPr>
              <w:rFonts w:ascii="Cambria Math" w:hAnsi="Cambria Math"/>
              <w:color w:val="000000" w:themeColor="text1"/>
              <w:lang w:val="en-US"/>
            </w:rPr>
            <m:t>;</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=0,23</m:t>
          </m:r>
          <m:r>
            <w:rPr>
              <w:rFonts w:ascii="Cambria Math" w:hAnsi="Cambria Math"/>
              <w:color w:val="000000" w:themeColor="text1"/>
              <w:lang w:val="en-US"/>
            </w:rPr>
            <m:t xml:space="preserve">; </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3</m:t>
              </m:r>
            </m:sub>
          </m:sSub>
          <m:r>
            <w:rPr>
              <w:rFonts w:ascii="Cambria Math" w:hAnsi="Cambria Math"/>
              <w:color w:val="000000" w:themeColor="text1"/>
            </w:rPr>
            <m:t>=0,47</m:t>
          </m:r>
          <m:r>
            <w:rPr>
              <w:rFonts w:ascii="Cambria Math" w:hAnsi="Cambria Math"/>
              <w:color w:val="000000" w:themeColor="text1"/>
              <w:lang w:val="en-US"/>
            </w:rPr>
            <m:t xml:space="preserve">; </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4</m:t>
              </m:r>
            </m:sub>
          </m:sSub>
          <m:r>
            <w:rPr>
              <w:rFonts w:ascii="Cambria Math" w:hAnsi="Cambria Math"/>
              <w:color w:val="000000" w:themeColor="text1"/>
            </w:rPr>
            <m:t>=5,32</m:t>
          </m:r>
          <m:r>
            <w:rPr>
              <w:rFonts w:ascii="Cambria Math" w:hAnsi="Cambria Math"/>
              <w:color w:val="000000" w:themeColor="text1"/>
              <w:lang w:val="en-US"/>
            </w:rPr>
            <m:t xml:space="preserve">; </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5</m:t>
              </m:r>
            </m:sub>
          </m:sSub>
          <m:r>
            <w:rPr>
              <w:rFonts w:ascii="Cambria Math" w:hAnsi="Cambria Math"/>
              <w:color w:val="000000" w:themeColor="text1"/>
            </w:rPr>
            <m:t>=2,51</m:t>
          </m:r>
          <m:r>
            <w:rPr>
              <w:rFonts w:ascii="Cambria Math" w:hAnsi="Cambria Math"/>
              <w:color w:val="000000" w:themeColor="text1"/>
              <w:lang w:val="en-US"/>
            </w:rPr>
            <m:t>;</m:t>
          </m:r>
        </m:oMath>
      </m:oMathPara>
    </w:p>
    <w:p w:rsidR="00DF0CDF" w:rsidRPr="00641C1B" w:rsidRDefault="00E7668C" w:rsidP="006E497F">
      <w:pPr>
        <w:spacing w:line="480" w:lineRule="auto"/>
        <w:rPr>
          <w:rFonts w:eastAsiaTheme="minorEastAsia"/>
          <w:i/>
          <w:color w:val="000000" w:themeColor="text1"/>
          <w:lang w:val="en-US"/>
        </w:rPr>
      </w:pPr>
      <m:oMathPara>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r>
            <w:rPr>
              <w:rFonts w:ascii="Cambria Math" w:hAnsi="Cambria Math"/>
              <w:color w:val="000000" w:themeColor="text1"/>
            </w:rPr>
            <m:t xml:space="preserve">=2,6 </m:t>
          </m:r>
          <m:r>
            <w:rPr>
              <w:rFonts w:ascii="Cambria Math" w:hAnsi="Cambria Math"/>
              <w:color w:val="000000" w:themeColor="text1"/>
              <w:lang w:val="en-US"/>
            </w:rPr>
            <m:t>с;</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r>
            <w:rPr>
              <w:rFonts w:ascii="Cambria Math" w:hAnsi="Cambria Math"/>
              <w:color w:val="000000" w:themeColor="text1"/>
            </w:rPr>
            <m:t>=0,55 с</m:t>
          </m:r>
          <m:r>
            <w:rPr>
              <w:rFonts w:ascii="Cambria Math" w:hAnsi="Cambria Math"/>
              <w:color w:val="000000" w:themeColor="text1"/>
              <w:lang w:val="en-US"/>
            </w:rPr>
            <m:t xml:space="preserve">; </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3</m:t>
              </m:r>
            </m:sub>
          </m:sSub>
          <m:r>
            <w:rPr>
              <w:rFonts w:ascii="Cambria Math" w:hAnsi="Cambria Math"/>
              <w:color w:val="000000" w:themeColor="text1"/>
            </w:rPr>
            <m:t>=0,37 с</m:t>
          </m:r>
          <m:r>
            <w:rPr>
              <w:rFonts w:ascii="Cambria Math" w:hAnsi="Cambria Math"/>
              <w:color w:val="000000" w:themeColor="text1"/>
              <w:lang w:val="en-US"/>
            </w:rPr>
            <m:t>.</m:t>
          </m:r>
        </m:oMath>
      </m:oMathPara>
    </w:p>
    <w:p w:rsidR="00DF0CDF" w:rsidRPr="00641C1B" w:rsidRDefault="00DF0CDF" w:rsidP="006E497F">
      <w:pPr>
        <w:spacing w:line="480" w:lineRule="auto"/>
        <w:rPr>
          <w:color w:val="000000" w:themeColor="text1"/>
        </w:rPr>
      </w:pPr>
      <w:r w:rsidRPr="00641C1B">
        <w:rPr>
          <w:color w:val="000000" w:themeColor="text1"/>
        </w:rPr>
        <w:t>Передаточная функция разомкнутой САУ:</w:t>
      </w:r>
    </w:p>
    <w:p w:rsidR="00782A39" w:rsidRPr="00641C1B" w:rsidRDefault="00E7668C" w:rsidP="006E497F">
      <w:pPr>
        <w:spacing w:line="480" w:lineRule="auto"/>
        <w:rPr>
          <w:rFonts w:eastAsiaTheme="minorEastAsia"/>
          <w:color w:val="000000" w:themeColor="text1"/>
          <w:lang w:val="en-US"/>
        </w:rPr>
      </w:pPr>
      <m:oMathPara>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р</m:t>
              </m:r>
            </m:sub>
          </m:sSub>
          <m:d>
            <m:dPr>
              <m:ctrlPr>
                <w:rPr>
                  <w:rFonts w:ascii="Cambria Math" w:hAnsi="Cambria Math"/>
                  <w:i/>
                  <w:color w:val="000000" w:themeColor="text1"/>
                  <w:lang w:val="en-US"/>
                </w:rPr>
              </m:ctrlPr>
            </m:dPr>
            <m:e>
              <m:r>
                <w:rPr>
                  <w:rFonts w:ascii="Cambria Math" w:hAnsi="Cambria Math"/>
                  <w:color w:val="000000" w:themeColor="text1"/>
                </w:rPr>
                <m:t>p</m:t>
              </m:r>
            </m:e>
          </m:d>
          <m:r>
            <w:rPr>
              <w:rFonts w:ascii="Cambria Math" w:hAnsi="Cambria Math"/>
              <w:color w:val="000000" w:themeColor="text1"/>
              <w:lang w:val="en-US"/>
            </w:rPr>
            <m:t>=</m:t>
          </m:r>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r>
                <w:rPr>
                  <w:rFonts w:ascii="Cambria Math" w:hAnsi="Cambria Math"/>
                  <w:color w:val="000000" w:themeColor="text1"/>
                  <w:lang w:val="en-US"/>
                </w:rPr>
                <m:t>+</m:t>
              </m:r>
              <m:f>
                <m:fPr>
                  <m:ctrlPr>
                    <w:rPr>
                      <w:rFonts w:ascii="Cambria Math" w:hAnsi="Cambria Math"/>
                      <w:i/>
                      <w:color w:val="000000" w:themeColor="text1"/>
                      <w:lang w:val="en-US"/>
                    </w:rPr>
                  </m:ctrlPr>
                </m:fPr>
                <m:num>
                  <m:r>
                    <w:rPr>
                      <w:rFonts w:ascii="Cambria Math" w:hAnsi="Cambria Math"/>
                      <w:color w:val="000000" w:themeColor="text1"/>
                      <w:lang w:val="en-US"/>
                    </w:rPr>
                    <m:t>1</m:t>
                  </m:r>
                </m:num>
                <m:den>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p</m:t>
                  </m:r>
                </m:den>
              </m:f>
            </m:e>
          </m:d>
          <m:f>
            <m:fPr>
              <m:ctrlPr>
                <w:rPr>
                  <w:rFonts w:ascii="Cambria Math" w:hAnsi="Cambria Math"/>
                  <w:i/>
                  <w:color w:val="000000" w:themeColor="text1"/>
                  <w:lang w:val="en-US"/>
                </w:rPr>
              </m:ctrlPr>
            </m:fPr>
            <m:num>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W</m:t>
                  </m:r>
                </m:e>
                <m:sub>
                  <m:r>
                    <w:rPr>
                      <w:rFonts w:ascii="Cambria Math" w:hAnsi="Cambria Math"/>
                      <w:color w:val="000000" w:themeColor="text1"/>
                      <w:lang w:val="en-US"/>
                    </w:rPr>
                    <m:t>1</m:t>
                  </m:r>
                </m:sub>
              </m:sSub>
              <m:d>
                <m:dPr>
                  <m:ctrlPr>
                    <w:rPr>
                      <w:rFonts w:ascii="Cambria Math" w:hAnsi="Cambria Math"/>
                      <w:i/>
                      <w:color w:val="000000" w:themeColor="text1"/>
                      <w:lang w:val="en-US"/>
                    </w:rPr>
                  </m:ctrlPr>
                </m:dPr>
                <m:e>
                  <m:r>
                    <w:rPr>
                      <w:rFonts w:ascii="Cambria Math" w:hAnsi="Cambria Math"/>
                      <w:color w:val="000000" w:themeColor="text1"/>
                      <w:lang w:val="en-US"/>
                    </w:rPr>
                    <m:t>p</m:t>
                  </m:r>
                </m:e>
              </m:d>
            </m:num>
            <m:den>
              <m:r>
                <w:rPr>
                  <w:rFonts w:ascii="Cambria Math" w:hAnsi="Cambria Math"/>
                  <w:color w:val="000000" w:themeColor="text1"/>
                  <w:lang w:val="en-US"/>
                </w:rPr>
                <m:t>1+</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3</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5</m:t>
                  </m:r>
                </m:sub>
              </m:sSub>
              <m:sSub>
                <m:sSubPr>
                  <m:ctrlPr>
                    <w:rPr>
                      <w:rFonts w:ascii="Cambria Math" w:hAnsi="Cambria Math"/>
                      <w:i/>
                      <w:color w:val="000000" w:themeColor="text1"/>
                      <w:lang w:val="en-US"/>
                    </w:rPr>
                  </m:ctrlPr>
                </m:sSubPr>
                <m:e>
                  <m:r>
                    <w:rPr>
                      <w:rFonts w:ascii="Cambria Math" w:hAnsi="Cambria Math"/>
                      <w:color w:val="000000" w:themeColor="text1"/>
                      <w:lang w:val="en-US"/>
                    </w:rPr>
                    <m:t>W</m:t>
                  </m:r>
                </m:e>
                <m:sub>
                  <m:r>
                    <w:rPr>
                      <w:rFonts w:ascii="Cambria Math" w:hAnsi="Cambria Math"/>
                      <w:color w:val="000000" w:themeColor="text1"/>
                      <w:lang w:val="en-US"/>
                    </w:rPr>
                    <m:t>1</m:t>
                  </m:r>
                </m:sub>
              </m:sSub>
              <m:d>
                <m:dPr>
                  <m:ctrlPr>
                    <w:rPr>
                      <w:rFonts w:ascii="Cambria Math" w:hAnsi="Cambria Math"/>
                      <w:i/>
                      <w:color w:val="000000" w:themeColor="text1"/>
                      <w:lang w:val="en-US"/>
                    </w:rPr>
                  </m:ctrlPr>
                </m:dPr>
                <m:e>
                  <m:r>
                    <w:rPr>
                      <w:rFonts w:ascii="Cambria Math" w:hAnsi="Cambria Math"/>
                      <w:color w:val="000000" w:themeColor="text1"/>
                      <w:lang w:val="en-US"/>
                    </w:rPr>
                    <m:t>p</m:t>
                  </m:r>
                </m:e>
              </m:d>
              <m:sSub>
                <m:sSubPr>
                  <m:ctrlPr>
                    <w:rPr>
                      <w:rFonts w:ascii="Cambria Math" w:hAnsi="Cambria Math"/>
                      <w:i/>
                      <w:color w:val="000000" w:themeColor="text1"/>
                      <w:lang w:val="en-US"/>
                    </w:rPr>
                  </m:ctrlPr>
                </m:sSubPr>
                <m:e>
                  <m:r>
                    <w:rPr>
                      <w:rFonts w:ascii="Cambria Math" w:hAnsi="Cambria Math"/>
                      <w:color w:val="000000" w:themeColor="text1"/>
                      <w:lang w:val="en-US"/>
                    </w:rPr>
                    <m:t>W</m:t>
                  </m:r>
                </m:e>
                <m:sub>
                  <m:r>
                    <w:rPr>
                      <w:rFonts w:ascii="Cambria Math" w:hAnsi="Cambria Math"/>
                      <w:color w:val="000000" w:themeColor="text1"/>
                      <w:lang w:val="en-US"/>
                    </w:rPr>
                    <m:t>2</m:t>
                  </m:r>
                </m:sub>
              </m:sSub>
              <m:d>
                <m:dPr>
                  <m:ctrlPr>
                    <w:rPr>
                      <w:rFonts w:ascii="Cambria Math" w:hAnsi="Cambria Math"/>
                      <w:i/>
                      <w:color w:val="000000" w:themeColor="text1"/>
                      <w:lang w:val="en-US"/>
                    </w:rPr>
                  </m:ctrlPr>
                </m:dPr>
                <m:e>
                  <m:r>
                    <w:rPr>
                      <w:rFonts w:ascii="Cambria Math" w:hAnsi="Cambria Math"/>
                      <w:color w:val="000000" w:themeColor="text1"/>
                      <w:lang w:val="en-US"/>
                    </w:rPr>
                    <m:t>p</m:t>
                  </m:r>
                </m:e>
              </m:d>
              <m:sSub>
                <m:sSubPr>
                  <m:ctrlPr>
                    <w:rPr>
                      <w:rFonts w:ascii="Cambria Math" w:hAnsi="Cambria Math"/>
                      <w:i/>
                      <w:color w:val="000000" w:themeColor="text1"/>
                      <w:lang w:val="en-US"/>
                    </w:rPr>
                  </m:ctrlPr>
                </m:sSubPr>
                <m:e>
                  <m:r>
                    <w:rPr>
                      <w:rFonts w:ascii="Cambria Math" w:hAnsi="Cambria Math"/>
                      <w:color w:val="000000" w:themeColor="text1"/>
                      <w:lang w:val="en-US"/>
                    </w:rPr>
                    <m:t>W</m:t>
                  </m:r>
                </m:e>
                <m:sub>
                  <m:r>
                    <w:rPr>
                      <w:rFonts w:ascii="Cambria Math" w:hAnsi="Cambria Math"/>
                      <w:color w:val="000000" w:themeColor="text1"/>
                      <w:lang w:val="en-US"/>
                    </w:rPr>
                    <m:t>3</m:t>
                  </m:r>
                </m:sub>
              </m:sSub>
              <m:d>
                <m:dPr>
                  <m:ctrlPr>
                    <w:rPr>
                      <w:rFonts w:ascii="Cambria Math" w:hAnsi="Cambria Math"/>
                      <w:i/>
                      <w:color w:val="000000" w:themeColor="text1"/>
                      <w:lang w:val="en-US"/>
                    </w:rPr>
                  </m:ctrlPr>
                </m:dPr>
                <m:e>
                  <m:r>
                    <w:rPr>
                      <w:rFonts w:ascii="Cambria Math" w:hAnsi="Cambria Math"/>
                      <w:color w:val="000000" w:themeColor="text1"/>
                      <w:lang w:val="en-US"/>
                    </w:rPr>
                    <m:t>p</m:t>
                  </m:r>
                </m:e>
              </m:d>
            </m:den>
          </m:f>
          <m:r>
            <w:rPr>
              <w:rFonts w:ascii="Cambria Math" w:hAnsi="Cambria Math"/>
              <w:color w:val="000000" w:themeColor="text1"/>
              <w:lang w:val="en-US"/>
            </w:rPr>
            <m:t>=</m:t>
          </m:r>
        </m:oMath>
      </m:oMathPara>
    </w:p>
    <w:p w:rsidR="00782A39" w:rsidRPr="00641C1B" w:rsidRDefault="00782A39" w:rsidP="006E497F">
      <w:pPr>
        <w:spacing w:line="480" w:lineRule="auto"/>
        <w:rPr>
          <w:rFonts w:eastAsiaTheme="minorEastAsia"/>
          <w:color w:val="000000" w:themeColor="text1"/>
          <w:lang w:val="en-US"/>
        </w:rPr>
      </w:pPr>
      <m:oMathPara>
        <m:oMath>
          <m:r>
            <w:rPr>
              <w:rFonts w:ascii="Cambria Math" w:hAnsi="Cambria Math"/>
              <w:color w:val="000000" w:themeColor="text1"/>
              <w:lang w:val="en-US"/>
            </w:rPr>
            <m:t>=</m:t>
          </m:r>
          <m:f>
            <m:fPr>
              <m:ctrlPr>
                <w:rPr>
                  <w:rFonts w:ascii="Cambria Math" w:hAnsi="Cambria Math"/>
                  <w:i/>
                  <w:color w:val="000000" w:themeColor="text1"/>
                  <w:lang w:val="en-US"/>
                </w:rPr>
              </m:ctrlPr>
            </m:fPr>
            <m:num>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r>
                <w:rPr>
                  <w:rFonts w:ascii="Cambria Math" w:hAnsi="Cambria Math"/>
                  <w:color w:val="000000" w:themeColor="text1"/>
                  <w:lang w:val="en-US"/>
                </w:rPr>
                <m:t>p+1</m:t>
              </m:r>
            </m:num>
            <m:den>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p</m:t>
              </m:r>
            </m:den>
          </m:f>
          <m:f>
            <m:fPr>
              <m:ctrlPr>
                <w:rPr>
                  <w:rFonts w:ascii="Cambria Math" w:hAnsi="Cambria Math"/>
                  <w:i/>
                  <w:color w:val="000000" w:themeColor="text1"/>
                  <w:lang w:val="en-US"/>
                </w:rPr>
              </m:ctrlPr>
            </m:fPr>
            <m:num>
              <m:f>
                <m:fPr>
                  <m:ctrlPr>
                    <w:rPr>
                      <w:rFonts w:ascii="Cambria Math" w:hAnsi="Cambria Math"/>
                      <w:i/>
                      <w:color w:val="000000" w:themeColor="text1"/>
                      <w:lang w:val="en-US"/>
                    </w:rPr>
                  </m:ctrlPr>
                </m:fPr>
                <m:num>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num>
                <m:den>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1</m:t>
                      </m:r>
                    </m:sub>
                  </m:sSub>
                  <m:r>
                    <w:rPr>
                      <w:rFonts w:ascii="Cambria Math" w:hAnsi="Cambria Math"/>
                      <w:color w:val="000000" w:themeColor="text1"/>
                      <w:lang w:val="en-US"/>
                    </w:rPr>
                    <m:t>p+1</m:t>
                  </m:r>
                </m:den>
              </m:f>
            </m:num>
            <m:den>
              <m:r>
                <w:rPr>
                  <w:rFonts w:ascii="Cambria Math" w:hAnsi="Cambria Math"/>
                  <w:color w:val="000000" w:themeColor="text1"/>
                  <w:lang w:val="en-US"/>
                </w:rPr>
                <m:t>1+</m:t>
              </m:r>
              <m:f>
                <m:fPr>
                  <m:ctrlPr>
                    <w:rPr>
                      <w:rFonts w:ascii="Cambria Math" w:hAnsi="Cambria Math"/>
                      <w:i/>
                      <w:color w:val="000000" w:themeColor="text1"/>
                      <w:lang w:val="en-US"/>
                    </w:rPr>
                  </m:ctrlPr>
                </m:fPr>
                <m:num>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3</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5</m:t>
                      </m:r>
                    </m:sub>
                  </m:sSub>
                </m:num>
                <m:den>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1</m:t>
                          </m:r>
                        </m:sub>
                      </m:sSub>
                      <m:r>
                        <w:rPr>
                          <w:rFonts w:ascii="Cambria Math" w:hAnsi="Cambria Math"/>
                          <w:color w:val="000000" w:themeColor="text1"/>
                          <w:lang w:val="en-US"/>
                        </w:rPr>
                        <m:t>p+1</m:t>
                      </m:r>
                    </m:e>
                  </m:d>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r>
                        <w:rPr>
                          <w:rFonts w:ascii="Cambria Math" w:hAnsi="Cambria Math"/>
                          <w:color w:val="000000" w:themeColor="text1"/>
                          <w:lang w:val="en-US"/>
                        </w:rPr>
                        <m:t>p+1</m:t>
                      </m:r>
                    </m:e>
                  </m:d>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r>
                        <w:rPr>
                          <w:rFonts w:ascii="Cambria Math" w:hAnsi="Cambria Math"/>
                          <w:color w:val="000000" w:themeColor="text1"/>
                          <w:lang w:val="en-US"/>
                        </w:rPr>
                        <m:t>p+1</m:t>
                      </m:r>
                    </m:e>
                  </m:d>
                </m:den>
              </m:f>
            </m:den>
          </m:f>
          <m:r>
            <w:rPr>
              <w:rFonts w:ascii="Cambria Math" w:hAnsi="Cambria Math"/>
              <w:color w:val="000000" w:themeColor="text1"/>
              <w:lang w:val="en-US"/>
            </w:rPr>
            <m:t>=</m:t>
          </m:r>
        </m:oMath>
      </m:oMathPara>
    </w:p>
    <w:p w:rsidR="00DF0CDF" w:rsidRPr="00641C1B" w:rsidRDefault="00782A39" w:rsidP="006E497F">
      <w:pPr>
        <w:spacing w:line="480" w:lineRule="auto"/>
        <w:rPr>
          <w:rFonts w:eastAsiaTheme="minorEastAsia"/>
          <w:color w:val="000000" w:themeColor="text1"/>
          <w:lang w:val="en-US"/>
        </w:rPr>
      </w:pPr>
      <m:oMathPara>
        <m:oMath>
          <m:r>
            <w:rPr>
              <w:rFonts w:ascii="Cambria Math" w:hAnsi="Cambria Math"/>
              <w:color w:val="000000" w:themeColor="text1"/>
              <w:lang w:val="en-US"/>
            </w:rPr>
            <m:t>=</m:t>
          </m:r>
          <m:f>
            <m:fPr>
              <m:ctrlPr>
                <w:rPr>
                  <w:rFonts w:ascii="Cambria Math" w:hAnsi="Cambria Math"/>
                  <w:i/>
                  <w:color w:val="000000" w:themeColor="text1"/>
                  <w:lang w:val="en-US"/>
                </w:rPr>
              </m:ctrlPr>
            </m:fPr>
            <m:num>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r>
                    <w:rPr>
                      <w:rFonts w:ascii="Cambria Math" w:hAnsi="Cambria Math"/>
                      <w:color w:val="000000" w:themeColor="text1"/>
                      <w:lang w:val="en-US"/>
                    </w:rPr>
                    <m:t>p+1</m:t>
                  </m:r>
                </m:e>
              </m:d>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r>
                    <w:rPr>
                      <w:rFonts w:ascii="Cambria Math" w:hAnsi="Cambria Math"/>
                      <w:color w:val="000000" w:themeColor="text1"/>
                      <w:lang w:val="en-US"/>
                    </w:rPr>
                    <m:t>p+1</m:t>
                  </m:r>
                </m:e>
              </m:d>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r>
                    <w:rPr>
                      <w:rFonts w:ascii="Cambria Math" w:hAnsi="Cambria Math"/>
                      <w:color w:val="000000" w:themeColor="text1"/>
                      <w:lang w:val="en-US"/>
                    </w:rPr>
                    <m:t>p+1</m:t>
                  </m:r>
                </m:e>
              </m:d>
            </m:num>
            <m:den>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p</m:t>
              </m:r>
              <m:d>
                <m:dPr>
                  <m:ctrlPr>
                    <w:rPr>
                      <w:rFonts w:ascii="Cambria Math" w:hAnsi="Cambria Math"/>
                      <w:i/>
                      <w:color w:val="000000" w:themeColor="text1"/>
                      <w:lang w:val="en-US"/>
                    </w:rPr>
                  </m:ctrlPr>
                </m:dPr>
                <m:e>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1</m:t>
                          </m:r>
                        </m:sub>
                      </m:sSub>
                      <m:r>
                        <w:rPr>
                          <w:rFonts w:ascii="Cambria Math" w:hAnsi="Cambria Math"/>
                          <w:color w:val="000000" w:themeColor="text1"/>
                          <w:lang w:val="en-US"/>
                        </w:rPr>
                        <m:t>p+1</m:t>
                      </m:r>
                    </m:e>
                  </m:d>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r>
                        <w:rPr>
                          <w:rFonts w:ascii="Cambria Math" w:hAnsi="Cambria Math"/>
                          <w:color w:val="000000" w:themeColor="text1"/>
                          <w:lang w:val="en-US"/>
                        </w:rPr>
                        <m:t>p+1</m:t>
                      </m:r>
                    </m:e>
                  </m:d>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r>
                        <w:rPr>
                          <w:rFonts w:ascii="Cambria Math" w:hAnsi="Cambria Math"/>
                          <w:color w:val="000000" w:themeColor="text1"/>
                          <w:lang w:val="en-US"/>
                        </w:rPr>
                        <m:t>p+1</m:t>
                      </m:r>
                    </m:e>
                  </m:d>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3</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5</m:t>
                      </m:r>
                    </m:sub>
                  </m:sSub>
                </m:e>
              </m:d>
            </m:den>
          </m:f>
          <m:r>
            <w:rPr>
              <w:rFonts w:ascii="Cambria Math" w:hAnsi="Cambria Math"/>
              <w:color w:val="000000" w:themeColor="text1"/>
              <w:lang w:val="en-US"/>
            </w:rPr>
            <m:t>;</m:t>
          </m:r>
        </m:oMath>
      </m:oMathPara>
    </w:p>
    <w:p w:rsidR="00782A39" w:rsidRPr="00641C1B" w:rsidRDefault="00782A39" w:rsidP="006E497F">
      <w:pPr>
        <w:spacing w:line="480" w:lineRule="auto"/>
        <w:rPr>
          <w:rFonts w:eastAsiaTheme="minorEastAsia"/>
          <w:color w:val="000000" w:themeColor="text1"/>
        </w:rPr>
      </w:pPr>
      <w:r w:rsidRPr="00641C1B">
        <w:rPr>
          <w:rFonts w:eastAsiaTheme="minorEastAsia"/>
          <w:color w:val="000000" w:themeColor="text1"/>
        </w:rPr>
        <w:t>Характеристическое уравнение замкнутой системы:</w:t>
      </w:r>
    </w:p>
    <w:p w:rsidR="00782A39" w:rsidRPr="00641C1B" w:rsidRDefault="00E7668C" w:rsidP="006E497F">
      <w:pPr>
        <w:spacing w:line="480" w:lineRule="auto"/>
        <w:rPr>
          <w:rFonts w:eastAsiaTheme="minorEastAsia"/>
          <w:color w:val="000000" w:themeColor="text1"/>
          <w:lang w:val="en-US"/>
        </w:rPr>
      </w:pPr>
      <m:oMathPara>
        <m:oMath>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p</m:t>
          </m:r>
          <m:d>
            <m:dPr>
              <m:ctrlPr>
                <w:rPr>
                  <w:rFonts w:ascii="Cambria Math" w:hAnsi="Cambria Math"/>
                  <w:i/>
                  <w:color w:val="000000" w:themeColor="text1"/>
                  <w:lang w:val="en-US"/>
                </w:rPr>
              </m:ctrlPr>
            </m:dPr>
            <m:e>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1</m:t>
                      </m:r>
                    </m:sub>
                  </m:sSub>
                  <m:r>
                    <w:rPr>
                      <w:rFonts w:ascii="Cambria Math" w:hAnsi="Cambria Math"/>
                      <w:color w:val="000000" w:themeColor="text1"/>
                      <w:lang w:val="en-US"/>
                    </w:rPr>
                    <m:t>p+1</m:t>
                  </m:r>
                </m:e>
              </m:d>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r>
                    <w:rPr>
                      <w:rFonts w:ascii="Cambria Math" w:hAnsi="Cambria Math"/>
                      <w:color w:val="000000" w:themeColor="text1"/>
                      <w:lang w:val="en-US"/>
                    </w:rPr>
                    <m:t>p+1</m:t>
                  </m:r>
                </m:e>
              </m:d>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r>
                    <w:rPr>
                      <w:rFonts w:ascii="Cambria Math" w:hAnsi="Cambria Math"/>
                      <w:color w:val="000000" w:themeColor="text1"/>
                      <w:lang w:val="en-US"/>
                    </w:rPr>
                    <m:t>p+1</m:t>
                  </m:r>
                </m:e>
              </m:d>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3</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5</m:t>
                  </m:r>
                </m:sub>
              </m:sSub>
            </m:e>
          </m:d>
          <m:r>
            <w:rPr>
              <w:rFonts w:ascii="Cambria Math" w:hAnsi="Cambria Math"/>
              <w:color w:val="000000" w:themeColor="text1"/>
              <w:lang w:val="en-US"/>
            </w:rPr>
            <m:t>+</m:t>
          </m:r>
        </m:oMath>
      </m:oMathPara>
    </w:p>
    <w:p w:rsidR="00782A39" w:rsidRPr="00641C1B" w:rsidRDefault="00782A39" w:rsidP="006E497F">
      <w:pPr>
        <w:spacing w:line="480" w:lineRule="auto"/>
        <w:rPr>
          <w:rFonts w:eastAsiaTheme="minorEastAsia"/>
          <w:color w:val="000000" w:themeColor="text1"/>
          <w:lang w:val="en-US"/>
        </w:rPr>
      </w:pPr>
      <m:oMathPara>
        <m:oMath>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r>
                <w:rPr>
                  <w:rFonts w:ascii="Cambria Math" w:hAnsi="Cambria Math"/>
                  <w:color w:val="000000" w:themeColor="text1"/>
                  <w:lang w:val="en-US"/>
                </w:rPr>
                <m:t>p+1</m:t>
              </m:r>
            </m:e>
          </m:d>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r>
                <w:rPr>
                  <w:rFonts w:ascii="Cambria Math" w:hAnsi="Cambria Math"/>
                  <w:color w:val="000000" w:themeColor="text1"/>
                  <w:lang w:val="en-US"/>
                </w:rPr>
                <m:t>p+1</m:t>
              </m:r>
            </m:e>
          </m:d>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r>
                <w:rPr>
                  <w:rFonts w:ascii="Cambria Math" w:hAnsi="Cambria Math"/>
                  <w:color w:val="000000" w:themeColor="text1"/>
                  <w:lang w:val="en-US"/>
                </w:rPr>
                <m:t>p+1</m:t>
              </m:r>
            </m:e>
          </m:d>
          <m:r>
            <w:rPr>
              <w:rFonts w:ascii="Cambria Math" w:hAnsi="Cambria Math"/>
              <w:color w:val="000000" w:themeColor="text1"/>
              <w:lang w:val="en-US"/>
            </w:rPr>
            <m:t>=0⇒</m:t>
          </m:r>
        </m:oMath>
      </m:oMathPara>
    </w:p>
    <w:p w:rsidR="007B6DFA" w:rsidRPr="00641C1B" w:rsidRDefault="00782A39" w:rsidP="006E497F">
      <w:pPr>
        <w:spacing w:line="480" w:lineRule="auto"/>
        <w:rPr>
          <w:rFonts w:eastAsiaTheme="minorEastAsia"/>
          <w:color w:val="000000" w:themeColor="text1"/>
          <w:lang w:val="en-US"/>
        </w:rPr>
      </w:pPr>
      <m:oMathPara>
        <m:oMath>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sSup>
            <m:sSupPr>
              <m:ctrlPr>
                <w:rPr>
                  <w:rFonts w:ascii="Cambria Math" w:hAnsi="Cambria Math"/>
                  <w:i/>
                  <w:color w:val="000000" w:themeColor="text1"/>
                  <w:lang w:val="en-US"/>
                </w:rPr>
              </m:ctrlPr>
            </m:sSupPr>
            <m:e>
              <m:r>
                <w:rPr>
                  <w:rFonts w:ascii="Cambria Math" w:hAnsi="Cambria Math"/>
                  <w:color w:val="000000" w:themeColor="text1"/>
                  <w:lang w:val="en-US"/>
                </w:rPr>
                <m:t>p</m:t>
              </m:r>
            </m:e>
            <m:sup>
              <m:r>
                <w:rPr>
                  <w:rFonts w:ascii="Cambria Math" w:hAnsi="Cambria Math"/>
                  <w:color w:val="000000" w:themeColor="text1"/>
                  <w:lang w:val="en-US"/>
                </w:rPr>
                <m:t>4</m:t>
              </m:r>
            </m:sup>
          </m:sSup>
          <m:r>
            <w:rPr>
              <w:rFonts w:ascii="Cambria Math" w:hAnsi="Cambria Math"/>
              <w:color w:val="000000" w:themeColor="text1"/>
              <w:lang w:val="en-US"/>
            </w:rPr>
            <m:t>+</m:t>
          </m:r>
          <m:d>
            <m:dPr>
              <m:begChr m:val="["/>
              <m:endChr m:val="]"/>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e>
              </m:d>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e>
          </m:d>
          <m:sSup>
            <m:sSupPr>
              <m:ctrlPr>
                <w:rPr>
                  <w:rFonts w:ascii="Cambria Math" w:hAnsi="Cambria Math"/>
                  <w:i/>
                  <w:color w:val="000000" w:themeColor="text1"/>
                  <w:lang w:val="en-US"/>
                </w:rPr>
              </m:ctrlPr>
            </m:sSupPr>
            <m:e>
              <m:r>
                <w:rPr>
                  <w:rFonts w:ascii="Cambria Math" w:hAnsi="Cambria Math"/>
                  <w:color w:val="000000" w:themeColor="text1"/>
                  <w:lang w:val="en-US"/>
                </w:rPr>
                <m:t>p</m:t>
              </m:r>
            </m:e>
            <m:sup>
              <m:r>
                <w:rPr>
                  <w:rFonts w:ascii="Cambria Math" w:hAnsi="Cambria Math"/>
                  <w:color w:val="000000" w:themeColor="text1"/>
                  <w:lang w:val="en-US"/>
                </w:rPr>
                <m:t>3</m:t>
              </m:r>
            </m:sup>
          </m:sSup>
          <m:r>
            <w:rPr>
              <w:rFonts w:ascii="Cambria Math" w:hAnsi="Cambria Math"/>
              <w:color w:val="000000" w:themeColor="text1"/>
              <w:lang w:val="en-US"/>
            </w:rPr>
            <m:t>+</m:t>
          </m:r>
        </m:oMath>
      </m:oMathPara>
    </w:p>
    <w:p w:rsidR="0065287D" w:rsidRPr="00641C1B" w:rsidRDefault="007B6DFA" w:rsidP="006E497F">
      <w:pPr>
        <w:spacing w:line="480" w:lineRule="auto"/>
        <w:rPr>
          <w:rFonts w:eastAsiaTheme="minorEastAsia"/>
          <w:color w:val="000000" w:themeColor="text1"/>
          <w:lang w:val="en-US"/>
        </w:rPr>
      </w:pPr>
      <m:oMathPara>
        <m:oMath>
          <m:r>
            <w:rPr>
              <w:rFonts w:ascii="Cambria Math" w:hAnsi="Cambria Math"/>
              <w:color w:val="000000" w:themeColor="text1"/>
              <w:lang w:val="en-US"/>
            </w:rPr>
            <m:t>+</m:t>
          </m:r>
          <m:d>
            <m:dPr>
              <m:begChr m:val="["/>
              <m:endChr m:val="]"/>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1</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e>
              </m:d>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e>
              </m:d>
            </m:e>
          </m:d>
          <m:sSup>
            <m:sSupPr>
              <m:ctrlPr>
                <w:rPr>
                  <w:rFonts w:ascii="Cambria Math" w:hAnsi="Cambria Math"/>
                  <w:i/>
                  <w:color w:val="000000" w:themeColor="text1"/>
                  <w:lang w:val="en-US"/>
                </w:rPr>
              </m:ctrlPr>
            </m:sSupPr>
            <m:e>
              <m:r>
                <w:rPr>
                  <w:rFonts w:ascii="Cambria Math" w:hAnsi="Cambria Math"/>
                  <w:color w:val="000000" w:themeColor="text1"/>
                  <w:lang w:val="en-US"/>
                </w:rPr>
                <m:t>p</m:t>
              </m:r>
            </m:e>
            <m:sup>
              <m:r>
                <w:rPr>
                  <w:rFonts w:ascii="Cambria Math" w:hAnsi="Cambria Math"/>
                  <w:color w:val="000000" w:themeColor="text1"/>
                  <w:lang w:val="en-US"/>
                </w:rPr>
                <m:t>2</m:t>
              </m:r>
            </m:sup>
          </m:sSup>
          <m:r>
            <w:rPr>
              <w:rFonts w:ascii="Cambria Math" w:hAnsi="Cambria Math"/>
              <w:color w:val="000000" w:themeColor="text1"/>
              <w:lang w:val="en-US"/>
            </w:rPr>
            <m:t>+</m:t>
          </m:r>
        </m:oMath>
      </m:oMathPara>
    </w:p>
    <w:p w:rsidR="00782A39" w:rsidRPr="00641C1B" w:rsidRDefault="0065287D" w:rsidP="006E497F">
      <w:pPr>
        <w:spacing w:line="480" w:lineRule="auto"/>
        <w:rPr>
          <w:rFonts w:eastAsiaTheme="minorEastAsia"/>
          <w:color w:val="000000" w:themeColor="text1"/>
        </w:rPr>
      </w:pPr>
      <m:oMathPara>
        <m:oMath>
          <m:r>
            <w:rPr>
              <w:rFonts w:ascii="Cambria Math" w:hAnsi="Cambria Math"/>
              <w:color w:val="000000" w:themeColor="text1"/>
              <w:lang w:val="en-US"/>
            </w:rPr>
            <m:t>+</m:t>
          </m:r>
          <m:d>
            <m:dPr>
              <m:begChr m:val="["/>
              <m:endChr m:val="]"/>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3</m:t>
                  </m:r>
                </m:sub>
              </m:s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5</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3</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e>
              </m:d>
            </m:e>
          </m:d>
          <m:r>
            <w:rPr>
              <w:rFonts w:ascii="Cambria Math" w:hAnsi="Cambria Math"/>
              <w:color w:val="000000" w:themeColor="text1"/>
              <w:lang w:val="en-US"/>
            </w:rPr>
            <m:t>p+</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1</m:t>
              </m:r>
            </m:sub>
          </m:sSub>
          <m:r>
            <w:rPr>
              <w:rFonts w:ascii="Cambria Math" w:hAnsi="Cambria Math"/>
              <w:color w:val="000000" w:themeColor="text1"/>
              <w:lang w:val="en-US"/>
            </w:rPr>
            <m:t>=0</m:t>
          </m:r>
          <m:r>
            <w:rPr>
              <w:rFonts w:ascii="Cambria Math" w:hAnsi="Cambria Math"/>
              <w:color w:val="000000" w:themeColor="text1"/>
            </w:rPr>
            <m:t>.</m:t>
          </m:r>
        </m:oMath>
      </m:oMathPara>
    </w:p>
    <w:p w:rsidR="00255FA0" w:rsidRPr="00641C1B" w:rsidRDefault="00255FA0" w:rsidP="006E497F">
      <w:pPr>
        <w:spacing w:line="480" w:lineRule="auto"/>
        <w:rPr>
          <w:rFonts w:eastAsiaTheme="minorEastAsia"/>
          <w:color w:val="000000" w:themeColor="text1"/>
        </w:rPr>
      </w:pPr>
      <w:r w:rsidRPr="00641C1B">
        <w:rPr>
          <w:rFonts w:eastAsiaTheme="minorEastAsia"/>
          <w:color w:val="000000" w:themeColor="text1"/>
        </w:rPr>
        <w:t>Подставим числовые данные:</w:t>
      </w:r>
    </w:p>
    <w:p w:rsidR="00255FA0" w:rsidRPr="00641C1B" w:rsidRDefault="00255FA0" w:rsidP="006E497F">
      <w:pPr>
        <w:spacing w:line="480" w:lineRule="auto"/>
        <w:rPr>
          <w:rFonts w:eastAsiaTheme="minorEastAsia"/>
          <w:color w:val="000000" w:themeColor="text1"/>
          <w:lang w:val="en-US"/>
        </w:rPr>
      </w:pPr>
      <m:oMathPara>
        <m:oMath>
          <m:r>
            <w:rPr>
              <w:rFonts w:ascii="Cambria Math" w:hAnsi="Cambria Math"/>
              <w:color w:val="000000" w:themeColor="text1"/>
              <w:lang w:val="en-US"/>
            </w:rPr>
            <m:t>0,529</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sSup>
            <m:sSupPr>
              <m:ctrlPr>
                <w:rPr>
                  <w:rFonts w:ascii="Cambria Math" w:hAnsi="Cambria Math"/>
                  <w:i/>
                  <w:color w:val="000000" w:themeColor="text1"/>
                  <w:lang w:val="en-US"/>
                </w:rPr>
              </m:ctrlPr>
            </m:sSupPr>
            <m:e>
              <m:r>
                <w:rPr>
                  <w:rFonts w:ascii="Cambria Math" w:hAnsi="Cambria Math"/>
                  <w:color w:val="000000" w:themeColor="text1"/>
                  <w:lang w:val="en-US"/>
                </w:rPr>
                <m:t>p</m:t>
              </m:r>
            </m:e>
            <m:sup>
              <m:r>
                <w:rPr>
                  <w:rFonts w:ascii="Cambria Math" w:hAnsi="Cambria Math"/>
                  <w:color w:val="000000" w:themeColor="text1"/>
                  <w:lang w:val="en-US"/>
                </w:rPr>
                <m:t>4</m:t>
              </m:r>
            </m:sup>
          </m:sSup>
          <m:r>
            <w:rPr>
              <w:rFonts w:ascii="Cambria Math" w:hAnsi="Cambria Math"/>
              <w:color w:val="000000" w:themeColor="text1"/>
              <w:lang w:val="en-US"/>
            </w:rPr>
            <m:t>+</m:t>
          </m:r>
          <m:d>
            <m:dPr>
              <m:ctrlPr>
                <w:rPr>
                  <w:rFonts w:ascii="Cambria Math" w:hAnsi="Cambria Math"/>
                  <w:i/>
                  <w:color w:val="000000" w:themeColor="text1"/>
                  <w:lang w:val="en-US"/>
                </w:rPr>
              </m:ctrlPr>
            </m:dPr>
            <m:e>
              <m:r>
                <w:rPr>
                  <w:rFonts w:ascii="Cambria Math" w:hAnsi="Cambria Math"/>
                  <w:color w:val="000000" w:themeColor="text1"/>
                  <w:lang w:val="en-US"/>
                </w:rPr>
                <m:t>2,596</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+0,521</m:t>
              </m:r>
            </m:e>
          </m:d>
          <m:sSup>
            <m:sSupPr>
              <m:ctrlPr>
                <w:rPr>
                  <w:rFonts w:ascii="Cambria Math" w:hAnsi="Cambria Math"/>
                  <w:i/>
                  <w:color w:val="000000" w:themeColor="text1"/>
                  <w:lang w:val="en-US"/>
                </w:rPr>
              </m:ctrlPr>
            </m:sSupPr>
            <m:e>
              <m:r>
                <w:rPr>
                  <w:rFonts w:ascii="Cambria Math" w:hAnsi="Cambria Math"/>
                  <w:color w:val="000000" w:themeColor="text1"/>
                  <w:lang w:val="en-US"/>
                </w:rPr>
                <m:t>p</m:t>
              </m:r>
            </m:e>
            <m:sup>
              <m:r>
                <w:rPr>
                  <w:rFonts w:ascii="Cambria Math" w:hAnsi="Cambria Math"/>
                  <w:color w:val="000000" w:themeColor="text1"/>
                  <w:lang w:val="en-US"/>
                </w:rPr>
                <m:t>3</m:t>
              </m:r>
            </m:sup>
          </m:sSup>
          <m:r>
            <w:rPr>
              <w:rFonts w:ascii="Cambria Math" w:hAnsi="Cambria Math"/>
              <w:color w:val="000000" w:themeColor="text1"/>
              <w:lang w:val="en-US"/>
            </w:rPr>
            <m:t>+</m:t>
          </m:r>
        </m:oMath>
      </m:oMathPara>
    </w:p>
    <w:p w:rsidR="00255FA0" w:rsidRPr="00641C1B" w:rsidRDefault="00255FA0" w:rsidP="006E497F">
      <w:pPr>
        <w:spacing w:line="480" w:lineRule="auto"/>
        <w:rPr>
          <w:rFonts w:eastAsiaTheme="minorEastAsia"/>
          <w:color w:val="000000" w:themeColor="text1"/>
          <w:lang w:val="en-US"/>
        </w:rPr>
      </w:pPr>
      <m:oMathPara>
        <m:oMath>
          <m:r>
            <w:rPr>
              <w:rFonts w:ascii="Cambria Math" w:hAnsi="Cambria Math"/>
              <w:color w:val="000000" w:themeColor="text1"/>
              <w:lang w:val="en-US"/>
            </w:rPr>
            <m:t>+</m:t>
          </m:r>
          <m:d>
            <m:dPr>
              <m:ctrlPr>
                <w:rPr>
                  <w:rFonts w:ascii="Cambria Math" w:hAnsi="Cambria Math"/>
                  <w:i/>
                  <w:color w:val="000000" w:themeColor="text1"/>
                  <w:lang w:val="en-US"/>
                </w:rPr>
              </m:ctrlPr>
            </m:dPr>
            <m:e>
              <m:r>
                <w:rPr>
                  <w:rFonts w:ascii="Cambria Math" w:hAnsi="Cambria Math"/>
                  <w:color w:val="000000" w:themeColor="text1"/>
                  <w:lang w:val="en-US"/>
                </w:rPr>
                <m:t>3,52</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+2,355</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r>
                <w:rPr>
                  <w:rFonts w:ascii="Cambria Math" w:hAnsi="Cambria Math"/>
                  <w:color w:val="000000" w:themeColor="text1"/>
                  <w:lang w:val="en-US"/>
                </w:rPr>
                <m:t>+0,521</m:t>
              </m:r>
            </m:e>
          </m:d>
          <m:sSup>
            <m:sSupPr>
              <m:ctrlPr>
                <w:rPr>
                  <w:rFonts w:ascii="Cambria Math" w:hAnsi="Cambria Math"/>
                  <w:i/>
                  <w:color w:val="000000" w:themeColor="text1"/>
                  <w:lang w:val="en-US"/>
                </w:rPr>
              </m:ctrlPr>
            </m:sSupPr>
            <m:e>
              <m:r>
                <w:rPr>
                  <w:rFonts w:ascii="Cambria Math" w:hAnsi="Cambria Math"/>
                  <w:color w:val="000000" w:themeColor="text1"/>
                  <w:lang w:val="en-US"/>
                </w:rPr>
                <m:t>p</m:t>
              </m:r>
            </m:e>
            <m:sup>
              <m:r>
                <w:rPr>
                  <w:rFonts w:ascii="Cambria Math" w:hAnsi="Cambria Math"/>
                  <w:color w:val="000000" w:themeColor="text1"/>
                  <w:lang w:val="en-US"/>
                </w:rPr>
                <m:t>2</m:t>
              </m:r>
            </m:sup>
          </m:sSup>
          <m:r>
            <w:rPr>
              <w:rFonts w:ascii="Cambria Math" w:hAnsi="Cambria Math"/>
              <w:color w:val="000000" w:themeColor="text1"/>
              <w:lang w:val="en-US"/>
            </w:rPr>
            <m:t>+</m:t>
          </m:r>
        </m:oMath>
      </m:oMathPara>
    </w:p>
    <w:p w:rsidR="00255FA0" w:rsidRPr="00641C1B" w:rsidRDefault="00255FA0" w:rsidP="006E497F">
      <w:pPr>
        <w:spacing w:line="480" w:lineRule="auto"/>
        <w:rPr>
          <w:rFonts w:eastAsiaTheme="minorEastAsia"/>
          <w:i/>
          <w:color w:val="000000" w:themeColor="text1"/>
        </w:rPr>
      </w:pPr>
      <m:oMathPara>
        <m:oMath>
          <m:r>
            <w:rPr>
              <w:rFonts w:ascii="Cambria Math" w:hAnsi="Cambria Math"/>
              <w:color w:val="000000" w:themeColor="text1"/>
              <w:lang w:val="en-US"/>
            </w:rPr>
            <m:t>+</m:t>
          </m:r>
          <m:d>
            <m:dPr>
              <m:ctrlPr>
                <w:rPr>
                  <w:rFonts w:ascii="Cambria Math" w:hAnsi="Cambria Math"/>
                  <w:i/>
                  <w:color w:val="000000" w:themeColor="text1"/>
                  <w:lang w:val="en-US"/>
                </w:rPr>
              </m:ctrlPr>
            </m:dPr>
            <m:e>
              <m:r>
                <w:rPr>
                  <w:rFonts w:ascii="Cambria Math" w:hAnsi="Cambria Math"/>
                  <w:color w:val="000000" w:themeColor="text1"/>
                  <w:lang w:val="en-US"/>
                </w:rPr>
                <m:t>0,659</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+2,56</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r>
                <w:rPr>
                  <w:rFonts w:ascii="Cambria Math" w:hAnsi="Cambria Math"/>
                  <w:color w:val="000000" w:themeColor="text1"/>
                  <w:lang w:val="en-US"/>
                </w:rPr>
                <m:t>+2,355</m:t>
              </m:r>
            </m:e>
          </m:d>
          <m:r>
            <w:rPr>
              <w:rFonts w:ascii="Cambria Math" w:hAnsi="Cambria Math"/>
              <w:color w:val="000000" w:themeColor="text1"/>
              <w:lang w:val="en-US"/>
            </w:rPr>
            <m:t>p+2,56=0</m:t>
          </m:r>
        </m:oMath>
      </m:oMathPara>
    </w:p>
    <w:p w:rsidR="00255FA0" w:rsidRPr="00641C1B" w:rsidRDefault="00255FA0" w:rsidP="006E497F">
      <w:pPr>
        <w:spacing w:line="480" w:lineRule="auto"/>
        <w:rPr>
          <w:rFonts w:eastAsiaTheme="minorEastAsia"/>
          <w:color w:val="000000" w:themeColor="text1"/>
        </w:rPr>
      </w:pPr>
      <w:r w:rsidRPr="00641C1B">
        <w:rPr>
          <w:rFonts w:eastAsiaTheme="minorEastAsia"/>
          <w:color w:val="000000" w:themeColor="text1"/>
        </w:rPr>
        <w:lastRenderedPageBreak/>
        <w:t xml:space="preserve">Исследуем устойчивость системы. Необходимое условие устойчивости выполняется при любых значениях параметров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oMath>
      <w:r w:rsidRPr="00641C1B">
        <w:rPr>
          <w:rFonts w:eastAsiaTheme="minorEastAsia"/>
          <w:color w:val="000000" w:themeColor="text1"/>
        </w:rPr>
        <w:t xml:space="preserve"> и </w:t>
      </w:r>
      <m:oMath>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oMath>
      <w:r w:rsidRPr="00641C1B">
        <w:rPr>
          <w:rFonts w:eastAsiaTheme="minorEastAsia"/>
          <w:color w:val="000000" w:themeColor="text1"/>
        </w:rPr>
        <w:t>. В качестве достаточного критерия устойчивости применим критерий Гурвица. Согласно этому критерию достаточные условия устойчивости:</w:t>
      </w:r>
    </w:p>
    <w:p w:rsidR="00255FA0" w:rsidRPr="00641C1B" w:rsidRDefault="00E7668C" w:rsidP="006E497F">
      <w:pPr>
        <w:spacing w:line="480" w:lineRule="auto"/>
        <w:rPr>
          <w:rFonts w:eastAsiaTheme="minorEastAsia"/>
          <w:color w:val="000000" w:themeColor="text1"/>
          <w:lang w:val="en-US"/>
        </w:rPr>
      </w:pPr>
      <m:oMathPara>
        <m:oMath>
          <m:d>
            <m:dPr>
              <m:ctrlPr>
                <w:rPr>
                  <w:rFonts w:ascii="Cambria Math" w:hAnsi="Cambria Math"/>
                  <w:i/>
                  <w:color w:val="000000" w:themeColor="text1"/>
                  <w:lang w:val="en-US"/>
                </w:rPr>
              </m:ctrlPr>
            </m:dPr>
            <m:e>
              <m:r>
                <w:rPr>
                  <w:rFonts w:ascii="Cambria Math" w:hAnsi="Cambria Math"/>
                  <w:color w:val="000000" w:themeColor="text1"/>
                  <w:lang w:val="en-US"/>
                </w:rPr>
                <m:t>2,596</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+0,521</m:t>
              </m:r>
            </m:e>
          </m:d>
          <m:d>
            <m:dPr>
              <m:ctrlPr>
                <w:rPr>
                  <w:rFonts w:ascii="Cambria Math" w:hAnsi="Cambria Math"/>
                  <w:i/>
                  <w:color w:val="000000" w:themeColor="text1"/>
                  <w:lang w:val="en-US"/>
                </w:rPr>
              </m:ctrlPr>
            </m:dPr>
            <m:e>
              <m:r>
                <w:rPr>
                  <w:rFonts w:ascii="Cambria Math" w:hAnsi="Cambria Math"/>
                  <w:color w:val="000000" w:themeColor="text1"/>
                  <w:lang w:val="en-US"/>
                </w:rPr>
                <m:t>3,52</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+2,355</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r>
                <w:rPr>
                  <w:rFonts w:ascii="Cambria Math" w:hAnsi="Cambria Math"/>
                  <w:color w:val="000000" w:themeColor="text1"/>
                  <w:lang w:val="en-US"/>
                </w:rPr>
                <m:t>+0,521</m:t>
              </m:r>
            </m:e>
          </m:d>
          <m:r>
            <w:rPr>
              <w:rFonts w:ascii="Cambria Math" w:hAnsi="Cambria Math"/>
              <w:color w:val="000000" w:themeColor="text1"/>
              <w:lang w:val="en-US"/>
            </w:rPr>
            <m:t>-</m:t>
          </m:r>
        </m:oMath>
      </m:oMathPara>
    </w:p>
    <w:p w:rsidR="00255FA0" w:rsidRPr="00641C1B" w:rsidRDefault="00255FA0" w:rsidP="006E497F">
      <w:pPr>
        <w:spacing w:line="480" w:lineRule="auto"/>
        <w:rPr>
          <w:rFonts w:eastAsiaTheme="minorEastAsia"/>
          <w:i/>
          <w:color w:val="000000" w:themeColor="text1"/>
        </w:rPr>
      </w:pPr>
      <m:oMathPara>
        <m:oMath>
          <m:r>
            <w:rPr>
              <w:rFonts w:ascii="Cambria Math" w:hAnsi="Cambria Math"/>
              <w:color w:val="000000" w:themeColor="text1"/>
              <w:lang w:val="en-US"/>
            </w:rPr>
            <m:t>-0,529</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d>
            <m:dPr>
              <m:ctrlPr>
                <w:rPr>
                  <w:rFonts w:ascii="Cambria Math" w:hAnsi="Cambria Math"/>
                  <w:i/>
                  <w:color w:val="000000" w:themeColor="text1"/>
                  <w:lang w:val="en-US"/>
                </w:rPr>
              </m:ctrlPr>
            </m:dPr>
            <m:e>
              <m:r>
                <w:rPr>
                  <w:rFonts w:ascii="Cambria Math" w:hAnsi="Cambria Math"/>
                  <w:color w:val="000000" w:themeColor="text1"/>
                  <w:lang w:val="en-US"/>
                </w:rPr>
                <m:t>0,659</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+2,56</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r>
                <w:rPr>
                  <w:rFonts w:ascii="Cambria Math" w:hAnsi="Cambria Math"/>
                  <w:color w:val="000000" w:themeColor="text1"/>
                  <w:lang w:val="en-US"/>
                </w:rPr>
                <m:t>+2,355</m:t>
              </m:r>
            </m:e>
          </m:d>
          <m:r>
            <w:rPr>
              <w:rFonts w:ascii="Cambria Math" w:hAnsi="Cambria Math"/>
              <w:color w:val="000000" w:themeColor="text1"/>
              <w:lang w:val="en-US"/>
            </w:rPr>
            <m:t>≥0⇒</m:t>
          </m:r>
        </m:oMath>
      </m:oMathPara>
    </w:p>
    <w:p w:rsidR="00333DD9" w:rsidRPr="00641C1B" w:rsidRDefault="00255FA0" w:rsidP="006E497F">
      <w:pPr>
        <w:spacing w:line="480" w:lineRule="auto"/>
        <w:rPr>
          <w:rFonts w:eastAsiaTheme="minorEastAsia"/>
          <w:i/>
          <w:color w:val="000000" w:themeColor="text1"/>
          <w:lang w:val="en-US"/>
        </w:rPr>
      </w:pPr>
      <m:oMathPara>
        <m:oMath>
          <m:r>
            <w:rPr>
              <w:rFonts w:ascii="Cambria Math" w:hAnsi="Cambria Math"/>
              <w:color w:val="000000" w:themeColor="text1"/>
              <w:lang w:val="en-US"/>
            </w:rPr>
            <m:t>⇒0,271441</m:t>
          </m:r>
          <m:r>
            <w:rPr>
              <w:rFonts w:ascii="Cambria Math" w:hAnsi="Cambria Math"/>
              <w:color w:val="000000" w:themeColor="text1"/>
            </w:rPr>
            <m:t>-0,898964</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m:t>
          </m:r>
        </m:oMath>
      </m:oMathPara>
    </w:p>
    <w:p w:rsidR="00255FA0" w:rsidRPr="00641C1B" w:rsidRDefault="00255FA0" w:rsidP="006E497F">
      <w:pPr>
        <w:spacing w:line="480" w:lineRule="auto"/>
        <w:rPr>
          <w:rFonts w:eastAsiaTheme="minorEastAsia"/>
          <w:i/>
          <w:color w:val="000000" w:themeColor="text1"/>
          <w:lang w:val="en-US"/>
        </w:rPr>
      </w:pPr>
      <m:oMathPara>
        <m:oMath>
          <m:r>
            <w:rPr>
              <w:rFonts w:ascii="Cambria Math" w:hAnsi="Cambria Math"/>
              <w:color w:val="000000" w:themeColor="text1"/>
              <w:lang w:val="en-US"/>
            </w:rPr>
            <m:t>+1,227</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r>
            <w:rPr>
              <w:rFonts w:ascii="Cambria Math" w:hAnsi="Cambria Math"/>
              <w:color w:val="000000" w:themeColor="text1"/>
              <w:lang w:val="en-US"/>
            </w:rPr>
            <m:t>-1,7493</m:t>
          </m:r>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rPr>
                <m:t>и</m:t>
              </m:r>
              <m:ctrlPr>
                <w:rPr>
                  <w:rFonts w:ascii="Cambria Math" w:hAnsi="Cambria Math"/>
                  <w:i/>
                  <w:color w:val="000000" w:themeColor="text1"/>
                </w:rPr>
              </m:ctrlPr>
            </m:sub>
            <m:sup>
              <m:r>
                <w:rPr>
                  <w:rFonts w:ascii="Cambria Math" w:hAnsi="Cambria Math"/>
                  <w:color w:val="000000" w:themeColor="text1"/>
                  <w:lang w:val="en-US"/>
                </w:rPr>
                <m:t>2</m:t>
              </m:r>
            </m:sup>
          </m:sSubSup>
          <m:r>
            <w:rPr>
              <w:rFonts w:ascii="Cambria Math" w:hAnsi="Cambria Math"/>
              <w:color w:val="000000" w:themeColor="text1"/>
            </w:rPr>
            <m:t>+0,04934</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≥0⇒</m:t>
          </m:r>
        </m:oMath>
      </m:oMathPara>
    </w:p>
    <w:p w:rsidR="00DF0CDF" w:rsidRPr="00641C1B" w:rsidRDefault="00255FA0" w:rsidP="006E497F">
      <w:pPr>
        <w:spacing w:line="480" w:lineRule="auto"/>
        <w:rPr>
          <w:rFonts w:eastAsiaTheme="minorEastAsia"/>
          <w:i/>
          <w:color w:val="000000" w:themeColor="text1"/>
          <w:lang w:val="en-US"/>
        </w:rPr>
      </w:pPr>
      <m:oMathPara>
        <m:oMath>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e>
          </m:d>
          <m:r>
            <w:rPr>
              <w:rFonts w:ascii="Cambria Math" w:hAnsi="Cambria Math"/>
              <w:color w:val="000000" w:themeColor="text1"/>
              <w:lang w:val="en-US"/>
            </w:rPr>
            <m:t>≤-</m:t>
          </m:r>
          <m:f>
            <m:fPr>
              <m:ctrlPr>
                <w:rPr>
                  <w:rFonts w:ascii="Cambria Math" w:hAnsi="Cambria Math"/>
                  <w:i/>
                  <w:color w:val="000000" w:themeColor="text1"/>
                  <w:lang w:val="en-US"/>
                </w:rPr>
              </m:ctrlPr>
            </m:fPr>
            <m:num>
              <m:r>
                <w:rPr>
                  <w:rFonts w:ascii="Cambria Math" w:hAnsi="Cambria Math"/>
                  <w:color w:val="000000" w:themeColor="text1"/>
                  <w:lang w:val="en-US"/>
                </w:rPr>
                <m:t>0,271441-</m:t>
              </m:r>
              <m:r>
                <w:rPr>
                  <w:rFonts w:ascii="Cambria Math" w:hAnsi="Cambria Math"/>
                  <w:color w:val="000000" w:themeColor="text1"/>
                </w:rPr>
                <m:t>0,898964</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lang w:val="en-US"/>
                </w:rPr>
                <m:t>-1,7493</m:t>
              </m:r>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rPr>
                    <m:t>и</m:t>
                  </m:r>
                  <m:ctrlPr>
                    <w:rPr>
                      <w:rFonts w:ascii="Cambria Math" w:hAnsi="Cambria Math"/>
                      <w:i/>
                      <w:color w:val="000000" w:themeColor="text1"/>
                    </w:rPr>
                  </m:ctrlPr>
                </m:sub>
                <m:sup>
                  <m:r>
                    <w:rPr>
                      <w:rFonts w:ascii="Cambria Math" w:hAnsi="Cambria Math"/>
                      <w:color w:val="000000" w:themeColor="text1"/>
                      <w:lang w:val="en-US"/>
                    </w:rPr>
                    <m:t>2</m:t>
                  </m:r>
                </m:sup>
              </m:sSubSup>
              <m:ctrlPr>
                <w:rPr>
                  <w:rFonts w:ascii="Cambria Math" w:hAnsi="Cambria Math"/>
                  <w:i/>
                  <w:color w:val="000000" w:themeColor="text1"/>
                </w:rPr>
              </m:ctrlPr>
            </m:num>
            <m:den>
              <m:r>
                <w:rPr>
                  <w:rFonts w:ascii="Cambria Math" w:hAnsi="Cambria Math"/>
                  <w:color w:val="000000" w:themeColor="text1"/>
                  <w:lang w:val="en-US"/>
                </w:rPr>
                <m:t>1,227</m:t>
              </m:r>
              <m:r>
                <w:rPr>
                  <w:rFonts w:ascii="Cambria Math" w:hAnsi="Cambria Math"/>
                  <w:color w:val="000000" w:themeColor="text1"/>
                </w:rPr>
                <m:t>+0,04934</m:t>
              </m:r>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den>
          </m:f>
          <m:r>
            <w:rPr>
              <w:rFonts w:ascii="Cambria Math" w:hAnsi="Cambria Math"/>
              <w:color w:val="000000" w:themeColor="text1"/>
              <w:lang w:val="en-US"/>
            </w:rPr>
            <m:t>;</m:t>
          </m:r>
        </m:oMath>
      </m:oMathPara>
    </w:p>
    <w:p w:rsidR="00333DD9" w:rsidRPr="00641C1B" w:rsidRDefault="000B5B8E" w:rsidP="00865815">
      <w:pPr>
        <w:ind w:firstLine="0"/>
        <w:jc w:val="center"/>
        <w:rPr>
          <w:color w:val="000000" w:themeColor="text1"/>
        </w:rPr>
      </w:pPr>
      <w:r>
        <w:rPr>
          <w:noProof/>
          <w:color w:val="000000" w:themeColor="text1"/>
          <w:lang w:eastAsia="ru-RU"/>
        </w:rPr>
        <w:drawing>
          <wp:inline distT="0" distB="0" distL="0" distR="0">
            <wp:extent cx="4714875" cy="3295650"/>
            <wp:effectExtent l="0" t="0" r="0" b="0"/>
            <wp:docPr id="4" name="Рисунок 4" descr="C:\Documents and Settings\Администратор\Рабочий стол\УЛИТИН\Безымянный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Администратор\Рабочий стол\УЛИТИН\Безымянный12.JPG"/>
                    <pic:cNvPicPr>
                      <a:picLocks noChangeAspect="1" noChangeArrowheads="1"/>
                    </pic:cNvPicPr>
                  </pic:nvPicPr>
                  <pic:blipFill rotWithShape="1">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020"/>
                    <a:stretch/>
                  </pic:blipFill>
                  <pic:spPr bwMode="auto">
                    <a:xfrm>
                      <a:off x="0" y="0"/>
                      <a:ext cx="4714875" cy="32956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33DD9" w:rsidRPr="00641C1B" w:rsidRDefault="00333DD9" w:rsidP="00865815">
      <w:pPr>
        <w:ind w:firstLine="0"/>
        <w:jc w:val="center"/>
        <w:rPr>
          <w:color w:val="000000" w:themeColor="text1"/>
          <w:szCs w:val="24"/>
        </w:rPr>
      </w:pPr>
      <w:r w:rsidRPr="00641C1B">
        <w:rPr>
          <w:color w:val="000000" w:themeColor="text1"/>
          <w:szCs w:val="24"/>
        </w:rPr>
        <w:t xml:space="preserve">Рис. </w:t>
      </w:r>
      <w:r w:rsidR="00C92323">
        <w:rPr>
          <w:color w:val="000000" w:themeColor="text1"/>
          <w:szCs w:val="24"/>
        </w:rPr>
        <w:t>14</w:t>
      </w:r>
      <w:r w:rsidRPr="00641C1B">
        <w:rPr>
          <w:color w:val="000000" w:themeColor="text1"/>
          <w:szCs w:val="24"/>
        </w:rPr>
        <w:t>. Область устойчивости САУ</w:t>
      </w:r>
    </w:p>
    <w:p w:rsidR="0034662C" w:rsidRDefault="0034662C" w:rsidP="00865815">
      <w:pPr>
        <w:pStyle w:val="2"/>
        <w:spacing w:before="0"/>
        <w:rPr>
          <w:color w:val="000000" w:themeColor="text1"/>
        </w:rPr>
      </w:pPr>
    </w:p>
    <w:p w:rsidR="006E497F" w:rsidRDefault="006E497F">
      <w:pPr>
        <w:spacing w:after="160" w:line="259" w:lineRule="auto"/>
        <w:ind w:firstLine="0"/>
        <w:jc w:val="left"/>
        <w:rPr>
          <w:rFonts w:eastAsiaTheme="majorEastAsia" w:cstheme="majorBidi"/>
          <w:b/>
          <w:color w:val="000000" w:themeColor="text1"/>
          <w:szCs w:val="26"/>
        </w:rPr>
      </w:pPr>
      <w:r>
        <w:rPr>
          <w:color w:val="000000" w:themeColor="text1"/>
        </w:rPr>
        <w:br w:type="page"/>
      </w:r>
    </w:p>
    <w:p w:rsidR="00333DD9" w:rsidRDefault="005630D3" w:rsidP="000B5B8E">
      <w:pPr>
        <w:pStyle w:val="2"/>
        <w:spacing w:after="240"/>
        <w:rPr>
          <w:color w:val="000000" w:themeColor="text1"/>
        </w:rPr>
      </w:pPr>
      <w:bookmarkStart w:id="7" w:name="_Toc455091414"/>
      <w:r>
        <w:rPr>
          <w:color w:val="000000" w:themeColor="text1"/>
        </w:rPr>
        <w:lastRenderedPageBreak/>
        <w:t>1.6.</w:t>
      </w:r>
      <w:r w:rsidR="00333DD9" w:rsidRPr="00641C1B">
        <w:rPr>
          <w:color w:val="000000" w:themeColor="text1"/>
        </w:rPr>
        <w:t xml:space="preserve"> Моделирование переходных процессов в АСР на ЭВМ.</w:t>
      </w:r>
      <w:bookmarkEnd w:id="7"/>
    </w:p>
    <w:p w:rsidR="00114175" w:rsidRPr="00641C1B" w:rsidRDefault="00333DD9" w:rsidP="00865815">
      <w:pPr>
        <w:rPr>
          <w:color w:val="000000" w:themeColor="text1"/>
        </w:rPr>
      </w:pPr>
      <w:r w:rsidRPr="00641C1B">
        <w:rPr>
          <w:color w:val="000000" w:themeColor="text1"/>
        </w:rPr>
        <w:t>Собираем схему САУ в</w:t>
      </w:r>
      <w:r w:rsidR="00CF0FC8" w:rsidRPr="00CF0FC8">
        <w:rPr>
          <w:color w:val="000000" w:themeColor="text1"/>
        </w:rPr>
        <w:t xml:space="preserve"> </w:t>
      </w:r>
      <w:r w:rsidRPr="00641C1B">
        <w:rPr>
          <w:color w:val="000000" w:themeColor="text1"/>
        </w:rPr>
        <w:t xml:space="preserve">программе </w:t>
      </w:r>
      <w:r w:rsidRPr="00641C1B">
        <w:rPr>
          <w:color w:val="000000" w:themeColor="text1"/>
          <w:lang w:val="en-US"/>
        </w:rPr>
        <w:t>Simulink</w:t>
      </w:r>
      <w:r w:rsidRPr="00641C1B">
        <w:rPr>
          <w:color w:val="000000" w:themeColor="text1"/>
        </w:rPr>
        <w:t>:</w:t>
      </w:r>
    </w:p>
    <w:p w:rsidR="00333DD9" w:rsidRDefault="008D0401" w:rsidP="006826D7">
      <w:pPr>
        <w:ind w:firstLine="0"/>
        <w:jc w:val="center"/>
        <w:rPr>
          <w:color w:val="000000" w:themeColor="text1"/>
          <w:szCs w:val="24"/>
          <w:lang w:val="en-US"/>
        </w:rPr>
      </w:pPr>
      <w:r w:rsidRPr="00641C1B">
        <w:rPr>
          <w:noProof/>
          <w:color w:val="000000" w:themeColor="text1"/>
          <w:lang w:eastAsia="ru-RU"/>
        </w:rPr>
        <w:drawing>
          <wp:inline distT="0" distB="0" distL="0" distR="0">
            <wp:extent cx="5914967" cy="3562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srcRect r="1390" b="9662"/>
                    <a:stretch/>
                  </pic:blipFill>
                  <pic:spPr bwMode="auto">
                    <a:xfrm>
                      <a:off x="0" y="0"/>
                      <a:ext cx="5915025" cy="356238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333DD9" w:rsidRPr="00641C1B">
        <w:rPr>
          <w:color w:val="000000" w:themeColor="text1"/>
          <w:szCs w:val="24"/>
        </w:rPr>
        <w:t xml:space="preserve">Рис. </w:t>
      </w:r>
      <w:r w:rsidR="00C92323">
        <w:rPr>
          <w:color w:val="000000" w:themeColor="text1"/>
          <w:szCs w:val="24"/>
        </w:rPr>
        <w:t>15</w:t>
      </w:r>
      <w:r w:rsidR="00333DD9" w:rsidRPr="00641C1B">
        <w:rPr>
          <w:color w:val="000000" w:themeColor="text1"/>
          <w:szCs w:val="24"/>
        </w:rPr>
        <w:t xml:space="preserve">. </w:t>
      </w:r>
      <w:r w:rsidRPr="00641C1B">
        <w:rPr>
          <w:color w:val="000000" w:themeColor="text1"/>
          <w:szCs w:val="24"/>
        </w:rPr>
        <w:t>Схема моделирования САУ</w:t>
      </w:r>
    </w:p>
    <w:p w:rsidR="00BA40DE" w:rsidRPr="00BA40DE" w:rsidRDefault="00BA40DE" w:rsidP="00BA40DE">
      <w:pPr>
        <w:ind w:firstLine="0"/>
        <w:rPr>
          <w:color w:val="000000" w:themeColor="text1"/>
          <w:lang w:val="en-US"/>
        </w:rPr>
      </w:pPr>
    </w:p>
    <w:p w:rsidR="00114175" w:rsidRPr="00641C1B" w:rsidRDefault="00BA40DE" w:rsidP="00865815">
      <w:pPr>
        <w:rPr>
          <w:color w:val="000000" w:themeColor="text1"/>
        </w:rPr>
      </w:pPr>
      <w:r w:rsidRPr="00641C1B">
        <w:rPr>
          <w:noProof/>
          <w:color w:val="000000" w:themeColor="text1"/>
          <w:lang w:eastAsia="ru-RU"/>
        </w:rPr>
        <w:drawing>
          <wp:inline distT="0" distB="0" distL="0" distR="0">
            <wp:extent cx="4705350" cy="3383623"/>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7126" cy="3392091"/>
                    </a:xfrm>
                    <a:prstGeom prst="rect">
                      <a:avLst/>
                    </a:prstGeom>
                    <a:noFill/>
                    <a:ln>
                      <a:noFill/>
                    </a:ln>
                  </pic:spPr>
                </pic:pic>
              </a:graphicData>
            </a:graphic>
          </wp:inline>
        </w:drawing>
      </w:r>
    </w:p>
    <w:p w:rsidR="00333DD9" w:rsidRPr="00641C1B" w:rsidRDefault="00333DD9" w:rsidP="00865815">
      <w:pPr>
        <w:rPr>
          <w:color w:val="000000" w:themeColor="text1"/>
          <w:lang w:val="en-US"/>
        </w:rPr>
      </w:pPr>
    </w:p>
    <w:p w:rsidR="008D0401" w:rsidRPr="00641C1B" w:rsidRDefault="008D0401" w:rsidP="006826D7">
      <w:pPr>
        <w:ind w:firstLine="0"/>
        <w:jc w:val="center"/>
        <w:rPr>
          <w:color w:val="000000" w:themeColor="text1"/>
          <w:szCs w:val="24"/>
        </w:rPr>
      </w:pPr>
      <w:r w:rsidRPr="00641C1B">
        <w:rPr>
          <w:color w:val="000000" w:themeColor="text1"/>
          <w:szCs w:val="24"/>
        </w:rPr>
        <w:t xml:space="preserve">Рис. </w:t>
      </w:r>
      <w:r w:rsidR="00C92323">
        <w:rPr>
          <w:color w:val="000000" w:themeColor="text1"/>
          <w:szCs w:val="24"/>
        </w:rPr>
        <w:t>16</w:t>
      </w:r>
      <w:r w:rsidRPr="00641C1B">
        <w:rPr>
          <w:color w:val="000000" w:themeColor="text1"/>
          <w:szCs w:val="24"/>
        </w:rPr>
        <w:t>. Переходной процесс в САУ</w:t>
      </w:r>
    </w:p>
    <w:p w:rsidR="002F0586" w:rsidRPr="00641C1B" w:rsidRDefault="002F0586" w:rsidP="00865815">
      <w:pPr>
        <w:ind w:firstLine="0"/>
        <w:rPr>
          <w:noProof/>
          <w:color w:val="000000" w:themeColor="text1"/>
          <w:lang w:eastAsia="ru-RU"/>
        </w:rPr>
      </w:pPr>
    </w:p>
    <w:p w:rsidR="008D0401" w:rsidRPr="00641C1B" w:rsidRDefault="008D0401" w:rsidP="00865815">
      <w:pPr>
        <w:ind w:firstLine="0"/>
        <w:jc w:val="center"/>
        <w:rPr>
          <w:noProof/>
          <w:color w:val="000000" w:themeColor="text1"/>
          <w:lang w:eastAsia="ru-RU"/>
        </w:rPr>
      </w:pPr>
      <w:r w:rsidRPr="00641C1B">
        <w:rPr>
          <w:noProof/>
          <w:color w:val="000000" w:themeColor="text1"/>
          <w:lang w:eastAsia="ru-RU"/>
        </w:rPr>
        <w:drawing>
          <wp:inline distT="0" distB="0" distL="0" distR="0">
            <wp:extent cx="4376420" cy="3591832"/>
            <wp:effectExtent l="0" t="0" r="5080" b="889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8856" cy="3593831"/>
                    </a:xfrm>
                    <a:prstGeom prst="rect">
                      <a:avLst/>
                    </a:prstGeom>
                    <a:noFill/>
                    <a:ln>
                      <a:noFill/>
                    </a:ln>
                  </pic:spPr>
                </pic:pic>
              </a:graphicData>
            </a:graphic>
          </wp:inline>
        </w:drawing>
      </w:r>
    </w:p>
    <w:p w:rsidR="008D0401" w:rsidRDefault="008D0401" w:rsidP="00865815">
      <w:pPr>
        <w:ind w:firstLine="0"/>
        <w:jc w:val="center"/>
        <w:rPr>
          <w:color w:val="000000" w:themeColor="text1"/>
          <w:szCs w:val="24"/>
          <w:lang w:val="en-US"/>
        </w:rPr>
      </w:pPr>
      <w:r w:rsidRPr="00641C1B">
        <w:rPr>
          <w:color w:val="000000" w:themeColor="text1"/>
          <w:szCs w:val="24"/>
        </w:rPr>
        <w:t xml:space="preserve">Рис. </w:t>
      </w:r>
      <w:r w:rsidR="00C92323">
        <w:rPr>
          <w:color w:val="000000" w:themeColor="text1"/>
          <w:szCs w:val="24"/>
        </w:rPr>
        <w:t>17</w:t>
      </w:r>
      <w:r w:rsidRPr="00641C1B">
        <w:rPr>
          <w:color w:val="000000" w:themeColor="text1"/>
          <w:szCs w:val="24"/>
        </w:rPr>
        <w:t xml:space="preserve">. </w:t>
      </w:r>
      <w:r w:rsidR="002334D9" w:rsidRPr="00641C1B">
        <w:rPr>
          <w:color w:val="000000" w:themeColor="text1"/>
          <w:szCs w:val="24"/>
        </w:rPr>
        <w:t>Задающее воздействие</w:t>
      </w:r>
    </w:p>
    <w:p w:rsidR="006826D7" w:rsidRPr="006826D7" w:rsidRDefault="006826D7" w:rsidP="00865815">
      <w:pPr>
        <w:ind w:firstLine="0"/>
        <w:jc w:val="center"/>
        <w:rPr>
          <w:color w:val="000000" w:themeColor="text1"/>
          <w:szCs w:val="24"/>
          <w:lang w:val="en-US"/>
        </w:rPr>
      </w:pPr>
    </w:p>
    <w:p w:rsidR="002334D9" w:rsidRPr="00641C1B" w:rsidRDefault="002334D9" w:rsidP="00865815">
      <w:pPr>
        <w:ind w:firstLine="0"/>
        <w:jc w:val="center"/>
        <w:rPr>
          <w:noProof/>
          <w:color w:val="000000" w:themeColor="text1"/>
          <w:lang w:eastAsia="ru-RU"/>
        </w:rPr>
      </w:pPr>
      <w:r w:rsidRPr="00641C1B">
        <w:rPr>
          <w:noProof/>
          <w:color w:val="000000" w:themeColor="text1"/>
          <w:lang w:eastAsia="ru-RU"/>
        </w:rPr>
        <w:drawing>
          <wp:inline distT="0" distB="0" distL="0" distR="0">
            <wp:extent cx="4781511" cy="39243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5268" cy="3952005"/>
                    </a:xfrm>
                    <a:prstGeom prst="rect">
                      <a:avLst/>
                    </a:prstGeom>
                    <a:noFill/>
                    <a:ln>
                      <a:noFill/>
                    </a:ln>
                  </pic:spPr>
                </pic:pic>
              </a:graphicData>
            </a:graphic>
          </wp:inline>
        </w:drawing>
      </w:r>
    </w:p>
    <w:p w:rsidR="00641C1B" w:rsidRDefault="002334D9" w:rsidP="00641C1B">
      <w:pPr>
        <w:ind w:firstLine="0"/>
        <w:jc w:val="center"/>
        <w:rPr>
          <w:color w:val="000000" w:themeColor="text1"/>
        </w:rPr>
      </w:pPr>
      <w:r w:rsidRPr="00641C1B">
        <w:rPr>
          <w:color w:val="000000" w:themeColor="text1"/>
          <w:szCs w:val="24"/>
        </w:rPr>
        <w:t xml:space="preserve">Рис. </w:t>
      </w:r>
      <w:r w:rsidR="00C92323">
        <w:rPr>
          <w:color w:val="000000" w:themeColor="text1"/>
          <w:szCs w:val="24"/>
        </w:rPr>
        <w:t>18</w:t>
      </w:r>
      <w:r w:rsidRPr="00641C1B">
        <w:rPr>
          <w:color w:val="000000" w:themeColor="text1"/>
          <w:szCs w:val="24"/>
        </w:rPr>
        <w:t>. Возмущающее</w:t>
      </w:r>
      <w:r w:rsidR="0045747A" w:rsidRPr="00641C1B">
        <w:rPr>
          <w:color w:val="000000" w:themeColor="text1"/>
          <w:szCs w:val="24"/>
        </w:rPr>
        <w:t xml:space="preserve"> </w:t>
      </w:r>
      <w:r w:rsidRPr="00641C1B">
        <w:rPr>
          <w:color w:val="000000" w:themeColor="text1"/>
          <w:szCs w:val="24"/>
        </w:rPr>
        <w:t>воздействие</w:t>
      </w:r>
    </w:p>
    <w:p w:rsidR="00641C1B" w:rsidRDefault="00641C1B" w:rsidP="00641C1B">
      <w:pPr>
        <w:ind w:firstLine="0"/>
        <w:jc w:val="left"/>
        <w:rPr>
          <w:color w:val="000000" w:themeColor="text1"/>
        </w:rPr>
      </w:pPr>
    </w:p>
    <w:p w:rsidR="00641C1B" w:rsidRPr="00641C1B" w:rsidRDefault="00641C1B" w:rsidP="00641C1B">
      <w:pPr>
        <w:ind w:firstLine="0"/>
        <w:jc w:val="left"/>
        <w:rPr>
          <w:color w:val="000000" w:themeColor="text1"/>
        </w:rPr>
      </w:pPr>
      <w:r w:rsidRPr="00641C1B">
        <w:rPr>
          <w:color w:val="000000" w:themeColor="text1"/>
        </w:rPr>
        <w:t>Оценка качества переходных процессов</w:t>
      </w:r>
    </w:p>
    <w:p w:rsidR="00641C1B" w:rsidRPr="00641C1B" w:rsidRDefault="00641C1B" w:rsidP="00641C1B">
      <w:pPr>
        <w:rPr>
          <w:color w:val="000000" w:themeColor="text1"/>
        </w:rPr>
      </w:pPr>
      <w:r w:rsidRPr="00641C1B">
        <w:rPr>
          <w:color w:val="000000" w:themeColor="text1"/>
        </w:rPr>
        <w:t>Получили следующие показатели качества:</w:t>
      </w:r>
    </w:p>
    <w:p w:rsidR="00641C1B" w:rsidRPr="00641C1B" w:rsidRDefault="00641C1B" w:rsidP="00641C1B">
      <w:pPr>
        <w:pStyle w:val="a7"/>
        <w:numPr>
          <w:ilvl w:val="0"/>
          <w:numId w:val="3"/>
        </w:numPr>
        <w:tabs>
          <w:tab w:val="left" w:pos="1276"/>
        </w:tabs>
        <w:ind w:left="0" w:firstLine="0"/>
        <w:rPr>
          <w:color w:val="000000" w:themeColor="text1"/>
        </w:rPr>
      </w:pPr>
      <w:r w:rsidRPr="00641C1B">
        <w:rPr>
          <w:color w:val="000000" w:themeColor="text1"/>
        </w:rPr>
        <w:t>время регулирования 6,36 с</w:t>
      </w:r>
      <w:r w:rsidRPr="00641C1B">
        <w:rPr>
          <w:color w:val="000000" w:themeColor="text1"/>
          <w:lang w:val="en-US"/>
        </w:rPr>
        <w:t>;</w:t>
      </w:r>
    </w:p>
    <w:p w:rsidR="00641C1B" w:rsidRPr="00641C1B" w:rsidRDefault="00641C1B" w:rsidP="00641C1B">
      <w:pPr>
        <w:pStyle w:val="a7"/>
        <w:numPr>
          <w:ilvl w:val="0"/>
          <w:numId w:val="3"/>
        </w:numPr>
        <w:tabs>
          <w:tab w:val="left" w:pos="1276"/>
        </w:tabs>
        <w:ind w:left="0" w:firstLine="0"/>
        <w:rPr>
          <w:color w:val="000000" w:themeColor="text1"/>
        </w:rPr>
      </w:pPr>
      <w:r w:rsidRPr="00641C1B">
        <w:rPr>
          <w:color w:val="000000" w:themeColor="text1"/>
        </w:rPr>
        <w:t>перерегулирование 14</w:t>
      </w:r>
      <w:r w:rsidRPr="00641C1B">
        <w:rPr>
          <w:color w:val="000000" w:themeColor="text1"/>
          <w:lang w:val="en-US"/>
        </w:rPr>
        <w:t>%</w:t>
      </w:r>
      <w:r w:rsidRPr="00641C1B">
        <w:rPr>
          <w:color w:val="000000" w:themeColor="text1"/>
        </w:rPr>
        <w:t>.</w:t>
      </w:r>
    </w:p>
    <w:p w:rsidR="00641C1B" w:rsidRPr="00641C1B" w:rsidRDefault="00641C1B" w:rsidP="00641C1B">
      <w:pPr>
        <w:pStyle w:val="a7"/>
        <w:tabs>
          <w:tab w:val="left" w:pos="1276"/>
        </w:tabs>
        <w:ind w:left="0" w:firstLine="0"/>
        <w:rPr>
          <w:color w:val="000000" w:themeColor="text1"/>
        </w:rPr>
      </w:pPr>
    </w:p>
    <w:p w:rsidR="00641C1B" w:rsidRPr="00641C1B" w:rsidRDefault="00641C1B" w:rsidP="00641C1B">
      <w:pPr>
        <w:rPr>
          <w:color w:val="000000" w:themeColor="text1"/>
        </w:rPr>
      </w:pPr>
      <w:r w:rsidRPr="00641C1B">
        <w:rPr>
          <w:color w:val="000000" w:themeColor="text1"/>
        </w:rPr>
        <w:t>Данные показатели качества являются приемлемыми для каландров, следовательно, оставляем следующие настройки ПИ-регулятора:</w:t>
      </w:r>
    </w:p>
    <w:p w:rsidR="00641C1B" w:rsidRPr="00641C1B" w:rsidRDefault="00641C1B" w:rsidP="00641C1B">
      <w:pPr>
        <w:pStyle w:val="a7"/>
        <w:numPr>
          <w:ilvl w:val="0"/>
          <w:numId w:val="3"/>
        </w:numPr>
        <w:tabs>
          <w:tab w:val="left" w:pos="1276"/>
        </w:tabs>
        <w:ind w:left="0" w:firstLine="0"/>
        <w:rPr>
          <w:color w:val="000000" w:themeColor="text1"/>
        </w:rPr>
      </w:pPr>
      <w:r w:rsidRPr="00641C1B">
        <w:rPr>
          <w:color w:val="000000" w:themeColor="text1"/>
        </w:rPr>
        <w:t>коэффициент пропорциональности</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rPr>
              <m:t>п</m:t>
            </m:r>
          </m:sub>
        </m:sSub>
        <m:r>
          <w:rPr>
            <w:rFonts w:ascii="Cambria Math" w:hAnsi="Cambria Math"/>
            <w:color w:val="000000" w:themeColor="text1"/>
            <w:lang w:val="en-US"/>
          </w:rPr>
          <m:t>=1,5</m:t>
        </m:r>
      </m:oMath>
      <w:r w:rsidRPr="00641C1B">
        <w:rPr>
          <w:color w:val="000000" w:themeColor="text1"/>
          <w:lang w:val="en-US"/>
        </w:rPr>
        <w:t>;</w:t>
      </w:r>
    </w:p>
    <w:p w:rsidR="00641C1B" w:rsidRPr="00641C1B" w:rsidRDefault="00641C1B" w:rsidP="00641C1B">
      <w:pPr>
        <w:pStyle w:val="a7"/>
        <w:numPr>
          <w:ilvl w:val="0"/>
          <w:numId w:val="3"/>
        </w:numPr>
        <w:tabs>
          <w:tab w:val="left" w:pos="1276"/>
        </w:tabs>
        <w:ind w:left="0" w:firstLine="0"/>
        <w:rPr>
          <w:color w:val="000000" w:themeColor="text1"/>
        </w:rPr>
      </w:pPr>
      <w:r w:rsidRPr="00641C1B">
        <w:rPr>
          <w:color w:val="000000" w:themeColor="text1"/>
        </w:rPr>
        <w:t>время изодрома</w:t>
      </w:r>
      <m:oMath>
        <m:sSub>
          <m:sSubPr>
            <m:ctrlPr>
              <w:rPr>
                <w:rFonts w:ascii="Cambria Math" w:hAnsi="Cambria Math"/>
                <w:i/>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rPr>
              <m:t>и</m:t>
            </m:r>
          </m:sub>
        </m:sSub>
        <m:r>
          <w:rPr>
            <w:rFonts w:ascii="Cambria Math" w:hAnsi="Cambria Math"/>
            <w:color w:val="000000" w:themeColor="text1"/>
          </w:rPr>
          <m:t>=0,5 с</m:t>
        </m:r>
      </m:oMath>
      <w:r w:rsidRPr="00641C1B">
        <w:rPr>
          <w:color w:val="000000" w:themeColor="text1"/>
        </w:rPr>
        <w:t>.</w:t>
      </w:r>
    </w:p>
    <w:p w:rsidR="006826D7" w:rsidRPr="008E6DCF" w:rsidRDefault="006826D7" w:rsidP="006826D7">
      <w:pPr>
        <w:spacing w:after="160" w:line="259" w:lineRule="auto"/>
        <w:ind w:firstLine="0"/>
        <w:jc w:val="left"/>
        <w:rPr>
          <w:color w:val="000000" w:themeColor="text1"/>
        </w:rPr>
      </w:pPr>
    </w:p>
    <w:p w:rsidR="002334D9" w:rsidRDefault="002334D9" w:rsidP="006826D7">
      <w:pPr>
        <w:spacing w:after="160" w:line="259" w:lineRule="auto"/>
        <w:ind w:firstLine="0"/>
        <w:jc w:val="left"/>
        <w:rPr>
          <w:color w:val="000000" w:themeColor="text1"/>
          <w:lang w:val="en-US"/>
        </w:rPr>
      </w:pPr>
      <w:r w:rsidRPr="00641C1B">
        <w:rPr>
          <w:color w:val="000000" w:themeColor="text1"/>
        </w:rPr>
        <w:t>Переходный процесс по заданию:</w:t>
      </w:r>
    </w:p>
    <w:p w:rsidR="006826D7" w:rsidRPr="006826D7" w:rsidRDefault="007421E4" w:rsidP="006826D7">
      <w:pPr>
        <w:spacing w:after="160" w:line="259" w:lineRule="auto"/>
        <w:ind w:firstLine="0"/>
        <w:jc w:val="left"/>
        <w:rPr>
          <w:color w:val="000000" w:themeColor="text1"/>
          <w:lang w:val="en-US"/>
        </w:rPr>
      </w:pPr>
      <w:bookmarkStart w:id="8" w:name="_GoBack"/>
      <w:r>
        <w:rPr>
          <w:noProof/>
          <w:color w:val="000000" w:themeColor="text1"/>
          <w:lang w:eastAsia="ru-RU"/>
        </w:rPr>
        <w:drawing>
          <wp:inline distT="0" distB="0" distL="0" distR="0">
            <wp:extent cx="5940425" cy="4270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jpg"/>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4270375"/>
                    </a:xfrm>
                    <a:prstGeom prst="rect">
                      <a:avLst/>
                    </a:prstGeom>
                  </pic:spPr>
                </pic:pic>
              </a:graphicData>
            </a:graphic>
          </wp:inline>
        </w:drawing>
      </w:r>
      <w:bookmarkEnd w:id="8"/>
    </w:p>
    <w:p w:rsidR="002334D9" w:rsidRPr="00641C1B" w:rsidRDefault="002334D9" w:rsidP="00865815">
      <w:pPr>
        <w:ind w:firstLine="0"/>
        <w:jc w:val="center"/>
        <w:rPr>
          <w:noProof/>
          <w:color w:val="000000" w:themeColor="text1"/>
          <w:lang w:eastAsia="ru-RU"/>
        </w:rPr>
      </w:pPr>
    </w:p>
    <w:p w:rsidR="002334D9" w:rsidRPr="00641C1B" w:rsidRDefault="002334D9" w:rsidP="00865815">
      <w:pPr>
        <w:ind w:firstLine="0"/>
        <w:jc w:val="center"/>
        <w:rPr>
          <w:color w:val="000000" w:themeColor="text1"/>
          <w:szCs w:val="24"/>
        </w:rPr>
      </w:pPr>
      <w:r w:rsidRPr="00641C1B">
        <w:rPr>
          <w:color w:val="000000" w:themeColor="text1"/>
          <w:szCs w:val="24"/>
        </w:rPr>
        <w:t xml:space="preserve">Рис. </w:t>
      </w:r>
      <w:r w:rsidR="00C92323">
        <w:rPr>
          <w:color w:val="000000" w:themeColor="text1"/>
          <w:szCs w:val="24"/>
        </w:rPr>
        <w:t>19</w:t>
      </w:r>
      <w:r w:rsidRPr="00641C1B">
        <w:rPr>
          <w:color w:val="000000" w:themeColor="text1"/>
          <w:szCs w:val="24"/>
        </w:rPr>
        <w:t>. Переходной процесс в САУ по заданию</w:t>
      </w:r>
    </w:p>
    <w:p w:rsidR="002334D9" w:rsidRPr="00641C1B" w:rsidRDefault="002334D9" w:rsidP="00865815">
      <w:pPr>
        <w:ind w:firstLine="0"/>
        <w:rPr>
          <w:noProof/>
          <w:color w:val="000000" w:themeColor="text1"/>
          <w:lang w:eastAsia="ru-RU"/>
        </w:rPr>
      </w:pPr>
    </w:p>
    <w:p w:rsidR="003A7542" w:rsidRDefault="003A7542" w:rsidP="00865815">
      <w:pPr>
        <w:spacing w:line="259" w:lineRule="auto"/>
        <w:ind w:firstLine="0"/>
        <w:jc w:val="left"/>
      </w:pPr>
    </w:p>
    <w:p w:rsidR="006826D7" w:rsidRPr="00A703FF" w:rsidRDefault="006826D7" w:rsidP="0058523B">
      <w:pPr>
        <w:pStyle w:val="1"/>
        <w:rPr>
          <w:rStyle w:val="FontStyle85"/>
          <w:b/>
          <w:bCs w:val="0"/>
          <w:sz w:val="28"/>
          <w:szCs w:val="20"/>
        </w:rPr>
      </w:pPr>
    </w:p>
    <w:p w:rsidR="00C90F29" w:rsidRPr="002A59CE" w:rsidRDefault="00C90F29" w:rsidP="002A59CE">
      <w:pPr>
        <w:pStyle w:val="1"/>
        <w:rPr>
          <w:rStyle w:val="FontStyle85"/>
          <w:b/>
          <w:bCs w:val="0"/>
          <w:sz w:val="28"/>
          <w:szCs w:val="20"/>
        </w:rPr>
      </w:pPr>
      <w:bookmarkStart w:id="9" w:name="_Toc455091415"/>
      <w:r w:rsidRPr="002A59CE">
        <w:rPr>
          <w:rStyle w:val="FontStyle85"/>
          <w:b/>
          <w:bCs w:val="0"/>
          <w:sz w:val="28"/>
          <w:szCs w:val="20"/>
        </w:rPr>
        <w:t>ЗАКЛЮЧЕНИЕ</w:t>
      </w:r>
      <w:bookmarkEnd w:id="9"/>
    </w:p>
    <w:p w:rsidR="007B1548" w:rsidRPr="003A7542" w:rsidRDefault="007B1548" w:rsidP="007B1548">
      <w:pPr>
        <w:spacing w:line="259" w:lineRule="auto"/>
        <w:ind w:firstLine="0"/>
        <w:jc w:val="center"/>
        <w:rPr>
          <w:rStyle w:val="FontStyle85"/>
          <w:rFonts w:cstheme="minorBidi"/>
          <w:b w:val="0"/>
          <w:bCs w:val="0"/>
          <w:sz w:val="28"/>
          <w:szCs w:val="22"/>
        </w:rPr>
      </w:pPr>
    </w:p>
    <w:p w:rsidR="00C90F29" w:rsidRPr="003A7542" w:rsidRDefault="003A7542" w:rsidP="00865815">
      <w:pPr>
        <w:pStyle w:val="Style41"/>
        <w:widowControl/>
        <w:spacing w:line="360" w:lineRule="auto"/>
        <w:ind w:firstLine="0"/>
        <w:rPr>
          <w:rStyle w:val="FontStyle96"/>
          <w:sz w:val="28"/>
          <w:szCs w:val="28"/>
        </w:rPr>
      </w:pPr>
      <w:r w:rsidRPr="003A7542">
        <w:rPr>
          <w:rStyle w:val="FontStyle96"/>
          <w:sz w:val="28"/>
          <w:szCs w:val="28"/>
        </w:rPr>
        <w:t xml:space="preserve">     </w:t>
      </w:r>
      <w:r w:rsidR="00C90F29" w:rsidRPr="003A7542">
        <w:rPr>
          <w:rStyle w:val="FontStyle96"/>
          <w:sz w:val="28"/>
          <w:szCs w:val="28"/>
        </w:rPr>
        <w:t>Автоматизация каландров, работающих в настоящее время в отделочных производствах текстильных предприятий, важна для получения высокого качества отделки ткани. В данной дипломной работе рассмотрены средства автоматизации термосис</w:t>
      </w:r>
      <w:r w:rsidR="007879AA">
        <w:rPr>
          <w:rStyle w:val="FontStyle96"/>
          <w:sz w:val="28"/>
          <w:szCs w:val="28"/>
        </w:rPr>
        <w:t>темы для нагрева валов каландра</w:t>
      </w:r>
      <w:r w:rsidR="00C90F29" w:rsidRPr="003A7542">
        <w:rPr>
          <w:rStyle w:val="FontStyle96"/>
          <w:sz w:val="28"/>
          <w:szCs w:val="28"/>
        </w:rPr>
        <w:t>. Все эти системы обеспечивают поддержание технологического процесса обработки поверхности ткани с заданными параметрами.</w:t>
      </w:r>
    </w:p>
    <w:p w:rsidR="00C90F29" w:rsidRPr="003A7542" w:rsidRDefault="00C90F29" w:rsidP="00865815">
      <w:pPr>
        <w:pStyle w:val="Style41"/>
        <w:widowControl/>
        <w:spacing w:line="360" w:lineRule="auto"/>
        <w:ind w:firstLine="713"/>
        <w:rPr>
          <w:rStyle w:val="FontStyle96"/>
          <w:sz w:val="28"/>
          <w:szCs w:val="28"/>
        </w:rPr>
      </w:pPr>
      <w:r w:rsidRPr="003A7542">
        <w:rPr>
          <w:rStyle w:val="FontStyle96"/>
          <w:sz w:val="28"/>
          <w:szCs w:val="28"/>
        </w:rPr>
        <w:t xml:space="preserve">В работе рассматриваются системы автоматизации оборудования зарубежного производства - отделочного каландра фирмы </w:t>
      </w:r>
      <w:r w:rsidRPr="003A7542">
        <w:rPr>
          <w:rStyle w:val="FontStyle96"/>
          <w:sz w:val="28"/>
          <w:szCs w:val="28"/>
          <w:lang w:val="en-US"/>
        </w:rPr>
        <w:t>Ramisch</w:t>
      </w:r>
      <w:r w:rsidRPr="003A7542">
        <w:rPr>
          <w:rStyle w:val="FontStyle96"/>
          <w:sz w:val="28"/>
          <w:szCs w:val="28"/>
        </w:rPr>
        <w:t xml:space="preserve"> </w:t>
      </w:r>
      <w:r w:rsidRPr="003A7542">
        <w:rPr>
          <w:rStyle w:val="FontStyle96"/>
          <w:sz w:val="28"/>
          <w:szCs w:val="28"/>
          <w:lang w:val="en-US"/>
        </w:rPr>
        <w:t>kleinewefers</w:t>
      </w:r>
      <w:r w:rsidRPr="003A7542">
        <w:rPr>
          <w:rStyle w:val="FontStyle96"/>
          <w:sz w:val="28"/>
          <w:szCs w:val="28"/>
        </w:rPr>
        <w:t>. Поэтому актуален раздел дипломной работы, в котором осуществлён выбор средств автоматизации отечественного производства с такими же техническими данными. Можно рекомендовать выбранные приборы для замены в случае выхода из строя технологического оборудования.</w:t>
      </w:r>
    </w:p>
    <w:p w:rsidR="00C90F29" w:rsidRPr="003A7542" w:rsidRDefault="00C90F29" w:rsidP="00865815">
      <w:pPr>
        <w:pStyle w:val="Style76"/>
        <w:widowControl/>
        <w:spacing w:line="360" w:lineRule="auto"/>
        <w:ind w:firstLine="713"/>
        <w:rPr>
          <w:rStyle w:val="FontStyle96"/>
          <w:sz w:val="28"/>
          <w:szCs w:val="28"/>
        </w:rPr>
      </w:pPr>
      <w:r w:rsidRPr="003A7542">
        <w:rPr>
          <w:rStyle w:val="FontStyle96"/>
          <w:sz w:val="28"/>
          <w:szCs w:val="28"/>
        </w:rPr>
        <w:t>Вопросы техники безопасности всегда важны при эксплуатации технологического оборудования, в работе рассмотрен ряд мер безопасности при работе каландра.</w:t>
      </w:r>
    </w:p>
    <w:p w:rsidR="00C90F29" w:rsidRPr="003A7542" w:rsidRDefault="00C90F29" w:rsidP="00865815">
      <w:pPr>
        <w:pStyle w:val="Style76"/>
        <w:widowControl/>
        <w:spacing w:line="360" w:lineRule="auto"/>
        <w:ind w:firstLine="698"/>
        <w:rPr>
          <w:rStyle w:val="FontStyle96"/>
          <w:sz w:val="28"/>
          <w:szCs w:val="28"/>
        </w:rPr>
      </w:pPr>
      <w:r w:rsidRPr="003A7542">
        <w:rPr>
          <w:rStyle w:val="FontStyle96"/>
          <w:sz w:val="28"/>
          <w:szCs w:val="28"/>
        </w:rPr>
        <w:t>Наглядное представление результатов дипломной работы даёт презентация, выполненная в электронном виде.</w:t>
      </w:r>
    </w:p>
    <w:p w:rsidR="00BB0A84" w:rsidRPr="0045747A" w:rsidRDefault="00BB0A84" w:rsidP="00865815">
      <w:pPr>
        <w:pStyle w:val="Style5"/>
        <w:widowControl/>
        <w:jc w:val="both"/>
        <w:rPr>
          <w:rStyle w:val="FontStyle85"/>
        </w:rPr>
      </w:pPr>
    </w:p>
    <w:p w:rsidR="00BB0A84" w:rsidRPr="0045747A" w:rsidRDefault="00BB0A84" w:rsidP="00865815">
      <w:pPr>
        <w:pStyle w:val="Style5"/>
        <w:widowControl/>
        <w:jc w:val="both"/>
        <w:rPr>
          <w:rStyle w:val="FontStyle85"/>
        </w:rPr>
      </w:pPr>
    </w:p>
    <w:p w:rsidR="002A59CE" w:rsidRPr="008E6DCF" w:rsidRDefault="002A59CE">
      <w:pPr>
        <w:spacing w:after="160" w:line="259" w:lineRule="auto"/>
        <w:ind w:firstLine="0"/>
        <w:jc w:val="left"/>
      </w:pPr>
      <w:r w:rsidRPr="008E6DCF">
        <w:rPr>
          <w:b/>
        </w:rPr>
        <w:br w:type="page"/>
      </w:r>
    </w:p>
    <w:p w:rsidR="00BB0A84" w:rsidRPr="002A59CE" w:rsidRDefault="00BB0A84" w:rsidP="002A59CE">
      <w:pPr>
        <w:pStyle w:val="1"/>
        <w:spacing w:after="240"/>
        <w:rPr>
          <w:rStyle w:val="FontStyle85"/>
          <w:b/>
          <w:bCs w:val="0"/>
          <w:sz w:val="28"/>
          <w:szCs w:val="20"/>
        </w:rPr>
      </w:pPr>
      <w:bookmarkStart w:id="10" w:name="_Toc455091416"/>
      <w:r w:rsidRPr="002A59CE">
        <w:rPr>
          <w:rStyle w:val="FontStyle85"/>
          <w:b/>
          <w:bCs w:val="0"/>
          <w:sz w:val="28"/>
          <w:szCs w:val="20"/>
        </w:rPr>
        <w:lastRenderedPageBreak/>
        <w:t>СПИСОК ИСПОЛЬЗУЕМЫХ ИСТОЧНИКОВ</w:t>
      </w:r>
      <w:bookmarkEnd w:id="10"/>
    </w:p>
    <w:p w:rsidR="00BB0A84" w:rsidRPr="00BB0A84" w:rsidRDefault="00BB0A84" w:rsidP="00865815">
      <w:pPr>
        <w:pStyle w:val="Style33"/>
        <w:widowControl/>
        <w:numPr>
          <w:ilvl w:val="0"/>
          <w:numId w:val="17"/>
        </w:numPr>
        <w:tabs>
          <w:tab w:val="left" w:pos="281"/>
        </w:tabs>
        <w:spacing w:line="360" w:lineRule="auto"/>
        <w:jc w:val="left"/>
        <w:rPr>
          <w:rStyle w:val="FontStyle96"/>
          <w:sz w:val="28"/>
          <w:szCs w:val="28"/>
        </w:rPr>
      </w:pPr>
      <w:r w:rsidRPr="00BB0A84">
        <w:rPr>
          <w:rStyle w:val="FontStyle96"/>
          <w:sz w:val="28"/>
          <w:szCs w:val="28"/>
        </w:rPr>
        <w:t>Андросов А.В Технологическое оборудование текстильных предприятий /А.В. Андросов. - М.: Высшая школа, 1999. - 248с.</w:t>
      </w:r>
    </w:p>
    <w:p w:rsidR="00BB0A84" w:rsidRPr="00BB0A84" w:rsidRDefault="00BB0A84" w:rsidP="00865815">
      <w:pPr>
        <w:pStyle w:val="Style33"/>
        <w:widowControl/>
        <w:numPr>
          <w:ilvl w:val="0"/>
          <w:numId w:val="17"/>
        </w:numPr>
        <w:tabs>
          <w:tab w:val="left" w:pos="281"/>
        </w:tabs>
        <w:spacing w:line="360" w:lineRule="auto"/>
        <w:rPr>
          <w:rStyle w:val="FontStyle96"/>
          <w:sz w:val="28"/>
          <w:szCs w:val="28"/>
        </w:rPr>
      </w:pPr>
      <w:r w:rsidRPr="00BB0A84">
        <w:rPr>
          <w:rStyle w:val="FontStyle96"/>
          <w:sz w:val="28"/>
          <w:szCs w:val="28"/>
        </w:rPr>
        <w:t>Барыбин Ю.Г. Справочник по проектированию систем автоматики / Ю.Г. Барыбин. - М.: Энергия, 1998. - 342с.</w:t>
      </w:r>
    </w:p>
    <w:p w:rsidR="00BB0A84" w:rsidRPr="00BB0A84" w:rsidRDefault="00BB0A84" w:rsidP="00865815">
      <w:pPr>
        <w:pStyle w:val="Style78"/>
        <w:widowControl/>
        <w:numPr>
          <w:ilvl w:val="0"/>
          <w:numId w:val="17"/>
        </w:numPr>
        <w:tabs>
          <w:tab w:val="left" w:pos="281"/>
        </w:tabs>
        <w:spacing w:line="360" w:lineRule="auto"/>
        <w:rPr>
          <w:rStyle w:val="FontStyle96"/>
          <w:sz w:val="28"/>
          <w:szCs w:val="28"/>
        </w:rPr>
      </w:pPr>
      <w:r w:rsidRPr="00BB0A84">
        <w:rPr>
          <w:rStyle w:val="FontStyle96"/>
          <w:sz w:val="28"/>
          <w:szCs w:val="28"/>
        </w:rPr>
        <w:t>Беленький Л. И. Автоматическое управление технологическими процессами отделочного производства / Л.И. Беленький. - М.: Легпромиздат, 2010. - 208 с.</w:t>
      </w:r>
    </w:p>
    <w:p w:rsidR="00BB0A84" w:rsidRPr="00BB0A84" w:rsidRDefault="00BB0A84" w:rsidP="00865815">
      <w:pPr>
        <w:pStyle w:val="Style78"/>
        <w:widowControl/>
        <w:numPr>
          <w:ilvl w:val="0"/>
          <w:numId w:val="17"/>
        </w:numPr>
        <w:tabs>
          <w:tab w:val="left" w:pos="281"/>
        </w:tabs>
        <w:spacing w:line="360" w:lineRule="auto"/>
        <w:rPr>
          <w:rStyle w:val="FontStyle96"/>
          <w:sz w:val="28"/>
          <w:szCs w:val="28"/>
        </w:rPr>
      </w:pPr>
      <w:r w:rsidRPr="00BB0A84">
        <w:rPr>
          <w:rStyle w:val="FontStyle96"/>
          <w:sz w:val="28"/>
          <w:szCs w:val="28"/>
        </w:rPr>
        <w:t>Бельцов В.М. Оборудование отделочного производства / В.М. Бельцов. -М. : Легкая и пищевая промышленность, 1982. - 352 с.</w:t>
      </w:r>
    </w:p>
    <w:p w:rsidR="00BB0A84" w:rsidRPr="00BB0A84" w:rsidRDefault="00BB0A84" w:rsidP="00865815">
      <w:pPr>
        <w:pStyle w:val="Style78"/>
        <w:widowControl/>
        <w:numPr>
          <w:ilvl w:val="0"/>
          <w:numId w:val="18"/>
        </w:numPr>
        <w:tabs>
          <w:tab w:val="left" w:pos="288"/>
        </w:tabs>
        <w:spacing w:line="360" w:lineRule="auto"/>
        <w:jc w:val="both"/>
        <w:rPr>
          <w:rStyle w:val="FontStyle96"/>
          <w:sz w:val="28"/>
          <w:szCs w:val="28"/>
        </w:rPr>
      </w:pPr>
      <w:r w:rsidRPr="00BB0A84">
        <w:rPr>
          <w:rStyle w:val="FontStyle96"/>
          <w:sz w:val="28"/>
          <w:szCs w:val="28"/>
        </w:rPr>
        <w:t>Блок В.М. Пособие к курсовому и дипломному проектированию для электро-энергетических специальностей / В.М. Блок, И.П. Ильяшевич.; под ред. В.М. Блок. - М.: Высшая школа, 1999. - 234с.</w:t>
      </w:r>
    </w:p>
    <w:p w:rsidR="00BB0A84" w:rsidRPr="00BB0A84" w:rsidRDefault="00BB0A84" w:rsidP="00865815">
      <w:pPr>
        <w:pStyle w:val="Style33"/>
        <w:widowControl/>
        <w:numPr>
          <w:ilvl w:val="0"/>
          <w:numId w:val="18"/>
        </w:numPr>
        <w:tabs>
          <w:tab w:val="left" w:pos="288"/>
        </w:tabs>
        <w:spacing w:line="360" w:lineRule="auto"/>
        <w:rPr>
          <w:rStyle w:val="FontStyle96"/>
          <w:sz w:val="28"/>
          <w:szCs w:val="28"/>
        </w:rPr>
      </w:pPr>
      <w:r w:rsidRPr="00BB0A84">
        <w:rPr>
          <w:rStyle w:val="FontStyle96"/>
          <w:sz w:val="28"/>
          <w:szCs w:val="28"/>
        </w:rPr>
        <w:t>Долин П.А. Справочник по технике безопасности / П.А. Долин. - М. : Энергоиздат, 2006. - 231с.</w:t>
      </w:r>
    </w:p>
    <w:p w:rsidR="00BB0A84" w:rsidRPr="00BB0A84" w:rsidRDefault="00BB0A84" w:rsidP="00865815">
      <w:pPr>
        <w:pStyle w:val="Style33"/>
        <w:widowControl/>
        <w:numPr>
          <w:ilvl w:val="0"/>
          <w:numId w:val="18"/>
        </w:numPr>
        <w:tabs>
          <w:tab w:val="left" w:pos="288"/>
        </w:tabs>
        <w:spacing w:line="360" w:lineRule="auto"/>
        <w:jc w:val="left"/>
        <w:rPr>
          <w:rStyle w:val="FontStyle96"/>
          <w:sz w:val="28"/>
          <w:szCs w:val="28"/>
        </w:rPr>
      </w:pPr>
      <w:r w:rsidRPr="00BB0A84">
        <w:rPr>
          <w:rStyle w:val="FontStyle96"/>
          <w:sz w:val="28"/>
          <w:szCs w:val="28"/>
        </w:rPr>
        <w:t>Каталог на оборудование пневмосистем. - М.: «Информэлектро», - 64с.</w:t>
      </w:r>
    </w:p>
    <w:p w:rsidR="00BB0A84" w:rsidRPr="00BB0A84" w:rsidRDefault="00BB0A84" w:rsidP="00865815">
      <w:pPr>
        <w:pStyle w:val="Style33"/>
        <w:widowControl/>
        <w:numPr>
          <w:ilvl w:val="0"/>
          <w:numId w:val="18"/>
        </w:numPr>
        <w:tabs>
          <w:tab w:val="left" w:pos="288"/>
        </w:tabs>
        <w:spacing w:line="360" w:lineRule="auto"/>
        <w:jc w:val="left"/>
        <w:rPr>
          <w:rStyle w:val="FontStyle96"/>
          <w:sz w:val="28"/>
          <w:szCs w:val="28"/>
        </w:rPr>
      </w:pPr>
      <w:r w:rsidRPr="00BB0A84">
        <w:rPr>
          <w:rStyle w:val="FontStyle96"/>
          <w:sz w:val="28"/>
          <w:szCs w:val="28"/>
        </w:rPr>
        <w:t>Каталог на приборы и устройства пневматики / - М.: ЦНТИ, М., 2006г</w:t>
      </w:r>
    </w:p>
    <w:p w:rsidR="00BB0A84" w:rsidRPr="00BB0A84" w:rsidRDefault="00BB0A84" w:rsidP="00865815">
      <w:pPr>
        <w:pStyle w:val="Style78"/>
        <w:widowControl/>
        <w:numPr>
          <w:ilvl w:val="0"/>
          <w:numId w:val="18"/>
        </w:numPr>
        <w:tabs>
          <w:tab w:val="left" w:pos="288"/>
        </w:tabs>
        <w:spacing w:line="360" w:lineRule="auto"/>
        <w:rPr>
          <w:rStyle w:val="FontStyle96"/>
          <w:sz w:val="28"/>
          <w:szCs w:val="28"/>
        </w:rPr>
      </w:pPr>
      <w:r w:rsidRPr="00BB0A84">
        <w:rPr>
          <w:rStyle w:val="FontStyle96"/>
          <w:sz w:val="28"/>
          <w:szCs w:val="28"/>
        </w:rPr>
        <w:t>Малышков М.М. Автоматизация красильно-отделочного производства / М.М. Малышков. - М. : Легкая индустрия, 1996. - 280 с.</w:t>
      </w:r>
    </w:p>
    <w:p w:rsidR="00BB0A84" w:rsidRPr="00BB0A84" w:rsidRDefault="00BB0A84" w:rsidP="00865815">
      <w:pPr>
        <w:pStyle w:val="Style78"/>
        <w:widowControl/>
        <w:numPr>
          <w:ilvl w:val="0"/>
          <w:numId w:val="19"/>
        </w:numPr>
        <w:tabs>
          <w:tab w:val="left" w:pos="418"/>
        </w:tabs>
        <w:spacing w:line="360" w:lineRule="auto"/>
        <w:jc w:val="both"/>
        <w:rPr>
          <w:rStyle w:val="FontStyle96"/>
          <w:sz w:val="28"/>
          <w:szCs w:val="28"/>
        </w:rPr>
      </w:pPr>
      <w:r w:rsidRPr="00BB0A84">
        <w:rPr>
          <w:rStyle w:val="FontStyle96"/>
          <w:sz w:val="28"/>
          <w:szCs w:val="28"/>
        </w:rPr>
        <w:t>Майзель М. М., Пятов Л. И. Автоматизация производственных процессов легкой промышленности : учебное пособие для вузов / М.М. Майзель, Л.И. Пятов. - М.: Машиностроение", 2006. - 320 с.</w:t>
      </w:r>
    </w:p>
    <w:p w:rsidR="00BB0A84" w:rsidRPr="00BB0A84" w:rsidRDefault="00BB0A84" w:rsidP="00865815">
      <w:pPr>
        <w:pStyle w:val="Style78"/>
        <w:widowControl/>
        <w:numPr>
          <w:ilvl w:val="0"/>
          <w:numId w:val="19"/>
        </w:numPr>
        <w:tabs>
          <w:tab w:val="left" w:pos="418"/>
        </w:tabs>
        <w:spacing w:line="360" w:lineRule="auto"/>
        <w:rPr>
          <w:rStyle w:val="FontStyle96"/>
          <w:sz w:val="28"/>
          <w:szCs w:val="28"/>
        </w:rPr>
      </w:pPr>
      <w:r w:rsidRPr="00BB0A84">
        <w:rPr>
          <w:rStyle w:val="FontStyle96"/>
          <w:sz w:val="28"/>
          <w:szCs w:val="28"/>
        </w:rPr>
        <w:t>Новое оборудование текстильного производства. - М.: Наука, 2004. -408с. Правила устройства электроустановок. - М. : Издательство НЦ ЭНАС, 2005. -204с.</w:t>
      </w:r>
    </w:p>
    <w:p w:rsidR="00BB0A84" w:rsidRPr="00BB0A84" w:rsidRDefault="00BB0A84" w:rsidP="00865815">
      <w:pPr>
        <w:pStyle w:val="Style33"/>
        <w:widowControl/>
        <w:numPr>
          <w:ilvl w:val="0"/>
          <w:numId w:val="19"/>
        </w:numPr>
        <w:tabs>
          <w:tab w:val="left" w:pos="418"/>
        </w:tabs>
        <w:spacing w:line="360" w:lineRule="auto"/>
        <w:rPr>
          <w:rStyle w:val="FontStyle96"/>
          <w:sz w:val="28"/>
          <w:szCs w:val="28"/>
        </w:rPr>
      </w:pPr>
      <w:r w:rsidRPr="00BB0A84">
        <w:rPr>
          <w:rStyle w:val="FontStyle96"/>
          <w:sz w:val="28"/>
          <w:szCs w:val="28"/>
        </w:rPr>
        <w:t>Шишмарёв В.Ю. Типовые элементы систем автоматического управления / В.Ю. Шишмарёв. - М. : Академия, 2007. - 208с.</w:t>
      </w:r>
    </w:p>
    <w:p w:rsidR="00BB0A84" w:rsidRPr="00BB0A84" w:rsidRDefault="00BB0A84" w:rsidP="00865815">
      <w:pPr>
        <w:pStyle w:val="Style33"/>
        <w:widowControl/>
        <w:tabs>
          <w:tab w:val="left" w:pos="490"/>
        </w:tabs>
        <w:spacing w:line="360" w:lineRule="auto"/>
        <w:rPr>
          <w:rStyle w:val="FontStyle96"/>
          <w:sz w:val="28"/>
          <w:szCs w:val="28"/>
        </w:rPr>
      </w:pPr>
      <w:r w:rsidRPr="00BB0A84">
        <w:rPr>
          <w:rStyle w:val="FontStyle96"/>
          <w:sz w:val="28"/>
          <w:szCs w:val="28"/>
        </w:rPr>
        <w:t>13.</w:t>
      </w:r>
      <w:r w:rsidRPr="00BB0A84">
        <w:rPr>
          <w:rStyle w:val="FontStyle96"/>
          <w:sz w:val="28"/>
          <w:szCs w:val="28"/>
        </w:rPr>
        <w:tab/>
        <w:t>Келим Ю.М. Типовые элементы систем автоматического управления /</w:t>
      </w:r>
      <w:r w:rsidRPr="00BB0A84">
        <w:rPr>
          <w:rStyle w:val="FontStyle96"/>
          <w:sz w:val="28"/>
          <w:szCs w:val="28"/>
        </w:rPr>
        <w:br/>
        <w:t>Ю.М. Келим. М.: ФОРУМ - ИНФРА, 2004. - 312с.</w:t>
      </w:r>
    </w:p>
    <w:p w:rsidR="00BB0A84" w:rsidRPr="00BB0A84" w:rsidRDefault="00BB0A84" w:rsidP="00865815">
      <w:pPr>
        <w:pStyle w:val="Style33"/>
        <w:widowControl/>
        <w:numPr>
          <w:ilvl w:val="0"/>
          <w:numId w:val="20"/>
        </w:numPr>
        <w:tabs>
          <w:tab w:val="left" w:pos="432"/>
        </w:tabs>
        <w:spacing w:line="360" w:lineRule="auto"/>
        <w:rPr>
          <w:rStyle w:val="FontStyle96"/>
          <w:sz w:val="28"/>
          <w:szCs w:val="28"/>
        </w:rPr>
      </w:pPr>
      <w:r w:rsidRPr="00BB0A84">
        <w:rPr>
          <w:rStyle w:val="FontStyle96"/>
          <w:sz w:val="28"/>
          <w:szCs w:val="28"/>
        </w:rPr>
        <w:lastRenderedPageBreak/>
        <w:t>Князевский А.С. Пожарная безопасность промышленных предприятий / А.С. Князевский. - М. : Высшая школа, 1999. - 248с.</w:t>
      </w:r>
    </w:p>
    <w:p w:rsidR="00BB0A84" w:rsidRPr="00BB0A84" w:rsidRDefault="00BB0A84" w:rsidP="00865815">
      <w:pPr>
        <w:pStyle w:val="Style33"/>
        <w:widowControl/>
        <w:numPr>
          <w:ilvl w:val="0"/>
          <w:numId w:val="20"/>
        </w:numPr>
        <w:tabs>
          <w:tab w:val="left" w:pos="432"/>
        </w:tabs>
        <w:spacing w:line="360" w:lineRule="auto"/>
        <w:rPr>
          <w:rStyle w:val="FontStyle96"/>
          <w:sz w:val="28"/>
          <w:szCs w:val="28"/>
        </w:rPr>
      </w:pPr>
      <w:r w:rsidRPr="00BB0A84">
        <w:rPr>
          <w:rStyle w:val="FontStyle96"/>
          <w:sz w:val="28"/>
          <w:szCs w:val="28"/>
        </w:rPr>
        <w:t>Козлов А.Б. Автоматизация технологических процессов и робототехника в текстильной промышленности / А.Б. Козлов. - М. : Легпромбытиздат. 1999. - 167с.</w:t>
      </w:r>
    </w:p>
    <w:p w:rsidR="00BB0A84" w:rsidRPr="00BB0A84" w:rsidRDefault="00BB0A84" w:rsidP="00865815">
      <w:pPr>
        <w:pStyle w:val="Style33"/>
        <w:widowControl/>
        <w:numPr>
          <w:ilvl w:val="0"/>
          <w:numId w:val="20"/>
        </w:numPr>
        <w:tabs>
          <w:tab w:val="left" w:pos="432"/>
        </w:tabs>
        <w:spacing w:line="360" w:lineRule="auto"/>
        <w:jc w:val="left"/>
        <w:rPr>
          <w:rStyle w:val="FontStyle96"/>
          <w:sz w:val="28"/>
          <w:szCs w:val="28"/>
        </w:rPr>
      </w:pPr>
      <w:r w:rsidRPr="00BB0A84">
        <w:rPr>
          <w:rStyle w:val="FontStyle96"/>
          <w:sz w:val="28"/>
          <w:szCs w:val="28"/>
        </w:rPr>
        <w:t>Оборудование пневмосистем : каталог. - М.: «Информатизация», - 43с.</w:t>
      </w:r>
    </w:p>
    <w:p w:rsidR="008E6DCF" w:rsidRPr="008E6DCF" w:rsidRDefault="00BB0A84" w:rsidP="008E6DCF">
      <w:pPr>
        <w:pStyle w:val="Style33"/>
        <w:widowControl/>
        <w:numPr>
          <w:ilvl w:val="0"/>
          <w:numId w:val="20"/>
        </w:numPr>
        <w:tabs>
          <w:tab w:val="left" w:pos="432"/>
        </w:tabs>
        <w:spacing w:line="360" w:lineRule="auto"/>
        <w:rPr>
          <w:rStyle w:val="FontStyle96"/>
          <w:sz w:val="28"/>
          <w:szCs w:val="28"/>
        </w:rPr>
      </w:pPr>
      <w:r w:rsidRPr="00BB0A84">
        <w:rPr>
          <w:rStyle w:val="FontStyle96"/>
          <w:sz w:val="28"/>
          <w:szCs w:val="28"/>
        </w:rPr>
        <w:t>Справочник по оборудованию отделочного производства - М.: Промиздат, 2003.-232с.</w:t>
      </w:r>
    </w:p>
    <w:p w:rsidR="00BB0A84" w:rsidRPr="00BB0A84" w:rsidRDefault="00E7668C" w:rsidP="00865815">
      <w:pPr>
        <w:pStyle w:val="Style33"/>
        <w:widowControl/>
        <w:numPr>
          <w:ilvl w:val="0"/>
          <w:numId w:val="20"/>
        </w:numPr>
        <w:tabs>
          <w:tab w:val="left" w:pos="432"/>
        </w:tabs>
        <w:spacing w:line="360" w:lineRule="auto"/>
        <w:jc w:val="left"/>
        <w:rPr>
          <w:rStyle w:val="FontStyle96"/>
          <w:sz w:val="28"/>
          <w:szCs w:val="28"/>
        </w:rPr>
      </w:pPr>
      <w:hyperlink r:id="rId36" w:history="1">
        <w:r w:rsidR="00BB0A84" w:rsidRPr="00BB0A84">
          <w:rPr>
            <w:rStyle w:val="ae"/>
            <w:sz w:val="28"/>
            <w:szCs w:val="28"/>
            <w:lang w:val="en-US" w:eastAsia="en-US"/>
          </w:rPr>
          <w:t>http://www.samson.de</w:t>
        </w:r>
      </w:hyperlink>
    </w:p>
    <w:p w:rsidR="00BB0A84" w:rsidRPr="00BB0A84" w:rsidRDefault="00E7668C" w:rsidP="00865815">
      <w:pPr>
        <w:pStyle w:val="Style33"/>
        <w:widowControl/>
        <w:numPr>
          <w:ilvl w:val="0"/>
          <w:numId w:val="20"/>
        </w:numPr>
        <w:tabs>
          <w:tab w:val="left" w:pos="432"/>
        </w:tabs>
        <w:spacing w:line="360" w:lineRule="auto"/>
        <w:jc w:val="left"/>
        <w:rPr>
          <w:rStyle w:val="FontStyle96"/>
          <w:sz w:val="28"/>
          <w:szCs w:val="28"/>
        </w:rPr>
      </w:pPr>
      <w:hyperlink r:id="rId37" w:history="1">
        <w:r w:rsidR="00BB0A84" w:rsidRPr="00BB0A84">
          <w:rPr>
            <w:rStyle w:val="ae"/>
            <w:sz w:val="28"/>
            <w:szCs w:val="28"/>
            <w:lang w:val="en-US" w:eastAsia="en-US"/>
          </w:rPr>
          <w:t>http://www.metran.ru</w:t>
        </w:r>
      </w:hyperlink>
    </w:p>
    <w:p w:rsidR="00BB0A84" w:rsidRPr="00BB0A84" w:rsidRDefault="00E7668C" w:rsidP="00865815">
      <w:pPr>
        <w:pStyle w:val="Style33"/>
        <w:widowControl/>
        <w:numPr>
          <w:ilvl w:val="0"/>
          <w:numId w:val="20"/>
        </w:numPr>
        <w:tabs>
          <w:tab w:val="left" w:pos="432"/>
        </w:tabs>
        <w:spacing w:line="360" w:lineRule="auto"/>
        <w:jc w:val="left"/>
        <w:rPr>
          <w:rStyle w:val="FontStyle96"/>
          <w:sz w:val="28"/>
          <w:szCs w:val="28"/>
        </w:rPr>
      </w:pPr>
      <w:hyperlink r:id="rId38" w:history="1">
        <w:r w:rsidR="00BB0A84" w:rsidRPr="00BB0A84">
          <w:rPr>
            <w:rStyle w:val="ae"/>
            <w:sz w:val="28"/>
            <w:szCs w:val="28"/>
            <w:lang w:val="en-US" w:eastAsia="en-US"/>
          </w:rPr>
          <w:t>http</w:t>
        </w:r>
        <w:r w:rsidR="00BB0A84" w:rsidRPr="00BB0A84">
          <w:rPr>
            <w:rStyle w:val="ae"/>
            <w:sz w:val="28"/>
            <w:szCs w:val="28"/>
            <w:lang w:eastAsia="en-US"/>
          </w:rPr>
          <w:t>://</w:t>
        </w:r>
        <w:r w:rsidR="00BB0A84" w:rsidRPr="00BB0A84">
          <w:rPr>
            <w:rStyle w:val="ae"/>
            <w:sz w:val="28"/>
            <w:szCs w:val="28"/>
            <w:lang w:val="en-US" w:eastAsia="en-US"/>
          </w:rPr>
          <w:t>www</w:t>
        </w:r>
        <w:r w:rsidR="00BB0A84" w:rsidRPr="00BB0A84">
          <w:rPr>
            <w:rStyle w:val="ae"/>
            <w:sz w:val="28"/>
            <w:szCs w:val="28"/>
            <w:lang w:eastAsia="en-US"/>
          </w:rPr>
          <w:t>.</w:t>
        </w:r>
        <w:r w:rsidR="00BB0A84" w:rsidRPr="00BB0A84">
          <w:rPr>
            <w:rStyle w:val="ae"/>
            <w:sz w:val="28"/>
            <w:szCs w:val="28"/>
            <w:lang w:val="en-US" w:eastAsia="en-US"/>
          </w:rPr>
          <w:t>pnkp</w:t>
        </w:r>
        <w:r w:rsidR="00BB0A84" w:rsidRPr="00BB0A84">
          <w:rPr>
            <w:rStyle w:val="ae"/>
            <w:sz w:val="28"/>
            <w:szCs w:val="28"/>
            <w:lang w:eastAsia="en-US"/>
          </w:rPr>
          <w:t>.</w:t>
        </w:r>
        <w:r w:rsidR="00BB0A84" w:rsidRPr="00BB0A84">
          <w:rPr>
            <w:rStyle w:val="ae"/>
            <w:sz w:val="28"/>
            <w:szCs w:val="28"/>
            <w:lang w:val="en-US" w:eastAsia="en-US"/>
          </w:rPr>
          <w:t>ru</w:t>
        </w:r>
        <w:r w:rsidR="00BB0A84" w:rsidRPr="00BB0A84">
          <w:rPr>
            <w:rStyle w:val="ae"/>
            <w:sz w:val="28"/>
            <w:szCs w:val="28"/>
            <w:lang w:eastAsia="en-US"/>
          </w:rPr>
          <w:t>/</w:t>
        </w:r>
        <w:r w:rsidR="00BB0A84" w:rsidRPr="00BB0A84">
          <w:rPr>
            <w:rStyle w:val="ae"/>
            <w:sz w:val="28"/>
            <w:szCs w:val="28"/>
            <w:lang w:val="en-US" w:eastAsia="en-US"/>
          </w:rPr>
          <w:t>pages</w:t>
        </w:r>
        <w:r w:rsidR="00BB0A84" w:rsidRPr="00BB0A84">
          <w:rPr>
            <w:rStyle w:val="ae"/>
            <w:sz w:val="28"/>
            <w:szCs w:val="28"/>
            <w:lang w:eastAsia="en-US"/>
          </w:rPr>
          <w:t>/212/</w:t>
        </w:r>
      </w:hyperlink>
    </w:p>
    <w:p w:rsidR="00BB0A84" w:rsidRPr="00BB0A84" w:rsidRDefault="00E7668C" w:rsidP="00865815">
      <w:pPr>
        <w:pStyle w:val="Style33"/>
        <w:widowControl/>
        <w:numPr>
          <w:ilvl w:val="0"/>
          <w:numId w:val="20"/>
        </w:numPr>
        <w:tabs>
          <w:tab w:val="left" w:pos="432"/>
        </w:tabs>
        <w:spacing w:line="360" w:lineRule="auto"/>
        <w:jc w:val="left"/>
        <w:rPr>
          <w:rStyle w:val="FontStyle96"/>
          <w:sz w:val="28"/>
          <w:szCs w:val="28"/>
        </w:rPr>
      </w:pPr>
      <w:hyperlink r:id="rId39" w:history="1">
        <w:r w:rsidR="00BB0A84" w:rsidRPr="00BB0A84">
          <w:rPr>
            <w:rStyle w:val="ae"/>
            <w:sz w:val="28"/>
            <w:szCs w:val="28"/>
            <w:lang w:val="en-US" w:eastAsia="en-US"/>
          </w:rPr>
          <w:t>http</w:t>
        </w:r>
        <w:r w:rsidR="00BB0A84" w:rsidRPr="00BB0A84">
          <w:rPr>
            <w:rStyle w:val="ae"/>
            <w:sz w:val="28"/>
            <w:szCs w:val="28"/>
            <w:lang w:eastAsia="en-US"/>
          </w:rPr>
          <w:t>://</w:t>
        </w:r>
        <w:r w:rsidR="00BB0A84" w:rsidRPr="00BB0A84">
          <w:rPr>
            <w:rStyle w:val="ae"/>
            <w:sz w:val="28"/>
            <w:szCs w:val="28"/>
            <w:lang w:val="en-US" w:eastAsia="en-US"/>
          </w:rPr>
          <w:t>pnevmo</w:t>
        </w:r>
        <w:r w:rsidR="00BB0A84" w:rsidRPr="00BB0A84">
          <w:rPr>
            <w:rStyle w:val="ae"/>
            <w:sz w:val="28"/>
            <w:szCs w:val="28"/>
            <w:lang w:eastAsia="en-US"/>
          </w:rPr>
          <w:t>.</w:t>
        </w:r>
        <w:r w:rsidR="00BB0A84" w:rsidRPr="00BB0A84">
          <w:rPr>
            <w:rStyle w:val="ae"/>
            <w:sz w:val="28"/>
            <w:szCs w:val="28"/>
            <w:lang w:val="en-US" w:eastAsia="en-US"/>
          </w:rPr>
          <w:t>com</w:t>
        </w:r>
        <w:r w:rsidR="00BB0A84" w:rsidRPr="00BB0A84">
          <w:rPr>
            <w:rStyle w:val="ae"/>
            <w:sz w:val="28"/>
            <w:szCs w:val="28"/>
            <w:lang w:eastAsia="en-US"/>
          </w:rPr>
          <w:t>.</w:t>
        </w:r>
        <w:r w:rsidR="00BB0A84" w:rsidRPr="00BB0A84">
          <w:rPr>
            <w:rStyle w:val="ae"/>
            <w:sz w:val="28"/>
            <w:szCs w:val="28"/>
            <w:lang w:val="en-US" w:eastAsia="en-US"/>
          </w:rPr>
          <w:t>ru</w:t>
        </w:r>
        <w:r w:rsidR="00BB0A84" w:rsidRPr="00BB0A84">
          <w:rPr>
            <w:rStyle w:val="ae"/>
            <w:sz w:val="28"/>
            <w:szCs w:val="28"/>
            <w:lang w:eastAsia="en-US"/>
          </w:rPr>
          <w:t>/</w:t>
        </w:r>
        <w:r w:rsidR="00BB0A84" w:rsidRPr="00BB0A84">
          <w:rPr>
            <w:rStyle w:val="ae"/>
            <w:sz w:val="28"/>
            <w:szCs w:val="28"/>
            <w:lang w:val="en-US" w:eastAsia="en-US"/>
          </w:rPr>
          <w:t>catalog</w:t>
        </w:r>
        <w:r w:rsidR="00BB0A84" w:rsidRPr="00BB0A84">
          <w:rPr>
            <w:rStyle w:val="ae"/>
            <w:sz w:val="28"/>
            <w:szCs w:val="28"/>
            <w:lang w:eastAsia="en-US"/>
          </w:rPr>
          <w:t>/</w:t>
        </w:r>
        <w:r w:rsidR="00BB0A84" w:rsidRPr="00BB0A84">
          <w:rPr>
            <w:rStyle w:val="ae"/>
            <w:sz w:val="28"/>
            <w:szCs w:val="28"/>
            <w:lang w:val="en-US" w:eastAsia="en-US"/>
          </w:rPr>
          <w:t>group</w:t>
        </w:r>
        <w:r w:rsidR="00BB0A84" w:rsidRPr="00BB0A84">
          <w:rPr>
            <w:rStyle w:val="ae"/>
            <w:sz w:val="28"/>
            <w:szCs w:val="28"/>
            <w:lang w:eastAsia="en-US"/>
          </w:rPr>
          <w:t>_93.</w:t>
        </w:r>
        <w:r w:rsidR="00BB0A84" w:rsidRPr="00BB0A84">
          <w:rPr>
            <w:rStyle w:val="ae"/>
            <w:sz w:val="28"/>
            <w:szCs w:val="28"/>
            <w:lang w:val="en-US" w:eastAsia="en-US"/>
          </w:rPr>
          <w:t>htm</w:t>
        </w:r>
      </w:hyperlink>
    </w:p>
    <w:p w:rsidR="00BB0A84" w:rsidRPr="00BB0A84" w:rsidRDefault="00E7668C" w:rsidP="00865815">
      <w:pPr>
        <w:pStyle w:val="Style33"/>
        <w:widowControl/>
        <w:numPr>
          <w:ilvl w:val="0"/>
          <w:numId w:val="20"/>
        </w:numPr>
        <w:tabs>
          <w:tab w:val="left" w:pos="432"/>
        </w:tabs>
        <w:spacing w:line="360" w:lineRule="auto"/>
        <w:jc w:val="left"/>
        <w:rPr>
          <w:rStyle w:val="FontStyle96"/>
          <w:sz w:val="28"/>
          <w:szCs w:val="28"/>
          <w:lang w:val="en-US"/>
        </w:rPr>
      </w:pPr>
      <w:hyperlink r:id="rId40" w:history="1">
        <w:r w:rsidR="00BB0A84" w:rsidRPr="00BB0A84">
          <w:rPr>
            <w:rStyle w:val="ae"/>
            <w:sz w:val="28"/>
            <w:szCs w:val="28"/>
            <w:lang w:val="en-US" w:eastAsia="en-US"/>
          </w:rPr>
          <w:t>http://www.pnevmoapparat.ru/catalog/3</w:t>
        </w:r>
      </w:hyperlink>
      <w:r w:rsidR="00BB0A84" w:rsidRPr="00BB0A84">
        <w:rPr>
          <w:rStyle w:val="FontStyle96"/>
          <w:sz w:val="28"/>
          <w:szCs w:val="28"/>
          <w:lang w:val="en-US" w:eastAsia="en-US"/>
        </w:rPr>
        <w:t xml:space="preserve"> .html</w:t>
      </w:r>
    </w:p>
    <w:p w:rsidR="008E6DCF" w:rsidRPr="008E6DCF" w:rsidRDefault="008E6DCF" w:rsidP="008E6DCF">
      <w:pPr>
        <w:pStyle w:val="a7"/>
        <w:numPr>
          <w:ilvl w:val="0"/>
          <w:numId w:val="20"/>
        </w:numPr>
        <w:shd w:val="clear" w:color="auto" w:fill="FFFFFF"/>
        <w:autoSpaceDE w:val="0"/>
        <w:autoSpaceDN w:val="0"/>
        <w:adjustRightInd w:val="0"/>
        <w:ind w:left="0" w:firstLine="0"/>
        <w:rPr>
          <w:rFonts w:cs="Times New Roman"/>
          <w:szCs w:val="28"/>
        </w:rPr>
      </w:pPr>
      <w:r w:rsidRPr="008E6DCF">
        <w:rPr>
          <w:rFonts w:cs="Times New Roman"/>
          <w:szCs w:val="28"/>
        </w:rPr>
        <w:t>Худилайнен М.Н, Никитин Л.Н. Журнал: « Текстильная промышленность -2006г. №11».</w:t>
      </w:r>
    </w:p>
    <w:p w:rsidR="008E6DCF" w:rsidRPr="008E6DCF" w:rsidRDefault="008E6DCF" w:rsidP="008E6DCF">
      <w:pPr>
        <w:pStyle w:val="a7"/>
        <w:numPr>
          <w:ilvl w:val="0"/>
          <w:numId w:val="20"/>
        </w:numPr>
        <w:shd w:val="clear" w:color="auto" w:fill="FFFFFF"/>
        <w:autoSpaceDE w:val="0"/>
        <w:autoSpaceDN w:val="0"/>
        <w:adjustRightInd w:val="0"/>
        <w:ind w:left="0" w:firstLine="0"/>
        <w:rPr>
          <w:rFonts w:cs="Times New Roman"/>
          <w:szCs w:val="28"/>
        </w:rPr>
      </w:pPr>
      <w:r w:rsidRPr="008E6DCF">
        <w:rPr>
          <w:rFonts w:cs="Times New Roman"/>
          <w:szCs w:val="28"/>
        </w:rPr>
        <w:t>Бельцов В.М.: «Технологическое оборудование отделочных фабрик текстильной промышленности». Издательство «Машиностроение» 1974г.</w:t>
      </w:r>
    </w:p>
    <w:p w:rsidR="008E6DCF" w:rsidRPr="008E6DCF" w:rsidRDefault="008E6DCF" w:rsidP="008E6DCF">
      <w:pPr>
        <w:pStyle w:val="a7"/>
        <w:numPr>
          <w:ilvl w:val="0"/>
          <w:numId w:val="20"/>
        </w:numPr>
        <w:shd w:val="clear" w:color="auto" w:fill="FFFFFF"/>
        <w:autoSpaceDE w:val="0"/>
        <w:autoSpaceDN w:val="0"/>
        <w:adjustRightInd w:val="0"/>
        <w:ind w:left="0" w:firstLine="0"/>
        <w:rPr>
          <w:rFonts w:cs="Times New Roman"/>
          <w:szCs w:val="28"/>
        </w:rPr>
      </w:pPr>
      <w:r w:rsidRPr="008E6DCF">
        <w:rPr>
          <w:rFonts w:cs="Times New Roman"/>
          <w:szCs w:val="28"/>
        </w:rPr>
        <w:t>И.К.Петров: «Курсовое и дипломное проектирование по автоматизации производственных процессов». Издательство «Высшая школа», 1986г.</w:t>
      </w:r>
    </w:p>
    <w:p w:rsidR="008E6DCF" w:rsidRPr="008E6DCF" w:rsidRDefault="008E6DCF" w:rsidP="008E6DCF">
      <w:pPr>
        <w:pStyle w:val="a7"/>
        <w:numPr>
          <w:ilvl w:val="0"/>
          <w:numId w:val="20"/>
        </w:numPr>
        <w:shd w:val="clear" w:color="auto" w:fill="FFFFFF"/>
        <w:autoSpaceDE w:val="0"/>
        <w:autoSpaceDN w:val="0"/>
        <w:adjustRightInd w:val="0"/>
        <w:ind w:left="0" w:firstLine="0"/>
        <w:rPr>
          <w:rFonts w:cs="Times New Roman"/>
          <w:szCs w:val="28"/>
        </w:rPr>
      </w:pPr>
      <w:r w:rsidRPr="008E6DCF">
        <w:rPr>
          <w:rFonts w:cs="Times New Roman"/>
          <w:szCs w:val="28"/>
        </w:rPr>
        <w:t>Д.П. Петелин, Р. Бакмана: «Автоматизация производственных процессов текстильной промышленности» ( книга 1). Легпромбытиздат 1992г.</w:t>
      </w:r>
    </w:p>
    <w:p w:rsidR="008E6DCF" w:rsidRPr="008E6DCF" w:rsidRDefault="008E6DCF" w:rsidP="008E6DCF">
      <w:pPr>
        <w:pStyle w:val="a7"/>
        <w:numPr>
          <w:ilvl w:val="0"/>
          <w:numId w:val="20"/>
        </w:numPr>
        <w:shd w:val="clear" w:color="auto" w:fill="FFFFFF"/>
        <w:autoSpaceDE w:val="0"/>
        <w:autoSpaceDN w:val="0"/>
        <w:adjustRightInd w:val="0"/>
        <w:ind w:left="0" w:firstLine="0"/>
        <w:rPr>
          <w:rFonts w:cs="Times New Roman"/>
          <w:szCs w:val="28"/>
        </w:rPr>
      </w:pPr>
      <w:r w:rsidRPr="008E6DCF">
        <w:rPr>
          <w:rFonts w:cs="Times New Roman"/>
          <w:szCs w:val="28"/>
        </w:rPr>
        <w:t>А.С.Клюев,Б.В.Глазов, М.Б.Миндин: «Техника чтения схем автоматического управления и технологического контроля».Энергоатомиздат,1983г.</w:t>
      </w:r>
    </w:p>
    <w:p w:rsidR="008E6DCF" w:rsidRPr="008E6DCF" w:rsidRDefault="008E6DCF" w:rsidP="008E6DCF">
      <w:pPr>
        <w:pStyle w:val="a7"/>
        <w:numPr>
          <w:ilvl w:val="0"/>
          <w:numId w:val="20"/>
        </w:numPr>
        <w:shd w:val="clear" w:color="auto" w:fill="FFFFFF"/>
        <w:autoSpaceDE w:val="0"/>
        <w:autoSpaceDN w:val="0"/>
        <w:adjustRightInd w:val="0"/>
        <w:ind w:left="0" w:firstLine="0"/>
        <w:rPr>
          <w:rFonts w:cs="Times New Roman"/>
          <w:szCs w:val="28"/>
        </w:rPr>
      </w:pPr>
      <w:r w:rsidRPr="008E6DCF">
        <w:rPr>
          <w:rFonts w:cs="Times New Roman"/>
          <w:szCs w:val="28"/>
        </w:rPr>
        <w:t>Д.П.Петелин, А.Б. Козлов, В.Н.Шахнин: «Автоматизация технологических процессов в текстильной промышленности». Издательство «Легкая индустрия»,1980г.</w:t>
      </w:r>
    </w:p>
    <w:p w:rsidR="008E6DCF" w:rsidRPr="008E6DCF" w:rsidRDefault="008E6DCF" w:rsidP="008E6DCF">
      <w:pPr>
        <w:pStyle w:val="a7"/>
        <w:numPr>
          <w:ilvl w:val="0"/>
          <w:numId w:val="20"/>
        </w:numPr>
        <w:shd w:val="clear" w:color="auto" w:fill="FFFFFF"/>
        <w:autoSpaceDE w:val="0"/>
        <w:autoSpaceDN w:val="0"/>
        <w:adjustRightInd w:val="0"/>
        <w:ind w:left="0" w:firstLine="0"/>
        <w:rPr>
          <w:rFonts w:cs="Times New Roman"/>
          <w:szCs w:val="28"/>
        </w:rPr>
      </w:pPr>
      <w:r w:rsidRPr="008E6DCF">
        <w:rPr>
          <w:rFonts w:cs="Times New Roman"/>
          <w:szCs w:val="28"/>
        </w:rPr>
        <w:lastRenderedPageBreak/>
        <w:t>Л.И.Беленький, С.С. Швыров, Л.А.Омельянчук: « Автоматический контроль и регулирование технологических процессов отделочного производства». Издательство «Легкая индустрия»,1978г.</w:t>
      </w:r>
    </w:p>
    <w:p w:rsidR="00857292" w:rsidRPr="008E6DCF" w:rsidRDefault="00857292" w:rsidP="00865815"/>
    <w:sectPr w:rsidR="00857292" w:rsidRPr="008E6DCF" w:rsidSect="009067E0">
      <w:footerReference w:type="default" r:id="rId41"/>
      <w:pgSz w:w="11906" w:h="16838"/>
      <w:pgMar w:top="1134" w:right="850" w:bottom="1560"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B33" w:rsidRDefault="00A26B33" w:rsidP="000A3B3D">
      <w:pPr>
        <w:spacing w:line="240" w:lineRule="auto"/>
      </w:pPr>
      <w:r>
        <w:separator/>
      </w:r>
    </w:p>
  </w:endnote>
  <w:endnote w:type="continuationSeparator" w:id="0">
    <w:p w:rsidR="00A26B33" w:rsidRDefault="00A26B33" w:rsidP="000A3B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522961"/>
      <w:docPartObj>
        <w:docPartGallery w:val="Page Numbers (Bottom of Page)"/>
        <w:docPartUnique/>
      </w:docPartObj>
    </w:sdtPr>
    <w:sdtContent>
      <w:p w:rsidR="005630D3" w:rsidRDefault="005630D3">
        <w:pPr>
          <w:pStyle w:val="a5"/>
          <w:jc w:val="right"/>
        </w:pPr>
        <w:fldSimple w:instr="PAGE   \* MERGEFORMAT">
          <w:r w:rsidR="00387DB0">
            <w:rPr>
              <w:noProof/>
            </w:rPr>
            <w:t>28</w:t>
          </w:r>
        </w:fldSimple>
      </w:p>
    </w:sdtContent>
  </w:sdt>
  <w:p w:rsidR="005630D3" w:rsidRDefault="005630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B33" w:rsidRDefault="00A26B33" w:rsidP="000A3B3D">
      <w:pPr>
        <w:spacing w:line="240" w:lineRule="auto"/>
      </w:pPr>
      <w:r>
        <w:separator/>
      </w:r>
    </w:p>
  </w:footnote>
  <w:footnote w:type="continuationSeparator" w:id="0">
    <w:p w:rsidR="00A26B33" w:rsidRDefault="00A26B33" w:rsidP="000A3B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D3" w:rsidRDefault="005630D3">
    <w:pPr>
      <w:pStyle w:val="Style2"/>
      <w:widowControl/>
      <w:spacing w:line="240" w:lineRule="auto"/>
      <w:ind w:left="137" w:right="-79"/>
      <w:jc w:val="right"/>
      <w:rPr>
        <w:rStyle w:val="FontStyle84"/>
      </w:rPr>
    </w:pPr>
    <w:r>
      <w:rPr>
        <w:rStyle w:val="FontStyle84"/>
      </w:rPr>
      <w:fldChar w:fldCharType="begin"/>
    </w:r>
    <w:r>
      <w:rPr>
        <w:rStyle w:val="FontStyle84"/>
      </w:rPr>
      <w:instrText>PAGE</w:instrText>
    </w:r>
    <w:r>
      <w:rPr>
        <w:rStyle w:val="FontStyle84"/>
      </w:rPr>
      <w:fldChar w:fldCharType="separate"/>
    </w:r>
    <w:r>
      <w:rPr>
        <w:rStyle w:val="FontStyle84"/>
        <w:noProof/>
      </w:rPr>
      <w:t>54</w:t>
    </w:r>
    <w:r>
      <w:rPr>
        <w:rStyle w:val="FontStyle8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D3" w:rsidRDefault="005630D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D3" w:rsidRDefault="005630D3">
    <w:pPr>
      <w:pStyle w:val="Style2"/>
      <w:widowControl/>
      <w:spacing w:line="240" w:lineRule="auto"/>
      <w:ind w:right="396"/>
      <w:jc w:val="right"/>
      <w:rPr>
        <w:rStyle w:val="FontStyle84"/>
      </w:rPr>
    </w:pPr>
    <w:r>
      <w:rPr>
        <w:rStyle w:val="FontStyle84"/>
      </w:rPr>
      <w:fldChar w:fldCharType="begin"/>
    </w:r>
    <w:r>
      <w:rPr>
        <w:rStyle w:val="FontStyle84"/>
      </w:rPr>
      <w:instrText>PAGE</w:instrText>
    </w:r>
    <w:r>
      <w:rPr>
        <w:rStyle w:val="FontStyle84"/>
      </w:rPr>
      <w:fldChar w:fldCharType="separate"/>
    </w:r>
    <w:r>
      <w:rPr>
        <w:rStyle w:val="FontStyle84"/>
      </w:rPr>
      <w:t>56</w:t>
    </w:r>
    <w:r>
      <w:rPr>
        <w:rStyle w:val="FontStyle8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D3" w:rsidRPr="00865815" w:rsidRDefault="005630D3" w:rsidP="00865815">
    <w:pPr>
      <w:pStyle w:val="a3"/>
      <w:rPr>
        <w:rStyle w:val="FontStyle84"/>
        <w:rFonts w:cstheme="minorBidi"/>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8pt;height:14.25pt;visibility:visible;mso-wrap-style:square" o:bullet="t">
        <v:imagedata r:id="rId1" o:title=""/>
      </v:shape>
    </w:pict>
  </w:numPicBullet>
  <w:abstractNum w:abstractNumId="0">
    <w:nsid w:val="FFFFFFFE"/>
    <w:multiLevelType w:val="singleLevel"/>
    <w:tmpl w:val="0D22231A"/>
    <w:lvl w:ilvl="0">
      <w:numFmt w:val="bullet"/>
      <w:lvlText w:val="*"/>
      <w:lvlJc w:val="left"/>
    </w:lvl>
  </w:abstractNum>
  <w:abstractNum w:abstractNumId="1">
    <w:nsid w:val="038E16DD"/>
    <w:multiLevelType w:val="hybridMultilevel"/>
    <w:tmpl w:val="93EAFC60"/>
    <w:lvl w:ilvl="0" w:tplc="D652A65C">
      <w:start w:val="1"/>
      <w:numFmt w:val="decimal"/>
      <w:lvlText w:val="%1)"/>
      <w:lvlJc w:val="left"/>
      <w:pPr>
        <w:tabs>
          <w:tab w:val="num" w:pos="-540"/>
        </w:tabs>
        <w:ind w:left="-540" w:hanging="54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2">
    <w:nsid w:val="06324EEA"/>
    <w:multiLevelType w:val="hybridMultilevel"/>
    <w:tmpl w:val="9C108EE4"/>
    <w:lvl w:ilvl="0" w:tplc="4D90F3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3">
    <w:nsid w:val="07EF08C1"/>
    <w:multiLevelType w:val="multilevel"/>
    <w:tmpl w:val="218665CC"/>
    <w:lvl w:ilvl="0">
      <w:start w:val="4"/>
      <w:numFmt w:val="decimal"/>
      <w:lvlText w:val="%1"/>
      <w:lvlJc w:val="left"/>
      <w:pPr>
        <w:ind w:left="645" w:hanging="645"/>
      </w:pPr>
      <w:rPr>
        <w:rFonts w:hint="default"/>
      </w:rPr>
    </w:lvl>
    <w:lvl w:ilvl="1">
      <w:start w:val="1"/>
      <w:numFmt w:val="decimal"/>
      <w:lvlText w:val="%1.%2"/>
      <w:lvlJc w:val="left"/>
      <w:pPr>
        <w:ind w:left="127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660" w:hanging="144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6045" w:hanging="2160"/>
      </w:pPr>
      <w:rPr>
        <w:rFonts w:hint="default"/>
      </w:rPr>
    </w:lvl>
    <w:lvl w:ilvl="8">
      <w:start w:val="1"/>
      <w:numFmt w:val="decimal"/>
      <w:lvlText w:val="%1.%2.%3.%4.%5.%6.%7.%8.%9"/>
      <w:lvlJc w:val="left"/>
      <w:pPr>
        <w:ind w:left="6600" w:hanging="2160"/>
      </w:pPr>
      <w:rPr>
        <w:rFonts w:hint="default"/>
      </w:rPr>
    </w:lvl>
  </w:abstractNum>
  <w:abstractNum w:abstractNumId="4">
    <w:nsid w:val="123C474E"/>
    <w:multiLevelType w:val="singleLevel"/>
    <w:tmpl w:val="9C24B210"/>
    <w:lvl w:ilvl="0">
      <w:start w:val="3"/>
      <w:numFmt w:val="decimal"/>
      <w:lvlText w:val="4.2.%1."/>
      <w:legacy w:legacy="1" w:legacySpace="0" w:legacyIndent="698"/>
      <w:lvlJc w:val="left"/>
      <w:rPr>
        <w:rFonts w:ascii="Times New Roman" w:hAnsi="Times New Roman" w:cs="Times New Roman" w:hint="default"/>
      </w:rPr>
    </w:lvl>
  </w:abstractNum>
  <w:abstractNum w:abstractNumId="5">
    <w:nsid w:val="14A375C7"/>
    <w:multiLevelType w:val="singleLevel"/>
    <w:tmpl w:val="6986C956"/>
    <w:lvl w:ilvl="0">
      <w:start w:val="14"/>
      <w:numFmt w:val="decimal"/>
      <w:lvlText w:val="%1."/>
      <w:legacy w:legacy="1" w:legacySpace="0" w:legacyIndent="432"/>
      <w:lvlJc w:val="left"/>
      <w:rPr>
        <w:rFonts w:ascii="Times New Roman" w:hAnsi="Times New Roman" w:cs="Times New Roman" w:hint="default"/>
      </w:rPr>
    </w:lvl>
  </w:abstractNum>
  <w:abstractNum w:abstractNumId="6">
    <w:nsid w:val="27942086"/>
    <w:multiLevelType w:val="hybridMultilevel"/>
    <w:tmpl w:val="94C02274"/>
    <w:lvl w:ilvl="0" w:tplc="C8A864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7">
    <w:nsid w:val="2CF31EE6"/>
    <w:multiLevelType w:val="singleLevel"/>
    <w:tmpl w:val="478E6FE2"/>
    <w:lvl w:ilvl="0">
      <w:start w:val="1"/>
      <w:numFmt w:val="decimal"/>
      <w:lvlText w:val="%1"/>
      <w:legacy w:legacy="1" w:legacySpace="0" w:legacyIndent="274"/>
      <w:lvlJc w:val="left"/>
      <w:rPr>
        <w:rFonts w:ascii="Times New Roman" w:hAnsi="Times New Roman" w:cs="Times New Roman" w:hint="default"/>
      </w:rPr>
    </w:lvl>
  </w:abstractNum>
  <w:abstractNum w:abstractNumId="8">
    <w:nsid w:val="34544A36"/>
    <w:multiLevelType w:val="multilevel"/>
    <w:tmpl w:val="8D24478A"/>
    <w:lvl w:ilvl="0">
      <w:start w:val="2"/>
      <w:numFmt w:val="decimal"/>
      <w:lvlText w:val="%1"/>
      <w:lvlJc w:val="left"/>
      <w:pPr>
        <w:ind w:left="600" w:hanging="600"/>
      </w:pPr>
      <w:rPr>
        <w:rFonts w:hint="default"/>
      </w:rPr>
    </w:lvl>
    <w:lvl w:ilvl="1">
      <w:start w:val="3"/>
      <w:numFmt w:val="decimal"/>
      <w:lvlText w:val="%1.%2"/>
      <w:lvlJc w:val="left"/>
      <w:pPr>
        <w:ind w:left="1096" w:hanging="60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9">
    <w:nsid w:val="38EF5873"/>
    <w:multiLevelType w:val="singleLevel"/>
    <w:tmpl w:val="FAC4DA0C"/>
    <w:lvl w:ilvl="0">
      <w:start w:val="1"/>
      <w:numFmt w:val="decimal"/>
      <w:lvlText w:val="4.2.%1."/>
      <w:legacy w:legacy="1" w:legacySpace="0" w:legacyIndent="698"/>
      <w:lvlJc w:val="left"/>
      <w:rPr>
        <w:rFonts w:ascii="Times New Roman" w:hAnsi="Times New Roman" w:cs="Times New Roman" w:hint="default"/>
      </w:rPr>
    </w:lvl>
  </w:abstractNum>
  <w:abstractNum w:abstractNumId="10">
    <w:nsid w:val="3B946975"/>
    <w:multiLevelType w:val="singleLevel"/>
    <w:tmpl w:val="089CA34C"/>
    <w:lvl w:ilvl="0">
      <w:start w:val="2"/>
      <w:numFmt w:val="decimal"/>
      <w:lvlText w:val="4.2.%1."/>
      <w:legacy w:legacy="1" w:legacySpace="0" w:legacyIndent="698"/>
      <w:lvlJc w:val="left"/>
      <w:rPr>
        <w:rFonts w:ascii="Times New Roman" w:hAnsi="Times New Roman" w:cs="Times New Roman" w:hint="default"/>
      </w:rPr>
    </w:lvl>
  </w:abstractNum>
  <w:abstractNum w:abstractNumId="11">
    <w:nsid w:val="3E271E1C"/>
    <w:multiLevelType w:val="hybridMultilevel"/>
    <w:tmpl w:val="8AF42B3C"/>
    <w:lvl w:ilvl="0" w:tplc="73E45E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0802415"/>
    <w:multiLevelType w:val="singleLevel"/>
    <w:tmpl w:val="FD18192C"/>
    <w:lvl w:ilvl="0">
      <w:start w:val="1"/>
      <w:numFmt w:val="decimal"/>
      <w:lvlText w:val="%1."/>
      <w:legacy w:legacy="1" w:legacySpace="0" w:legacyIndent="281"/>
      <w:lvlJc w:val="left"/>
      <w:rPr>
        <w:rFonts w:ascii="Times New Roman" w:hAnsi="Times New Roman" w:cs="Times New Roman" w:hint="default"/>
      </w:rPr>
    </w:lvl>
  </w:abstractNum>
  <w:abstractNum w:abstractNumId="13">
    <w:nsid w:val="42E172D2"/>
    <w:multiLevelType w:val="singleLevel"/>
    <w:tmpl w:val="41EC71A4"/>
    <w:lvl w:ilvl="0">
      <w:start w:val="6"/>
      <w:numFmt w:val="decimal"/>
      <w:lvlText w:val="%1"/>
      <w:legacy w:legacy="1" w:legacySpace="0" w:legacyIndent="269"/>
      <w:lvlJc w:val="left"/>
      <w:rPr>
        <w:rFonts w:ascii="Courier New" w:hAnsi="Courier New" w:cs="Courier New" w:hint="default"/>
      </w:rPr>
    </w:lvl>
  </w:abstractNum>
  <w:abstractNum w:abstractNumId="14">
    <w:nsid w:val="441523CC"/>
    <w:multiLevelType w:val="multilevel"/>
    <w:tmpl w:val="0D5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11134F"/>
    <w:multiLevelType w:val="hybridMultilevel"/>
    <w:tmpl w:val="6C56B3D0"/>
    <w:lvl w:ilvl="0" w:tplc="C89E017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562171DC"/>
    <w:multiLevelType w:val="hybridMultilevel"/>
    <w:tmpl w:val="9FC6D62C"/>
    <w:lvl w:ilvl="0" w:tplc="73E45E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9BD615F"/>
    <w:multiLevelType w:val="multilevel"/>
    <w:tmpl w:val="6910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A617BF"/>
    <w:multiLevelType w:val="hybridMultilevel"/>
    <w:tmpl w:val="6FFA6D7E"/>
    <w:lvl w:ilvl="0" w:tplc="B80E9A10">
      <w:start w:val="1"/>
      <w:numFmt w:val="bullet"/>
      <w:lvlText w:val="-"/>
      <w:lvlJc w:val="left"/>
      <w:pPr>
        <w:tabs>
          <w:tab w:val="num" w:pos="1260"/>
        </w:tabs>
        <w:ind w:left="1260" w:hanging="360"/>
      </w:pPr>
      <w:rPr>
        <w:rFonts w:ascii="ISOCPEUR" w:hAnsi="ISOCPEUR" w:hint="default"/>
        <w:b w:val="0"/>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35E4E2F"/>
    <w:multiLevelType w:val="hybridMultilevel"/>
    <w:tmpl w:val="6AFE2E44"/>
    <w:lvl w:ilvl="0" w:tplc="73E45E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DD76E0A"/>
    <w:multiLevelType w:val="singleLevel"/>
    <w:tmpl w:val="864A2B84"/>
    <w:lvl w:ilvl="0">
      <w:start w:val="1"/>
      <w:numFmt w:val="decimal"/>
      <w:lvlText w:val="%1."/>
      <w:legacy w:legacy="1" w:legacySpace="0" w:legacyIndent="727"/>
      <w:lvlJc w:val="left"/>
      <w:rPr>
        <w:rFonts w:ascii="Times New Roman" w:hAnsi="Times New Roman" w:cs="Times New Roman" w:hint="default"/>
      </w:rPr>
    </w:lvl>
  </w:abstractNum>
  <w:abstractNum w:abstractNumId="21">
    <w:nsid w:val="7E33457B"/>
    <w:multiLevelType w:val="singleLevel"/>
    <w:tmpl w:val="965A90C4"/>
    <w:lvl w:ilvl="0">
      <w:start w:val="10"/>
      <w:numFmt w:val="decimal"/>
      <w:lvlText w:val="%1."/>
      <w:legacy w:legacy="1" w:legacySpace="0" w:legacyIndent="418"/>
      <w:lvlJc w:val="left"/>
      <w:rPr>
        <w:rFonts w:ascii="Times New Roman" w:hAnsi="Times New Roman" w:cs="Times New Roman" w:hint="default"/>
      </w:rPr>
    </w:lvl>
  </w:abstractNum>
  <w:num w:numId="1">
    <w:abstractNumId w:val="11"/>
  </w:num>
  <w:num w:numId="2">
    <w:abstractNumId w:val="15"/>
  </w:num>
  <w:num w:numId="3">
    <w:abstractNumId w:val="16"/>
  </w:num>
  <w:num w:numId="4">
    <w:abstractNumId w:val="6"/>
  </w:num>
  <w:num w:numId="5">
    <w:abstractNumId w:val="2"/>
  </w:num>
  <w:num w:numId="6">
    <w:abstractNumId w:val="19"/>
  </w:num>
  <w:num w:numId="7">
    <w:abstractNumId w:val="20"/>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71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2">
    <w:abstractNumId w:val="9"/>
  </w:num>
  <w:num w:numId="13">
    <w:abstractNumId w:val="10"/>
  </w:num>
  <w:num w:numId="1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5">
    <w:abstractNumId w:val="4"/>
  </w:num>
  <w:num w:numId="16">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7">
    <w:abstractNumId w:val="12"/>
  </w:num>
  <w:num w:numId="18">
    <w:abstractNumId w:val="12"/>
    <w:lvlOverride w:ilvl="0">
      <w:lvl w:ilvl="0">
        <w:start w:val="1"/>
        <w:numFmt w:val="decimal"/>
        <w:lvlText w:val="%1."/>
        <w:legacy w:legacy="1" w:legacySpace="0" w:legacyIndent="288"/>
        <w:lvlJc w:val="left"/>
        <w:rPr>
          <w:rFonts w:ascii="Times New Roman" w:hAnsi="Times New Roman" w:cs="Times New Roman" w:hint="default"/>
        </w:rPr>
      </w:lvl>
    </w:lvlOverride>
  </w:num>
  <w:num w:numId="19">
    <w:abstractNumId w:val="21"/>
  </w:num>
  <w:num w:numId="20">
    <w:abstractNumId w:val="5"/>
  </w:num>
  <w:num w:numId="21">
    <w:abstractNumId w:val="1"/>
  </w:num>
  <w:num w:numId="22">
    <w:abstractNumId w:val="3"/>
  </w:num>
  <w:num w:numId="23">
    <w:abstractNumId w:val="8"/>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27">
    <w:abstractNumId w:val="7"/>
  </w:num>
  <w:num w:numId="28">
    <w:abstractNumId w:val="17"/>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4098">
      <o:colormenu v:ext="edit" strokecolor="none"/>
    </o:shapedefaults>
  </w:hdrShapeDefaults>
  <w:footnotePr>
    <w:footnote w:id="-1"/>
    <w:footnote w:id="0"/>
  </w:footnotePr>
  <w:endnotePr>
    <w:endnote w:id="-1"/>
    <w:endnote w:id="0"/>
  </w:endnotePr>
  <w:compat/>
  <w:rsids>
    <w:rsidRoot w:val="003058D8"/>
    <w:rsid w:val="0002131E"/>
    <w:rsid w:val="00044584"/>
    <w:rsid w:val="00045601"/>
    <w:rsid w:val="0004666D"/>
    <w:rsid w:val="000628B0"/>
    <w:rsid w:val="00066EA3"/>
    <w:rsid w:val="00082C9E"/>
    <w:rsid w:val="00087DD8"/>
    <w:rsid w:val="000A3B3D"/>
    <w:rsid w:val="000B5B8E"/>
    <w:rsid w:val="000F5AF5"/>
    <w:rsid w:val="00114175"/>
    <w:rsid w:val="00121BC0"/>
    <w:rsid w:val="00177616"/>
    <w:rsid w:val="0018043D"/>
    <w:rsid w:val="00183851"/>
    <w:rsid w:val="00194004"/>
    <w:rsid w:val="00194945"/>
    <w:rsid w:val="001A2EA6"/>
    <w:rsid w:val="001D0D8C"/>
    <w:rsid w:val="001D3E44"/>
    <w:rsid w:val="001E4B2E"/>
    <w:rsid w:val="001F01C5"/>
    <w:rsid w:val="001F7390"/>
    <w:rsid w:val="002156FB"/>
    <w:rsid w:val="002334D9"/>
    <w:rsid w:val="002539C2"/>
    <w:rsid w:val="00255FA0"/>
    <w:rsid w:val="00260B1B"/>
    <w:rsid w:val="00263089"/>
    <w:rsid w:val="0026652E"/>
    <w:rsid w:val="00271239"/>
    <w:rsid w:val="00297A0C"/>
    <w:rsid w:val="002A59CE"/>
    <w:rsid w:val="002E60AA"/>
    <w:rsid w:val="002F0586"/>
    <w:rsid w:val="003058D8"/>
    <w:rsid w:val="00311970"/>
    <w:rsid w:val="00321DAE"/>
    <w:rsid w:val="003227C3"/>
    <w:rsid w:val="00327208"/>
    <w:rsid w:val="00333DD9"/>
    <w:rsid w:val="0034472F"/>
    <w:rsid w:val="0034662C"/>
    <w:rsid w:val="00372254"/>
    <w:rsid w:val="00375294"/>
    <w:rsid w:val="00376EF6"/>
    <w:rsid w:val="00386CC1"/>
    <w:rsid w:val="00387DB0"/>
    <w:rsid w:val="003A7542"/>
    <w:rsid w:val="003B1FB6"/>
    <w:rsid w:val="003C3370"/>
    <w:rsid w:val="003D2F9F"/>
    <w:rsid w:val="003E758C"/>
    <w:rsid w:val="003F24A0"/>
    <w:rsid w:val="00400223"/>
    <w:rsid w:val="00405C03"/>
    <w:rsid w:val="00413BF9"/>
    <w:rsid w:val="00420419"/>
    <w:rsid w:val="0045747A"/>
    <w:rsid w:val="0048494E"/>
    <w:rsid w:val="00490C6D"/>
    <w:rsid w:val="00491D8F"/>
    <w:rsid w:val="004B07A4"/>
    <w:rsid w:val="004B25C2"/>
    <w:rsid w:val="004C0864"/>
    <w:rsid w:val="005232D8"/>
    <w:rsid w:val="005473D4"/>
    <w:rsid w:val="00561050"/>
    <w:rsid w:val="005630D3"/>
    <w:rsid w:val="00572B42"/>
    <w:rsid w:val="0058523B"/>
    <w:rsid w:val="00590D19"/>
    <w:rsid w:val="00597038"/>
    <w:rsid w:val="00597385"/>
    <w:rsid w:val="005C10A5"/>
    <w:rsid w:val="005E1572"/>
    <w:rsid w:val="005E1B45"/>
    <w:rsid w:val="005F5CC8"/>
    <w:rsid w:val="006163C2"/>
    <w:rsid w:val="00620AC6"/>
    <w:rsid w:val="006409EB"/>
    <w:rsid w:val="00641C1B"/>
    <w:rsid w:val="00643112"/>
    <w:rsid w:val="00650687"/>
    <w:rsid w:val="0065287D"/>
    <w:rsid w:val="00664FBF"/>
    <w:rsid w:val="00673C7D"/>
    <w:rsid w:val="00680842"/>
    <w:rsid w:val="006826D7"/>
    <w:rsid w:val="00682AB1"/>
    <w:rsid w:val="006874D7"/>
    <w:rsid w:val="006C4956"/>
    <w:rsid w:val="006E497F"/>
    <w:rsid w:val="006E7312"/>
    <w:rsid w:val="006F309D"/>
    <w:rsid w:val="006F4B21"/>
    <w:rsid w:val="00704905"/>
    <w:rsid w:val="0071716D"/>
    <w:rsid w:val="007421E4"/>
    <w:rsid w:val="00745FF1"/>
    <w:rsid w:val="00751EB7"/>
    <w:rsid w:val="00757C60"/>
    <w:rsid w:val="00763DF2"/>
    <w:rsid w:val="007648AE"/>
    <w:rsid w:val="007733AA"/>
    <w:rsid w:val="00782A39"/>
    <w:rsid w:val="007879AA"/>
    <w:rsid w:val="00793750"/>
    <w:rsid w:val="00795FA2"/>
    <w:rsid w:val="007B1548"/>
    <w:rsid w:val="007B48A1"/>
    <w:rsid w:val="007B6DFA"/>
    <w:rsid w:val="007B7565"/>
    <w:rsid w:val="007E5A04"/>
    <w:rsid w:val="007F5E01"/>
    <w:rsid w:val="007F6F29"/>
    <w:rsid w:val="00811AE8"/>
    <w:rsid w:val="00814946"/>
    <w:rsid w:val="00821514"/>
    <w:rsid w:val="00822B9B"/>
    <w:rsid w:val="00830442"/>
    <w:rsid w:val="00834B7F"/>
    <w:rsid w:val="00856251"/>
    <w:rsid w:val="00857292"/>
    <w:rsid w:val="00861BF3"/>
    <w:rsid w:val="00865815"/>
    <w:rsid w:val="00872EFF"/>
    <w:rsid w:val="00884C80"/>
    <w:rsid w:val="00897089"/>
    <w:rsid w:val="008D0401"/>
    <w:rsid w:val="008E223F"/>
    <w:rsid w:val="008E4A6F"/>
    <w:rsid w:val="008E6DCF"/>
    <w:rsid w:val="009067E0"/>
    <w:rsid w:val="0093220E"/>
    <w:rsid w:val="00941878"/>
    <w:rsid w:val="009612A5"/>
    <w:rsid w:val="00980A45"/>
    <w:rsid w:val="00983849"/>
    <w:rsid w:val="009A17FB"/>
    <w:rsid w:val="009D0AFB"/>
    <w:rsid w:val="009E5390"/>
    <w:rsid w:val="00A00B24"/>
    <w:rsid w:val="00A14837"/>
    <w:rsid w:val="00A26B33"/>
    <w:rsid w:val="00A27BE1"/>
    <w:rsid w:val="00A35CEC"/>
    <w:rsid w:val="00A439FA"/>
    <w:rsid w:val="00A453C7"/>
    <w:rsid w:val="00A703FF"/>
    <w:rsid w:val="00A75105"/>
    <w:rsid w:val="00A908D1"/>
    <w:rsid w:val="00A97C15"/>
    <w:rsid w:val="00AA6A49"/>
    <w:rsid w:val="00AB3359"/>
    <w:rsid w:val="00AE4F3F"/>
    <w:rsid w:val="00B128DB"/>
    <w:rsid w:val="00B2122B"/>
    <w:rsid w:val="00B32E7F"/>
    <w:rsid w:val="00B43DFD"/>
    <w:rsid w:val="00B55A91"/>
    <w:rsid w:val="00B649AD"/>
    <w:rsid w:val="00B65CA4"/>
    <w:rsid w:val="00B86850"/>
    <w:rsid w:val="00B87646"/>
    <w:rsid w:val="00BA40DE"/>
    <w:rsid w:val="00BB0A84"/>
    <w:rsid w:val="00BC6480"/>
    <w:rsid w:val="00BE053C"/>
    <w:rsid w:val="00BF5859"/>
    <w:rsid w:val="00BF63B9"/>
    <w:rsid w:val="00BF73E5"/>
    <w:rsid w:val="00C03020"/>
    <w:rsid w:val="00C53316"/>
    <w:rsid w:val="00C66B22"/>
    <w:rsid w:val="00C90C23"/>
    <w:rsid w:val="00C90F29"/>
    <w:rsid w:val="00C91A7A"/>
    <w:rsid w:val="00C92323"/>
    <w:rsid w:val="00CD38BE"/>
    <w:rsid w:val="00CF0FC8"/>
    <w:rsid w:val="00D2197C"/>
    <w:rsid w:val="00D30B91"/>
    <w:rsid w:val="00D31217"/>
    <w:rsid w:val="00D43C0D"/>
    <w:rsid w:val="00D45460"/>
    <w:rsid w:val="00D60736"/>
    <w:rsid w:val="00D61F33"/>
    <w:rsid w:val="00D647D2"/>
    <w:rsid w:val="00D72ACF"/>
    <w:rsid w:val="00D91FF4"/>
    <w:rsid w:val="00D96EC8"/>
    <w:rsid w:val="00DC6155"/>
    <w:rsid w:val="00DC69D4"/>
    <w:rsid w:val="00DD53A0"/>
    <w:rsid w:val="00DF0CDF"/>
    <w:rsid w:val="00DF7503"/>
    <w:rsid w:val="00DF7B7A"/>
    <w:rsid w:val="00E31C35"/>
    <w:rsid w:val="00E44F0F"/>
    <w:rsid w:val="00E4690E"/>
    <w:rsid w:val="00E5504E"/>
    <w:rsid w:val="00E57FC5"/>
    <w:rsid w:val="00E6181C"/>
    <w:rsid w:val="00E725D8"/>
    <w:rsid w:val="00E7668C"/>
    <w:rsid w:val="00E93DCE"/>
    <w:rsid w:val="00E93F9E"/>
    <w:rsid w:val="00EB303C"/>
    <w:rsid w:val="00EB4A43"/>
    <w:rsid w:val="00ED54EE"/>
    <w:rsid w:val="00EE3342"/>
    <w:rsid w:val="00F01DA7"/>
    <w:rsid w:val="00F10AAD"/>
    <w:rsid w:val="00F54BF0"/>
    <w:rsid w:val="00F6465B"/>
    <w:rsid w:val="00F66D81"/>
    <w:rsid w:val="00F803EB"/>
    <w:rsid w:val="00F865CE"/>
    <w:rsid w:val="00F87134"/>
    <w:rsid w:val="00F9263D"/>
    <w:rsid w:val="00F93F21"/>
    <w:rsid w:val="00FD6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rules v:ext="edit">
        <o:r id="V:Rule3" type="connector" idref="#AutoShape 19"/>
        <o:r id="V:Rule4" type="connector" idref="#AutoShape 19"/>
        <o:r id="V:Rule5" type="connector" idref="#AutoShape 19"/>
        <o:r id="V:Rule6" type="connector" idref="#AutoShape 13"/>
        <o:r id="V:Rule7" type="connector" idref="#AutoShape 13"/>
        <o:r id="V:Rule8" type="connector" idref="#AutoShape 13"/>
        <o:r id="V:Rule9" type="connector" idref="#AutoShape 13"/>
        <o:r id="V:Rule10" type="connector" idref="#AutoShape 13"/>
        <o:r id="V:Rule11" type="connector" idref="#AutoShape 13"/>
        <o:r id="V:Rule12" type="connector" idref="#AutoShape 13"/>
        <o:r id="V:Rule13" type="connector" idref="#AutoShape 13"/>
        <o:r id="V:Rule14" type="connector" idref="#AutoShape 13"/>
        <o:r id="V:Rule15" type="connector" idref="#AutoShape 13"/>
        <o:r id="V:Rule16" type="connector" idref="#AutoShape 13"/>
        <o:r id="V:Rule17" type="connector" idref="#AutoShape 13"/>
        <o:r id="V:Rule18" type="connector" idref="#AutoShape 19"/>
        <o:r id="V:Rule19" type="connector" idref="#AutoShape 19"/>
        <o:r id="V:Rule20" type="connector" idref="#AutoShape 13"/>
        <o:r id="V:Rule28" type="connector" idref="#AutoShape 19"/>
        <o:r id="V:Rule40"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CC8"/>
    <w:pPr>
      <w:spacing w:after="0" w:line="360" w:lineRule="auto"/>
      <w:ind w:firstLine="851"/>
      <w:jc w:val="both"/>
    </w:pPr>
    <w:rPr>
      <w:rFonts w:ascii="Times New Roman" w:hAnsi="Times New Roman"/>
      <w:sz w:val="28"/>
    </w:rPr>
  </w:style>
  <w:style w:type="paragraph" w:styleId="1">
    <w:name w:val="heading 1"/>
    <w:basedOn w:val="a"/>
    <w:next w:val="a"/>
    <w:link w:val="10"/>
    <w:qFormat/>
    <w:rsid w:val="002334D9"/>
    <w:pPr>
      <w:keepNext/>
      <w:ind w:left="851" w:right="851" w:firstLine="0"/>
      <w:jc w:val="center"/>
      <w:outlineLvl w:val="0"/>
    </w:pPr>
    <w:rPr>
      <w:rFonts w:eastAsia="Times New Roman" w:cs="Times New Roman"/>
      <w:b/>
      <w:szCs w:val="20"/>
    </w:rPr>
  </w:style>
  <w:style w:type="paragraph" w:styleId="2">
    <w:name w:val="heading 2"/>
    <w:basedOn w:val="a"/>
    <w:next w:val="a"/>
    <w:link w:val="20"/>
    <w:uiPriority w:val="9"/>
    <w:unhideWhenUsed/>
    <w:qFormat/>
    <w:rsid w:val="00857292"/>
    <w:pPr>
      <w:keepNext/>
      <w:keepLines/>
      <w:spacing w:before="120"/>
      <w:ind w:firstLine="0"/>
      <w:jc w:val="center"/>
      <w:outlineLvl w:val="1"/>
    </w:pPr>
    <w:rPr>
      <w:rFonts w:eastAsiaTheme="majorEastAsia" w:cstheme="majorBidi"/>
      <w:b/>
      <w:szCs w:val="26"/>
    </w:rPr>
  </w:style>
  <w:style w:type="paragraph" w:styleId="3">
    <w:name w:val="heading 3"/>
    <w:basedOn w:val="a"/>
    <w:next w:val="a"/>
    <w:link w:val="30"/>
    <w:uiPriority w:val="9"/>
    <w:unhideWhenUsed/>
    <w:qFormat/>
    <w:rsid w:val="00B87646"/>
    <w:pPr>
      <w:keepNext/>
      <w:keepLines/>
      <w:spacing w:before="120"/>
      <w:jc w:val="left"/>
      <w:outlineLvl w:val="2"/>
    </w:pPr>
    <w:rPr>
      <w:rFonts w:eastAsiaTheme="majorEastAsia"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34D9"/>
    <w:rPr>
      <w:rFonts w:ascii="Times New Roman" w:eastAsia="Times New Roman" w:hAnsi="Times New Roman" w:cs="Times New Roman"/>
      <w:b/>
      <w:sz w:val="28"/>
      <w:szCs w:val="20"/>
    </w:rPr>
  </w:style>
  <w:style w:type="character" w:customStyle="1" w:styleId="20">
    <w:name w:val="Заголовок 2 Знак"/>
    <w:basedOn w:val="a0"/>
    <w:link w:val="2"/>
    <w:uiPriority w:val="9"/>
    <w:rsid w:val="00857292"/>
    <w:rPr>
      <w:rFonts w:ascii="Times New Roman" w:eastAsiaTheme="majorEastAsia" w:hAnsi="Times New Roman" w:cstheme="majorBidi"/>
      <w:b/>
      <w:sz w:val="28"/>
      <w:szCs w:val="26"/>
    </w:rPr>
  </w:style>
  <w:style w:type="paragraph" w:customStyle="1" w:styleId="Style2">
    <w:name w:val="Style2"/>
    <w:basedOn w:val="a"/>
    <w:uiPriority w:val="99"/>
    <w:rsid w:val="000A3B3D"/>
    <w:pPr>
      <w:widowControl w:val="0"/>
      <w:autoSpaceDE w:val="0"/>
      <w:autoSpaceDN w:val="0"/>
      <w:adjustRightInd w:val="0"/>
      <w:spacing w:line="281" w:lineRule="exact"/>
      <w:ind w:firstLine="0"/>
      <w:jc w:val="center"/>
    </w:pPr>
    <w:rPr>
      <w:rFonts w:eastAsiaTheme="minorEastAsia" w:cs="Times New Roman"/>
      <w:sz w:val="24"/>
      <w:szCs w:val="24"/>
      <w:lang w:eastAsia="ru-RU"/>
    </w:rPr>
  </w:style>
  <w:style w:type="character" w:customStyle="1" w:styleId="FontStyle84">
    <w:name w:val="Font Style84"/>
    <w:basedOn w:val="a0"/>
    <w:uiPriority w:val="99"/>
    <w:rsid w:val="000A3B3D"/>
    <w:rPr>
      <w:rFonts w:ascii="Times New Roman" w:hAnsi="Times New Roman" w:cs="Times New Roman"/>
      <w:sz w:val="22"/>
      <w:szCs w:val="22"/>
    </w:rPr>
  </w:style>
  <w:style w:type="paragraph" w:styleId="a3">
    <w:name w:val="header"/>
    <w:basedOn w:val="a"/>
    <w:link w:val="a4"/>
    <w:uiPriority w:val="99"/>
    <w:unhideWhenUsed/>
    <w:rsid w:val="000A3B3D"/>
    <w:pPr>
      <w:tabs>
        <w:tab w:val="center" w:pos="4677"/>
        <w:tab w:val="right" w:pos="9355"/>
      </w:tabs>
      <w:spacing w:line="240" w:lineRule="auto"/>
    </w:pPr>
  </w:style>
  <w:style w:type="character" w:customStyle="1" w:styleId="a4">
    <w:name w:val="Верхний колонтитул Знак"/>
    <w:basedOn w:val="a0"/>
    <w:link w:val="a3"/>
    <w:uiPriority w:val="99"/>
    <w:rsid w:val="000A3B3D"/>
    <w:rPr>
      <w:rFonts w:ascii="Times New Roman" w:hAnsi="Times New Roman"/>
      <w:sz w:val="28"/>
    </w:rPr>
  </w:style>
  <w:style w:type="paragraph" w:styleId="a5">
    <w:name w:val="footer"/>
    <w:basedOn w:val="a"/>
    <w:link w:val="a6"/>
    <w:uiPriority w:val="99"/>
    <w:unhideWhenUsed/>
    <w:rsid w:val="000A3B3D"/>
    <w:pPr>
      <w:tabs>
        <w:tab w:val="center" w:pos="4677"/>
        <w:tab w:val="right" w:pos="9355"/>
      </w:tabs>
      <w:spacing w:line="240" w:lineRule="auto"/>
    </w:pPr>
  </w:style>
  <w:style w:type="character" w:customStyle="1" w:styleId="a6">
    <w:name w:val="Нижний колонтитул Знак"/>
    <w:basedOn w:val="a0"/>
    <w:link w:val="a5"/>
    <w:uiPriority w:val="99"/>
    <w:rsid w:val="000A3B3D"/>
    <w:rPr>
      <w:rFonts w:ascii="Times New Roman" w:hAnsi="Times New Roman"/>
      <w:sz w:val="28"/>
    </w:rPr>
  </w:style>
  <w:style w:type="character" w:customStyle="1" w:styleId="30">
    <w:name w:val="Заголовок 3 Знак"/>
    <w:basedOn w:val="a0"/>
    <w:link w:val="3"/>
    <w:uiPriority w:val="9"/>
    <w:rsid w:val="00B87646"/>
    <w:rPr>
      <w:rFonts w:ascii="Times New Roman" w:eastAsiaTheme="majorEastAsia" w:hAnsi="Times New Roman" w:cstheme="majorBidi"/>
      <w:sz w:val="28"/>
      <w:szCs w:val="24"/>
    </w:rPr>
  </w:style>
  <w:style w:type="paragraph" w:styleId="a7">
    <w:name w:val="List Paragraph"/>
    <w:basedOn w:val="a"/>
    <w:uiPriority w:val="34"/>
    <w:qFormat/>
    <w:rsid w:val="00F9263D"/>
    <w:pPr>
      <w:ind w:left="720"/>
      <w:contextualSpacing/>
    </w:pPr>
  </w:style>
  <w:style w:type="paragraph" w:customStyle="1" w:styleId="Style19">
    <w:name w:val="Style19"/>
    <w:basedOn w:val="a"/>
    <w:uiPriority w:val="99"/>
    <w:rsid w:val="00B87646"/>
    <w:pPr>
      <w:widowControl w:val="0"/>
      <w:autoSpaceDE w:val="0"/>
      <w:autoSpaceDN w:val="0"/>
      <w:adjustRightInd w:val="0"/>
      <w:spacing w:line="240" w:lineRule="auto"/>
      <w:ind w:firstLine="0"/>
      <w:jc w:val="left"/>
    </w:pPr>
    <w:rPr>
      <w:rFonts w:eastAsiaTheme="minorEastAsia" w:cs="Times New Roman"/>
      <w:sz w:val="24"/>
      <w:szCs w:val="24"/>
      <w:lang w:eastAsia="ru-RU"/>
    </w:rPr>
  </w:style>
  <w:style w:type="paragraph" w:customStyle="1" w:styleId="Style20">
    <w:name w:val="Style20"/>
    <w:basedOn w:val="a"/>
    <w:uiPriority w:val="99"/>
    <w:rsid w:val="00B87646"/>
    <w:pPr>
      <w:widowControl w:val="0"/>
      <w:autoSpaceDE w:val="0"/>
      <w:autoSpaceDN w:val="0"/>
      <w:adjustRightInd w:val="0"/>
      <w:spacing w:line="324" w:lineRule="exact"/>
      <w:ind w:firstLine="0"/>
      <w:jc w:val="left"/>
    </w:pPr>
    <w:rPr>
      <w:rFonts w:eastAsiaTheme="minorEastAsia" w:cs="Times New Roman"/>
      <w:sz w:val="24"/>
      <w:szCs w:val="24"/>
      <w:lang w:eastAsia="ru-RU"/>
    </w:rPr>
  </w:style>
  <w:style w:type="paragraph" w:customStyle="1" w:styleId="Style37">
    <w:name w:val="Style37"/>
    <w:basedOn w:val="a"/>
    <w:uiPriority w:val="99"/>
    <w:rsid w:val="00B87646"/>
    <w:pPr>
      <w:widowControl w:val="0"/>
      <w:autoSpaceDE w:val="0"/>
      <w:autoSpaceDN w:val="0"/>
      <w:adjustRightInd w:val="0"/>
      <w:spacing w:line="240" w:lineRule="auto"/>
      <w:ind w:firstLine="0"/>
      <w:jc w:val="left"/>
    </w:pPr>
    <w:rPr>
      <w:rFonts w:eastAsiaTheme="minorEastAsia" w:cs="Times New Roman"/>
      <w:sz w:val="24"/>
      <w:szCs w:val="24"/>
      <w:lang w:eastAsia="ru-RU"/>
    </w:rPr>
  </w:style>
  <w:style w:type="character" w:customStyle="1" w:styleId="FontStyle96">
    <w:name w:val="Font Style96"/>
    <w:basedOn w:val="a0"/>
    <w:uiPriority w:val="99"/>
    <w:rsid w:val="00B87646"/>
    <w:rPr>
      <w:rFonts w:ascii="Times New Roman" w:hAnsi="Times New Roman" w:cs="Times New Roman"/>
      <w:sz w:val="26"/>
      <w:szCs w:val="26"/>
    </w:rPr>
  </w:style>
  <w:style w:type="character" w:styleId="a8">
    <w:name w:val="Placeholder Text"/>
    <w:basedOn w:val="a0"/>
    <w:uiPriority w:val="99"/>
    <w:semiHidden/>
    <w:rsid w:val="00B32E7F"/>
    <w:rPr>
      <w:color w:val="808080"/>
    </w:rPr>
  </w:style>
  <w:style w:type="paragraph" w:customStyle="1" w:styleId="Style16">
    <w:name w:val="Style16"/>
    <w:basedOn w:val="a"/>
    <w:uiPriority w:val="99"/>
    <w:rsid w:val="00795FA2"/>
    <w:pPr>
      <w:widowControl w:val="0"/>
      <w:autoSpaceDE w:val="0"/>
      <w:autoSpaceDN w:val="0"/>
      <w:adjustRightInd w:val="0"/>
      <w:spacing w:line="490" w:lineRule="exact"/>
      <w:ind w:firstLine="0"/>
      <w:jc w:val="left"/>
    </w:pPr>
    <w:rPr>
      <w:rFonts w:eastAsiaTheme="minorEastAsia" w:cs="Times New Roman"/>
      <w:sz w:val="24"/>
      <w:szCs w:val="24"/>
      <w:lang w:eastAsia="ru-RU"/>
    </w:rPr>
  </w:style>
  <w:style w:type="paragraph" w:styleId="a9">
    <w:name w:val="Normal (Web)"/>
    <w:basedOn w:val="a"/>
    <w:uiPriority w:val="99"/>
    <w:unhideWhenUsed/>
    <w:rsid w:val="00C53316"/>
    <w:pPr>
      <w:spacing w:before="100" w:beforeAutospacing="1" w:after="100" w:afterAutospacing="1" w:line="240" w:lineRule="auto"/>
      <w:ind w:firstLine="0"/>
      <w:jc w:val="left"/>
    </w:pPr>
    <w:rPr>
      <w:rFonts w:eastAsiaTheme="minorEastAsia" w:cs="Times New Roman"/>
      <w:sz w:val="24"/>
      <w:szCs w:val="24"/>
      <w:lang w:eastAsia="ru-RU"/>
    </w:rPr>
  </w:style>
  <w:style w:type="character" w:customStyle="1" w:styleId="21">
    <w:name w:val="Основной текст 2 Знак Знак Знак"/>
    <w:basedOn w:val="a0"/>
    <w:uiPriority w:val="99"/>
    <w:rsid w:val="002334D9"/>
  </w:style>
  <w:style w:type="character" w:customStyle="1" w:styleId="aa">
    <w:name w:val="Основной текст Знак"/>
    <w:aliases w:val="bt Знак1,Основной текст Знак2 Знак1,Основной текст Знак1 Знак Знак Знак Знак Знак Знак Знак Знак Знак1,bt Знак Знак1"/>
    <w:basedOn w:val="a0"/>
    <w:uiPriority w:val="99"/>
    <w:rsid w:val="002334D9"/>
    <w:rPr>
      <w:sz w:val="24"/>
      <w:szCs w:val="24"/>
    </w:rPr>
  </w:style>
  <w:style w:type="paragraph" w:styleId="ab">
    <w:name w:val="Balloon Text"/>
    <w:basedOn w:val="a"/>
    <w:link w:val="ac"/>
    <w:uiPriority w:val="99"/>
    <w:semiHidden/>
    <w:unhideWhenUsed/>
    <w:rsid w:val="00400223"/>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0223"/>
    <w:rPr>
      <w:rFonts w:ascii="Tahoma" w:hAnsi="Tahoma" w:cs="Tahoma"/>
      <w:sz w:val="16"/>
      <w:szCs w:val="16"/>
    </w:rPr>
  </w:style>
  <w:style w:type="paragraph" w:customStyle="1" w:styleId="Style5">
    <w:name w:val="Style5"/>
    <w:basedOn w:val="a"/>
    <w:uiPriority w:val="99"/>
    <w:rsid w:val="00C90F29"/>
    <w:pPr>
      <w:widowControl w:val="0"/>
      <w:autoSpaceDE w:val="0"/>
      <w:autoSpaceDN w:val="0"/>
      <w:adjustRightInd w:val="0"/>
      <w:spacing w:line="240" w:lineRule="auto"/>
      <w:ind w:firstLine="0"/>
      <w:jc w:val="center"/>
    </w:pPr>
    <w:rPr>
      <w:rFonts w:eastAsiaTheme="minorEastAsia" w:cs="Times New Roman"/>
      <w:sz w:val="24"/>
      <w:szCs w:val="24"/>
      <w:lang w:eastAsia="ru-RU"/>
    </w:rPr>
  </w:style>
  <w:style w:type="paragraph" w:customStyle="1" w:styleId="Style41">
    <w:name w:val="Style41"/>
    <w:basedOn w:val="a"/>
    <w:uiPriority w:val="99"/>
    <w:rsid w:val="00C90F29"/>
    <w:pPr>
      <w:widowControl w:val="0"/>
      <w:autoSpaceDE w:val="0"/>
      <w:autoSpaceDN w:val="0"/>
      <w:adjustRightInd w:val="0"/>
      <w:spacing w:line="482" w:lineRule="exact"/>
      <w:ind w:firstLine="706"/>
    </w:pPr>
    <w:rPr>
      <w:rFonts w:eastAsiaTheme="minorEastAsia" w:cs="Times New Roman"/>
      <w:sz w:val="24"/>
      <w:szCs w:val="24"/>
      <w:lang w:eastAsia="ru-RU"/>
    </w:rPr>
  </w:style>
  <w:style w:type="character" w:customStyle="1" w:styleId="FontStyle85">
    <w:name w:val="Font Style85"/>
    <w:basedOn w:val="a0"/>
    <w:uiPriority w:val="99"/>
    <w:rsid w:val="00C90F29"/>
    <w:rPr>
      <w:rFonts w:ascii="Times New Roman" w:hAnsi="Times New Roman" w:cs="Times New Roman"/>
      <w:b/>
      <w:bCs/>
      <w:sz w:val="26"/>
      <w:szCs w:val="26"/>
    </w:rPr>
  </w:style>
  <w:style w:type="paragraph" w:customStyle="1" w:styleId="Style76">
    <w:name w:val="Style76"/>
    <w:basedOn w:val="a"/>
    <w:uiPriority w:val="99"/>
    <w:rsid w:val="00C90F29"/>
    <w:pPr>
      <w:widowControl w:val="0"/>
      <w:autoSpaceDE w:val="0"/>
      <w:autoSpaceDN w:val="0"/>
      <w:adjustRightInd w:val="0"/>
      <w:spacing w:line="482" w:lineRule="exact"/>
      <w:ind w:firstLine="706"/>
      <w:jc w:val="left"/>
    </w:pPr>
    <w:rPr>
      <w:rFonts w:eastAsiaTheme="minorEastAsia" w:cs="Times New Roman"/>
      <w:sz w:val="24"/>
      <w:szCs w:val="24"/>
      <w:lang w:eastAsia="ru-RU"/>
    </w:rPr>
  </w:style>
  <w:style w:type="paragraph" w:customStyle="1" w:styleId="Style8">
    <w:name w:val="Style8"/>
    <w:basedOn w:val="a"/>
    <w:uiPriority w:val="99"/>
    <w:rsid w:val="002156FB"/>
    <w:pPr>
      <w:widowControl w:val="0"/>
      <w:autoSpaceDE w:val="0"/>
      <w:autoSpaceDN w:val="0"/>
      <w:adjustRightInd w:val="0"/>
      <w:spacing w:line="240" w:lineRule="auto"/>
      <w:ind w:firstLine="0"/>
    </w:pPr>
    <w:rPr>
      <w:rFonts w:eastAsiaTheme="minorEastAsia" w:cs="Times New Roman"/>
      <w:sz w:val="24"/>
      <w:szCs w:val="24"/>
      <w:lang w:eastAsia="ru-RU"/>
    </w:rPr>
  </w:style>
  <w:style w:type="paragraph" w:customStyle="1" w:styleId="Style53">
    <w:name w:val="Style53"/>
    <w:basedOn w:val="a"/>
    <w:uiPriority w:val="99"/>
    <w:rsid w:val="002156FB"/>
    <w:pPr>
      <w:widowControl w:val="0"/>
      <w:autoSpaceDE w:val="0"/>
      <w:autoSpaceDN w:val="0"/>
      <w:adjustRightInd w:val="0"/>
      <w:spacing w:line="936" w:lineRule="exact"/>
      <w:ind w:firstLine="2808"/>
      <w:jc w:val="left"/>
    </w:pPr>
    <w:rPr>
      <w:rFonts w:eastAsiaTheme="minorEastAsia" w:cs="Times New Roman"/>
      <w:sz w:val="24"/>
      <w:szCs w:val="24"/>
      <w:lang w:eastAsia="ru-RU"/>
    </w:rPr>
  </w:style>
  <w:style w:type="paragraph" w:customStyle="1" w:styleId="Style75">
    <w:name w:val="Style75"/>
    <w:basedOn w:val="a"/>
    <w:uiPriority w:val="99"/>
    <w:rsid w:val="002156FB"/>
    <w:pPr>
      <w:widowControl w:val="0"/>
      <w:autoSpaceDE w:val="0"/>
      <w:autoSpaceDN w:val="0"/>
      <w:adjustRightInd w:val="0"/>
      <w:spacing w:line="480" w:lineRule="exact"/>
      <w:ind w:firstLine="0"/>
    </w:pPr>
    <w:rPr>
      <w:rFonts w:eastAsiaTheme="minorEastAsia" w:cs="Times New Roman"/>
      <w:sz w:val="24"/>
      <w:szCs w:val="24"/>
      <w:lang w:eastAsia="ru-RU"/>
    </w:rPr>
  </w:style>
  <w:style w:type="paragraph" w:customStyle="1" w:styleId="Style45">
    <w:name w:val="Style45"/>
    <w:basedOn w:val="a"/>
    <w:uiPriority w:val="99"/>
    <w:rsid w:val="002156FB"/>
    <w:pPr>
      <w:widowControl w:val="0"/>
      <w:autoSpaceDE w:val="0"/>
      <w:autoSpaceDN w:val="0"/>
      <w:adjustRightInd w:val="0"/>
      <w:spacing w:line="240" w:lineRule="auto"/>
      <w:ind w:firstLine="0"/>
    </w:pPr>
    <w:rPr>
      <w:rFonts w:eastAsiaTheme="minorEastAsia" w:cs="Times New Roman"/>
      <w:sz w:val="24"/>
      <w:szCs w:val="24"/>
      <w:lang w:eastAsia="ru-RU"/>
    </w:rPr>
  </w:style>
  <w:style w:type="paragraph" w:customStyle="1" w:styleId="Style69">
    <w:name w:val="Style69"/>
    <w:basedOn w:val="a"/>
    <w:uiPriority w:val="99"/>
    <w:rsid w:val="002156FB"/>
    <w:pPr>
      <w:widowControl w:val="0"/>
      <w:autoSpaceDE w:val="0"/>
      <w:autoSpaceDN w:val="0"/>
      <w:adjustRightInd w:val="0"/>
      <w:spacing w:line="240" w:lineRule="auto"/>
      <w:ind w:firstLine="0"/>
      <w:jc w:val="left"/>
    </w:pPr>
    <w:rPr>
      <w:rFonts w:eastAsiaTheme="minorEastAsia" w:cs="Times New Roman"/>
      <w:sz w:val="24"/>
      <w:szCs w:val="24"/>
      <w:lang w:eastAsia="ru-RU"/>
    </w:rPr>
  </w:style>
  <w:style w:type="paragraph" w:customStyle="1" w:styleId="Style71">
    <w:name w:val="Style71"/>
    <w:basedOn w:val="a"/>
    <w:uiPriority w:val="99"/>
    <w:rsid w:val="002156FB"/>
    <w:pPr>
      <w:widowControl w:val="0"/>
      <w:autoSpaceDE w:val="0"/>
      <w:autoSpaceDN w:val="0"/>
      <w:adjustRightInd w:val="0"/>
      <w:spacing w:line="216" w:lineRule="exact"/>
      <w:ind w:firstLine="0"/>
    </w:pPr>
    <w:rPr>
      <w:rFonts w:eastAsiaTheme="minorEastAsia" w:cs="Times New Roman"/>
      <w:sz w:val="24"/>
      <w:szCs w:val="24"/>
      <w:lang w:eastAsia="ru-RU"/>
    </w:rPr>
  </w:style>
  <w:style w:type="paragraph" w:customStyle="1" w:styleId="Style73">
    <w:name w:val="Style73"/>
    <w:basedOn w:val="a"/>
    <w:uiPriority w:val="99"/>
    <w:rsid w:val="002156FB"/>
    <w:pPr>
      <w:widowControl w:val="0"/>
      <w:autoSpaceDE w:val="0"/>
      <w:autoSpaceDN w:val="0"/>
      <w:adjustRightInd w:val="0"/>
      <w:spacing w:line="216" w:lineRule="exact"/>
      <w:ind w:firstLine="0"/>
      <w:jc w:val="left"/>
    </w:pPr>
    <w:rPr>
      <w:rFonts w:eastAsiaTheme="minorEastAsia" w:cs="Times New Roman"/>
      <w:sz w:val="24"/>
      <w:szCs w:val="24"/>
      <w:lang w:eastAsia="ru-RU"/>
    </w:rPr>
  </w:style>
  <w:style w:type="paragraph" w:customStyle="1" w:styleId="Style82">
    <w:name w:val="Style82"/>
    <w:basedOn w:val="a"/>
    <w:uiPriority w:val="99"/>
    <w:rsid w:val="002156FB"/>
    <w:pPr>
      <w:widowControl w:val="0"/>
      <w:autoSpaceDE w:val="0"/>
      <w:autoSpaceDN w:val="0"/>
      <w:adjustRightInd w:val="0"/>
      <w:spacing w:line="240" w:lineRule="auto"/>
      <w:ind w:firstLine="0"/>
      <w:jc w:val="left"/>
    </w:pPr>
    <w:rPr>
      <w:rFonts w:eastAsiaTheme="minorEastAsia" w:cs="Times New Roman"/>
      <w:sz w:val="24"/>
      <w:szCs w:val="24"/>
      <w:lang w:eastAsia="ru-RU"/>
    </w:rPr>
  </w:style>
  <w:style w:type="character" w:customStyle="1" w:styleId="FontStyle99">
    <w:name w:val="Font Style99"/>
    <w:basedOn w:val="a0"/>
    <w:uiPriority w:val="99"/>
    <w:rsid w:val="002156FB"/>
    <w:rPr>
      <w:rFonts w:ascii="Times New Roman" w:hAnsi="Times New Roman" w:cs="Times New Roman"/>
      <w:sz w:val="18"/>
      <w:szCs w:val="18"/>
    </w:rPr>
  </w:style>
  <w:style w:type="character" w:customStyle="1" w:styleId="FontStyle101">
    <w:name w:val="Font Style101"/>
    <w:basedOn w:val="a0"/>
    <w:uiPriority w:val="99"/>
    <w:rsid w:val="002156FB"/>
    <w:rPr>
      <w:rFonts w:ascii="Courier New" w:hAnsi="Courier New" w:cs="Courier New"/>
      <w:b/>
      <w:bCs/>
      <w:spacing w:val="20"/>
      <w:sz w:val="18"/>
      <w:szCs w:val="18"/>
    </w:rPr>
  </w:style>
  <w:style w:type="paragraph" w:customStyle="1" w:styleId="Style12">
    <w:name w:val="Style12"/>
    <w:basedOn w:val="a"/>
    <w:uiPriority w:val="99"/>
    <w:rsid w:val="002156FB"/>
    <w:pPr>
      <w:widowControl w:val="0"/>
      <w:autoSpaceDE w:val="0"/>
      <w:autoSpaceDN w:val="0"/>
      <w:adjustRightInd w:val="0"/>
      <w:spacing w:line="240" w:lineRule="auto"/>
      <w:ind w:firstLine="0"/>
      <w:jc w:val="center"/>
    </w:pPr>
    <w:rPr>
      <w:rFonts w:eastAsiaTheme="minorEastAsia" w:cs="Times New Roman"/>
      <w:sz w:val="24"/>
      <w:szCs w:val="24"/>
      <w:lang w:eastAsia="ru-RU"/>
    </w:rPr>
  </w:style>
  <w:style w:type="paragraph" w:customStyle="1" w:styleId="Style15">
    <w:name w:val="Style15"/>
    <w:basedOn w:val="a"/>
    <w:uiPriority w:val="99"/>
    <w:rsid w:val="00F54BF0"/>
    <w:pPr>
      <w:widowControl w:val="0"/>
      <w:autoSpaceDE w:val="0"/>
      <w:autoSpaceDN w:val="0"/>
      <w:adjustRightInd w:val="0"/>
      <w:spacing w:line="482" w:lineRule="exact"/>
      <w:ind w:firstLine="4198"/>
      <w:jc w:val="left"/>
    </w:pPr>
    <w:rPr>
      <w:rFonts w:eastAsiaTheme="minorEastAsia" w:cs="Times New Roman"/>
      <w:sz w:val="24"/>
      <w:szCs w:val="24"/>
      <w:lang w:eastAsia="ru-RU"/>
    </w:rPr>
  </w:style>
  <w:style w:type="paragraph" w:customStyle="1" w:styleId="Style33">
    <w:name w:val="Style33"/>
    <w:basedOn w:val="a"/>
    <w:uiPriority w:val="99"/>
    <w:rsid w:val="00F54BF0"/>
    <w:pPr>
      <w:widowControl w:val="0"/>
      <w:autoSpaceDE w:val="0"/>
      <w:autoSpaceDN w:val="0"/>
      <w:adjustRightInd w:val="0"/>
      <w:spacing w:line="240" w:lineRule="auto"/>
      <w:ind w:firstLine="0"/>
    </w:pPr>
    <w:rPr>
      <w:rFonts w:eastAsiaTheme="minorEastAsia" w:cs="Times New Roman"/>
      <w:sz w:val="24"/>
      <w:szCs w:val="24"/>
      <w:lang w:eastAsia="ru-RU"/>
    </w:rPr>
  </w:style>
  <w:style w:type="paragraph" w:customStyle="1" w:styleId="Style51">
    <w:name w:val="Style51"/>
    <w:basedOn w:val="a"/>
    <w:uiPriority w:val="99"/>
    <w:rsid w:val="00F54BF0"/>
    <w:pPr>
      <w:widowControl w:val="0"/>
      <w:autoSpaceDE w:val="0"/>
      <w:autoSpaceDN w:val="0"/>
      <w:adjustRightInd w:val="0"/>
      <w:spacing w:line="482" w:lineRule="exact"/>
      <w:ind w:firstLine="425"/>
    </w:pPr>
    <w:rPr>
      <w:rFonts w:eastAsiaTheme="minorEastAsia" w:cs="Times New Roman"/>
      <w:sz w:val="24"/>
      <w:szCs w:val="24"/>
      <w:lang w:eastAsia="ru-RU"/>
    </w:rPr>
  </w:style>
  <w:style w:type="paragraph" w:customStyle="1" w:styleId="Style59">
    <w:name w:val="Style59"/>
    <w:basedOn w:val="a"/>
    <w:uiPriority w:val="99"/>
    <w:rsid w:val="00F54BF0"/>
    <w:pPr>
      <w:widowControl w:val="0"/>
      <w:autoSpaceDE w:val="0"/>
      <w:autoSpaceDN w:val="0"/>
      <w:adjustRightInd w:val="0"/>
      <w:spacing w:line="223" w:lineRule="exact"/>
      <w:ind w:firstLine="202"/>
    </w:pPr>
    <w:rPr>
      <w:rFonts w:eastAsiaTheme="minorEastAsia" w:cs="Times New Roman"/>
      <w:sz w:val="24"/>
      <w:szCs w:val="24"/>
      <w:lang w:eastAsia="ru-RU"/>
    </w:rPr>
  </w:style>
  <w:style w:type="paragraph" w:customStyle="1" w:styleId="Style65">
    <w:name w:val="Style65"/>
    <w:basedOn w:val="a"/>
    <w:uiPriority w:val="99"/>
    <w:rsid w:val="00F54BF0"/>
    <w:pPr>
      <w:widowControl w:val="0"/>
      <w:autoSpaceDE w:val="0"/>
      <w:autoSpaceDN w:val="0"/>
      <w:adjustRightInd w:val="0"/>
      <w:spacing w:line="240" w:lineRule="auto"/>
      <w:ind w:firstLine="0"/>
    </w:pPr>
    <w:rPr>
      <w:rFonts w:eastAsiaTheme="minorEastAsia" w:cs="Times New Roman"/>
      <w:sz w:val="24"/>
      <w:szCs w:val="24"/>
      <w:lang w:eastAsia="ru-RU"/>
    </w:rPr>
  </w:style>
  <w:style w:type="paragraph" w:customStyle="1" w:styleId="Style78">
    <w:name w:val="Style78"/>
    <w:basedOn w:val="a"/>
    <w:uiPriority w:val="99"/>
    <w:rsid w:val="00F54BF0"/>
    <w:pPr>
      <w:widowControl w:val="0"/>
      <w:autoSpaceDE w:val="0"/>
      <w:autoSpaceDN w:val="0"/>
      <w:adjustRightInd w:val="0"/>
      <w:spacing w:line="482" w:lineRule="exact"/>
      <w:ind w:firstLine="0"/>
      <w:jc w:val="left"/>
    </w:pPr>
    <w:rPr>
      <w:rFonts w:eastAsiaTheme="minorEastAsia" w:cs="Times New Roman"/>
      <w:sz w:val="24"/>
      <w:szCs w:val="24"/>
      <w:lang w:eastAsia="ru-RU"/>
    </w:rPr>
  </w:style>
  <w:style w:type="paragraph" w:customStyle="1" w:styleId="Style79">
    <w:name w:val="Style79"/>
    <w:basedOn w:val="a"/>
    <w:uiPriority w:val="99"/>
    <w:rsid w:val="00F54BF0"/>
    <w:pPr>
      <w:widowControl w:val="0"/>
      <w:autoSpaceDE w:val="0"/>
      <w:autoSpaceDN w:val="0"/>
      <w:adjustRightInd w:val="0"/>
      <w:spacing w:line="482" w:lineRule="exact"/>
      <w:ind w:firstLine="713"/>
      <w:jc w:val="left"/>
    </w:pPr>
    <w:rPr>
      <w:rFonts w:eastAsiaTheme="minorEastAsia" w:cs="Times New Roman"/>
      <w:sz w:val="24"/>
      <w:szCs w:val="24"/>
      <w:lang w:eastAsia="ru-RU"/>
    </w:rPr>
  </w:style>
  <w:style w:type="character" w:customStyle="1" w:styleId="FontStyle94">
    <w:name w:val="Font Style94"/>
    <w:basedOn w:val="a0"/>
    <w:uiPriority w:val="99"/>
    <w:rsid w:val="00F54BF0"/>
    <w:rPr>
      <w:rFonts w:ascii="Courier New" w:hAnsi="Courier New" w:cs="Courier New"/>
      <w:b/>
      <w:bCs/>
      <w:i/>
      <w:iCs/>
      <w:smallCaps/>
      <w:spacing w:val="-30"/>
      <w:sz w:val="28"/>
      <w:szCs w:val="28"/>
    </w:rPr>
  </w:style>
  <w:style w:type="character" w:customStyle="1" w:styleId="FontStyle98">
    <w:name w:val="Font Style98"/>
    <w:basedOn w:val="a0"/>
    <w:uiPriority w:val="99"/>
    <w:rsid w:val="00F54BF0"/>
    <w:rPr>
      <w:rFonts w:ascii="Franklin Gothic Medium Cond" w:hAnsi="Franklin Gothic Medium Cond" w:cs="Franklin Gothic Medium Cond"/>
      <w:b/>
      <w:bCs/>
      <w:i/>
      <w:iCs/>
      <w:spacing w:val="40"/>
      <w:sz w:val="24"/>
      <w:szCs w:val="24"/>
    </w:rPr>
  </w:style>
  <w:style w:type="paragraph" w:customStyle="1" w:styleId="Style9">
    <w:name w:val="Style9"/>
    <w:basedOn w:val="a"/>
    <w:uiPriority w:val="99"/>
    <w:rsid w:val="00F54BF0"/>
    <w:pPr>
      <w:widowControl w:val="0"/>
      <w:autoSpaceDE w:val="0"/>
      <w:autoSpaceDN w:val="0"/>
      <w:adjustRightInd w:val="0"/>
      <w:spacing w:line="240" w:lineRule="auto"/>
      <w:ind w:firstLine="0"/>
      <w:jc w:val="left"/>
    </w:pPr>
    <w:rPr>
      <w:rFonts w:eastAsiaTheme="minorEastAsia" w:cs="Times New Roman"/>
      <w:sz w:val="24"/>
      <w:szCs w:val="24"/>
      <w:lang w:eastAsia="ru-RU"/>
    </w:rPr>
  </w:style>
  <w:style w:type="paragraph" w:customStyle="1" w:styleId="Style11">
    <w:name w:val="Style11"/>
    <w:basedOn w:val="a"/>
    <w:uiPriority w:val="99"/>
    <w:rsid w:val="00F54BF0"/>
    <w:pPr>
      <w:widowControl w:val="0"/>
      <w:autoSpaceDE w:val="0"/>
      <w:autoSpaceDN w:val="0"/>
      <w:adjustRightInd w:val="0"/>
      <w:spacing w:line="302" w:lineRule="exact"/>
      <w:ind w:hanging="490"/>
      <w:jc w:val="left"/>
    </w:pPr>
    <w:rPr>
      <w:rFonts w:eastAsiaTheme="minorEastAsia" w:cs="Times New Roman"/>
      <w:sz w:val="24"/>
      <w:szCs w:val="24"/>
      <w:lang w:eastAsia="ru-RU"/>
    </w:rPr>
  </w:style>
  <w:style w:type="paragraph" w:customStyle="1" w:styleId="Style39">
    <w:name w:val="Style39"/>
    <w:basedOn w:val="a"/>
    <w:uiPriority w:val="99"/>
    <w:rsid w:val="00F54BF0"/>
    <w:pPr>
      <w:widowControl w:val="0"/>
      <w:autoSpaceDE w:val="0"/>
      <w:autoSpaceDN w:val="0"/>
      <w:adjustRightInd w:val="0"/>
      <w:spacing w:line="310" w:lineRule="exact"/>
      <w:ind w:firstLine="0"/>
    </w:pPr>
    <w:rPr>
      <w:rFonts w:eastAsiaTheme="minorEastAsia" w:cs="Times New Roman"/>
      <w:sz w:val="24"/>
      <w:szCs w:val="24"/>
      <w:lang w:eastAsia="ru-RU"/>
    </w:rPr>
  </w:style>
  <w:style w:type="paragraph" w:customStyle="1" w:styleId="Style64">
    <w:name w:val="Style64"/>
    <w:basedOn w:val="a"/>
    <w:uiPriority w:val="99"/>
    <w:rsid w:val="00F54BF0"/>
    <w:pPr>
      <w:widowControl w:val="0"/>
      <w:autoSpaceDE w:val="0"/>
      <w:autoSpaceDN w:val="0"/>
      <w:adjustRightInd w:val="0"/>
      <w:spacing w:line="302" w:lineRule="exact"/>
      <w:ind w:hanging="490"/>
      <w:jc w:val="left"/>
    </w:pPr>
    <w:rPr>
      <w:rFonts w:eastAsiaTheme="minorEastAsia" w:cs="Times New Roman"/>
      <w:sz w:val="24"/>
      <w:szCs w:val="24"/>
      <w:lang w:eastAsia="ru-RU"/>
    </w:rPr>
  </w:style>
  <w:style w:type="paragraph" w:customStyle="1" w:styleId="Style77">
    <w:name w:val="Style77"/>
    <w:basedOn w:val="a"/>
    <w:uiPriority w:val="99"/>
    <w:rsid w:val="00F54BF0"/>
    <w:pPr>
      <w:widowControl w:val="0"/>
      <w:autoSpaceDE w:val="0"/>
      <w:autoSpaceDN w:val="0"/>
      <w:adjustRightInd w:val="0"/>
      <w:spacing w:line="306" w:lineRule="exact"/>
      <w:ind w:hanging="670"/>
      <w:jc w:val="left"/>
    </w:pPr>
    <w:rPr>
      <w:rFonts w:eastAsiaTheme="minorEastAsia" w:cs="Times New Roman"/>
      <w:sz w:val="24"/>
      <w:szCs w:val="24"/>
      <w:lang w:eastAsia="ru-RU"/>
    </w:rPr>
  </w:style>
  <w:style w:type="paragraph" w:customStyle="1" w:styleId="Style80">
    <w:name w:val="Style80"/>
    <w:basedOn w:val="a"/>
    <w:uiPriority w:val="99"/>
    <w:rsid w:val="00F54BF0"/>
    <w:pPr>
      <w:widowControl w:val="0"/>
      <w:autoSpaceDE w:val="0"/>
      <w:autoSpaceDN w:val="0"/>
      <w:adjustRightInd w:val="0"/>
      <w:spacing w:line="490" w:lineRule="exact"/>
      <w:ind w:firstLine="713"/>
      <w:jc w:val="left"/>
    </w:pPr>
    <w:rPr>
      <w:rFonts w:eastAsiaTheme="minorEastAsia" w:cs="Times New Roman"/>
      <w:sz w:val="24"/>
      <w:szCs w:val="24"/>
      <w:lang w:eastAsia="ru-RU"/>
    </w:rPr>
  </w:style>
  <w:style w:type="character" w:customStyle="1" w:styleId="FontStyle106">
    <w:name w:val="Font Style106"/>
    <w:basedOn w:val="a0"/>
    <w:uiPriority w:val="99"/>
    <w:rsid w:val="00F54BF0"/>
    <w:rPr>
      <w:rFonts w:ascii="Arial Narrow" w:hAnsi="Arial Narrow" w:cs="Arial Narrow"/>
      <w:sz w:val="24"/>
      <w:szCs w:val="24"/>
    </w:rPr>
  </w:style>
  <w:style w:type="paragraph" w:customStyle="1" w:styleId="Style46">
    <w:name w:val="Style46"/>
    <w:basedOn w:val="a"/>
    <w:uiPriority w:val="99"/>
    <w:rsid w:val="00BB0A84"/>
    <w:pPr>
      <w:widowControl w:val="0"/>
      <w:autoSpaceDE w:val="0"/>
      <w:autoSpaceDN w:val="0"/>
      <w:adjustRightInd w:val="0"/>
      <w:spacing w:line="240" w:lineRule="auto"/>
      <w:ind w:firstLine="0"/>
      <w:jc w:val="left"/>
    </w:pPr>
    <w:rPr>
      <w:rFonts w:eastAsiaTheme="minorEastAsia" w:cs="Times New Roman"/>
      <w:sz w:val="24"/>
      <w:szCs w:val="24"/>
      <w:lang w:eastAsia="ru-RU"/>
    </w:rPr>
  </w:style>
  <w:style w:type="character" w:customStyle="1" w:styleId="apple-converted-space">
    <w:name w:val="apple-converted-space"/>
    <w:basedOn w:val="a0"/>
    <w:rsid w:val="00BB0A84"/>
  </w:style>
  <w:style w:type="character" w:styleId="ad">
    <w:name w:val="Strong"/>
    <w:basedOn w:val="a0"/>
    <w:uiPriority w:val="22"/>
    <w:qFormat/>
    <w:rsid w:val="00BB0A84"/>
    <w:rPr>
      <w:b/>
      <w:bCs/>
    </w:rPr>
  </w:style>
  <w:style w:type="character" w:styleId="ae">
    <w:name w:val="Hyperlink"/>
    <w:basedOn w:val="a0"/>
    <w:uiPriority w:val="99"/>
    <w:rsid w:val="00BB0A84"/>
    <w:rPr>
      <w:color w:val="000080"/>
      <w:u w:val="single"/>
    </w:rPr>
  </w:style>
  <w:style w:type="paragraph" w:customStyle="1" w:styleId="FR1">
    <w:name w:val="FR1"/>
    <w:rsid w:val="00A453C7"/>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Body Text Indent"/>
    <w:basedOn w:val="a"/>
    <w:link w:val="af0"/>
    <w:rsid w:val="00A453C7"/>
    <w:pPr>
      <w:widowControl w:val="0"/>
      <w:tabs>
        <w:tab w:val="left" w:pos="1418"/>
      </w:tabs>
      <w:autoSpaceDE w:val="0"/>
      <w:autoSpaceDN w:val="0"/>
      <w:adjustRightInd w:val="0"/>
      <w:spacing w:line="240" w:lineRule="auto"/>
      <w:ind w:left="1134" w:firstLine="0"/>
      <w:jc w:val="left"/>
    </w:pPr>
    <w:rPr>
      <w:rFonts w:eastAsia="Times New Roman" w:cs="Times New Roman"/>
    </w:rPr>
  </w:style>
  <w:style w:type="character" w:customStyle="1" w:styleId="af0">
    <w:name w:val="Основной текст с отступом Знак"/>
    <w:basedOn w:val="a0"/>
    <w:link w:val="af"/>
    <w:rsid w:val="00A453C7"/>
    <w:rPr>
      <w:rFonts w:ascii="Times New Roman" w:eastAsia="Times New Roman" w:hAnsi="Times New Roman" w:cs="Times New Roman"/>
      <w:sz w:val="28"/>
    </w:rPr>
  </w:style>
  <w:style w:type="paragraph" w:styleId="af1">
    <w:name w:val="TOC Heading"/>
    <w:basedOn w:val="1"/>
    <w:next w:val="a"/>
    <w:uiPriority w:val="39"/>
    <w:semiHidden/>
    <w:unhideWhenUsed/>
    <w:qFormat/>
    <w:rsid w:val="00793750"/>
    <w:pPr>
      <w:keepLines/>
      <w:spacing w:before="480" w:line="276" w:lineRule="auto"/>
      <w:ind w:left="0" w:right="0"/>
      <w:jc w:val="left"/>
      <w:outlineLvl w:val="9"/>
    </w:pPr>
    <w:rPr>
      <w:rFonts w:asciiTheme="majorHAnsi" w:eastAsiaTheme="majorEastAsia" w:hAnsiTheme="majorHAnsi" w:cstheme="majorBidi"/>
      <w:bCs/>
      <w:color w:val="2E74B5" w:themeColor="accent1" w:themeShade="BF"/>
      <w:szCs w:val="28"/>
    </w:rPr>
  </w:style>
  <w:style w:type="paragraph" w:styleId="11">
    <w:name w:val="toc 1"/>
    <w:basedOn w:val="a"/>
    <w:next w:val="a"/>
    <w:autoRedefine/>
    <w:uiPriority w:val="39"/>
    <w:unhideWhenUsed/>
    <w:rsid w:val="008E223F"/>
    <w:pPr>
      <w:tabs>
        <w:tab w:val="right" w:leader="dot" w:pos="9344"/>
      </w:tabs>
      <w:spacing w:after="100" w:line="276" w:lineRule="auto"/>
      <w:ind w:left="-567" w:firstLine="283"/>
    </w:pPr>
  </w:style>
  <w:style w:type="paragraph" w:styleId="22">
    <w:name w:val="toc 2"/>
    <w:basedOn w:val="a"/>
    <w:next w:val="a"/>
    <w:autoRedefine/>
    <w:uiPriority w:val="39"/>
    <w:unhideWhenUsed/>
    <w:rsid w:val="0058523B"/>
    <w:pPr>
      <w:tabs>
        <w:tab w:val="right" w:leader="dot" w:pos="9344"/>
      </w:tabs>
      <w:spacing w:after="100" w:line="276" w:lineRule="auto"/>
      <w:ind w:left="-284" w:firstLine="1"/>
    </w:pPr>
  </w:style>
  <w:style w:type="paragraph" w:styleId="31">
    <w:name w:val="toc 3"/>
    <w:basedOn w:val="a"/>
    <w:next w:val="a"/>
    <w:autoRedefine/>
    <w:uiPriority w:val="39"/>
    <w:unhideWhenUsed/>
    <w:rsid w:val="0058523B"/>
    <w:pPr>
      <w:tabs>
        <w:tab w:val="right" w:leader="dot" w:pos="9344"/>
      </w:tabs>
      <w:spacing w:after="100"/>
      <w:ind w:left="-284" w:firstLine="0"/>
    </w:pPr>
  </w:style>
  <w:style w:type="paragraph" w:customStyle="1" w:styleId="Style30">
    <w:name w:val="Style30"/>
    <w:basedOn w:val="a"/>
    <w:uiPriority w:val="99"/>
    <w:rsid w:val="00673C7D"/>
    <w:pPr>
      <w:widowControl w:val="0"/>
      <w:autoSpaceDE w:val="0"/>
      <w:autoSpaceDN w:val="0"/>
      <w:adjustRightInd w:val="0"/>
      <w:spacing w:line="240" w:lineRule="auto"/>
      <w:ind w:firstLine="0"/>
      <w:jc w:val="left"/>
    </w:pPr>
    <w:rPr>
      <w:rFonts w:eastAsiaTheme="minorEastAsia" w:cs="Times New Roman"/>
      <w:sz w:val="24"/>
      <w:szCs w:val="24"/>
      <w:lang w:eastAsia="ru-RU"/>
    </w:rPr>
  </w:style>
  <w:style w:type="paragraph" w:styleId="32">
    <w:name w:val="Body Text Indent 3"/>
    <w:basedOn w:val="a"/>
    <w:link w:val="33"/>
    <w:uiPriority w:val="99"/>
    <w:semiHidden/>
    <w:unhideWhenUsed/>
    <w:rsid w:val="0058523B"/>
    <w:pPr>
      <w:spacing w:after="120"/>
      <w:ind w:left="283"/>
    </w:pPr>
    <w:rPr>
      <w:sz w:val="16"/>
      <w:szCs w:val="16"/>
    </w:rPr>
  </w:style>
  <w:style w:type="character" w:customStyle="1" w:styleId="33">
    <w:name w:val="Основной текст с отступом 3 Знак"/>
    <w:basedOn w:val="a0"/>
    <w:link w:val="32"/>
    <w:uiPriority w:val="99"/>
    <w:semiHidden/>
    <w:rsid w:val="0058523B"/>
    <w:rPr>
      <w:rFonts w:ascii="Times New Roman" w:hAnsi="Times New Roman"/>
      <w:sz w:val="16"/>
      <w:szCs w:val="16"/>
    </w:rPr>
  </w:style>
  <w:style w:type="table" w:styleId="af2">
    <w:name w:val="Table Grid"/>
    <w:basedOn w:val="a1"/>
    <w:rsid w:val="00872E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990877">
      <w:bodyDiv w:val="1"/>
      <w:marLeft w:val="0"/>
      <w:marRight w:val="0"/>
      <w:marTop w:val="0"/>
      <w:marBottom w:val="0"/>
      <w:divBdr>
        <w:top w:val="none" w:sz="0" w:space="0" w:color="auto"/>
        <w:left w:val="none" w:sz="0" w:space="0" w:color="auto"/>
        <w:bottom w:val="none" w:sz="0" w:space="0" w:color="auto"/>
        <w:right w:val="none" w:sz="0" w:space="0" w:color="auto"/>
      </w:divBdr>
    </w:div>
    <w:div w:id="142746300">
      <w:bodyDiv w:val="1"/>
      <w:marLeft w:val="0"/>
      <w:marRight w:val="0"/>
      <w:marTop w:val="0"/>
      <w:marBottom w:val="0"/>
      <w:divBdr>
        <w:top w:val="none" w:sz="0" w:space="0" w:color="auto"/>
        <w:left w:val="none" w:sz="0" w:space="0" w:color="auto"/>
        <w:bottom w:val="none" w:sz="0" w:space="0" w:color="auto"/>
        <w:right w:val="none" w:sz="0" w:space="0" w:color="auto"/>
      </w:divBdr>
    </w:div>
    <w:div w:id="217595132">
      <w:bodyDiv w:val="1"/>
      <w:marLeft w:val="0"/>
      <w:marRight w:val="0"/>
      <w:marTop w:val="0"/>
      <w:marBottom w:val="0"/>
      <w:divBdr>
        <w:top w:val="none" w:sz="0" w:space="0" w:color="auto"/>
        <w:left w:val="none" w:sz="0" w:space="0" w:color="auto"/>
        <w:bottom w:val="none" w:sz="0" w:space="0" w:color="auto"/>
        <w:right w:val="none" w:sz="0" w:space="0" w:color="auto"/>
      </w:divBdr>
    </w:div>
    <w:div w:id="320668887">
      <w:bodyDiv w:val="1"/>
      <w:marLeft w:val="0"/>
      <w:marRight w:val="0"/>
      <w:marTop w:val="0"/>
      <w:marBottom w:val="0"/>
      <w:divBdr>
        <w:top w:val="none" w:sz="0" w:space="0" w:color="auto"/>
        <w:left w:val="none" w:sz="0" w:space="0" w:color="auto"/>
        <w:bottom w:val="none" w:sz="0" w:space="0" w:color="auto"/>
        <w:right w:val="none" w:sz="0" w:space="0" w:color="auto"/>
      </w:divBdr>
      <w:divsChild>
        <w:div w:id="1375276442">
          <w:marLeft w:val="0"/>
          <w:marRight w:val="0"/>
          <w:marTop w:val="0"/>
          <w:marBottom w:val="0"/>
          <w:divBdr>
            <w:top w:val="none" w:sz="0" w:space="0" w:color="auto"/>
            <w:left w:val="none" w:sz="0" w:space="0" w:color="auto"/>
            <w:bottom w:val="none" w:sz="0" w:space="0" w:color="auto"/>
            <w:right w:val="none" w:sz="0" w:space="0" w:color="auto"/>
          </w:divBdr>
        </w:div>
      </w:divsChild>
    </w:div>
    <w:div w:id="397098246">
      <w:bodyDiv w:val="1"/>
      <w:marLeft w:val="0"/>
      <w:marRight w:val="0"/>
      <w:marTop w:val="0"/>
      <w:marBottom w:val="0"/>
      <w:divBdr>
        <w:top w:val="none" w:sz="0" w:space="0" w:color="auto"/>
        <w:left w:val="none" w:sz="0" w:space="0" w:color="auto"/>
        <w:bottom w:val="none" w:sz="0" w:space="0" w:color="auto"/>
        <w:right w:val="none" w:sz="0" w:space="0" w:color="auto"/>
      </w:divBdr>
    </w:div>
    <w:div w:id="488983468">
      <w:bodyDiv w:val="1"/>
      <w:marLeft w:val="0"/>
      <w:marRight w:val="0"/>
      <w:marTop w:val="0"/>
      <w:marBottom w:val="0"/>
      <w:divBdr>
        <w:top w:val="none" w:sz="0" w:space="0" w:color="auto"/>
        <w:left w:val="none" w:sz="0" w:space="0" w:color="auto"/>
        <w:bottom w:val="none" w:sz="0" w:space="0" w:color="auto"/>
        <w:right w:val="none" w:sz="0" w:space="0" w:color="auto"/>
      </w:divBdr>
    </w:div>
    <w:div w:id="538861060">
      <w:bodyDiv w:val="1"/>
      <w:marLeft w:val="0"/>
      <w:marRight w:val="0"/>
      <w:marTop w:val="0"/>
      <w:marBottom w:val="0"/>
      <w:divBdr>
        <w:top w:val="none" w:sz="0" w:space="0" w:color="auto"/>
        <w:left w:val="none" w:sz="0" w:space="0" w:color="auto"/>
        <w:bottom w:val="none" w:sz="0" w:space="0" w:color="auto"/>
        <w:right w:val="none" w:sz="0" w:space="0" w:color="auto"/>
      </w:divBdr>
    </w:div>
    <w:div w:id="924917445">
      <w:bodyDiv w:val="1"/>
      <w:marLeft w:val="0"/>
      <w:marRight w:val="0"/>
      <w:marTop w:val="0"/>
      <w:marBottom w:val="0"/>
      <w:divBdr>
        <w:top w:val="none" w:sz="0" w:space="0" w:color="auto"/>
        <w:left w:val="none" w:sz="0" w:space="0" w:color="auto"/>
        <w:bottom w:val="none" w:sz="0" w:space="0" w:color="auto"/>
        <w:right w:val="none" w:sz="0" w:space="0" w:color="auto"/>
      </w:divBdr>
    </w:div>
    <w:div w:id="925842375">
      <w:bodyDiv w:val="1"/>
      <w:marLeft w:val="0"/>
      <w:marRight w:val="0"/>
      <w:marTop w:val="0"/>
      <w:marBottom w:val="0"/>
      <w:divBdr>
        <w:top w:val="none" w:sz="0" w:space="0" w:color="auto"/>
        <w:left w:val="none" w:sz="0" w:space="0" w:color="auto"/>
        <w:bottom w:val="none" w:sz="0" w:space="0" w:color="auto"/>
        <w:right w:val="none" w:sz="0" w:space="0" w:color="auto"/>
      </w:divBdr>
      <w:divsChild>
        <w:div w:id="1150681885">
          <w:marLeft w:val="0"/>
          <w:marRight w:val="0"/>
          <w:marTop w:val="0"/>
          <w:marBottom w:val="0"/>
          <w:divBdr>
            <w:top w:val="none" w:sz="0" w:space="0" w:color="auto"/>
            <w:left w:val="none" w:sz="0" w:space="0" w:color="auto"/>
            <w:bottom w:val="none" w:sz="0" w:space="0" w:color="auto"/>
            <w:right w:val="none" w:sz="0" w:space="0" w:color="auto"/>
          </w:divBdr>
        </w:div>
      </w:divsChild>
    </w:div>
    <w:div w:id="1101804455">
      <w:bodyDiv w:val="1"/>
      <w:marLeft w:val="0"/>
      <w:marRight w:val="0"/>
      <w:marTop w:val="0"/>
      <w:marBottom w:val="0"/>
      <w:divBdr>
        <w:top w:val="none" w:sz="0" w:space="0" w:color="auto"/>
        <w:left w:val="none" w:sz="0" w:space="0" w:color="auto"/>
        <w:bottom w:val="none" w:sz="0" w:space="0" w:color="auto"/>
        <w:right w:val="none" w:sz="0" w:space="0" w:color="auto"/>
      </w:divBdr>
    </w:div>
    <w:div w:id="1189367286">
      <w:bodyDiv w:val="1"/>
      <w:marLeft w:val="0"/>
      <w:marRight w:val="0"/>
      <w:marTop w:val="0"/>
      <w:marBottom w:val="0"/>
      <w:divBdr>
        <w:top w:val="none" w:sz="0" w:space="0" w:color="auto"/>
        <w:left w:val="none" w:sz="0" w:space="0" w:color="auto"/>
        <w:bottom w:val="none" w:sz="0" w:space="0" w:color="auto"/>
        <w:right w:val="none" w:sz="0" w:space="0" w:color="auto"/>
      </w:divBdr>
    </w:div>
    <w:div w:id="1799646376">
      <w:bodyDiv w:val="1"/>
      <w:marLeft w:val="0"/>
      <w:marRight w:val="0"/>
      <w:marTop w:val="0"/>
      <w:marBottom w:val="0"/>
      <w:divBdr>
        <w:top w:val="none" w:sz="0" w:space="0" w:color="auto"/>
        <w:left w:val="none" w:sz="0" w:space="0" w:color="auto"/>
        <w:bottom w:val="none" w:sz="0" w:space="0" w:color="auto"/>
        <w:right w:val="none" w:sz="0" w:space="0" w:color="auto"/>
      </w:divBdr>
    </w:div>
    <w:div w:id="2051418761">
      <w:bodyDiv w:val="1"/>
      <w:marLeft w:val="0"/>
      <w:marRight w:val="0"/>
      <w:marTop w:val="0"/>
      <w:marBottom w:val="0"/>
      <w:divBdr>
        <w:top w:val="none" w:sz="0" w:space="0" w:color="auto"/>
        <w:left w:val="none" w:sz="0" w:space="0" w:color="auto"/>
        <w:bottom w:val="none" w:sz="0" w:space="0" w:color="auto"/>
        <w:right w:val="none" w:sz="0" w:space="0" w:color="auto"/>
      </w:divBdr>
    </w:div>
    <w:div w:id="21288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hyperlink" Target="http://pnevmo.com.ru/catalog/group_93.htm" TargetMode="Externa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image" Target="media/image7.png"/><Relationship Id="rId25" Type="http://schemas.openxmlformats.org/officeDocument/2006/relationships/oleObject" Target="embeddings/oleObject2.bin"/><Relationship Id="rId33" Type="http://schemas.openxmlformats.org/officeDocument/2006/relationships/image" Target="media/image20.png"/><Relationship Id="rId38" Type="http://schemas.openxmlformats.org/officeDocument/2006/relationships/hyperlink" Target="http://www.pnkp.ru/pages/212/"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0.png"/><Relationship Id="rId29" Type="http://schemas.openxmlformats.org/officeDocument/2006/relationships/image" Target="media/image1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3.wmf"/><Relationship Id="rId32" Type="http://schemas.openxmlformats.org/officeDocument/2006/relationships/image" Target="media/image19.png"/><Relationship Id="rId37" Type="http://schemas.openxmlformats.org/officeDocument/2006/relationships/hyperlink" Target="http://www.metran.ru" TargetMode="External"/><Relationship Id="rId40" Type="http://schemas.openxmlformats.org/officeDocument/2006/relationships/hyperlink" Target="http://www.pnevmoapparat.ru/catalog/3"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2.png"/><Relationship Id="rId28" Type="http://schemas.openxmlformats.org/officeDocument/2006/relationships/oleObject" Target="embeddings/oleObject3.bin"/><Relationship Id="rId36" Type="http://schemas.openxmlformats.org/officeDocument/2006/relationships/hyperlink" Target="http://www.samson.de" TargetMode="External"/><Relationship Id="rId10" Type="http://schemas.openxmlformats.org/officeDocument/2006/relationships/image" Target="media/image4.gif"/><Relationship Id="rId19" Type="http://schemas.openxmlformats.org/officeDocument/2006/relationships/image" Target="media/image9.jpe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image" Target="media/image15.wmf"/><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9E37-2714-4831-A46B-80D864B4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36</Pages>
  <Words>5654</Words>
  <Characters>32232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Павел</cp:lastModifiedBy>
  <cp:revision>50</cp:revision>
  <dcterms:created xsi:type="dcterms:W3CDTF">2016-05-11T19:24:00Z</dcterms:created>
  <dcterms:modified xsi:type="dcterms:W3CDTF">2016-06-30T21:19:00Z</dcterms:modified>
</cp:coreProperties>
</file>