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A1" w:rsidRPr="00A14A36" w:rsidRDefault="00C63EA1" w:rsidP="00047247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14A36">
        <w:rPr>
          <w:rFonts w:ascii="Times New Roman" w:hAnsi="Times New Roman" w:cs="Times New Roman"/>
          <w:caps/>
          <w:sz w:val="28"/>
          <w:szCs w:val="28"/>
        </w:rPr>
        <w:t>Содержание</w:t>
      </w:r>
    </w:p>
    <w:p w:rsidR="00C63EA1" w:rsidRPr="005F49C8" w:rsidRDefault="00C63EA1" w:rsidP="001F3B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9C8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.3</w:t>
      </w:r>
    </w:p>
    <w:p w:rsidR="00C63EA1" w:rsidRPr="005F49C8" w:rsidRDefault="00C63EA1" w:rsidP="001F3B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9C8">
        <w:rPr>
          <w:rFonts w:ascii="Times New Roman" w:hAnsi="Times New Roman" w:cs="Times New Roman"/>
          <w:sz w:val="28"/>
          <w:szCs w:val="28"/>
        </w:rPr>
        <w:t>Глава 1. Основные уравнения</w:t>
      </w:r>
      <w:r w:rsidR="00730FF2">
        <w:rPr>
          <w:rFonts w:ascii="Times New Roman" w:hAnsi="Times New Roman" w:cs="Times New Roman"/>
          <w:sz w:val="28"/>
          <w:szCs w:val="28"/>
        </w:rPr>
        <w:t>……………………………………………………5</w:t>
      </w:r>
    </w:p>
    <w:p w:rsidR="00C63EA1" w:rsidRPr="005F49C8" w:rsidRDefault="00C63EA1" w:rsidP="001F3B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9C8">
        <w:rPr>
          <w:rFonts w:ascii="Times New Roman" w:hAnsi="Times New Roman" w:cs="Times New Roman"/>
          <w:sz w:val="28"/>
          <w:szCs w:val="28"/>
        </w:rPr>
        <w:t>Глава 2. Алгоритм решения краевой задачи для линейного уравнения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730FF2">
        <w:rPr>
          <w:rFonts w:ascii="Times New Roman" w:hAnsi="Times New Roman" w:cs="Times New Roman"/>
          <w:sz w:val="28"/>
          <w:szCs w:val="28"/>
        </w:rPr>
        <w:t>9</w:t>
      </w:r>
    </w:p>
    <w:p w:rsidR="00C63EA1" w:rsidRPr="00A14A36" w:rsidRDefault="00C63EA1" w:rsidP="001F3B15">
      <w:pPr>
        <w:spacing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</w:t>
      </w:r>
      <w:r w:rsidR="002332AC">
        <w:rPr>
          <w:rFonts w:ascii="Times New Roman" w:hAnsi="Times New Roman" w:cs="Times New Roman"/>
          <w:sz w:val="28"/>
          <w:szCs w:val="28"/>
        </w:rPr>
        <w:t>ратуры………………………………………………………………13</w:t>
      </w:r>
    </w:p>
    <w:p w:rsidR="006F0D1D" w:rsidRDefault="006F0D1D" w:rsidP="001F3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3B15" w:rsidRDefault="00C63EA1" w:rsidP="001F3B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1F3B15" w:rsidRDefault="001F3B15" w:rsidP="001F3B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2B8F" w:rsidRDefault="001F3B15" w:rsidP="00C02B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B15">
        <w:rPr>
          <w:rFonts w:ascii="Times New Roman" w:hAnsi="Times New Roman" w:cs="Times New Roman"/>
          <w:sz w:val="28"/>
          <w:szCs w:val="28"/>
        </w:rPr>
        <w:t>Интерес к исследованию течений парож</w:t>
      </w:r>
      <w:r w:rsidRPr="001F3B15">
        <w:rPr>
          <w:rFonts w:ascii="Times New Roman" w:hAnsi="Times New Roman" w:cs="Times New Roman"/>
          <w:sz w:val="28"/>
          <w:szCs w:val="28"/>
        </w:rPr>
        <w:t>идкостных систем в пористых сре</w:t>
      </w:r>
      <w:r w:rsidRPr="001F3B15">
        <w:rPr>
          <w:rFonts w:ascii="Times New Roman" w:hAnsi="Times New Roman" w:cs="Times New Roman"/>
          <w:sz w:val="28"/>
          <w:szCs w:val="28"/>
        </w:rPr>
        <w:t>дах обусловлен использованием их в энергетике, химических технологиях, при сушке материалов. Кроме того, для анализа масштабов последствий возможных техногенных аварий и природных катаклизмов, сопровождающихся воздействием сильных тепловых нагрузок на насыщенные водой пористые среды, необходимо проводить расчет гидродинамических и температурных полей. Наиболее важными являются зад</w:t>
      </w:r>
      <w:r w:rsidRPr="001F3B15">
        <w:rPr>
          <w:rFonts w:ascii="Times New Roman" w:hAnsi="Times New Roman" w:cs="Times New Roman"/>
          <w:sz w:val="28"/>
          <w:szCs w:val="28"/>
        </w:rPr>
        <w:t>ачи об извлечении тепла из гео</w:t>
      </w:r>
      <w:r w:rsidRPr="001F3B15">
        <w:rPr>
          <w:rFonts w:ascii="Times New Roman" w:hAnsi="Times New Roman" w:cs="Times New Roman"/>
          <w:sz w:val="28"/>
          <w:szCs w:val="28"/>
        </w:rPr>
        <w:t>термальных источников. Как правило, такие технологии предполагают предварительную закачку в геотермальный пласт холодной воды с последующим извлечением ее при высокой температуре или в парообразном состоянии. Также представляет интерес решение задач об инжекции теплоносителя в виде водяного па</w:t>
      </w:r>
      <w:r w:rsidRPr="001F3B15">
        <w:rPr>
          <w:rFonts w:ascii="Times New Roman" w:hAnsi="Times New Roman" w:cs="Times New Roman"/>
          <w:sz w:val="28"/>
          <w:szCs w:val="28"/>
        </w:rPr>
        <w:t>ра с целью разжижения углеводо</w:t>
      </w:r>
      <w:r w:rsidRPr="001F3B15">
        <w:rPr>
          <w:rFonts w:ascii="Times New Roman" w:hAnsi="Times New Roman" w:cs="Times New Roman"/>
          <w:sz w:val="28"/>
          <w:szCs w:val="28"/>
        </w:rPr>
        <w:t>родных систем, медленно текущих в пористой среде. В данной работе в автомодельной постановке исследована задача о вск</w:t>
      </w:r>
      <w:r w:rsidRPr="001F3B15">
        <w:rPr>
          <w:rFonts w:ascii="Times New Roman" w:hAnsi="Times New Roman" w:cs="Times New Roman"/>
          <w:sz w:val="28"/>
          <w:szCs w:val="28"/>
        </w:rPr>
        <w:t>ипании жидкости, насыщающей по</w:t>
      </w:r>
      <w:r w:rsidRPr="001F3B15">
        <w:rPr>
          <w:rFonts w:ascii="Times New Roman" w:hAnsi="Times New Roman" w:cs="Times New Roman"/>
          <w:sz w:val="28"/>
          <w:szCs w:val="28"/>
        </w:rPr>
        <w:t>ристую среду</w:t>
      </w:r>
      <w:r w:rsidR="00C02B8F">
        <w:rPr>
          <w:rFonts w:ascii="Times New Roman" w:hAnsi="Times New Roman" w:cs="Times New Roman"/>
          <w:sz w:val="28"/>
          <w:szCs w:val="28"/>
        </w:rPr>
        <w:t>, при депрессионном воздействии.</w:t>
      </w:r>
    </w:p>
    <w:p w:rsidR="001F3B15" w:rsidRDefault="001F3B15" w:rsidP="00C02B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B15">
        <w:rPr>
          <w:rFonts w:ascii="Times New Roman" w:hAnsi="Times New Roman" w:cs="Times New Roman"/>
          <w:sz w:val="28"/>
          <w:szCs w:val="28"/>
        </w:rPr>
        <w:t>Пусть температура пористой среды, в исходном состояни</w:t>
      </w:r>
      <w:r w:rsidR="00047247">
        <w:rPr>
          <w:rFonts w:ascii="Times New Roman" w:hAnsi="Times New Roman" w:cs="Times New Roman"/>
          <w:sz w:val="28"/>
          <w:szCs w:val="28"/>
        </w:rPr>
        <w:t xml:space="preserve">и насыщенной жидкостью, </w:t>
      </w:r>
      <w:proofErr w:type="gramStart"/>
      <w:r w:rsidR="00047247">
        <w:rPr>
          <w:rFonts w:ascii="Times New Roman" w:hAnsi="Times New Roman" w:cs="Times New Roman"/>
          <w:sz w:val="28"/>
          <w:szCs w:val="28"/>
        </w:rPr>
        <w:t xml:space="preserve">равна </w:t>
      </w:r>
      <w:r w:rsidR="00047247" w:rsidRPr="00047247">
        <w:rPr>
          <w:rFonts w:ascii="Times New Roman" w:hAnsi="Times New Roman" w:cs="Times New Roman"/>
          <w:position w:val="-12"/>
          <w:sz w:val="28"/>
          <w:szCs w:val="28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4" type="#_x0000_t75" style="width:12.75pt;height:18pt" o:ole="">
            <v:imagedata r:id="rId7" o:title=""/>
          </v:shape>
          <o:OLEObject Type="Embed" ProgID="Equation.3" ShapeID="_x0000_i1184" DrawAspect="Content" ObjectID="_1527964120" r:id="rId8"/>
        </w:object>
      </w:r>
      <w:r w:rsidRPr="001F3B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F3B15">
        <w:rPr>
          <w:rFonts w:ascii="Times New Roman" w:hAnsi="Times New Roman" w:cs="Times New Roman"/>
          <w:sz w:val="28"/>
          <w:szCs w:val="28"/>
        </w:rPr>
        <w:t xml:space="preserve"> а равновесное давление вскипания, соответствующее этой температуре,</w:t>
      </w:r>
      <w:r w:rsidR="00047247">
        <w:rPr>
          <w:rFonts w:ascii="Times New Roman" w:hAnsi="Times New Roman" w:cs="Times New Roman"/>
          <w:sz w:val="28"/>
          <w:szCs w:val="28"/>
        </w:rPr>
        <w:t xml:space="preserve"> — </w:t>
      </w:r>
      <w:r w:rsidR="00047247" w:rsidRPr="00047247">
        <w:rPr>
          <w:rFonts w:ascii="Times New Roman" w:hAnsi="Times New Roman" w:cs="Times New Roman"/>
          <w:position w:val="-12"/>
          <w:sz w:val="28"/>
          <w:szCs w:val="28"/>
        </w:rPr>
        <w:object w:dxaOrig="700" w:dyaOrig="360">
          <v:shape id="_x0000_i1183" type="#_x0000_t75" style="width:35.25pt;height:18pt" o:ole="">
            <v:imagedata r:id="rId9" o:title=""/>
          </v:shape>
          <o:OLEObject Type="Embed" ProgID="Equation.3" ShapeID="_x0000_i1183" DrawAspect="Content" ObjectID="_1527964121" r:id="rId10"/>
        </w:object>
      </w:r>
      <w:r w:rsidRPr="001F3B15">
        <w:rPr>
          <w:rFonts w:ascii="Times New Roman" w:hAnsi="Times New Roman" w:cs="Times New Roman"/>
          <w:sz w:val="28"/>
          <w:szCs w:val="28"/>
        </w:rPr>
        <w:t>. Если давление p жидкости в пористой среде</w:t>
      </w:r>
      <w:r w:rsidR="00047247">
        <w:rPr>
          <w:rFonts w:ascii="Times New Roman" w:hAnsi="Times New Roman" w:cs="Times New Roman"/>
          <w:sz w:val="28"/>
          <w:szCs w:val="28"/>
        </w:rPr>
        <w:t xml:space="preserve"> не ниже равновесного </w:t>
      </w:r>
      <w:proofErr w:type="gramStart"/>
      <w:r w:rsidR="00047247">
        <w:rPr>
          <w:rFonts w:ascii="Times New Roman" w:hAnsi="Times New Roman" w:cs="Times New Roman"/>
          <w:sz w:val="28"/>
          <w:szCs w:val="28"/>
        </w:rPr>
        <w:t>давления</w:t>
      </w:r>
      <w:proofErr w:type="gramEnd"/>
      <w:r w:rsidR="00047247">
        <w:rPr>
          <w:rFonts w:ascii="Times New Roman" w:hAnsi="Times New Roman" w:cs="Times New Roman"/>
          <w:sz w:val="28"/>
          <w:szCs w:val="28"/>
        </w:rPr>
        <w:t xml:space="preserve"> </w:t>
      </w:r>
      <w:r w:rsidR="00047247" w:rsidRPr="00047247">
        <w:rPr>
          <w:rFonts w:ascii="Times New Roman" w:hAnsi="Times New Roman" w:cs="Times New Roman"/>
          <w:position w:val="-12"/>
          <w:sz w:val="28"/>
          <w:szCs w:val="28"/>
        </w:rPr>
        <w:object w:dxaOrig="880" w:dyaOrig="360">
          <v:shape id="_x0000_i1185" type="#_x0000_t75" style="width:44.25pt;height:18pt" o:ole="">
            <v:imagedata r:id="rId11" o:title=""/>
          </v:shape>
          <o:OLEObject Type="Embed" ProgID="Equation.3" ShapeID="_x0000_i1185" DrawAspect="Content" ObjectID="_1527964122" r:id="rId12"/>
        </w:object>
      </w:r>
      <w:r w:rsidRPr="001F3B15">
        <w:rPr>
          <w:rFonts w:ascii="Times New Roman" w:hAnsi="Times New Roman" w:cs="Times New Roman"/>
          <w:sz w:val="28"/>
          <w:szCs w:val="28"/>
        </w:rPr>
        <w:t>то состояние жидкости не меняется. В зависимости о</w:t>
      </w:r>
      <w:r w:rsidR="00047247">
        <w:rPr>
          <w:rFonts w:ascii="Times New Roman" w:hAnsi="Times New Roman" w:cs="Times New Roman"/>
          <w:sz w:val="28"/>
          <w:szCs w:val="28"/>
        </w:rPr>
        <w:t>т решаемой задачи жидкость мож</w:t>
      </w:r>
      <w:r w:rsidRPr="001F3B15">
        <w:rPr>
          <w:rFonts w:ascii="Times New Roman" w:hAnsi="Times New Roman" w:cs="Times New Roman"/>
          <w:sz w:val="28"/>
          <w:szCs w:val="28"/>
        </w:rPr>
        <w:t>но считать несжимаемой или сжимаемой. Однако если в области фильтрации давление</w:t>
      </w:r>
      <w:r w:rsidR="00047247" w:rsidRPr="00047247">
        <w:rPr>
          <w:rFonts w:ascii="Times New Roman" w:hAnsi="Times New Roman" w:cs="Times New Roman"/>
          <w:position w:val="-12"/>
          <w:sz w:val="28"/>
          <w:szCs w:val="28"/>
        </w:rPr>
        <w:object w:dxaOrig="1260" w:dyaOrig="360">
          <v:shape id="_x0000_i1186" type="#_x0000_t75" style="width:63pt;height:18pt" o:ole="">
            <v:imagedata r:id="rId13" o:title=""/>
          </v:shape>
          <o:OLEObject Type="Embed" ProgID="Equation.3" ShapeID="_x0000_i1186" DrawAspect="Content" ObjectID="_1527964123" r:id="rId14"/>
        </w:object>
      </w:r>
      <w:r w:rsidRPr="001F3B15">
        <w:rPr>
          <w:rFonts w:ascii="Times New Roman" w:hAnsi="Times New Roman" w:cs="Times New Roman"/>
          <w:sz w:val="28"/>
          <w:szCs w:val="28"/>
        </w:rPr>
        <w:t>, то процесс фильтрации жидкости будет сопровождаться парообразованием (вскипанием). Рассмотрим одномерную задачу, в которой давление на границе пористой среды ниже равновесного давления, соответствующего исходной температуре пористой</w:t>
      </w:r>
      <w:r w:rsidR="00047247">
        <w:rPr>
          <w:rFonts w:ascii="Times New Roman" w:hAnsi="Times New Roman" w:cs="Times New Roman"/>
          <w:sz w:val="28"/>
          <w:szCs w:val="28"/>
        </w:rPr>
        <w:t xml:space="preserve"> </w:t>
      </w:r>
      <w:r w:rsidRPr="001F3B15">
        <w:rPr>
          <w:rFonts w:ascii="Times New Roman" w:hAnsi="Times New Roman" w:cs="Times New Roman"/>
          <w:sz w:val="28"/>
          <w:szCs w:val="28"/>
        </w:rPr>
        <w:t>среды. Примем следующие допущения. При значении дав</w:t>
      </w:r>
      <w:r w:rsidRPr="001F3B15">
        <w:rPr>
          <w:rFonts w:ascii="Times New Roman" w:hAnsi="Times New Roman" w:cs="Times New Roman"/>
          <w:sz w:val="28"/>
          <w:szCs w:val="28"/>
        </w:rPr>
        <w:t>ления, меньшем равновесного зна</w:t>
      </w:r>
      <w:r w:rsidRPr="001F3B15">
        <w:rPr>
          <w:rFonts w:ascii="Times New Roman" w:hAnsi="Times New Roman" w:cs="Times New Roman"/>
          <w:sz w:val="28"/>
          <w:szCs w:val="28"/>
        </w:rPr>
        <w:t xml:space="preserve">чения, соответствующего исходной температуре, жидкость перед фронтом кипения мгновенно переходит в новое </w:t>
      </w:r>
      <w:r w:rsidRPr="001F3B15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состояние, характеризующееся однородным распределением </w:t>
      </w:r>
      <w:proofErr w:type="gramStart"/>
      <w:r w:rsidRPr="001F3B15">
        <w:rPr>
          <w:rFonts w:ascii="Times New Roman" w:hAnsi="Times New Roman" w:cs="Times New Roman"/>
          <w:sz w:val="28"/>
          <w:szCs w:val="28"/>
        </w:rPr>
        <w:t>дав</w:t>
      </w:r>
      <w:r w:rsidR="00047247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BA39F6" w:rsidRPr="00047247">
        <w:rPr>
          <w:rFonts w:ascii="Times New Roman" w:hAnsi="Times New Roman" w:cs="Times New Roman"/>
          <w:position w:val="-12"/>
          <w:sz w:val="28"/>
          <w:szCs w:val="28"/>
        </w:rPr>
        <w:object w:dxaOrig="300" w:dyaOrig="360">
          <v:shape id="_x0000_i1188" type="#_x0000_t75" style="width:15pt;height:18pt" o:ole="">
            <v:imagedata r:id="rId15" o:title=""/>
          </v:shape>
          <o:OLEObject Type="Embed" ProgID="Equation.3" ShapeID="_x0000_i1188" DrawAspect="Content" ObjectID="_1527964124" r:id="rId16"/>
        </w:object>
      </w:r>
      <w:r w:rsidRPr="001F3B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F3B15">
        <w:rPr>
          <w:rFonts w:ascii="Times New Roman" w:hAnsi="Times New Roman" w:cs="Times New Roman"/>
          <w:sz w:val="28"/>
          <w:szCs w:val="28"/>
        </w:rPr>
        <w:t xml:space="preserve"> п</w:t>
      </w:r>
      <w:r w:rsidR="00047247">
        <w:rPr>
          <w:rFonts w:ascii="Times New Roman" w:hAnsi="Times New Roman" w:cs="Times New Roman"/>
          <w:sz w:val="28"/>
          <w:szCs w:val="28"/>
        </w:rPr>
        <w:t xml:space="preserve">ричем </w:t>
      </w:r>
      <w:r w:rsidR="00047247" w:rsidRPr="00047247">
        <w:rPr>
          <w:rFonts w:ascii="Times New Roman" w:hAnsi="Times New Roman" w:cs="Times New Roman"/>
          <w:position w:val="-12"/>
          <w:sz w:val="28"/>
          <w:szCs w:val="28"/>
        </w:rPr>
        <w:object w:dxaOrig="1200" w:dyaOrig="360">
          <v:shape id="_x0000_i1187" type="#_x0000_t75" style="width:60pt;height:18pt" o:ole="">
            <v:imagedata r:id="rId17" o:title=""/>
          </v:shape>
          <o:OLEObject Type="Embed" ProgID="Equation.3" ShapeID="_x0000_i1187" DrawAspect="Content" ObjectID="_1527964125" r:id="rId18"/>
        </w:object>
      </w:r>
      <w:r w:rsidRPr="001F3B15">
        <w:rPr>
          <w:rFonts w:ascii="Times New Roman" w:hAnsi="Times New Roman" w:cs="Times New Roman"/>
          <w:sz w:val="28"/>
          <w:szCs w:val="28"/>
        </w:rPr>
        <w:t>. Следовательно, фильтрационным течением, обусловленным понижением давления до равновесного значения, при ко</w:t>
      </w:r>
      <w:r w:rsidRPr="001F3B15">
        <w:rPr>
          <w:rFonts w:ascii="Times New Roman" w:hAnsi="Times New Roman" w:cs="Times New Roman"/>
          <w:sz w:val="28"/>
          <w:szCs w:val="28"/>
        </w:rPr>
        <w:t>тором упругие волны распростра</w:t>
      </w:r>
      <w:r w:rsidRPr="001F3B15">
        <w:rPr>
          <w:rFonts w:ascii="Times New Roman" w:hAnsi="Times New Roman" w:cs="Times New Roman"/>
          <w:sz w:val="28"/>
          <w:szCs w:val="28"/>
        </w:rPr>
        <w:t>няются в режиме, характерном для линейно сжимаемо</w:t>
      </w:r>
      <w:r w:rsidRPr="001F3B15">
        <w:rPr>
          <w:rFonts w:ascii="Times New Roman" w:hAnsi="Times New Roman" w:cs="Times New Roman"/>
          <w:sz w:val="28"/>
          <w:szCs w:val="28"/>
        </w:rPr>
        <w:t>й среды, можно пренебречь. Кро</w:t>
      </w:r>
      <w:r w:rsidRPr="001F3B15">
        <w:rPr>
          <w:rFonts w:ascii="Times New Roman" w:hAnsi="Times New Roman" w:cs="Times New Roman"/>
          <w:sz w:val="28"/>
          <w:szCs w:val="28"/>
        </w:rPr>
        <w:t>ме того, будем считать, что материал скелета пористой среды и жидкость несжимаемы, а в фильтрационном течении участвует только пар. Температуры скелета, жидкости и пара в любой точке области фильтрации совпадают.</w:t>
      </w:r>
    </w:p>
    <w:p w:rsidR="001F3B15" w:rsidRDefault="001F3B15" w:rsidP="001F3B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B15" w:rsidRDefault="001F3B15" w:rsidP="001F3B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B15" w:rsidRDefault="001F3B15" w:rsidP="001F3B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B15" w:rsidRDefault="001F3B15" w:rsidP="001F3B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B15" w:rsidRDefault="001F3B15" w:rsidP="001F3B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247" w:rsidRDefault="00047247" w:rsidP="001F3B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247" w:rsidRDefault="00047247" w:rsidP="001F3B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247" w:rsidRDefault="00047247" w:rsidP="001F3B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247" w:rsidRDefault="00047247" w:rsidP="001F3B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247" w:rsidRDefault="00047247" w:rsidP="001F3B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247" w:rsidRDefault="00047247" w:rsidP="001F3B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247" w:rsidRDefault="00047247" w:rsidP="001F3B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B15" w:rsidRDefault="001F3B15" w:rsidP="001F3B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FF2" w:rsidRDefault="00730FF2" w:rsidP="001F3B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B15" w:rsidRDefault="001F3B15" w:rsidP="001F3B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B15" w:rsidRDefault="001F3B15" w:rsidP="001F3B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F75" w:rsidRDefault="00766349" w:rsidP="001F3B1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63EA1">
        <w:rPr>
          <w:rFonts w:ascii="Times New Roman" w:hAnsi="Times New Roman" w:cs="Times New Roman"/>
          <w:sz w:val="28"/>
          <w:szCs w:val="28"/>
        </w:rPr>
        <w:lastRenderedPageBreak/>
        <w:t>Основные уравнения</w:t>
      </w:r>
    </w:p>
    <w:p w:rsidR="00C02B8F" w:rsidRPr="00C63EA1" w:rsidRDefault="00C02B8F" w:rsidP="002332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349" w:rsidRPr="00C02B8F" w:rsidRDefault="00766349" w:rsidP="00C0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8F">
        <w:rPr>
          <w:rFonts w:ascii="Times New Roman" w:hAnsi="Times New Roman" w:cs="Times New Roman"/>
          <w:sz w:val="28"/>
          <w:szCs w:val="28"/>
        </w:rPr>
        <w:t>С учетом принятых допущений уравнение неразрывности</w:t>
      </w:r>
    </w:p>
    <w:p w:rsidR="00766349" w:rsidRPr="001F3B15" w:rsidRDefault="00766349" w:rsidP="001F3B15">
      <w:pPr>
        <w:jc w:val="both"/>
        <w:rPr>
          <w:rFonts w:ascii="Times New Roman" w:hAnsi="Times New Roman" w:cs="Times New Roman"/>
          <w:sz w:val="28"/>
          <w:szCs w:val="28"/>
        </w:rPr>
      </w:pPr>
      <w:r w:rsidRPr="001F3B15">
        <w:rPr>
          <w:rFonts w:ascii="Times New Roman" w:hAnsi="Times New Roman" w:cs="Times New Roman"/>
          <w:sz w:val="28"/>
          <w:szCs w:val="28"/>
        </w:rPr>
        <w:t>в одномерном случае запишем в виде</w:t>
      </w:r>
    </w:p>
    <w:p w:rsidR="00766349" w:rsidRDefault="00766349" w:rsidP="001F3B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6349" w:rsidRDefault="004F50F2" w:rsidP="00730FF2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66349">
        <w:rPr>
          <w:rFonts w:ascii="Times New Roman" w:hAnsi="Times New Roman" w:cs="Times New Roman"/>
          <w:position w:val="-24"/>
          <w:sz w:val="28"/>
          <w:szCs w:val="28"/>
        </w:rPr>
        <w:object w:dxaOrig="4340" w:dyaOrig="620">
          <v:shape id="_x0000_i1025" type="#_x0000_t75" style="width:216.75pt;height:30.75pt" o:ole="">
            <v:imagedata r:id="rId19" o:title=""/>
          </v:shape>
          <o:OLEObject Type="Embed" ProgID="Equation.3" ShapeID="_x0000_i1025" DrawAspect="Content" ObjectID="_1527964126" r:id="rId20"/>
        </w:object>
      </w:r>
      <w:r w:rsidR="0076634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(1.1)</w:t>
      </w:r>
    </w:p>
    <w:p w:rsidR="00766349" w:rsidRDefault="004F50F2" w:rsidP="0073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50F2">
        <w:rPr>
          <w:rFonts w:ascii="Times New Roman" w:hAnsi="Times New Roman" w:cs="Times New Roman"/>
          <w:position w:val="-12"/>
          <w:sz w:val="28"/>
          <w:szCs w:val="28"/>
        </w:rPr>
        <w:object w:dxaOrig="1100" w:dyaOrig="360">
          <v:shape id="_x0000_i1026" type="#_x0000_t75" style="width:54.75pt;height:18pt" o:ole="">
            <v:imagedata r:id="rId21" o:title=""/>
          </v:shape>
          <o:OLEObject Type="Embed" ProgID="Equation.3" ShapeID="_x0000_i1026" DrawAspect="Content" ObjectID="_1527964127" r:id="rId22"/>
        </w:object>
      </w:r>
    </w:p>
    <w:p w:rsidR="00766349" w:rsidRPr="00766349" w:rsidRDefault="00766349" w:rsidP="001F3B1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4F50F2" w:rsidRPr="004F50F2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027" type="#_x0000_t75" style="width:12.75pt;height:11.25pt" o:ole="">
            <v:imagedata r:id="rId23" o:title=""/>
          </v:shape>
          <o:OLEObject Type="Embed" ProgID="Equation.3" ShapeID="_x0000_i1027" DrawAspect="Content" ObjectID="_1527964128" r:id="rId24"/>
        </w:object>
      </w:r>
      <w:r w:rsidR="00026A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26AD1">
        <w:rPr>
          <w:rFonts w:ascii="Times New Roman" w:hAnsi="Times New Roman" w:cs="Times New Roman"/>
          <w:sz w:val="28"/>
          <w:szCs w:val="28"/>
        </w:rPr>
        <w:t xml:space="preserve"> </w:t>
      </w:r>
      <w:r w:rsidR="004F50F2" w:rsidRPr="004F50F2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028" type="#_x0000_t75" style="width:14.25pt;height:18pt" o:ole="">
            <v:imagedata r:id="rId25" o:title=""/>
          </v:shape>
          <o:OLEObject Type="Embed" ProgID="Equation.3" ShapeID="_x0000_i1028" DrawAspect="Content" ObjectID="_1527964129" r:id="rId26"/>
        </w:object>
      </w:r>
      <w:r w:rsidR="00026AD1" w:rsidRPr="004F50F2">
        <w:rPr>
          <w:rFonts w:ascii="Times New Roman" w:hAnsi="Times New Roman" w:cs="Times New Roman"/>
          <w:sz w:val="28"/>
          <w:szCs w:val="28"/>
        </w:rPr>
        <w:t xml:space="preserve">, </w:t>
      </w:r>
      <w:r w:rsidR="004F50F2" w:rsidRPr="004F50F2">
        <w:rPr>
          <w:rFonts w:ascii="Times New Roman" w:hAnsi="Times New Roman" w:cs="Times New Roman"/>
          <w:position w:val="-12"/>
          <w:sz w:val="28"/>
          <w:szCs w:val="28"/>
        </w:rPr>
        <w:object w:dxaOrig="260" w:dyaOrig="360">
          <v:shape id="_x0000_i1029" type="#_x0000_t75" style="width:12.75pt;height:18pt" o:ole="">
            <v:imagedata r:id="rId27" o:title=""/>
          </v:shape>
          <o:OLEObject Type="Embed" ProgID="Equation.3" ShapeID="_x0000_i1029" DrawAspect="Content" ObjectID="_1527964130" r:id="rId28"/>
        </w:object>
      </w:r>
      <w:r w:rsidR="00026AD1" w:rsidRPr="004F50F2">
        <w:rPr>
          <w:rFonts w:ascii="Times New Roman" w:hAnsi="Times New Roman" w:cs="Times New Roman"/>
          <w:sz w:val="28"/>
          <w:szCs w:val="28"/>
        </w:rPr>
        <w:t xml:space="preserve">, </w:t>
      </w:r>
      <w:r w:rsidR="004F50F2" w:rsidRPr="004F50F2">
        <w:rPr>
          <w:rFonts w:ascii="Times New Roman" w:hAnsi="Times New Roman" w:cs="Times New Roman"/>
          <w:position w:val="-10"/>
          <w:sz w:val="28"/>
          <w:szCs w:val="28"/>
        </w:rPr>
        <w:object w:dxaOrig="859" w:dyaOrig="320">
          <v:shape id="_x0000_i1030" type="#_x0000_t75" style="width:42.75pt;height:15.75pt" o:ole="">
            <v:imagedata r:id="rId29" o:title=""/>
          </v:shape>
          <o:OLEObject Type="Embed" ProgID="Equation.3" ShapeID="_x0000_i1030" DrawAspect="Content" ObjectID="_1527964131" r:id="rId30"/>
        </w:object>
      </w:r>
      <w:r w:rsidR="00026AD1" w:rsidRPr="004F50F2">
        <w:rPr>
          <w:rFonts w:ascii="Times New Roman" w:hAnsi="Times New Roman" w:cs="Times New Roman"/>
          <w:sz w:val="28"/>
          <w:szCs w:val="28"/>
        </w:rPr>
        <w:t xml:space="preserve">- пористость </w:t>
      </w:r>
      <w:r w:rsidR="004F50F2" w:rsidRPr="004F50F2">
        <w:rPr>
          <w:rFonts w:ascii="Times New Roman" w:hAnsi="Times New Roman" w:cs="Times New Roman"/>
          <w:sz w:val="28"/>
          <w:szCs w:val="28"/>
        </w:rPr>
        <w:t xml:space="preserve">плотность и насыщенность пор </w:t>
      </w:r>
      <w:r w:rsidR="004F50F2" w:rsidRPr="004F50F2">
        <w:rPr>
          <w:rFonts w:ascii="Times New Roman" w:hAnsi="Times New Roman" w:cs="Times New Roman"/>
          <w:position w:val="-6"/>
          <w:sz w:val="28"/>
          <w:szCs w:val="28"/>
        </w:rPr>
        <w:object w:dxaOrig="139" w:dyaOrig="260">
          <v:shape id="_x0000_i1031" type="#_x0000_t75" style="width:6.75pt;height:12.75pt" o:ole="">
            <v:imagedata r:id="rId31" o:title=""/>
          </v:shape>
          <o:OLEObject Type="Embed" ProgID="Equation.3" ShapeID="_x0000_i1031" DrawAspect="Content" ObjectID="_1527964132" r:id="rId32"/>
        </w:object>
      </w:r>
      <w:r w:rsidR="004F50F2">
        <w:rPr>
          <w:rFonts w:ascii="Times New Roman" w:hAnsi="Times New Roman" w:cs="Times New Roman"/>
          <w:sz w:val="28"/>
          <w:szCs w:val="28"/>
        </w:rPr>
        <w:t>-й фазой; индек</w:t>
      </w:r>
      <w:r w:rsidR="004F50F2" w:rsidRPr="004F50F2">
        <w:rPr>
          <w:rFonts w:ascii="Times New Roman" w:hAnsi="Times New Roman" w:cs="Times New Roman"/>
          <w:sz w:val="28"/>
          <w:szCs w:val="28"/>
        </w:rPr>
        <w:t xml:space="preserve">сы </w:t>
      </w:r>
      <w:r w:rsidR="004F50F2" w:rsidRPr="004F50F2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32" type="#_x0000_t75" style="width:9.75pt;height:11.25pt" o:ole="">
            <v:imagedata r:id="rId33" o:title=""/>
          </v:shape>
          <o:OLEObject Type="Embed" ProgID="Equation.3" ShapeID="_x0000_i1032" DrawAspect="Content" ObjectID="_1527964133" r:id="rId34"/>
        </w:object>
      </w:r>
      <w:r w:rsidR="004F50F2" w:rsidRPr="004F50F2">
        <w:rPr>
          <w:rFonts w:ascii="Times New Roman" w:hAnsi="Times New Roman" w:cs="Times New Roman"/>
          <w:sz w:val="28"/>
          <w:szCs w:val="28"/>
        </w:rPr>
        <w:t xml:space="preserve">, </w:t>
      </w:r>
      <w:r w:rsidR="004F50F2" w:rsidRPr="004F50F2">
        <w:rPr>
          <w:rFonts w:ascii="Times New Roman" w:hAnsi="Times New Roman" w:cs="Times New Roman"/>
          <w:position w:val="-6"/>
          <w:sz w:val="28"/>
          <w:szCs w:val="28"/>
        </w:rPr>
        <w:object w:dxaOrig="139" w:dyaOrig="279">
          <v:shape id="_x0000_i1033" type="#_x0000_t75" style="width:6.75pt;height:14.25pt" o:ole="">
            <v:imagedata r:id="rId35" o:title=""/>
          </v:shape>
          <o:OLEObject Type="Embed" ProgID="Equation.3" ShapeID="_x0000_i1033" DrawAspect="Content" ObjectID="_1527964134" r:id="rId36"/>
        </w:object>
      </w:r>
      <w:r w:rsidR="004F50F2" w:rsidRPr="004F50F2">
        <w:rPr>
          <w:rFonts w:ascii="Times New Roman" w:hAnsi="Times New Roman" w:cs="Times New Roman"/>
          <w:sz w:val="28"/>
          <w:szCs w:val="28"/>
        </w:rPr>
        <w:t xml:space="preserve"> соответствуют пару и жидкости; </w:t>
      </w:r>
      <w:r w:rsidR="004F50F2" w:rsidRPr="004F50F2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034" type="#_x0000_t75" style="width:14.25pt;height:18pt" o:ole="">
            <v:imagedata r:id="rId37" o:title=""/>
          </v:shape>
          <o:OLEObject Type="Embed" ProgID="Equation.3" ShapeID="_x0000_i1034" DrawAspect="Content" ObjectID="_1527964135" r:id="rId38"/>
        </w:object>
      </w:r>
      <w:r w:rsidR="004F50F2" w:rsidRPr="004F50F2">
        <w:rPr>
          <w:rFonts w:ascii="Times New Roman" w:hAnsi="Times New Roman" w:cs="Times New Roman"/>
          <w:sz w:val="28"/>
          <w:szCs w:val="28"/>
        </w:rPr>
        <w:t xml:space="preserve"> — скорость пара; значения </w:t>
      </w:r>
      <w:r w:rsidR="004F50F2" w:rsidRPr="004F50F2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35" type="#_x0000_t75" style="width:27.75pt;height:14.25pt" o:ole="">
            <v:imagedata r:id="rId39" o:title=""/>
          </v:shape>
          <o:OLEObject Type="Embed" ProgID="Equation.3" ShapeID="_x0000_i1035" DrawAspect="Content" ObjectID="_1527964136" r:id="rId40"/>
        </w:object>
      </w:r>
      <w:r w:rsidR="004F50F2" w:rsidRPr="004F50F2">
        <w:rPr>
          <w:rFonts w:ascii="Times New Roman" w:hAnsi="Times New Roman" w:cs="Times New Roman"/>
          <w:sz w:val="28"/>
          <w:szCs w:val="28"/>
        </w:rPr>
        <w:t xml:space="preserve"> и </w:t>
      </w:r>
      <w:r w:rsidR="004F50F2" w:rsidRPr="004F50F2">
        <w:rPr>
          <w:rFonts w:ascii="Times New Roman" w:hAnsi="Times New Roman" w:cs="Times New Roman"/>
          <w:position w:val="-6"/>
          <w:sz w:val="28"/>
          <w:szCs w:val="28"/>
        </w:rPr>
        <w:object w:dxaOrig="520" w:dyaOrig="279">
          <v:shape id="_x0000_i1036" type="#_x0000_t75" style="width:26.25pt;height:14.25pt" o:ole="">
            <v:imagedata r:id="rId41" o:title=""/>
          </v:shape>
          <o:OLEObject Type="Embed" ProgID="Equation.3" ShapeID="_x0000_i1036" DrawAspect="Content" ObjectID="_1527964137" r:id="rId42"/>
        </w:object>
      </w:r>
      <w:r w:rsidR="004F50F2">
        <w:rPr>
          <w:rFonts w:ascii="Times New Roman" w:hAnsi="Times New Roman" w:cs="Times New Roman"/>
          <w:sz w:val="28"/>
          <w:szCs w:val="28"/>
        </w:rPr>
        <w:t xml:space="preserve"> </w:t>
      </w:r>
      <w:r w:rsidR="004F50F2" w:rsidRPr="004F50F2">
        <w:rPr>
          <w:rFonts w:ascii="Times New Roman" w:hAnsi="Times New Roman" w:cs="Times New Roman"/>
          <w:sz w:val="28"/>
          <w:szCs w:val="28"/>
        </w:rPr>
        <w:t>соответствуют плоской одномерной и радиальной одномерной задачам</w:t>
      </w:r>
      <w:r w:rsidR="004F50F2">
        <w:rPr>
          <w:rFonts w:ascii="Times New Roman" w:hAnsi="Times New Roman" w:cs="Times New Roman"/>
          <w:sz w:val="28"/>
          <w:szCs w:val="28"/>
        </w:rPr>
        <w:t>.</w:t>
      </w:r>
    </w:p>
    <w:p w:rsidR="00766349" w:rsidRDefault="004F50F2" w:rsidP="001F3B15">
      <w:pPr>
        <w:jc w:val="both"/>
        <w:rPr>
          <w:rFonts w:ascii="Times New Roman" w:hAnsi="Times New Roman" w:cs="Times New Roman"/>
          <w:sz w:val="28"/>
          <w:szCs w:val="28"/>
        </w:rPr>
      </w:pPr>
      <w:r w:rsidRPr="004F50F2">
        <w:rPr>
          <w:rFonts w:ascii="Times New Roman" w:hAnsi="Times New Roman" w:cs="Times New Roman"/>
          <w:sz w:val="28"/>
          <w:szCs w:val="28"/>
        </w:rPr>
        <w:t xml:space="preserve">Так как жидкость несжимаема, уравнение состояния пара </w:t>
      </w:r>
      <w:r>
        <w:rPr>
          <w:rFonts w:ascii="Times New Roman" w:hAnsi="Times New Roman" w:cs="Times New Roman"/>
          <w:sz w:val="28"/>
          <w:szCs w:val="28"/>
        </w:rPr>
        <w:t>представляет собой урав</w:t>
      </w:r>
      <w:r w:rsidRPr="004F50F2">
        <w:rPr>
          <w:rFonts w:ascii="Times New Roman" w:hAnsi="Times New Roman" w:cs="Times New Roman"/>
          <w:sz w:val="28"/>
          <w:szCs w:val="28"/>
        </w:rPr>
        <w:t xml:space="preserve">нение </w:t>
      </w:r>
      <w:proofErr w:type="spellStart"/>
      <w:r w:rsidRPr="004F50F2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Pr="004F50F2">
        <w:rPr>
          <w:rFonts w:ascii="Times New Roman" w:hAnsi="Times New Roman" w:cs="Times New Roman"/>
          <w:sz w:val="28"/>
          <w:szCs w:val="28"/>
        </w:rPr>
        <w:t xml:space="preserve"> — Менделеева</w:t>
      </w:r>
    </w:p>
    <w:p w:rsidR="004F50F2" w:rsidRPr="00883055" w:rsidRDefault="004F50F2" w:rsidP="00730FF2">
      <w:pPr>
        <w:jc w:val="right"/>
        <w:rPr>
          <w:rFonts w:ascii="Times New Roman" w:hAnsi="Times New Roman" w:cs="Times New Roman"/>
          <w:sz w:val="28"/>
          <w:szCs w:val="28"/>
        </w:rPr>
      </w:pPr>
      <w:r w:rsidRPr="004F50F2">
        <w:rPr>
          <w:rFonts w:ascii="Times New Roman" w:hAnsi="Times New Roman" w:cs="Times New Roman"/>
          <w:position w:val="-12"/>
          <w:sz w:val="28"/>
          <w:szCs w:val="28"/>
        </w:rPr>
        <w:object w:dxaOrig="1080" w:dyaOrig="360">
          <v:shape id="_x0000_i1037" type="#_x0000_t75" style="width:54pt;height:18pt" o:ole="">
            <v:imagedata r:id="rId43" o:title=""/>
          </v:shape>
          <o:OLEObject Type="Embed" ProgID="Equation.3" ShapeID="_x0000_i1037" DrawAspect="Content" ObjectID="_1527964138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50F2">
        <w:rPr>
          <w:rFonts w:ascii="Times New Roman" w:hAnsi="Times New Roman" w:cs="Times New Roman"/>
          <w:position w:val="-12"/>
          <w:sz w:val="28"/>
          <w:szCs w:val="28"/>
        </w:rPr>
        <w:object w:dxaOrig="1140" w:dyaOrig="360">
          <v:shape id="_x0000_i1038" type="#_x0000_t75" style="width:57pt;height:18pt" o:ole="">
            <v:imagedata r:id="rId45" o:title=""/>
          </v:shape>
          <o:OLEObject Type="Embed" ProgID="Equation.3" ShapeID="_x0000_i1038" DrawAspect="Content" ObjectID="_1527964139" r:id="rId46"/>
        </w:object>
      </w:r>
      <w:r w:rsidR="00443E57" w:rsidRPr="00883055">
        <w:rPr>
          <w:rFonts w:ascii="Times New Roman" w:hAnsi="Times New Roman" w:cs="Times New Roman"/>
          <w:sz w:val="28"/>
          <w:szCs w:val="28"/>
        </w:rPr>
        <w:t xml:space="preserve">                                          (1.2)</w:t>
      </w:r>
    </w:p>
    <w:p w:rsidR="004F50F2" w:rsidRPr="004F50F2" w:rsidRDefault="004F50F2" w:rsidP="001F3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4F50F2">
        <w:rPr>
          <w:rFonts w:ascii="Times New Roman" w:hAnsi="Times New Roman" w:cs="Times New Roman"/>
          <w:position w:val="-10"/>
          <w:sz w:val="28"/>
          <w:szCs w:val="28"/>
        </w:rPr>
        <w:object w:dxaOrig="240" w:dyaOrig="260">
          <v:shape id="_x0000_i1039" type="#_x0000_t75" style="width:12pt;height:12.75pt" o:ole="">
            <v:imagedata r:id="rId47" o:title=""/>
          </v:shape>
          <o:OLEObject Type="Embed" ProgID="Equation.3" ShapeID="_x0000_i1039" DrawAspect="Content" ObjectID="_1527964140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F50F2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40" type="#_x0000_t75" style="width:11.25pt;height:12.75pt" o:ole="">
            <v:imagedata r:id="rId49" o:title=""/>
          </v:shape>
          <o:OLEObject Type="Embed" ProgID="Equation.3" ShapeID="_x0000_i1040" DrawAspect="Content" ObjectID="_1527964141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- давление и температура, </w:t>
      </w:r>
      <w:r w:rsidRPr="004F50F2">
        <w:rPr>
          <w:rFonts w:ascii="Times New Roman" w:hAnsi="Times New Roman" w:cs="Times New Roman"/>
          <w:position w:val="-12"/>
          <w:sz w:val="28"/>
          <w:szCs w:val="28"/>
        </w:rPr>
        <w:object w:dxaOrig="320" w:dyaOrig="360">
          <v:shape id="_x0000_i1041" type="#_x0000_t75" style="width:15.75pt;height:18pt" o:ole="">
            <v:imagedata r:id="rId51" o:title=""/>
          </v:shape>
          <o:OLEObject Type="Embed" ProgID="Equation.3" ShapeID="_x0000_i1041" DrawAspect="Content" ObjectID="_1527964142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0F2">
        <w:rPr>
          <w:rFonts w:ascii="Times New Roman" w:hAnsi="Times New Roman" w:cs="Times New Roman"/>
          <w:sz w:val="28"/>
          <w:szCs w:val="28"/>
        </w:rPr>
        <w:t>приведенная газовая постоянная.</w:t>
      </w:r>
    </w:p>
    <w:p w:rsidR="004F50F2" w:rsidRDefault="004F50F2" w:rsidP="00C0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F50F2">
        <w:rPr>
          <w:rFonts w:ascii="Times New Roman" w:hAnsi="Times New Roman" w:cs="Times New Roman"/>
          <w:sz w:val="28"/>
          <w:szCs w:val="28"/>
        </w:rPr>
        <w:t xml:space="preserve"> большинстве случаев, п</w:t>
      </w:r>
      <w:r>
        <w:rPr>
          <w:rFonts w:ascii="Times New Roman" w:hAnsi="Times New Roman" w:cs="Times New Roman"/>
          <w:sz w:val="28"/>
          <w:szCs w:val="28"/>
        </w:rPr>
        <w:t>редставляющих наибольший практи</w:t>
      </w:r>
      <w:r w:rsidRPr="004F50F2">
        <w:rPr>
          <w:rFonts w:ascii="Times New Roman" w:hAnsi="Times New Roman" w:cs="Times New Roman"/>
          <w:sz w:val="28"/>
          <w:szCs w:val="28"/>
        </w:rPr>
        <w:t>ческий интерес, уравнение баланса тепла в рассматриваемых системах можно записать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0F2">
        <w:rPr>
          <w:rFonts w:ascii="Times New Roman" w:hAnsi="Times New Roman" w:cs="Times New Roman"/>
          <w:sz w:val="28"/>
          <w:szCs w:val="28"/>
        </w:rPr>
        <w:t>в виде</w:t>
      </w:r>
    </w:p>
    <w:p w:rsidR="00283C96" w:rsidRPr="00443E57" w:rsidRDefault="00283C96" w:rsidP="00730FF2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83C96">
        <w:rPr>
          <w:rFonts w:ascii="Times New Roman" w:hAnsi="Times New Roman" w:cs="Times New Roman"/>
          <w:position w:val="-24"/>
          <w:sz w:val="28"/>
          <w:szCs w:val="28"/>
        </w:rPr>
        <w:object w:dxaOrig="1800" w:dyaOrig="639">
          <v:shape id="_x0000_i1042" type="#_x0000_t75" style="width:90pt;height:32.25pt" o:ole="">
            <v:imagedata r:id="rId53" o:title=""/>
          </v:shape>
          <o:OLEObject Type="Embed" ProgID="Equation.3" ShapeID="_x0000_i1042" DrawAspect="Content" ObjectID="_1527964143" r:id="rId54"/>
        </w:object>
      </w:r>
      <w:r w:rsidR="00443E5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(1.3)</w:t>
      </w:r>
    </w:p>
    <w:p w:rsidR="00283C96" w:rsidRDefault="00283C96" w:rsidP="00730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C96">
        <w:rPr>
          <w:rFonts w:ascii="Times New Roman" w:hAnsi="Times New Roman" w:cs="Times New Roman"/>
          <w:position w:val="-12"/>
          <w:sz w:val="28"/>
          <w:szCs w:val="28"/>
        </w:rPr>
        <w:object w:dxaOrig="3800" w:dyaOrig="360">
          <v:shape id="_x0000_i1043" type="#_x0000_t75" style="width:190.5pt;height:18pt" o:ole="">
            <v:imagedata r:id="rId55" o:title=""/>
          </v:shape>
          <o:OLEObject Type="Embed" ProgID="Equation.3" ShapeID="_x0000_i1043" DrawAspect="Content" ObjectID="_1527964144" r:id="rId56"/>
        </w:object>
      </w:r>
    </w:p>
    <w:p w:rsidR="00283C96" w:rsidRPr="00283C96" w:rsidRDefault="00283C96" w:rsidP="001F3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443E57" w:rsidRPr="00283C96">
        <w:rPr>
          <w:rFonts w:ascii="Times New Roman" w:hAnsi="Times New Roman" w:cs="Times New Roman"/>
          <w:position w:val="-12"/>
          <w:sz w:val="28"/>
          <w:szCs w:val="28"/>
        </w:rPr>
        <w:object w:dxaOrig="1240" w:dyaOrig="360">
          <v:shape id="_x0000_i1044" type="#_x0000_t75" style="width:61.5pt;height:18pt" o:ole="">
            <v:imagedata r:id="rId57" o:title=""/>
          </v:shape>
          <o:OLEObject Type="Embed" ProgID="Equation.3" ShapeID="_x0000_i1044" DrawAspect="Content" ObjectID="_1527964145" r:id="rId58"/>
        </w:object>
      </w:r>
      <w:r w:rsidRPr="00283C96">
        <w:rPr>
          <w:rFonts w:ascii="Times New Roman" w:hAnsi="Times New Roman" w:cs="Times New Roman"/>
          <w:sz w:val="28"/>
          <w:szCs w:val="28"/>
        </w:rPr>
        <w:t>уде</w:t>
      </w:r>
      <w:r w:rsidR="00443E57">
        <w:rPr>
          <w:rFonts w:ascii="Times New Roman" w:hAnsi="Times New Roman" w:cs="Times New Roman"/>
          <w:sz w:val="28"/>
          <w:szCs w:val="28"/>
        </w:rPr>
        <w:t xml:space="preserve">льные теплоемкости (индекс </w:t>
      </w:r>
      <w:r w:rsidR="00443E57" w:rsidRPr="00443E57">
        <w:rPr>
          <w:rFonts w:ascii="Times New Roman" w:hAnsi="Times New Roman" w:cs="Times New Roman"/>
          <w:position w:val="-6"/>
          <w:sz w:val="28"/>
          <w:szCs w:val="28"/>
        </w:rPr>
        <w:object w:dxaOrig="499" w:dyaOrig="260">
          <v:shape id="_x0000_i1045" type="#_x0000_t75" style="width:25.5pt;height:12.75pt" o:ole="">
            <v:imagedata r:id="rId59" o:title=""/>
          </v:shape>
          <o:OLEObject Type="Embed" ProgID="Equation.3" ShapeID="_x0000_i1045" DrawAspect="Content" ObjectID="_1527964146" r:id="rId60"/>
        </w:object>
      </w:r>
      <w:r w:rsidR="00443E57">
        <w:rPr>
          <w:rFonts w:ascii="Times New Roman" w:hAnsi="Times New Roman" w:cs="Times New Roman"/>
          <w:sz w:val="28"/>
          <w:szCs w:val="28"/>
        </w:rPr>
        <w:t xml:space="preserve">- соответствует скелету); </w:t>
      </w:r>
    </w:p>
    <w:p w:rsidR="004F50F2" w:rsidRDefault="00443E57" w:rsidP="001F3B15">
      <w:pPr>
        <w:jc w:val="both"/>
        <w:rPr>
          <w:rFonts w:ascii="Times New Roman" w:hAnsi="Times New Roman" w:cs="Times New Roman"/>
          <w:sz w:val="28"/>
          <w:szCs w:val="28"/>
        </w:rPr>
      </w:pPr>
      <w:r w:rsidRPr="00443E57">
        <w:rPr>
          <w:rFonts w:ascii="Times New Roman" w:hAnsi="Times New Roman" w:cs="Times New Roman"/>
          <w:position w:val="-6"/>
          <w:sz w:val="28"/>
          <w:szCs w:val="28"/>
        </w:rPr>
        <w:object w:dxaOrig="139" w:dyaOrig="279">
          <v:shape id="_x0000_i1046" type="#_x0000_t75" style="width:6.75pt;height:14.25pt" o:ole="">
            <v:imagedata r:id="rId61" o:title=""/>
          </v:shape>
          <o:OLEObject Type="Embed" ProgID="Equation.3" ShapeID="_x0000_i1046" DrawAspect="Content" ObjectID="_1527964147" r:id="rId62"/>
        </w:object>
      </w:r>
      <w:r w:rsidRPr="009E6123">
        <w:rPr>
          <w:rFonts w:ascii="Times New Roman" w:hAnsi="Times New Roman" w:cs="Times New Roman"/>
          <w:sz w:val="28"/>
          <w:szCs w:val="28"/>
        </w:rPr>
        <w:t xml:space="preserve">- </w:t>
      </w:r>
      <w:r w:rsidR="00283C96" w:rsidRPr="00283C96">
        <w:rPr>
          <w:rFonts w:ascii="Times New Roman" w:hAnsi="Times New Roman" w:cs="Times New Roman"/>
          <w:sz w:val="28"/>
          <w:szCs w:val="28"/>
        </w:rPr>
        <w:t>удельная теплота парообразования.</w:t>
      </w:r>
    </w:p>
    <w:p w:rsidR="00443E57" w:rsidRDefault="00443E57" w:rsidP="00C0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E5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равнения баланса тепла в виде (</w:t>
      </w:r>
      <w:r w:rsidRPr="00443E57">
        <w:rPr>
          <w:rFonts w:ascii="Times New Roman" w:hAnsi="Times New Roman" w:cs="Times New Roman"/>
          <w:sz w:val="28"/>
          <w:szCs w:val="28"/>
        </w:rPr>
        <w:t xml:space="preserve">1.3) означают, что </w:t>
      </w:r>
      <w:proofErr w:type="spellStart"/>
      <w:r w:rsidRPr="00443E57">
        <w:rPr>
          <w:rFonts w:ascii="Times New Roman" w:hAnsi="Times New Roman" w:cs="Times New Roman"/>
          <w:sz w:val="28"/>
          <w:szCs w:val="28"/>
        </w:rPr>
        <w:t>кондуктивный</w:t>
      </w:r>
      <w:proofErr w:type="spellEnd"/>
      <w:r w:rsidRPr="00443E57">
        <w:rPr>
          <w:rFonts w:ascii="Times New Roman" w:hAnsi="Times New Roman" w:cs="Times New Roman"/>
          <w:sz w:val="28"/>
          <w:szCs w:val="28"/>
        </w:rPr>
        <w:t xml:space="preserve"> и конвективный</w:t>
      </w:r>
      <w:r w:rsidR="00FF2B0B" w:rsidRPr="00FF2B0B">
        <w:rPr>
          <w:rFonts w:ascii="Times New Roman" w:hAnsi="Times New Roman" w:cs="Times New Roman"/>
          <w:sz w:val="28"/>
          <w:szCs w:val="28"/>
        </w:rPr>
        <w:t xml:space="preserve"> </w:t>
      </w:r>
      <w:r w:rsidRPr="00443E57">
        <w:rPr>
          <w:rFonts w:ascii="Times New Roman" w:hAnsi="Times New Roman" w:cs="Times New Roman"/>
          <w:sz w:val="28"/>
          <w:szCs w:val="28"/>
        </w:rPr>
        <w:t>переносы тепла несущественны, а интенсивность кипения (парообразования) полностью</w:t>
      </w:r>
      <w:r w:rsidR="00FF2B0B" w:rsidRPr="00FF2B0B">
        <w:rPr>
          <w:rFonts w:ascii="Times New Roman" w:hAnsi="Times New Roman" w:cs="Times New Roman"/>
          <w:sz w:val="28"/>
          <w:szCs w:val="28"/>
        </w:rPr>
        <w:t xml:space="preserve"> </w:t>
      </w:r>
      <w:r w:rsidRPr="00443E57">
        <w:rPr>
          <w:rFonts w:ascii="Times New Roman" w:hAnsi="Times New Roman" w:cs="Times New Roman"/>
          <w:sz w:val="28"/>
          <w:szCs w:val="28"/>
        </w:rPr>
        <w:t>определяется скоростью понижения температуры. В частности, из оценок, приведенных</w:t>
      </w:r>
      <w:r w:rsidR="00FF2B0B" w:rsidRPr="00FF2B0B">
        <w:rPr>
          <w:rFonts w:ascii="Times New Roman" w:hAnsi="Times New Roman" w:cs="Times New Roman"/>
          <w:sz w:val="28"/>
          <w:szCs w:val="28"/>
        </w:rPr>
        <w:t xml:space="preserve"> </w:t>
      </w:r>
      <w:r w:rsidRPr="00443E57">
        <w:rPr>
          <w:rFonts w:ascii="Times New Roman" w:hAnsi="Times New Roman" w:cs="Times New Roman"/>
          <w:sz w:val="28"/>
          <w:szCs w:val="28"/>
        </w:rPr>
        <w:t>в [4], следует, что теплопроводность может оказать су</w:t>
      </w:r>
      <w:r w:rsidR="00FF2B0B">
        <w:rPr>
          <w:rFonts w:ascii="Times New Roman" w:hAnsi="Times New Roman" w:cs="Times New Roman"/>
          <w:sz w:val="28"/>
          <w:szCs w:val="28"/>
        </w:rPr>
        <w:t>щественное влияние лишь при зна</w:t>
      </w:r>
      <w:r w:rsidRPr="00443E57">
        <w:rPr>
          <w:rFonts w:ascii="Times New Roman" w:hAnsi="Times New Roman" w:cs="Times New Roman"/>
          <w:sz w:val="28"/>
          <w:szCs w:val="28"/>
        </w:rPr>
        <w:t xml:space="preserve">чении коэффициента фазовой </w:t>
      </w:r>
      <w:proofErr w:type="gramStart"/>
      <w:r w:rsidRPr="00443E57">
        <w:rPr>
          <w:rFonts w:ascii="Times New Roman" w:hAnsi="Times New Roman" w:cs="Times New Roman"/>
          <w:sz w:val="28"/>
          <w:szCs w:val="28"/>
        </w:rPr>
        <w:t>проницаемости</w:t>
      </w:r>
      <w:r w:rsidR="00FF2B0B" w:rsidRPr="00FF2B0B">
        <w:rPr>
          <w:rFonts w:ascii="Times New Roman" w:hAnsi="Times New Roman" w:cs="Times New Roman"/>
          <w:sz w:val="28"/>
          <w:szCs w:val="28"/>
        </w:rPr>
        <w:t xml:space="preserve"> </w:t>
      </w:r>
      <w:r w:rsidR="00883055" w:rsidRPr="00FF2B0B">
        <w:rPr>
          <w:rFonts w:ascii="Times New Roman" w:hAnsi="Times New Roman" w:cs="Times New Roman"/>
          <w:position w:val="-12"/>
          <w:sz w:val="28"/>
          <w:szCs w:val="28"/>
        </w:rPr>
        <w:object w:dxaOrig="1300" w:dyaOrig="380">
          <v:shape id="_x0000_i1047" type="#_x0000_t75" style="width:65.25pt;height:18.75pt" o:ole="">
            <v:imagedata r:id="rId63" o:title=""/>
          </v:shape>
          <o:OLEObject Type="Embed" ProgID="Equation.3" ShapeID="_x0000_i1047" DrawAspect="Content" ObjectID="_1527964148" r:id="rId64"/>
        </w:object>
      </w:r>
      <w:r w:rsidR="00FF2B0B" w:rsidRPr="00FF2B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2B0B" w:rsidRPr="00FF2B0B">
        <w:rPr>
          <w:rFonts w:ascii="Times New Roman" w:hAnsi="Times New Roman" w:cs="Times New Roman"/>
          <w:sz w:val="28"/>
          <w:szCs w:val="28"/>
        </w:rPr>
        <w:t xml:space="preserve"> </w:t>
      </w:r>
      <w:r w:rsidR="00FF2B0B">
        <w:rPr>
          <w:rFonts w:ascii="Times New Roman" w:hAnsi="Times New Roman" w:cs="Times New Roman"/>
          <w:sz w:val="28"/>
          <w:szCs w:val="28"/>
        </w:rPr>
        <w:t xml:space="preserve">В случае, когда </w:t>
      </w:r>
      <w:r w:rsidR="00FF2B0B" w:rsidRPr="00FF2B0B">
        <w:rPr>
          <w:rFonts w:ascii="Times New Roman" w:hAnsi="Times New Roman" w:cs="Times New Roman"/>
          <w:position w:val="-6"/>
          <w:sz w:val="28"/>
          <w:szCs w:val="28"/>
        </w:rPr>
        <w:object w:dxaOrig="139" w:dyaOrig="260">
          <v:shape id="_x0000_i1048" type="#_x0000_t75" style="width:6.75pt;height:12.75pt" o:ole="">
            <v:imagedata r:id="rId65" o:title=""/>
          </v:shape>
          <o:OLEObject Type="Embed" ProgID="Equation.3" ShapeID="_x0000_i1048" DrawAspect="Content" ObjectID="_1527964149" r:id="rId66"/>
        </w:object>
      </w:r>
      <w:r w:rsidR="00FF2B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F2B0B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="00FF2B0B">
        <w:rPr>
          <w:rFonts w:ascii="Times New Roman" w:hAnsi="Times New Roman" w:cs="Times New Roman"/>
          <w:sz w:val="28"/>
          <w:szCs w:val="28"/>
        </w:rPr>
        <w:t xml:space="preserve"> проницаемость </w:t>
      </w:r>
      <w:proofErr w:type="spellStart"/>
      <w:r w:rsidR="00FF2B0B">
        <w:rPr>
          <w:rFonts w:ascii="Times New Roman" w:hAnsi="Times New Roman" w:cs="Times New Roman"/>
          <w:sz w:val="28"/>
          <w:szCs w:val="28"/>
        </w:rPr>
        <w:t>состоавляет</w:t>
      </w:r>
      <w:proofErr w:type="spellEnd"/>
      <w:r w:rsidR="00FF2B0B">
        <w:rPr>
          <w:rFonts w:ascii="Times New Roman" w:hAnsi="Times New Roman" w:cs="Times New Roman"/>
          <w:sz w:val="28"/>
          <w:szCs w:val="28"/>
        </w:rPr>
        <w:t xml:space="preserve"> </w:t>
      </w:r>
      <w:r w:rsidR="00883055" w:rsidRPr="00FF2B0B">
        <w:rPr>
          <w:rFonts w:ascii="Times New Roman" w:hAnsi="Times New Roman" w:cs="Times New Roman"/>
          <w:position w:val="-12"/>
          <w:sz w:val="28"/>
          <w:szCs w:val="28"/>
        </w:rPr>
        <w:object w:dxaOrig="1300" w:dyaOrig="380">
          <v:shape id="_x0000_i1049" type="#_x0000_t75" style="width:65.25pt;height:18.75pt" o:ole="">
            <v:imagedata r:id="rId67" o:title=""/>
          </v:shape>
          <o:OLEObject Type="Embed" ProgID="Equation.3" ShapeID="_x0000_i1049" DrawAspect="Content" ObjectID="_1527964150" r:id="rId68"/>
        </w:object>
      </w:r>
      <w:r w:rsidR="00883055" w:rsidRPr="00883055">
        <w:rPr>
          <w:rFonts w:ascii="Times New Roman" w:hAnsi="Times New Roman" w:cs="Times New Roman"/>
          <w:sz w:val="28"/>
          <w:szCs w:val="28"/>
        </w:rPr>
        <w:t>этому неравенству соответствует</w:t>
      </w:r>
    </w:p>
    <w:p w:rsidR="00883055" w:rsidRDefault="00883055" w:rsidP="00730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055">
        <w:rPr>
          <w:rFonts w:ascii="Times New Roman" w:hAnsi="Times New Roman" w:cs="Times New Roman"/>
          <w:position w:val="-12"/>
          <w:sz w:val="28"/>
          <w:szCs w:val="28"/>
        </w:rPr>
        <w:object w:dxaOrig="980" w:dyaOrig="360">
          <v:shape id="_x0000_i1050" type="#_x0000_t75" style="width:48.75pt;height:18pt" o:ole="">
            <v:imagedata r:id="rId69" o:title=""/>
          </v:shape>
          <o:OLEObject Type="Embed" ProgID="Equation.3" ShapeID="_x0000_i1050" DrawAspect="Content" ObjectID="_1527964151" r:id="rId70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FF2" w:rsidRDefault="00730FF2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249" w:rsidRDefault="00883055" w:rsidP="00C0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883055">
        <w:rPr>
          <w:rFonts w:ascii="Times New Roman" w:hAnsi="Times New Roman" w:cs="Times New Roman"/>
          <w:sz w:val="28"/>
          <w:szCs w:val="28"/>
        </w:rPr>
        <w:t>ля описания процесса фильтрации пара использовать закон</w:t>
      </w:r>
      <w:r w:rsidR="001E2249">
        <w:rPr>
          <w:rFonts w:ascii="Times New Roman" w:hAnsi="Times New Roman" w:cs="Times New Roman"/>
          <w:sz w:val="28"/>
          <w:szCs w:val="28"/>
        </w:rPr>
        <w:t xml:space="preserve"> </w:t>
      </w:r>
      <w:r w:rsidRPr="00883055">
        <w:rPr>
          <w:rFonts w:ascii="Times New Roman" w:hAnsi="Times New Roman" w:cs="Times New Roman"/>
          <w:sz w:val="28"/>
          <w:szCs w:val="28"/>
        </w:rPr>
        <w:t>Дарси в виде</w:t>
      </w:r>
      <w:r w:rsidRPr="00883055">
        <w:rPr>
          <w:rFonts w:ascii="Times New Roman" w:hAnsi="Times New Roman" w:cs="Times New Roman"/>
          <w:sz w:val="28"/>
          <w:szCs w:val="28"/>
        </w:rPr>
        <w:cr/>
      </w:r>
    </w:p>
    <w:p w:rsidR="00883055" w:rsidRDefault="001E2249" w:rsidP="00730FF2">
      <w:pPr>
        <w:jc w:val="right"/>
        <w:rPr>
          <w:rFonts w:ascii="Times New Roman" w:hAnsi="Times New Roman" w:cs="Times New Roman"/>
          <w:sz w:val="28"/>
          <w:szCs w:val="28"/>
        </w:rPr>
      </w:pPr>
      <w:r w:rsidRPr="00883055">
        <w:rPr>
          <w:rFonts w:ascii="Times New Roman" w:hAnsi="Times New Roman" w:cs="Times New Roman"/>
          <w:position w:val="-30"/>
          <w:sz w:val="28"/>
          <w:szCs w:val="28"/>
        </w:rPr>
        <w:object w:dxaOrig="1760" w:dyaOrig="700">
          <v:shape id="_x0000_i1051" type="#_x0000_t75" style="width:88.5pt;height:35.25pt" o:ole="">
            <v:imagedata r:id="rId71" o:title=""/>
          </v:shape>
          <o:OLEObject Type="Embed" ProgID="Equation.3" ShapeID="_x0000_i1051" DrawAspect="Content" ObjectID="_1527964152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(1.4)</w:t>
      </w:r>
    </w:p>
    <w:p w:rsidR="001E2249" w:rsidRPr="001E2249" w:rsidRDefault="001E2249" w:rsidP="001F3B1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1E2249">
        <w:rPr>
          <w:rFonts w:ascii="Times New Roman" w:hAnsi="Times New Roman" w:cs="Times New Roman"/>
          <w:position w:val="-12"/>
          <w:sz w:val="28"/>
          <w:szCs w:val="28"/>
        </w:rPr>
        <w:object w:dxaOrig="320" w:dyaOrig="360">
          <v:shape id="_x0000_i1052" type="#_x0000_t75" style="width:16.5pt;height:18pt" o:ole="">
            <v:imagedata r:id="rId73" o:title=""/>
          </v:shape>
          <o:OLEObject Type="Embed" ProgID="Equation.3" ShapeID="_x0000_i1052" DrawAspect="Content" ObjectID="_1527964153" r:id="rId74"/>
        </w:objec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2249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053" type="#_x0000_t75" style="width:14.25pt;height:18pt" o:ole="">
            <v:imagedata r:id="rId75" o:title=""/>
          </v:shape>
          <o:OLEObject Type="Embed" ProgID="Equation.3" ShapeID="_x0000_i1053" DrawAspect="Content" ObjectID="_1527964154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2249">
        <w:rPr>
          <w:rFonts w:ascii="Times New Roman" w:hAnsi="Times New Roman" w:cs="Times New Roman"/>
          <w:sz w:val="28"/>
          <w:szCs w:val="28"/>
        </w:rPr>
        <w:t>динамическая вязкость и коэффициент проницаемости пара соответственно.</w:t>
      </w:r>
    </w:p>
    <w:p w:rsidR="001E2249" w:rsidRDefault="001E2249" w:rsidP="00C0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49">
        <w:rPr>
          <w:rFonts w:ascii="Times New Roman" w:hAnsi="Times New Roman" w:cs="Times New Roman"/>
          <w:sz w:val="28"/>
          <w:szCs w:val="28"/>
        </w:rPr>
        <w:t>Таким образом, согласно принятым выше допущениям коэффициент проницаемости</w:t>
      </w:r>
      <w:r w:rsidR="00C02B8F">
        <w:rPr>
          <w:rFonts w:ascii="Times New Roman" w:hAnsi="Times New Roman" w:cs="Times New Roman"/>
          <w:sz w:val="28"/>
          <w:szCs w:val="28"/>
        </w:rPr>
        <w:t xml:space="preserve"> </w:t>
      </w:r>
      <w:r w:rsidRPr="001E2249">
        <w:rPr>
          <w:rFonts w:ascii="Times New Roman" w:hAnsi="Times New Roman" w:cs="Times New Roman"/>
          <w:sz w:val="28"/>
          <w:szCs w:val="28"/>
        </w:rPr>
        <w:t>жидкости равен нулю, а коэффициент проницаемости пара определяется по форму</w:t>
      </w:r>
      <w:r>
        <w:rPr>
          <w:rFonts w:ascii="Times New Roman" w:hAnsi="Times New Roman" w:cs="Times New Roman"/>
          <w:sz w:val="28"/>
          <w:szCs w:val="28"/>
        </w:rPr>
        <w:t xml:space="preserve">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Козени</w:t>
      </w:r>
      <w:proofErr w:type="spellEnd"/>
      <w:r w:rsidRPr="001E2249">
        <w:rPr>
          <w:rFonts w:ascii="Times New Roman" w:hAnsi="Times New Roman" w:cs="Times New Roman"/>
          <w:sz w:val="28"/>
          <w:szCs w:val="28"/>
        </w:rPr>
        <w:t>. Поскольку в случае п</w:t>
      </w:r>
      <w:r>
        <w:rPr>
          <w:rFonts w:ascii="Times New Roman" w:hAnsi="Times New Roman" w:cs="Times New Roman"/>
          <w:sz w:val="28"/>
          <w:szCs w:val="28"/>
        </w:rPr>
        <w:t xml:space="preserve">ара “живая” пористость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равна </w:t>
      </w:r>
      <w:r w:rsidRPr="001E2249">
        <w:rPr>
          <w:rFonts w:ascii="Times New Roman" w:hAnsi="Times New Roman" w:cs="Times New Roman"/>
          <w:position w:val="-12"/>
          <w:sz w:val="28"/>
          <w:szCs w:val="28"/>
        </w:rPr>
        <w:object w:dxaOrig="460" w:dyaOrig="360">
          <v:shape id="_x0000_i1054" type="#_x0000_t75" style="width:23.25pt;height:18pt" o:ole="">
            <v:imagedata r:id="rId77" o:title=""/>
          </v:shape>
          <o:OLEObject Type="Embed" ProgID="Equation.3" ShapeID="_x0000_i1054" DrawAspect="Content" ObjectID="_1527964155" r:id="rId78"/>
        </w:object>
      </w:r>
      <w:r w:rsidRPr="001E22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2249">
        <w:rPr>
          <w:rFonts w:ascii="Times New Roman" w:hAnsi="Times New Roman" w:cs="Times New Roman"/>
          <w:sz w:val="28"/>
          <w:szCs w:val="28"/>
        </w:rPr>
        <w:t xml:space="preserve"> из формулы </w:t>
      </w:r>
      <w:proofErr w:type="spellStart"/>
      <w:r w:rsidRPr="001E2249">
        <w:rPr>
          <w:rFonts w:ascii="Times New Roman" w:hAnsi="Times New Roman" w:cs="Times New Roman"/>
          <w:sz w:val="28"/>
          <w:szCs w:val="28"/>
        </w:rPr>
        <w:t>Козени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249">
        <w:rPr>
          <w:rFonts w:ascii="Times New Roman" w:hAnsi="Times New Roman" w:cs="Times New Roman"/>
          <w:sz w:val="28"/>
          <w:szCs w:val="28"/>
        </w:rPr>
        <w:t>получаем выражение для коэффициента проницаемости</w:t>
      </w:r>
    </w:p>
    <w:p w:rsidR="001E2249" w:rsidRDefault="001E2249" w:rsidP="00730FF2">
      <w:pPr>
        <w:jc w:val="right"/>
        <w:rPr>
          <w:rFonts w:ascii="Times New Roman" w:hAnsi="Times New Roman" w:cs="Times New Roman"/>
          <w:sz w:val="28"/>
          <w:szCs w:val="28"/>
        </w:rPr>
      </w:pPr>
      <w:r w:rsidRPr="001E2249">
        <w:rPr>
          <w:rFonts w:ascii="Times New Roman" w:hAnsi="Times New Roman" w:cs="Times New Roman"/>
          <w:position w:val="-12"/>
          <w:sz w:val="28"/>
          <w:szCs w:val="28"/>
        </w:rPr>
        <w:object w:dxaOrig="999" w:dyaOrig="380">
          <v:shape id="_x0000_i1055" type="#_x0000_t75" style="width:50.25pt;height:18.75pt" o:ole="">
            <v:imagedata r:id="rId79" o:title=""/>
          </v:shape>
          <o:OLEObject Type="Embed" ProgID="Equation.3" ShapeID="_x0000_i1055" DrawAspect="Content" ObjectID="_1527964156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0F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(1.5)</w:t>
      </w:r>
    </w:p>
    <w:p w:rsidR="001E2249" w:rsidRDefault="001E2249" w:rsidP="001F3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1E2249">
        <w:rPr>
          <w:rFonts w:ascii="Times New Roman" w:hAnsi="Times New Roman" w:cs="Times New Roman"/>
          <w:position w:val="-12"/>
          <w:sz w:val="28"/>
          <w:szCs w:val="28"/>
        </w:rPr>
        <w:object w:dxaOrig="260" w:dyaOrig="360">
          <v:shape id="_x0000_i1056" type="#_x0000_t75" style="width:12.75pt;height:18pt" o:ole="">
            <v:imagedata r:id="rId81" o:title=""/>
          </v:shape>
          <o:OLEObject Type="Embed" ProgID="Equation.3" ShapeID="_x0000_i1056" DrawAspect="Content" ObjectID="_1527964157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2249">
        <w:rPr>
          <w:rFonts w:ascii="Times New Roman" w:hAnsi="Times New Roman" w:cs="Times New Roman"/>
          <w:sz w:val="28"/>
          <w:szCs w:val="28"/>
        </w:rPr>
        <w:t>абсолютная проницаемость скелета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249" w:rsidRDefault="001E2249" w:rsidP="00C0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49">
        <w:rPr>
          <w:rFonts w:ascii="Times New Roman" w:hAnsi="Times New Roman" w:cs="Times New Roman"/>
          <w:sz w:val="28"/>
          <w:szCs w:val="28"/>
        </w:rPr>
        <w:t>В области, где одновременно присутствуют пар и жидкость, температура и давление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249">
        <w:rPr>
          <w:rFonts w:ascii="Times New Roman" w:hAnsi="Times New Roman" w:cs="Times New Roman"/>
          <w:sz w:val="28"/>
          <w:szCs w:val="28"/>
        </w:rPr>
        <w:t>связаны условием фазового равновесия, которое для состояний, далеких от критического,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249">
        <w:rPr>
          <w:rFonts w:ascii="Times New Roman" w:hAnsi="Times New Roman" w:cs="Times New Roman"/>
          <w:sz w:val="28"/>
          <w:szCs w:val="28"/>
        </w:rPr>
        <w:t>достаточно точно описывается зависимостью</w:t>
      </w:r>
    </w:p>
    <w:p w:rsidR="001E2249" w:rsidRDefault="000F13B1" w:rsidP="00730FF2">
      <w:pPr>
        <w:jc w:val="right"/>
        <w:rPr>
          <w:rFonts w:ascii="Times New Roman" w:hAnsi="Times New Roman" w:cs="Times New Roman"/>
          <w:sz w:val="28"/>
          <w:szCs w:val="28"/>
        </w:rPr>
      </w:pPr>
      <w:r w:rsidRPr="001E2249">
        <w:rPr>
          <w:rFonts w:ascii="Times New Roman" w:hAnsi="Times New Roman" w:cs="Times New Roman"/>
          <w:position w:val="-10"/>
          <w:sz w:val="28"/>
          <w:szCs w:val="28"/>
        </w:rPr>
        <w:object w:dxaOrig="1820" w:dyaOrig="360">
          <v:shape id="_x0000_i1057" type="#_x0000_t75" style="width:90.75pt;height:18pt" o:ole="">
            <v:imagedata r:id="rId83" o:title=""/>
          </v:shape>
          <o:OLEObject Type="Embed" ProgID="Equation.3" ShapeID="_x0000_i1057" DrawAspect="Content" ObjectID="_1527964158" r:id="rId84"/>
        </w:object>
      </w:r>
      <w:r w:rsidR="001E2249">
        <w:rPr>
          <w:rFonts w:ascii="Times New Roman" w:hAnsi="Times New Roman" w:cs="Times New Roman"/>
          <w:sz w:val="28"/>
          <w:szCs w:val="28"/>
        </w:rPr>
        <w:t xml:space="preserve">                                          (1.6)</w:t>
      </w:r>
    </w:p>
    <w:p w:rsidR="000F13B1" w:rsidRDefault="000F13B1" w:rsidP="001F3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DB35B8" w:rsidRPr="000F13B1">
        <w:rPr>
          <w:rFonts w:ascii="Times New Roman" w:hAnsi="Times New Roman" w:cs="Times New Roman"/>
          <w:position w:val="-10"/>
          <w:sz w:val="28"/>
          <w:szCs w:val="28"/>
        </w:rPr>
        <w:object w:dxaOrig="260" w:dyaOrig="340">
          <v:shape id="_x0000_i1058" type="#_x0000_t75" style="width:12.75pt;height:17.25pt" o:ole="">
            <v:imagedata r:id="rId85" o:title=""/>
          </v:shape>
          <o:OLEObject Type="Embed" ProgID="Equation.3" ShapeID="_x0000_i1058" DrawAspect="Content" ObjectID="_1527964159" r:id="rId86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B35B8" w:rsidRPr="000F13B1">
        <w:rPr>
          <w:rFonts w:ascii="Times New Roman" w:hAnsi="Times New Roman" w:cs="Times New Roman"/>
          <w:position w:val="-10"/>
          <w:sz w:val="28"/>
          <w:szCs w:val="28"/>
        </w:rPr>
        <w:object w:dxaOrig="260" w:dyaOrig="340">
          <v:shape id="_x0000_i1059" type="#_x0000_t75" style="width:12.75pt;height:17.25pt" o:ole="">
            <v:imagedata r:id="rId87" o:title=""/>
          </v:shape>
          <o:OLEObject Type="Embed" ProgID="Equation.3" ShapeID="_x0000_i1059" DrawAspect="Content" ObjectID="_1527964160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3B1">
        <w:rPr>
          <w:rFonts w:ascii="Times New Roman" w:hAnsi="Times New Roman" w:cs="Times New Roman"/>
          <w:sz w:val="28"/>
          <w:szCs w:val="28"/>
        </w:rPr>
        <w:t>эмпирические параметры, определяемые на осн</w:t>
      </w:r>
      <w:r>
        <w:rPr>
          <w:rFonts w:ascii="Times New Roman" w:hAnsi="Times New Roman" w:cs="Times New Roman"/>
          <w:sz w:val="28"/>
          <w:szCs w:val="28"/>
        </w:rPr>
        <w:t>ове табличных данных и за</w:t>
      </w:r>
      <w:r w:rsidRPr="000F13B1">
        <w:rPr>
          <w:rFonts w:ascii="Times New Roman" w:hAnsi="Times New Roman" w:cs="Times New Roman"/>
          <w:sz w:val="28"/>
          <w:szCs w:val="28"/>
        </w:rPr>
        <w:t>висящие от конкретной среды.</w:t>
      </w:r>
    </w:p>
    <w:p w:rsidR="00DB35B8" w:rsidRPr="00DB35B8" w:rsidRDefault="00DB35B8" w:rsidP="00C0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5B8">
        <w:rPr>
          <w:rFonts w:ascii="Times New Roman" w:hAnsi="Times New Roman" w:cs="Times New Roman"/>
          <w:sz w:val="28"/>
          <w:szCs w:val="28"/>
        </w:rPr>
        <w:t>Приведенные выше уравнения и зависимости (</w:t>
      </w:r>
      <w:proofErr w:type="gramStart"/>
      <w:r w:rsidRPr="00DB35B8">
        <w:rPr>
          <w:rFonts w:ascii="Times New Roman" w:hAnsi="Times New Roman" w:cs="Times New Roman"/>
          <w:sz w:val="28"/>
          <w:szCs w:val="28"/>
        </w:rPr>
        <w:t>1.1)–</w:t>
      </w:r>
      <w:proofErr w:type="gramEnd"/>
      <w:r>
        <w:rPr>
          <w:rFonts w:ascii="Times New Roman" w:hAnsi="Times New Roman" w:cs="Times New Roman"/>
          <w:sz w:val="28"/>
          <w:szCs w:val="28"/>
        </w:rPr>
        <w:t>(1.6) представляют собой замкну</w:t>
      </w:r>
      <w:r w:rsidRPr="00DB35B8">
        <w:rPr>
          <w:rFonts w:ascii="Times New Roman" w:hAnsi="Times New Roman" w:cs="Times New Roman"/>
          <w:sz w:val="28"/>
          <w:szCs w:val="28"/>
        </w:rPr>
        <w:t>тую систему, описывающую гидродинамические и температурные поля в области,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5B8">
        <w:rPr>
          <w:rFonts w:ascii="Times New Roman" w:hAnsi="Times New Roman" w:cs="Times New Roman"/>
          <w:sz w:val="28"/>
          <w:szCs w:val="28"/>
        </w:rPr>
        <w:t>фильтрация сопровождается кипением.</w:t>
      </w:r>
    </w:p>
    <w:p w:rsidR="00B30263" w:rsidRPr="00B30263" w:rsidRDefault="00DB35B8" w:rsidP="00C0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5B8">
        <w:rPr>
          <w:rFonts w:ascii="Times New Roman" w:hAnsi="Times New Roman" w:cs="Times New Roman"/>
          <w:sz w:val="28"/>
          <w:szCs w:val="28"/>
        </w:rPr>
        <w:t xml:space="preserve">Для области, в которой произошло полное </w:t>
      </w:r>
      <w:proofErr w:type="spellStart"/>
      <w:proofErr w:type="gramStart"/>
      <w:r w:rsidRPr="00DB35B8">
        <w:rPr>
          <w:rFonts w:ascii="Times New Roman" w:hAnsi="Times New Roman" w:cs="Times New Roman"/>
          <w:sz w:val="28"/>
          <w:szCs w:val="28"/>
        </w:rPr>
        <w:t>выкипание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263" w:rsidRPr="00DB35B8">
        <w:rPr>
          <w:rFonts w:ascii="Times New Roman" w:hAnsi="Times New Roman" w:cs="Times New Roman"/>
          <w:position w:val="-12"/>
          <w:sz w:val="28"/>
          <w:szCs w:val="28"/>
        </w:rPr>
        <w:object w:dxaOrig="660" w:dyaOrig="360">
          <v:shape id="_x0000_i1060" type="#_x0000_t75" style="width:33pt;height:18pt" o:ole="">
            <v:imagedata r:id="rId89" o:title=""/>
          </v:shape>
          <o:OLEObject Type="Embed" ProgID="Equation.3" ShapeID="_x0000_i1060" DrawAspect="Content" ObjectID="_1527964161" r:id="rId90"/>
        </w:object>
      </w:r>
      <w:r w:rsidR="00B302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30263">
        <w:rPr>
          <w:rFonts w:ascii="Times New Roman" w:hAnsi="Times New Roman" w:cs="Times New Roman"/>
          <w:sz w:val="28"/>
          <w:szCs w:val="28"/>
        </w:rPr>
        <w:t xml:space="preserve"> </w:t>
      </w:r>
      <w:r w:rsidR="00B30263" w:rsidRPr="00B30263">
        <w:rPr>
          <w:rFonts w:ascii="Times New Roman" w:hAnsi="Times New Roman" w:cs="Times New Roman"/>
          <w:sz w:val="28"/>
          <w:szCs w:val="28"/>
        </w:rPr>
        <w:t>из уравнений (1.1),</w:t>
      </w:r>
      <w:r w:rsidR="00B30263">
        <w:rPr>
          <w:rFonts w:ascii="Times New Roman" w:hAnsi="Times New Roman" w:cs="Times New Roman"/>
          <w:sz w:val="28"/>
          <w:szCs w:val="28"/>
        </w:rPr>
        <w:t xml:space="preserve"> </w:t>
      </w:r>
      <w:r w:rsidR="00B30263" w:rsidRPr="00B30263">
        <w:rPr>
          <w:rFonts w:ascii="Times New Roman" w:hAnsi="Times New Roman" w:cs="Times New Roman"/>
          <w:sz w:val="28"/>
          <w:szCs w:val="28"/>
        </w:rPr>
        <w:t>(1.2), (1.4), (1.5), полагая</w:t>
      </w:r>
      <w:r w:rsidR="00B30263">
        <w:rPr>
          <w:rFonts w:ascii="Times New Roman" w:hAnsi="Times New Roman" w:cs="Times New Roman"/>
          <w:sz w:val="28"/>
          <w:szCs w:val="28"/>
        </w:rPr>
        <w:t xml:space="preserve"> </w:t>
      </w:r>
      <w:r w:rsidR="008840D3" w:rsidRPr="00B30263">
        <w:rPr>
          <w:rFonts w:ascii="Times New Roman" w:hAnsi="Times New Roman" w:cs="Times New Roman"/>
          <w:position w:val="-12"/>
          <w:sz w:val="28"/>
          <w:szCs w:val="28"/>
        </w:rPr>
        <w:object w:dxaOrig="660" w:dyaOrig="360">
          <v:shape id="_x0000_i1061" type="#_x0000_t75" style="width:33pt;height:18pt" o:ole="">
            <v:imagedata r:id="rId91" o:title=""/>
          </v:shape>
          <o:OLEObject Type="Embed" ProgID="Equation.3" ShapeID="_x0000_i1061" DrawAspect="Content" ObjectID="_1527964162" r:id="rId92"/>
        </w:object>
      </w:r>
      <w:r w:rsidR="00B30263" w:rsidRPr="00B30263">
        <w:rPr>
          <w:rFonts w:ascii="Times New Roman" w:hAnsi="Times New Roman" w:cs="Times New Roman"/>
          <w:sz w:val="28"/>
          <w:szCs w:val="28"/>
        </w:rPr>
        <w:t>, можно получить уравнение фильтрации газа. В этом</w:t>
      </w:r>
      <w:r w:rsidR="00B30263">
        <w:rPr>
          <w:rFonts w:ascii="Times New Roman" w:hAnsi="Times New Roman" w:cs="Times New Roman"/>
          <w:sz w:val="28"/>
          <w:szCs w:val="28"/>
        </w:rPr>
        <w:t xml:space="preserve"> </w:t>
      </w:r>
      <w:r w:rsidR="00B30263" w:rsidRPr="00B30263">
        <w:rPr>
          <w:rFonts w:ascii="Times New Roman" w:hAnsi="Times New Roman" w:cs="Times New Roman"/>
          <w:sz w:val="28"/>
          <w:szCs w:val="28"/>
        </w:rPr>
        <w:t xml:space="preserve">случае можно принять условие </w:t>
      </w:r>
      <w:proofErr w:type="spellStart"/>
      <w:r w:rsidR="00B30263" w:rsidRPr="00B30263">
        <w:rPr>
          <w:rFonts w:ascii="Times New Roman" w:hAnsi="Times New Roman" w:cs="Times New Roman"/>
          <w:sz w:val="28"/>
          <w:szCs w:val="28"/>
        </w:rPr>
        <w:t>изотермичности</w:t>
      </w:r>
      <w:proofErr w:type="spellEnd"/>
      <w:r w:rsidR="00B30263" w:rsidRPr="00B30263">
        <w:rPr>
          <w:rFonts w:ascii="Times New Roman" w:hAnsi="Times New Roman" w:cs="Times New Roman"/>
          <w:sz w:val="28"/>
          <w:szCs w:val="28"/>
        </w:rPr>
        <w:t xml:space="preserve"> процесса фильтрации.</w:t>
      </w:r>
    </w:p>
    <w:p w:rsidR="008840D3" w:rsidRDefault="00B30263" w:rsidP="001F3B15">
      <w:pPr>
        <w:jc w:val="both"/>
        <w:rPr>
          <w:rFonts w:ascii="Times New Roman" w:hAnsi="Times New Roman" w:cs="Times New Roman"/>
          <w:sz w:val="28"/>
          <w:szCs w:val="28"/>
        </w:rPr>
      </w:pPr>
      <w:r w:rsidRPr="00B30263">
        <w:rPr>
          <w:rFonts w:ascii="Times New Roman" w:hAnsi="Times New Roman" w:cs="Times New Roman"/>
          <w:sz w:val="28"/>
          <w:szCs w:val="28"/>
        </w:rPr>
        <w:t>Уравнение (1.1) представляется в виде</w:t>
      </w:r>
      <w:r w:rsidRPr="00B30263">
        <w:rPr>
          <w:rFonts w:ascii="Times New Roman" w:hAnsi="Times New Roman" w:cs="Times New Roman"/>
          <w:sz w:val="28"/>
          <w:szCs w:val="28"/>
        </w:rPr>
        <w:cr/>
      </w:r>
    </w:p>
    <w:p w:rsidR="008840D3" w:rsidRDefault="008840D3" w:rsidP="00730FF2">
      <w:pPr>
        <w:jc w:val="right"/>
        <w:rPr>
          <w:rFonts w:ascii="Times New Roman" w:hAnsi="Times New Roman" w:cs="Times New Roman"/>
          <w:sz w:val="28"/>
          <w:szCs w:val="28"/>
        </w:rPr>
      </w:pPr>
      <w:r w:rsidRPr="008840D3">
        <w:rPr>
          <w:rFonts w:ascii="Times New Roman" w:hAnsi="Times New Roman" w:cs="Times New Roman"/>
          <w:position w:val="-24"/>
          <w:sz w:val="28"/>
          <w:szCs w:val="28"/>
        </w:rPr>
        <w:object w:dxaOrig="4160" w:dyaOrig="620">
          <v:shape id="_x0000_i1062" type="#_x0000_t75" style="width:207.75pt;height:31.5pt" o:ole="">
            <v:imagedata r:id="rId93" o:title=""/>
          </v:shape>
          <o:OLEObject Type="Embed" ProgID="Equation.3" ShapeID="_x0000_i1062" DrawAspect="Content" ObjectID="_1527964163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(1.7)</w:t>
      </w:r>
    </w:p>
    <w:p w:rsidR="008840D3" w:rsidRDefault="008840D3" w:rsidP="00C0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0D3">
        <w:rPr>
          <w:rFonts w:ascii="Times New Roman" w:hAnsi="Times New Roman" w:cs="Times New Roman"/>
          <w:sz w:val="28"/>
          <w:szCs w:val="28"/>
        </w:rPr>
        <w:t>В случае если режим кипения жидкости не является близким к критическому, выполняется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неравенство </w:t>
      </w:r>
      <w:r w:rsidRPr="008840D3">
        <w:rPr>
          <w:rFonts w:ascii="Times New Roman" w:hAnsi="Times New Roman" w:cs="Times New Roman"/>
          <w:position w:val="-12"/>
          <w:sz w:val="28"/>
          <w:szCs w:val="28"/>
        </w:rPr>
        <w:object w:dxaOrig="880" w:dyaOrig="360">
          <v:shape id="_x0000_i1063" type="#_x0000_t75" style="width:44.25pt;height:18pt" o:ole="">
            <v:imagedata r:id="rId95" o:title=""/>
          </v:shape>
          <o:OLEObject Type="Embed" ProgID="Equation.3" ShapeID="_x0000_i1063" DrawAspect="Content" ObjectID="_1527964164" r:id="rId96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0D3">
        <w:rPr>
          <w:rFonts w:ascii="Times New Roman" w:hAnsi="Times New Roman" w:cs="Times New Roman"/>
          <w:sz w:val="28"/>
          <w:szCs w:val="28"/>
        </w:rPr>
        <w:t>Поэтому, пренебрег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значением </w:t>
      </w:r>
      <w:r w:rsidRPr="008840D3">
        <w:rPr>
          <w:rFonts w:ascii="Times New Roman" w:hAnsi="Times New Roman" w:cs="Times New Roman"/>
          <w:position w:val="-12"/>
          <w:sz w:val="28"/>
          <w:szCs w:val="28"/>
        </w:rPr>
        <w:object w:dxaOrig="320" w:dyaOrig="360">
          <v:shape id="_x0000_i1064" type="#_x0000_t75" style="width:16.5pt;height:18pt" o:ole="">
            <v:imagedata r:id="rId97" o:title=""/>
          </v:shape>
          <o:OLEObject Type="Embed" ProgID="Equation.3" ShapeID="_x0000_i1064" DrawAspect="Content" ObjectID="_1527964165" r:id="rId98"/>
        </w:object>
      </w:r>
      <w:r w:rsidRPr="008840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40D3">
        <w:rPr>
          <w:rFonts w:ascii="Times New Roman" w:hAnsi="Times New Roman" w:cs="Times New Roman"/>
          <w:sz w:val="28"/>
          <w:szCs w:val="28"/>
        </w:rPr>
        <w:t xml:space="preserve"> в силу того что оно мало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Pr="008840D3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065" type="#_x0000_t75" style="width:14.25pt;height:18pt" o:ole="">
            <v:imagedata r:id="rId99" o:title=""/>
          </v:shape>
          <o:OLEObject Type="Embed" ProgID="Equation.3" ShapeID="_x0000_i1065" DrawAspect="Content" ObjectID="_1527964166" r:id="rId100"/>
        </w:object>
      </w:r>
      <w:r w:rsidRPr="008840D3">
        <w:rPr>
          <w:rFonts w:ascii="Times New Roman" w:hAnsi="Times New Roman" w:cs="Times New Roman"/>
          <w:sz w:val="28"/>
          <w:szCs w:val="28"/>
        </w:rPr>
        <w:t>, уравнение (1.7) можно записать в виде</w:t>
      </w:r>
    </w:p>
    <w:p w:rsidR="008840D3" w:rsidRDefault="00AC3D89" w:rsidP="00730FF2">
      <w:pPr>
        <w:jc w:val="right"/>
        <w:rPr>
          <w:rFonts w:ascii="Times New Roman" w:hAnsi="Times New Roman" w:cs="Times New Roman"/>
          <w:sz w:val="28"/>
          <w:szCs w:val="28"/>
        </w:rPr>
      </w:pPr>
      <w:r w:rsidRPr="008840D3">
        <w:rPr>
          <w:rFonts w:ascii="Times New Roman" w:hAnsi="Times New Roman" w:cs="Times New Roman"/>
          <w:position w:val="-24"/>
          <w:sz w:val="28"/>
          <w:szCs w:val="28"/>
        </w:rPr>
        <w:object w:dxaOrig="3560" w:dyaOrig="639">
          <v:shape id="_x0000_i1066" type="#_x0000_t75" style="width:177.75pt;height:32.25pt" o:ole="">
            <v:imagedata r:id="rId101" o:title=""/>
          </v:shape>
          <o:OLEObject Type="Embed" ProgID="Equation.3" ShapeID="_x0000_i1066" DrawAspect="Content" ObjectID="_1527964167" r:id="rId102"/>
        </w:object>
      </w:r>
      <w:r w:rsidR="008840D3">
        <w:rPr>
          <w:rFonts w:ascii="Times New Roman" w:hAnsi="Times New Roman" w:cs="Times New Roman"/>
          <w:sz w:val="28"/>
          <w:szCs w:val="28"/>
        </w:rPr>
        <w:t xml:space="preserve">        </w:t>
      </w:r>
      <w:r w:rsidR="00730FF2">
        <w:rPr>
          <w:rFonts w:ascii="Times New Roman" w:hAnsi="Times New Roman" w:cs="Times New Roman"/>
          <w:sz w:val="28"/>
          <w:szCs w:val="28"/>
        </w:rPr>
        <w:t xml:space="preserve"> </w:t>
      </w:r>
      <w:r w:rsidR="008840D3"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840D3">
        <w:rPr>
          <w:rFonts w:ascii="Times New Roman" w:hAnsi="Times New Roman" w:cs="Times New Roman"/>
          <w:sz w:val="28"/>
          <w:szCs w:val="28"/>
        </w:rPr>
        <w:t>8)</w:t>
      </w:r>
    </w:p>
    <w:p w:rsidR="008840D3" w:rsidRDefault="00AC3D89" w:rsidP="001F3B15">
      <w:pPr>
        <w:jc w:val="both"/>
        <w:rPr>
          <w:rFonts w:ascii="Times New Roman" w:hAnsi="Times New Roman" w:cs="Times New Roman"/>
          <w:sz w:val="28"/>
          <w:szCs w:val="28"/>
        </w:rPr>
      </w:pPr>
      <w:r w:rsidRPr="00AC3D89">
        <w:rPr>
          <w:rFonts w:ascii="Times New Roman" w:hAnsi="Times New Roman" w:cs="Times New Roman"/>
          <w:sz w:val="28"/>
          <w:szCs w:val="28"/>
        </w:rPr>
        <w:t>С учетом (</w:t>
      </w:r>
      <w:proofErr w:type="gramStart"/>
      <w:r w:rsidRPr="00AC3D89">
        <w:rPr>
          <w:rFonts w:ascii="Times New Roman" w:hAnsi="Times New Roman" w:cs="Times New Roman"/>
          <w:sz w:val="28"/>
          <w:szCs w:val="28"/>
        </w:rPr>
        <w:t>1.3)–</w:t>
      </w:r>
      <w:proofErr w:type="gramEnd"/>
      <w:r w:rsidRPr="00AC3D89">
        <w:rPr>
          <w:rFonts w:ascii="Times New Roman" w:hAnsi="Times New Roman" w:cs="Times New Roman"/>
          <w:sz w:val="28"/>
          <w:szCs w:val="28"/>
        </w:rPr>
        <w:t>(1.5) из (1.8) следует</w:t>
      </w:r>
      <w:r w:rsidRPr="00AC3D89">
        <w:rPr>
          <w:rFonts w:ascii="Times New Roman" w:hAnsi="Times New Roman" w:cs="Times New Roman"/>
          <w:sz w:val="28"/>
          <w:szCs w:val="28"/>
        </w:rPr>
        <w:cr/>
      </w:r>
    </w:p>
    <w:p w:rsidR="00AC3D89" w:rsidRDefault="00AC3D89" w:rsidP="00730FF2">
      <w:pPr>
        <w:jc w:val="right"/>
        <w:rPr>
          <w:rFonts w:ascii="Times New Roman" w:hAnsi="Times New Roman" w:cs="Times New Roman"/>
          <w:sz w:val="28"/>
          <w:szCs w:val="28"/>
        </w:rPr>
      </w:pPr>
      <w:r w:rsidRPr="00AC3D89">
        <w:rPr>
          <w:rFonts w:ascii="Times New Roman" w:hAnsi="Times New Roman" w:cs="Times New Roman"/>
          <w:position w:val="-32"/>
          <w:sz w:val="28"/>
          <w:szCs w:val="28"/>
        </w:rPr>
        <w:object w:dxaOrig="3900" w:dyaOrig="760">
          <v:shape id="_x0000_i1067" type="#_x0000_t75" style="width:195pt;height:38.25pt" o:ole="">
            <v:imagedata r:id="rId103" o:title=""/>
          </v:shape>
          <o:OLEObject Type="Embed" ProgID="Equation.3" ShapeID="_x0000_i1067" DrawAspect="Content" ObjectID="_1527964168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0F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(1.9)</w:t>
      </w:r>
    </w:p>
    <w:p w:rsidR="00AC3D89" w:rsidRPr="00AC3D89" w:rsidRDefault="00AC3D89" w:rsidP="001F3B1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AC3D89">
        <w:rPr>
          <w:rFonts w:ascii="Times New Roman" w:hAnsi="Times New Roman" w:cs="Times New Roman"/>
          <w:position w:val="-4"/>
          <w:sz w:val="28"/>
          <w:szCs w:val="28"/>
        </w:rPr>
        <w:object w:dxaOrig="279" w:dyaOrig="260">
          <v:shape id="_x0000_i1068" type="#_x0000_t75" style="width:14.25pt;height:12.75pt" o:ole="">
            <v:imagedata r:id="rId105" o:title=""/>
          </v:shape>
          <o:OLEObject Type="Embed" ProgID="Equation.3" ShapeID="_x0000_i1068" DrawAspect="Content" ObjectID="_1527964169" r:id="rId106"/>
        </w:object>
      </w:r>
      <w:r w:rsidR="005E2368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5E2368">
        <w:rPr>
          <w:rFonts w:ascii="Times New Roman" w:hAnsi="Times New Roman" w:cs="Times New Roman"/>
          <w:sz w:val="28"/>
          <w:szCs w:val="28"/>
        </w:rPr>
        <w:t xml:space="preserve"> </w:t>
      </w:r>
      <w:r w:rsidRPr="00AC3D89">
        <w:rPr>
          <w:rFonts w:ascii="Times New Roman" w:hAnsi="Times New Roman" w:cs="Times New Roman"/>
          <w:sz w:val="28"/>
          <w:szCs w:val="28"/>
        </w:rPr>
        <w:t xml:space="preserve"> производная температуры по давлению.</w:t>
      </w:r>
    </w:p>
    <w:p w:rsidR="002A607D" w:rsidRDefault="00AC3D89" w:rsidP="003B6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D89">
        <w:rPr>
          <w:rFonts w:ascii="Times New Roman" w:hAnsi="Times New Roman" w:cs="Times New Roman"/>
          <w:sz w:val="28"/>
          <w:szCs w:val="28"/>
        </w:rPr>
        <w:t>Поскольку теплоемкость рассматриваемой системы в основном определяется скелетом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D89">
        <w:rPr>
          <w:rFonts w:ascii="Times New Roman" w:hAnsi="Times New Roman" w:cs="Times New Roman"/>
          <w:sz w:val="28"/>
          <w:szCs w:val="28"/>
        </w:rPr>
        <w:t>пористой среды,</w:t>
      </w:r>
      <w:r>
        <w:rPr>
          <w:rFonts w:ascii="Times New Roman" w:hAnsi="Times New Roman" w:cs="Times New Roman"/>
          <w:sz w:val="28"/>
          <w:szCs w:val="28"/>
        </w:rPr>
        <w:t xml:space="preserve"> далее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2A607D" w:rsidRPr="00AC3D89">
        <w:rPr>
          <w:rFonts w:ascii="Times New Roman" w:hAnsi="Times New Roman" w:cs="Times New Roman"/>
          <w:position w:val="-10"/>
          <w:sz w:val="28"/>
          <w:szCs w:val="28"/>
        </w:rPr>
        <w:object w:dxaOrig="1100" w:dyaOrig="279">
          <v:shape id="_x0000_i1069" type="#_x0000_t75" style="width:54.75pt;height:14.25pt" o:ole="">
            <v:imagedata r:id="rId107" o:title=""/>
          </v:shape>
          <o:OLEObject Type="Embed" ProgID="Equation.3" ShapeID="_x0000_i1069" DrawAspect="Content" ObjectID="_1527964170" r:id="rId108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парообразования </w:t>
      </w:r>
      <w:r w:rsidR="002A607D" w:rsidRPr="00AC3D89">
        <w:rPr>
          <w:rFonts w:ascii="Times New Roman" w:hAnsi="Times New Roman" w:cs="Times New Roman"/>
          <w:position w:val="-6"/>
          <w:sz w:val="28"/>
          <w:szCs w:val="28"/>
        </w:rPr>
        <w:object w:dxaOrig="139" w:dyaOrig="279">
          <v:shape id="_x0000_i1070" type="#_x0000_t75" style="width:6.75pt;height:14.25pt" o:ole="">
            <v:imagedata r:id="rId109" o:title=""/>
          </v:shape>
          <o:OLEObject Type="Embed" ProgID="Equation.3" ShapeID="_x0000_i1070" DrawAspect="Content" ObjectID="_1527964171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D89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D89">
        <w:rPr>
          <w:rFonts w:ascii="Times New Roman" w:hAnsi="Times New Roman" w:cs="Times New Roman"/>
          <w:sz w:val="28"/>
          <w:szCs w:val="28"/>
        </w:rPr>
        <w:t>функцией давления. Эту зависимость можно получить</w:t>
      </w:r>
      <w:r>
        <w:rPr>
          <w:rFonts w:ascii="Times New Roman" w:hAnsi="Times New Roman" w:cs="Times New Roman"/>
          <w:sz w:val="28"/>
          <w:szCs w:val="28"/>
        </w:rPr>
        <w:t xml:space="preserve">, записав уравнение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C3D89">
        <w:rPr>
          <w:rFonts w:ascii="Times New Roman" w:hAnsi="Times New Roman" w:cs="Times New Roman"/>
          <w:sz w:val="28"/>
          <w:szCs w:val="28"/>
        </w:rPr>
        <w:t>Клаузиуса</w:t>
      </w:r>
      <w:proofErr w:type="spellEnd"/>
      <w:r w:rsidRPr="00AC3D89">
        <w:rPr>
          <w:rFonts w:ascii="Times New Roman" w:hAnsi="Times New Roman" w:cs="Times New Roman"/>
          <w:sz w:val="28"/>
          <w:szCs w:val="28"/>
        </w:rPr>
        <w:t xml:space="preserve"> для режимов, д</w:t>
      </w:r>
      <w:r>
        <w:rPr>
          <w:rFonts w:ascii="Times New Roman" w:hAnsi="Times New Roman" w:cs="Times New Roman"/>
          <w:sz w:val="28"/>
          <w:szCs w:val="28"/>
        </w:rPr>
        <w:t xml:space="preserve">алеких 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критического </w:t>
      </w:r>
      <w:r w:rsidR="002A607D" w:rsidRPr="002A607D">
        <w:rPr>
          <w:rFonts w:ascii="Times New Roman" w:hAnsi="Times New Roman" w:cs="Times New Roman"/>
          <w:position w:val="-12"/>
          <w:sz w:val="28"/>
          <w:szCs w:val="28"/>
        </w:rPr>
        <w:object w:dxaOrig="1120" w:dyaOrig="360">
          <v:shape id="_x0000_i1071" type="#_x0000_t75" style="width:55.5pt;height:18pt" o:ole="">
            <v:imagedata r:id="rId111" o:title=""/>
          </v:shape>
          <o:OLEObject Type="Embed" ProgID="Equation.3" ShapeID="_x0000_i1071" DrawAspect="Content" ObjectID="_1527964172" r:id="rId112"/>
        </w:object>
      </w:r>
      <w:r w:rsidR="002A607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A607D" w:rsidRDefault="003E0281" w:rsidP="00730FF2">
      <w:pPr>
        <w:jc w:val="right"/>
        <w:rPr>
          <w:rFonts w:ascii="Times New Roman" w:hAnsi="Times New Roman" w:cs="Times New Roman"/>
          <w:sz w:val="28"/>
          <w:szCs w:val="28"/>
        </w:rPr>
      </w:pPr>
      <w:r w:rsidRPr="002A607D">
        <w:rPr>
          <w:rFonts w:ascii="Times New Roman" w:hAnsi="Times New Roman" w:cs="Times New Roman"/>
          <w:position w:val="-30"/>
          <w:sz w:val="28"/>
          <w:szCs w:val="28"/>
        </w:rPr>
        <w:object w:dxaOrig="1380" w:dyaOrig="680">
          <v:shape id="_x0000_i1072" type="#_x0000_t75" style="width:69pt;height:33.75pt" o:ole="">
            <v:imagedata r:id="rId113" o:title=""/>
          </v:shape>
          <o:OLEObject Type="Embed" ProgID="Equation.3" ShapeID="_x0000_i1072" DrawAspect="Content" ObjectID="_1527964173" r:id="rId114"/>
        </w:object>
      </w:r>
      <w:r w:rsidR="002A607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30FF2">
        <w:rPr>
          <w:rFonts w:ascii="Times New Roman" w:hAnsi="Times New Roman" w:cs="Times New Roman"/>
          <w:sz w:val="28"/>
          <w:szCs w:val="28"/>
        </w:rPr>
        <w:t xml:space="preserve">   </w:t>
      </w:r>
      <w:r w:rsidR="002A607D">
        <w:rPr>
          <w:rFonts w:ascii="Times New Roman" w:hAnsi="Times New Roman" w:cs="Times New Roman"/>
          <w:sz w:val="28"/>
          <w:szCs w:val="28"/>
        </w:rPr>
        <w:t xml:space="preserve">                           (1.10)</w:t>
      </w:r>
    </w:p>
    <w:p w:rsidR="005E2368" w:rsidRDefault="003E0281" w:rsidP="003B6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281">
        <w:rPr>
          <w:rFonts w:ascii="Times New Roman" w:hAnsi="Times New Roman" w:cs="Times New Roman"/>
          <w:sz w:val="28"/>
          <w:szCs w:val="28"/>
        </w:rPr>
        <w:t>Подставляя (1.10) в (1.3), получаем следующее дифференциальное уравнение, о</w:t>
      </w:r>
      <w:r>
        <w:rPr>
          <w:rFonts w:ascii="Times New Roman" w:hAnsi="Times New Roman" w:cs="Times New Roman"/>
          <w:sz w:val="28"/>
          <w:szCs w:val="28"/>
        </w:rPr>
        <w:t>писываю</w:t>
      </w:r>
      <w:r w:rsidRPr="003E0281">
        <w:rPr>
          <w:rFonts w:ascii="Times New Roman" w:hAnsi="Times New Roman" w:cs="Times New Roman"/>
          <w:sz w:val="28"/>
          <w:szCs w:val="28"/>
        </w:rPr>
        <w:t xml:space="preserve">щее зависимость текущего значения </w:t>
      </w:r>
      <w:proofErr w:type="spellStart"/>
      <w:r w:rsidRPr="003E0281">
        <w:rPr>
          <w:rFonts w:ascii="Times New Roman" w:hAnsi="Times New Roman" w:cs="Times New Roman"/>
          <w:sz w:val="28"/>
          <w:szCs w:val="28"/>
        </w:rPr>
        <w:t>газонасыщенности</w:t>
      </w:r>
      <w:proofErr w:type="spellEnd"/>
      <w:r w:rsidRPr="003E0281">
        <w:rPr>
          <w:rFonts w:ascii="Times New Roman" w:hAnsi="Times New Roman" w:cs="Times New Roman"/>
          <w:sz w:val="28"/>
          <w:szCs w:val="28"/>
        </w:rPr>
        <w:t xml:space="preserve"> от давления:</w:t>
      </w:r>
      <w:r w:rsidRPr="003E0281">
        <w:rPr>
          <w:rFonts w:ascii="Times New Roman" w:hAnsi="Times New Roman" w:cs="Times New Roman"/>
          <w:sz w:val="28"/>
          <w:szCs w:val="28"/>
        </w:rPr>
        <w:cr/>
      </w:r>
    </w:p>
    <w:p w:rsidR="001E62F1" w:rsidRDefault="001E62F1" w:rsidP="00730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5E2368">
        <w:rPr>
          <w:rFonts w:ascii="Times New Roman" w:hAnsi="Times New Roman" w:cs="Times New Roman"/>
          <w:position w:val="-30"/>
          <w:sz w:val="28"/>
          <w:szCs w:val="28"/>
        </w:rPr>
        <w:object w:dxaOrig="2480" w:dyaOrig="720">
          <v:shape id="_x0000_i1073" type="#_x0000_t75" style="width:124.5pt;height:36pt" o:ole="">
            <v:imagedata r:id="rId115" o:title=""/>
          </v:shape>
          <o:OLEObject Type="Embed" ProgID="Equation.3" ShapeID="_x0000_i1073" DrawAspect="Content" ObjectID="_1527964174" r:id="rId116"/>
        </w:object>
      </w:r>
    </w:p>
    <w:p w:rsidR="00890099" w:rsidRDefault="001E62F1" w:rsidP="003B6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Полагая </w:t>
      </w:r>
      <w:r w:rsidRPr="001E62F1">
        <w:rPr>
          <w:rFonts w:ascii="Times New Roman" w:hAnsi="Times New Roman" w:cs="Times New Roman"/>
          <w:position w:val="-12"/>
          <w:sz w:val="28"/>
          <w:szCs w:val="28"/>
        </w:rPr>
        <w:object w:dxaOrig="700" w:dyaOrig="360">
          <v:shape id="_x0000_i1074" type="#_x0000_t75" style="width:35.25pt;height:18pt" o:ole="">
            <v:imagedata r:id="rId117" o:title=""/>
          </v:shape>
          <o:OLEObject Type="Embed" ProgID="Equation.3" ShapeID="_x0000_i1074" DrawAspect="Content" ObjectID="_1527964175" r:id="rId118"/>
        </w:objec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2F1">
        <w:rPr>
          <w:rFonts w:ascii="Times New Roman" w:hAnsi="Times New Roman" w:cs="Times New Roman"/>
          <w:position w:val="-12"/>
          <w:sz w:val="28"/>
          <w:szCs w:val="28"/>
        </w:rPr>
        <w:object w:dxaOrig="720" w:dyaOrig="360">
          <v:shape id="_x0000_i1075" type="#_x0000_t75" style="width:36pt;height:18pt" o:ole="">
            <v:imagedata r:id="rId119" o:title=""/>
          </v:shape>
          <o:OLEObject Type="Embed" ProgID="Equation.3" ShapeID="_x0000_i1075" DrawAspect="Content" ObjectID="_1527964176" r:id="rId120"/>
        </w:object>
      </w:r>
      <w:r w:rsidRPr="001E62F1">
        <w:rPr>
          <w:rFonts w:ascii="Times New Roman" w:hAnsi="Times New Roman" w:cs="Times New Roman"/>
          <w:sz w:val="28"/>
          <w:szCs w:val="28"/>
        </w:rPr>
        <w:t xml:space="preserve"> и используя формулу (1.6), из этого уравнения находим</w:t>
      </w:r>
    </w:p>
    <w:p w:rsidR="001E62F1" w:rsidRDefault="001E62F1" w:rsidP="00730FF2">
      <w:pPr>
        <w:jc w:val="right"/>
        <w:rPr>
          <w:rFonts w:ascii="Times New Roman" w:hAnsi="Times New Roman" w:cs="Times New Roman"/>
          <w:sz w:val="28"/>
          <w:szCs w:val="28"/>
        </w:rPr>
      </w:pPr>
      <w:r w:rsidRPr="001E62F1">
        <w:rPr>
          <w:rFonts w:ascii="Times New Roman" w:hAnsi="Times New Roman" w:cs="Times New Roman"/>
          <w:position w:val="-30"/>
          <w:sz w:val="28"/>
          <w:szCs w:val="28"/>
        </w:rPr>
        <w:object w:dxaOrig="3280" w:dyaOrig="700">
          <v:shape id="_x0000_i1076" type="#_x0000_t75" style="width:163.5pt;height:35.25pt" o:ole="">
            <v:imagedata r:id="rId121" o:title=""/>
          </v:shape>
          <o:OLEObject Type="Embed" ProgID="Equation.3" ShapeID="_x0000_i1076" DrawAspect="Content" ObjectID="_1527964177" r:id="rId122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(1.11)</w:t>
      </w:r>
    </w:p>
    <w:p w:rsidR="00C163D2" w:rsidRDefault="00C163D2" w:rsidP="003B6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3D2">
        <w:rPr>
          <w:rFonts w:ascii="Times New Roman" w:hAnsi="Times New Roman" w:cs="Times New Roman"/>
          <w:sz w:val="28"/>
          <w:szCs w:val="28"/>
        </w:rPr>
        <w:t>С учетом (1.10) и уравнения состояния пара в (1.2) уравнение (1.9) окончательно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3D2">
        <w:rPr>
          <w:rFonts w:ascii="Times New Roman" w:hAnsi="Times New Roman" w:cs="Times New Roman"/>
          <w:sz w:val="28"/>
          <w:szCs w:val="28"/>
        </w:rPr>
        <w:t>записать в виде</w:t>
      </w:r>
    </w:p>
    <w:p w:rsidR="00C163D2" w:rsidRDefault="00ED7B19" w:rsidP="00730FF2">
      <w:pPr>
        <w:jc w:val="right"/>
        <w:rPr>
          <w:rFonts w:ascii="Times New Roman" w:hAnsi="Times New Roman" w:cs="Times New Roman"/>
          <w:sz w:val="28"/>
          <w:szCs w:val="28"/>
        </w:rPr>
      </w:pPr>
      <w:r w:rsidRPr="00C163D2">
        <w:rPr>
          <w:rFonts w:ascii="Times New Roman" w:hAnsi="Times New Roman" w:cs="Times New Roman"/>
          <w:position w:val="-30"/>
          <w:sz w:val="28"/>
          <w:szCs w:val="28"/>
        </w:rPr>
        <w:object w:dxaOrig="5600" w:dyaOrig="700">
          <v:shape id="_x0000_i1077" type="#_x0000_t75" style="width:279.75pt;height:35.25pt" o:ole="">
            <v:imagedata r:id="rId123" o:title=""/>
          </v:shape>
          <o:OLEObject Type="Embed" ProgID="Equation.3" ShapeID="_x0000_i1077" DrawAspect="Content" ObjectID="_1527964178" r:id="rId124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(1.12)</w:t>
      </w:r>
    </w:p>
    <w:p w:rsidR="00ED7B19" w:rsidRPr="00ED7B19" w:rsidRDefault="00ED7B19" w:rsidP="003B6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19">
        <w:rPr>
          <w:rFonts w:ascii="Times New Roman" w:hAnsi="Times New Roman" w:cs="Times New Roman"/>
          <w:sz w:val="28"/>
          <w:szCs w:val="28"/>
        </w:rPr>
        <w:t>Таким образом, задача об определении гидродинамических и температурных полей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B19">
        <w:rPr>
          <w:rFonts w:ascii="Times New Roman" w:hAnsi="Times New Roman" w:cs="Times New Roman"/>
          <w:sz w:val="28"/>
          <w:szCs w:val="28"/>
        </w:rPr>
        <w:t>сводится к решению с учетом (1.11) нелинейного уравнения (1.12) для давления.</w:t>
      </w:r>
    </w:p>
    <w:p w:rsidR="00ED7B19" w:rsidRDefault="00ED7B19" w:rsidP="003B6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19">
        <w:rPr>
          <w:rFonts w:ascii="Times New Roman" w:hAnsi="Times New Roman" w:cs="Times New Roman"/>
          <w:sz w:val="28"/>
          <w:szCs w:val="28"/>
        </w:rPr>
        <w:lastRenderedPageBreak/>
        <w:t>В области течения, где жидк</w:t>
      </w:r>
      <w:r>
        <w:rPr>
          <w:rFonts w:ascii="Times New Roman" w:hAnsi="Times New Roman" w:cs="Times New Roman"/>
          <w:sz w:val="28"/>
          <w:szCs w:val="28"/>
        </w:rPr>
        <w:t xml:space="preserve">ость полностью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выкипела </w:t>
      </w:r>
      <w:r w:rsidRPr="00ED7B19">
        <w:rPr>
          <w:rFonts w:ascii="Times New Roman" w:hAnsi="Times New Roman" w:cs="Times New Roman"/>
          <w:position w:val="-12"/>
          <w:sz w:val="28"/>
          <w:szCs w:val="28"/>
        </w:rPr>
        <w:object w:dxaOrig="820" w:dyaOrig="360">
          <v:shape id="_x0000_i1078" type="#_x0000_t75" style="width:40.5pt;height:18pt" o:ole="">
            <v:imagedata r:id="rId125" o:title=""/>
          </v:shape>
          <o:OLEObject Type="Embed" ProgID="Equation.3" ShapeID="_x0000_i1078" DrawAspect="Content" ObjectID="_1527964179" r:id="rId126"/>
        </w:object>
      </w:r>
      <w:r w:rsidRPr="00ED7B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D7B19">
        <w:rPr>
          <w:rFonts w:ascii="Times New Roman" w:hAnsi="Times New Roman" w:cs="Times New Roman"/>
          <w:sz w:val="28"/>
          <w:szCs w:val="28"/>
        </w:rPr>
        <w:t xml:space="preserve"> имеем уравнение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B19">
        <w:rPr>
          <w:rFonts w:ascii="Times New Roman" w:hAnsi="Times New Roman" w:cs="Times New Roman"/>
          <w:sz w:val="28"/>
          <w:szCs w:val="28"/>
        </w:rPr>
        <w:t>пьезопроводности</w:t>
      </w:r>
      <w:proofErr w:type="spellEnd"/>
      <w:r w:rsidRPr="00ED7B19">
        <w:rPr>
          <w:rFonts w:ascii="Times New Roman" w:hAnsi="Times New Roman" w:cs="Times New Roman"/>
          <w:sz w:val="28"/>
          <w:szCs w:val="28"/>
        </w:rPr>
        <w:cr/>
      </w:r>
    </w:p>
    <w:p w:rsidR="00ED7B19" w:rsidRDefault="00ED7B19" w:rsidP="00730FF2">
      <w:pPr>
        <w:jc w:val="right"/>
        <w:rPr>
          <w:rFonts w:ascii="Times New Roman" w:hAnsi="Times New Roman" w:cs="Times New Roman"/>
          <w:sz w:val="28"/>
          <w:szCs w:val="28"/>
        </w:rPr>
      </w:pPr>
      <w:r w:rsidRPr="00ED7B19">
        <w:rPr>
          <w:rFonts w:ascii="Times New Roman" w:hAnsi="Times New Roman" w:cs="Times New Roman"/>
          <w:position w:val="-30"/>
          <w:sz w:val="28"/>
          <w:szCs w:val="28"/>
        </w:rPr>
        <w:object w:dxaOrig="2560" w:dyaOrig="700">
          <v:shape id="_x0000_i1079" type="#_x0000_t75" style="width:127.5pt;height:35.25pt" o:ole="">
            <v:imagedata r:id="rId127" o:title=""/>
          </v:shape>
          <o:OLEObject Type="Embed" ProgID="Equation.3" ShapeID="_x0000_i1079" DrawAspect="Content" ObjectID="_1527964180" r:id="rId12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0FF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(1.13)</w:t>
      </w:r>
    </w:p>
    <w:p w:rsidR="00556F8C" w:rsidRDefault="00ED7B19" w:rsidP="003B6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19">
        <w:rPr>
          <w:rFonts w:ascii="Times New Roman" w:hAnsi="Times New Roman" w:cs="Times New Roman"/>
          <w:sz w:val="28"/>
          <w:szCs w:val="28"/>
        </w:rPr>
        <w:t xml:space="preserve">Из выражения (1.11) следует, что текущее значение </w:t>
      </w:r>
      <w:proofErr w:type="spellStart"/>
      <w:proofErr w:type="gramStart"/>
      <w:r w:rsidRPr="00ED7B19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ронасыщенности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B19">
        <w:rPr>
          <w:rFonts w:ascii="Times New Roman" w:hAnsi="Times New Roman" w:cs="Times New Roman"/>
          <w:position w:val="-12"/>
          <w:sz w:val="28"/>
          <w:szCs w:val="28"/>
        </w:rPr>
        <w:object w:dxaOrig="300" w:dyaOrig="360">
          <v:shape id="_x0000_i1080" type="#_x0000_t75" style="width:15pt;height:18pt" o:ole="">
            <v:imagedata r:id="rId129" o:title=""/>
          </v:shape>
          <o:OLEObject Type="Embed" ProgID="Equation.3" ShapeID="_x0000_i1080" DrawAspect="Content" ObjectID="_1527964181" r:id="rId130"/>
        </w:objec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водонасыщенности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B19">
        <w:rPr>
          <w:rFonts w:ascii="Times New Roman" w:hAnsi="Times New Roman" w:cs="Times New Roman"/>
          <w:position w:val="-12"/>
          <w:sz w:val="28"/>
          <w:szCs w:val="28"/>
        </w:rPr>
        <w:object w:dxaOrig="260" w:dyaOrig="360">
          <v:shape id="_x0000_i1081" type="#_x0000_t75" style="width:12.75pt;height:18pt" o:ole="">
            <v:imagedata r:id="rId131" o:title=""/>
          </v:shape>
          <o:OLEObject Type="Embed" ProgID="Equation.3" ShapeID="_x0000_i1081" DrawAspect="Content" ObjectID="_1527964182" r:id="rId132"/>
        </w:object>
      </w:r>
      <w:r w:rsidRPr="00ED7B19">
        <w:rPr>
          <w:rFonts w:ascii="Times New Roman" w:hAnsi="Times New Roman" w:cs="Times New Roman"/>
          <w:sz w:val="28"/>
          <w:szCs w:val="28"/>
        </w:rPr>
        <w:t>) однозначно о</w:t>
      </w:r>
      <w:r>
        <w:rPr>
          <w:rFonts w:ascii="Times New Roman" w:hAnsi="Times New Roman" w:cs="Times New Roman"/>
          <w:sz w:val="28"/>
          <w:szCs w:val="28"/>
        </w:rPr>
        <w:t xml:space="preserve">пределяется значением давления </w:t>
      </w:r>
      <w:r w:rsidRPr="00ED7B19">
        <w:rPr>
          <w:rFonts w:ascii="Times New Roman" w:hAnsi="Times New Roman" w:cs="Times New Roman"/>
          <w:position w:val="-10"/>
          <w:sz w:val="28"/>
          <w:szCs w:val="28"/>
        </w:rPr>
        <w:object w:dxaOrig="240" w:dyaOrig="260">
          <v:shape id="_x0000_i1082" type="#_x0000_t75" style="width:12pt;height:12.75pt" o:ole="">
            <v:imagedata r:id="rId133" o:title=""/>
          </v:shape>
          <o:OLEObject Type="Embed" ProgID="Equation.3" ShapeID="_x0000_i1082" DrawAspect="Content" ObjectID="_1527964183" r:id="rId134"/>
        </w:object>
      </w:r>
      <w:r w:rsidRPr="00ED7B19">
        <w:rPr>
          <w:rFonts w:ascii="Times New Roman" w:hAnsi="Times New Roman" w:cs="Times New Roman"/>
          <w:sz w:val="28"/>
          <w:szCs w:val="28"/>
        </w:rPr>
        <w:t xml:space="preserve">. Пусть </w:t>
      </w:r>
      <w:proofErr w:type="gramStart"/>
      <w:r w:rsidRPr="00ED7B19">
        <w:rPr>
          <w:rFonts w:ascii="Times New Roman" w:hAnsi="Times New Roman" w:cs="Times New Roman"/>
          <w:sz w:val="28"/>
          <w:szCs w:val="28"/>
        </w:rPr>
        <w:t>поверхн</w:t>
      </w:r>
      <w:r>
        <w:rPr>
          <w:rFonts w:ascii="Times New Roman" w:hAnsi="Times New Roman" w:cs="Times New Roman"/>
          <w:sz w:val="28"/>
          <w:szCs w:val="28"/>
        </w:rPr>
        <w:t xml:space="preserve">ость </w:t>
      </w:r>
      <w:r w:rsidR="0081486A" w:rsidRPr="002C098D">
        <w:rPr>
          <w:rFonts w:ascii="Times New Roman" w:hAnsi="Times New Roman" w:cs="Times New Roman"/>
          <w:position w:val="-14"/>
          <w:sz w:val="28"/>
          <w:szCs w:val="28"/>
        </w:rPr>
        <w:object w:dxaOrig="700" w:dyaOrig="380">
          <v:shape id="_x0000_i1083" type="#_x0000_t75" style="width:35.25pt;height:18.75pt" o:ole="">
            <v:imagedata r:id="rId135" o:title=""/>
          </v:shape>
          <o:OLEObject Type="Embed" ProgID="Equation.3" ShapeID="_x0000_i1083" DrawAspect="Content" ObjectID="_1527964184" r:id="rId1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B1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D7B19">
        <w:rPr>
          <w:rFonts w:ascii="Times New Roman" w:hAnsi="Times New Roman" w:cs="Times New Roman"/>
          <w:sz w:val="28"/>
          <w:szCs w:val="28"/>
        </w:rPr>
        <w:t>при n = 0 и n = 1 плоскость и цилиндрическая пов</w:t>
      </w:r>
      <w:r>
        <w:rPr>
          <w:rFonts w:ascii="Times New Roman" w:hAnsi="Times New Roman" w:cs="Times New Roman"/>
          <w:sz w:val="28"/>
          <w:szCs w:val="28"/>
        </w:rPr>
        <w:t>ерхность соответственно) являет</w:t>
      </w:r>
      <w:r w:rsidRPr="00ED7B19">
        <w:rPr>
          <w:rFonts w:ascii="Times New Roman" w:hAnsi="Times New Roman" w:cs="Times New Roman"/>
          <w:sz w:val="28"/>
          <w:szCs w:val="28"/>
        </w:rPr>
        <w:t xml:space="preserve">ся границей, на которой происходит полное </w:t>
      </w:r>
      <w:proofErr w:type="spellStart"/>
      <w:r w:rsidRPr="00ED7B19">
        <w:rPr>
          <w:rFonts w:ascii="Times New Roman" w:hAnsi="Times New Roman" w:cs="Times New Roman"/>
          <w:sz w:val="28"/>
          <w:szCs w:val="28"/>
        </w:rPr>
        <w:t>выкипание</w:t>
      </w:r>
      <w:proofErr w:type="spellEnd"/>
      <w:r w:rsidRPr="00ED7B19">
        <w:rPr>
          <w:rFonts w:ascii="Times New Roman" w:hAnsi="Times New Roman" w:cs="Times New Roman"/>
          <w:sz w:val="28"/>
          <w:szCs w:val="28"/>
        </w:rPr>
        <w:t xml:space="preserve"> жидкости (</w:t>
      </w:r>
      <w:r w:rsidRPr="00ED7B19">
        <w:rPr>
          <w:rFonts w:ascii="Times New Roman" w:hAnsi="Times New Roman" w:cs="Times New Roman"/>
          <w:position w:val="-14"/>
          <w:sz w:val="28"/>
          <w:szCs w:val="28"/>
        </w:rPr>
        <w:object w:dxaOrig="1359" w:dyaOrig="380">
          <v:shape id="_x0000_i1084" type="#_x0000_t75" style="width:68.25pt;height:18.75pt" o:ole="">
            <v:imagedata r:id="rId137" o:title=""/>
          </v:shape>
          <o:OLEObject Type="Embed" ProgID="Equation.3" ShapeID="_x0000_i1084" DrawAspect="Content" ObjectID="_1527964185" r:id="rId138"/>
        </w:objec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81486A" w:rsidRPr="00ED7B19">
        <w:rPr>
          <w:rFonts w:ascii="Times New Roman" w:hAnsi="Times New Roman" w:cs="Times New Roman"/>
          <w:position w:val="-14"/>
          <w:sz w:val="28"/>
          <w:szCs w:val="28"/>
        </w:rPr>
        <w:object w:dxaOrig="1320" w:dyaOrig="380">
          <v:shape id="_x0000_i1085" type="#_x0000_t75" style="width:66pt;height:18.75pt" o:ole="">
            <v:imagedata r:id="rId139" o:title=""/>
          </v:shape>
          <o:OLEObject Type="Embed" ProgID="Equation.3" ShapeID="_x0000_i1085" DrawAspect="Content" ObjectID="_1527964186" r:id="rId140"/>
        </w:object>
      </w:r>
      <w:r w:rsidRPr="00ED7B19">
        <w:rPr>
          <w:rFonts w:ascii="Times New Roman" w:hAnsi="Times New Roman" w:cs="Times New Roman"/>
          <w:sz w:val="28"/>
          <w:szCs w:val="28"/>
        </w:rPr>
        <w:t>). Тогда, используя (1.11), получ</w:t>
      </w:r>
      <w:r>
        <w:rPr>
          <w:rFonts w:ascii="Times New Roman" w:hAnsi="Times New Roman" w:cs="Times New Roman"/>
          <w:sz w:val="28"/>
          <w:szCs w:val="28"/>
        </w:rPr>
        <w:t xml:space="preserve">аем уравнение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давления </w:t>
      </w:r>
      <w:r w:rsidR="00BF3B16" w:rsidRPr="00ED7B19">
        <w:rPr>
          <w:rFonts w:ascii="Times New Roman" w:hAnsi="Times New Roman" w:cs="Times New Roman"/>
          <w:position w:val="-14"/>
          <w:sz w:val="28"/>
          <w:szCs w:val="28"/>
        </w:rPr>
        <w:object w:dxaOrig="840" w:dyaOrig="380">
          <v:shape id="_x0000_i1086" type="#_x0000_t75" style="width:42pt;height:18.75pt" o:ole="">
            <v:imagedata r:id="rId141" o:title=""/>
          </v:shape>
          <o:OLEObject Type="Embed" ProgID="Equation.3" ShapeID="_x0000_i1086" DrawAspect="Content" ObjectID="_1527964187" r:id="rId142"/>
        </w:object>
      </w:r>
      <w:r w:rsidRPr="00ED7B1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ED7B19">
        <w:rPr>
          <w:rFonts w:ascii="Times New Roman" w:hAnsi="Times New Roman" w:cs="Times New Roman"/>
          <w:sz w:val="28"/>
          <w:szCs w:val="28"/>
        </w:rPr>
        <w:t xml:space="preserve">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B19">
        <w:rPr>
          <w:rFonts w:ascii="Times New Roman" w:hAnsi="Times New Roman" w:cs="Times New Roman"/>
          <w:sz w:val="28"/>
          <w:szCs w:val="28"/>
        </w:rPr>
        <w:t>поверхности</w:t>
      </w:r>
    </w:p>
    <w:p w:rsidR="00ED7B19" w:rsidRDefault="00ED7B19" w:rsidP="00730FF2">
      <w:pPr>
        <w:jc w:val="right"/>
        <w:rPr>
          <w:rFonts w:ascii="Times New Roman" w:hAnsi="Times New Roman" w:cs="Times New Roman"/>
          <w:sz w:val="28"/>
          <w:szCs w:val="28"/>
        </w:rPr>
      </w:pPr>
      <w:r w:rsidRPr="00ED7B19">
        <w:rPr>
          <w:rFonts w:ascii="Times New Roman" w:hAnsi="Times New Roman" w:cs="Times New Roman"/>
          <w:sz w:val="28"/>
          <w:szCs w:val="28"/>
        </w:rPr>
        <w:cr/>
      </w:r>
      <w:r w:rsidR="00556F8C" w:rsidRPr="00556F8C">
        <w:rPr>
          <w:rFonts w:ascii="Times New Roman" w:hAnsi="Times New Roman" w:cs="Times New Roman"/>
          <w:position w:val="-32"/>
          <w:sz w:val="28"/>
          <w:szCs w:val="28"/>
        </w:rPr>
        <w:object w:dxaOrig="3260" w:dyaOrig="740">
          <v:shape id="_x0000_i1087" type="#_x0000_t75" style="width:162.75pt;height:36.75pt" o:ole="">
            <v:imagedata r:id="rId143" o:title=""/>
          </v:shape>
          <o:OLEObject Type="Embed" ProgID="Equation.3" ShapeID="_x0000_i1087" DrawAspect="Content" ObjectID="_1527964188" r:id="rId144"/>
        </w:object>
      </w:r>
      <w:r w:rsidR="00556F8C">
        <w:rPr>
          <w:rFonts w:ascii="Times New Roman" w:hAnsi="Times New Roman" w:cs="Times New Roman"/>
          <w:sz w:val="28"/>
          <w:szCs w:val="28"/>
        </w:rPr>
        <w:t xml:space="preserve">        </w:t>
      </w:r>
      <w:r w:rsidR="00730FF2">
        <w:rPr>
          <w:rFonts w:ascii="Times New Roman" w:hAnsi="Times New Roman" w:cs="Times New Roman"/>
          <w:sz w:val="28"/>
          <w:szCs w:val="28"/>
        </w:rPr>
        <w:t xml:space="preserve">  </w:t>
      </w:r>
      <w:r w:rsidR="00556F8C">
        <w:rPr>
          <w:rFonts w:ascii="Times New Roman" w:hAnsi="Times New Roman" w:cs="Times New Roman"/>
          <w:sz w:val="28"/>
          <w:szCs w:val="28"/>
        </w:rPr>
        <w:t xml:space="preserve">                          (1.14)</w:t>
      </w:r>
    </w:p>
    <w:p w:rsidR="00556F8C" w:rsidRDefault="00556F8C" w:rsidP="003B6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8C">
        <w:rPr>
          <w:rFonts w:ascii="Times New Roman" w:hAnsi="Times New Roman" w:cs="Times New Roman"/>
          <w:sz w:val="28"/>
          <w:szCs w:val="28"/>
        </w:rPr>
        <w:t>Кроме того, из закона сохранен</w:t>
      </w:r>
      <w:r>
        <w:rPr>
          <w:rFonts w:ascii="Times New Roman" w:hAnsi="Times New Roman" w:cs="Times New Roman"/>
          <w:sz w:val="28"/>
          <w:szCs w:val="28"/>
        </w:rPr>
        <w:t xml:space="preserve">ия массы на поверхности </w:t>
      </w:r>
      <w:r w:rsidR="00414BD9" w:rsidRPr="00556F8C">
        <w:rPr>
          <w:rFonts w:ascii="Times New Roman" w:hAnsi="Times New Roman" w:cs="Times New Roman"/>
          <w:position w:val="-14"/>
          <w:sz w:val="28"/>
          <w:szCs w:val="28"/>
        </w:rPr>
        <w:object w:dxaOrig="700" w:dyaOrig="380">
          <v:shape id="_x0000_i1088" type="#_x0000_t75" style="width:35.25pt;height:18.75pt" o:ole="">
            <v:imagedata r:id="rId145" o:title=""/>
          </v:shape>
          <o:OLEObject Type="Embed" ProgID="Equation.3" ShapeID="_x0000_i1088" DrawAspect="Content" ObjectID="_1527964189" r:id="rId146"/>
        </w:object>
      </w:r>
      <w:r w:rsidRPr="00556F8C"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6F8C">
        <w:rPr>
          <w:rFonts w:ascii="Times New Roman" w:hAnsi="Times New Roman" w:cs="Times New Roman"/>
          <w:sz w:val="28"/>
          <w:szCs w:val="28"/>
        </w:rPr>
        <w:t>словие</w:t>
      </w:r>
    </w:p>
    <w:p w:rsidR="00556F8C" w:rsidRDefault="00BE7497" w:rsidP="00730FF2">
      <w:pPr>
        <w:jc w:val="right"/>
        <w:rPr>
          <w:rFonts w:ascii="Times New Roman" w:hAnsi="Times New Roman" w:cs="Times New Roman"/>
          <w:sz w:val="28"/>
          <w:szCs w:val="28"/>
        </w:rPr>
      </w:pPr>
      <w:r w:rsidRPr="00BE7497">
        <w:rPr>
          <w:rFonts w:ascii="Times New Roman" w:hAnsi="Times New Roman" w:cs="Times New Roman"/>
          <w:position w:val="-36"/>
          <w:sz w:val="28"/>
          <w:szCs w:val="28"/>
        </w:rPr>
        <w:object w:dxaOrig="2480" w:dyaOrig="800">
          <v:shape id="_x0000_i1089" type="#_x0000_t75" style="width:124.5pt;height:39.75pt" o:ole="">
            <v:imagedata r:id="rId147" o:title=""/>
          </v:shape>
          <o:OLEObject Type="Embed" ProgID="Equation.3" ShapeID="_x0000_i1089" DrawAspect="Content" ObjectID="_1527964190" r:id="rId148"/>
        </w:object>
      </w:r>
      <w:r w:rsidR="00414B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0FF2">
        <w:rPr>
          <w:rFonts w:ascii="Times New Roman" w:hAnsi="Times New Roman" w:cs="Times New Roman"/>
          <w:sz w:val="28"/>
          <w:szCs w:val="28"/>
        </w:rPr>
        <w:t xml:space="preserve">     </w:t>
      </w:r>
      <w:r w:rsidR="00414BD9">
        <w:rPr>
          <w:rFonts w:ascii="Times New Roman" w:hAnsi="Times New Roman" w:cs="Times New Roman"/>
          <w:sz w:val="28"/>
          <w:szCs w:val="28"/>
        </w:rPr>
        <w:t xml:space="preserve">                        (1.15)</w:t>
      </w:r>
    </w:p>
    <w:p w:rsidR="00414BD9" w:rsidRDefault="007A6C99" w:rsidP="001F3B15">
      <w:pPr>
        <w:jc w:val="both"/>
        <w:rPr>
          <w:rFonts w:ascii="Times New Roman" w:hAnsi="Times New Roman" w:cs="Times New Roman"/>
          <w:sz w:val="28"/>
          <w:szCs w:val="28"/>
        </w:rPr>
      </w:pPr>
      <w:r w:rsidRPr="007A6C99">
        <w:rPr>
          <w:rFonts w:ascii="Times New Roman" w:hAnsi="Times New Roman" w:cs="Times New Roman"/>
          <w:sz w:val="28"/>
          <w:szCs w:val="28"/>
        </w:rPr>
        <w:t>Здесь знаки “−” и “+” соответствуют значениям скорости фильтрации на фронте полного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99">
        <w:rPr>
          <w:rFonts w:ascii="Times New Roman" w:hAnsi="Times New Roman" w:cs="Times New Roman"/>
          <w:sz w:val="28"/>
          <w:szCs w:val="28"/>
        </w:rPr>
        <w:t>выкипания</w:t>
      </w:r>
      <w:proofErr w:type="spellEnd"/>
      <w:r w:rsidRPr="007A6C99">
        <w:rPr>
          <w:rFonts w:ascii="Times New Roman" w:hAnsi="Times New Roman" w:cs="Times New Roman"/>
          <w:sz w:val="28"/>
          <w:szCs w:val="28"/>
        </w:rPr>
        <w:t xml:space="preserve"> со стороны областей, где </w:t>
      </w:r>
      <w:r w:rsidRPr="007A6C99">
        <w:rPr>
          <w:rFonts w:ascii="Times New Roman" w:hAnsi="Times New Roman" w:cs="Times New Roman"/>
          <w:position w:val="-12"/>
          <w:sz w:val="28"/>
          <w:szCs w:val="28"/>
        </w:rPr>
        <w:object w:dxaOrig="660" w:dyaOrig="360">
          <v:shape id="_x0000_i1090" type="#_x0000_t75" style="width:33pt;height:18pt" o:ole="">
            <v:imagedata r:id="rId149" o:title=""/>
          </v:shape>
          <o:OLEObject Type="Embed" ProgID="Equation.3" ShapeID="_x0000_i1090" DrawAspect="Content" ObjectID="_1527964191" r:id="rId150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A6C99">
        <w:rPr>
          <w:rFonts w:ascii="Times New Roman" w:hAnsi="Times New Roman" w:cs="Times New Roman"/>
          <w:position w:val="-12"/>
          <w:sz w:val="28"/>
          <w:szCs w:val="28"/>
        </w:rPr>
        <w:object w:dxaOrig="660" w:dyaOrig="360">
          <v:shape id="_x0000_i1091" type="#_x0000_t75" style="width:33pt;height:18pt" o:ole="">
            <v:imagedata r:id="rId151" o:title=""/>
          </v:shape>
          <o:OLEObject Type="Embed" ProgID="Equation.3" ShapeID="_x0000_i1091" DrawAspect="Content" ObjectID="_1527964192" r:id="rId152"/>
        </w:object>
      </w:r>
      <w:r w:rsidRPr="007A6C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6C99">
        <w:rPr>
          <w:rFonts w:ascii="Times New Roman" w:hAnsi="Times New Roman" w:cs="Times New Roman"/>
          <w:sz w:val="28"/>
          <w:szCs w:val="28"/>
        </w:rPr>
        <w:t xml:space="preserve"> На этой границе им</w:t>
      </w:r>
      <w:r>
        <w:rPr>
          <w:rFonts w:ascii="Times New Roman" w:hAnsi="Times New Roman" w:cs="Times New Roman"/>
          <w:sz w:val="28"/>
          <w:szCs w:val="28"/>
        </w:rPr>
        <w:t xml:space="preserve">еет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равен</w:t>
      </w:r>
      <w:r w:rsidRPr="007A6C99">
        <w:rPr>
          <w:rFonts w:ascii="Times New Roman" w:hAnsi="Times New Roman" w:cs="Times New Roman"/>
          <w:sz w:val="28"/>
          <w:szCs w:val="28"/>
        </w:rPr>
        <w:t>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7EC" w:rsidRPr="007A6C99">
        <w:rPr>
          <w:rFonts w:ascii="Times New Roman" w:hAnsi="Times New Roman" w:cs="Times New Roman"/>
          <w:position w:val="-12"/>
          <w:sz w:val="28"/>
          <w:szCs w:val="28"/>
        </w:rPr>
        <w:object w:dxaOrig="1579" w:dyaOrig="380">
          <v:shape id="_x0000_i1092" type="#_x0000_t75" style="width:78.75pt;height:18.75pt" o:ole="">
            <v:imagedata r:id="rId153" o:title=""/>
          </v:shape>
          <o:OLEObject Type="Embed" ProgID="Equation.3" ShapeID="_x0000_i1092" DrawAspect="Content" ObjectID="_1527964193" r:id="rId154"/>
        </w:object>
      </w:r>
      <w:r w:rsidRPr="007A6C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6C99">
        <w:rPr>
          <w:rFonts w:ascii="Times New Roman" w:hAnsi="Times New Roman" w:cs="Times New Roman"/>
          <w:sz w:val="28"/>
          <w:szCs w:val="28"/>
        </w:rPr>
        <w:t xml:space="preserve"> Кроме того, можно считать, что динамическая вязкость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C99">
        <w:rPr>
          <w:rFonts w:ascii="Times New Roman" w:hAnsi="Times New Roman" w:cs="Times New Roman"/>
          <w:sz w:val="28"/>
          <w:szCs w:val="28"/>
        </w:rPr>
        <w:t xml:space="preserve">непрерывна </w:t>
      </w:r>
      <w:r w:rsidR="007677EC" w:rsidRPr="007677EC">
        <w:rPr>
          <w:rFonts w:ascii="Times New Roman" w:hAnsi="Times New Roman" w:cs="Times New Roman"/>
          <w:position w:val="-12"/>
          <w:sz w:val="28"/>
          <w:szCs w:val="28"/>
        </w:rPr>
        <w:object w:dxaOrig="1640" w:dyaOrig="380">
          <v:shape id="_x0000_i1093" type="#_x0000_t75" style="width:82.5pt;height:18.75pt" o:ole="">
            <v:imagedata r:id="rId155" o:title=""/>
          </v:shape>
          <o:OLEObject Type="Embed" ProgID="Equation.3" ShapeID="_x0000_i1093" DrawAspect="Content" ObjectID="_1527964194" r:id="rId156"/>
        </w:object>
      </w:r>
      <w:r w:rsidR="007677EC">
        <w:rPr>
          <w:rFonts w:ascii="Times New Roman" w:hAnsi="Times New Roman" w:cs="Times New Roman"/>
          <w:sz w:val="28"/>
          <w:szCs w:val="28"/>
        </w:rPr>
        <w:t>.</w:t>
      </w:r>
      <w:r w:rsidRPr="007A6C99">
        <w:rPr>
          <w:rFonts w:ascii="Times New Roman" w:hAnsi="Times New Roman" w:cs="Times New Roman"/>
          <w:sz w:val="28"/>
          <w:szCs w:val="28"/>
        </w:rPr>
        <w:t>Тогда</w:t>
      </w:r>
      <w:proofErr w:type="gramEnd"/>
      <w:r w:rsidRPr="007A6C99">
        <w:rPr>
          <w:rFonts w:ascii="Times New Roman" w:hAnsi="Times New Roman" w:cs="Times New Roman"/>
          <w:sz w:val="28"/>
          <w:szCs w:val="28"/>
        </w:rPr>
        <w:t xml:space="preserve"> условие (1.15) записывается в виде</w:t>
      </w:r>
    </w:p>
    <w:p w:rsidR="007677EC" w:rsidRDefault="003C0E09" w:rsidP="00730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7EC">
        <w:rPr>
          <w:rFonts w:ascii="Times New Roman" w:hAnsi="Times New Roman" w:cs="Times New Roman"/>
          <w:position w:val="-32"/>
          <w:sz w:val="28"/>
          <w:szCs w:val="28"/>
        </w:rPr>
        <w:object w:dxaOrig="1800" w:dyaOrig="720">
          <v:shape id="_x0000_i1094" type="#_x0000_t75" style="width:90pt;height:36pt" o:ole="">
            <v:imagedata r:id="rId157" o:title=""/>
          </v:shape>
          <o:OLEObject Type="Embed" ProgID="Equation.3" ShapeID="_x0000_i1094" DrawAspect="Content" ObjectID="_1527964195" r:id="rId158"/>
        </w:object>
      </w:r>
    </w:p>
    <w:p w:rsidR="003C0E09" w:rsidRDefault="003C0E09" w:rsidP="003B6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09">
        <w:rPr>
          <w:rFonts w:ascii="Times New Roman" w:hAnsi="Times New Roman" w:cs="Times New Roman"/>
          <w:sz w:val="28"/>
          <w:szCs w:val="28"/>
        </w:rPr>
        <w:t xml:space="preserve">Отметим, что координата границы </w:t>
      </w:r>
      <w:proofErr w:type="spellStart"/>
      <w:r w:rsidRPr="003C0E09">
        <w:rPr>
          <w:rFonts w:ascii="Times New Roman" w:hAnsi="Times New Roman" w:cs="Times New Roman"/>
          <w:sz w:val="28"/>
          <w:szCs w:val="28"/>
        </w:rPr>
        <w:t>выкипания</w:t>
      </w:r>
      <w:proofErr w:type="spellEnd"/>
      <w:r w:rsidRPr="003C0E09">
        <w:rPr>
          <w:rFonts w:ascii="Times New Roman" w:hAnsi="Times New Roman" w:cs="Times New Roman"/>
          <w:sz w:val="28"/>
          <w:szCs w:val="28"/>
        </w:rPr>
        <w:t xml:space="preserve"> </w:t>
      </w:r>
      <w:r w:rsidRPr="00556F8C">
        <w:rPr>
          <w:rFonts w:ascii="Times New Roman" w:hAnsi="Times New Roman" w:cs="Times New Roman"/>
          <w:position w:val="-14"/>
          <w:sz w:val="28"/>
          <w:szCs w:val="28"/>
        </w:rPr>
        <w:object w:dxaOrig="700" w:dyaOrig="380">
          <v:shape id="_x0000_i1095" type="#_x0000_t75" style="width:35.25pt;height:18.75pt" o:ole="">
            <v:imagedata r:id="rId145" o:title=""/>
          </v:shape>
          <o:OLEObject Type="Embed" ProgID="Equation.3" ShapeID="_x0000_i1095" DrawAspect="Content" ObjectID="_1527964196" r:id="rId159"/>
        </w:object>
      </w:r>
      <w:r w:rsidRPr="003C0E09">
        <w:rPr>
          <w:rFonts w:ascii="Times New Roman" w:hAnsi="Times New Roman" w:cs="Times New Roman"/>
          <w:sz w:val="28"/>
          <w:szCs w:val="28"/>
        </w:rPr>
        <w:t>является функцией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E09">
        <w:rPr>
          <w:rFonts w:ascii="Times New Roman" w:hAnsi="Times New Roman" w:cs="Times New Roman"/>
          <w:sz w:val="28"/>
          <w:szCs w:val="28"/>
        </w:rPr>
        <w:t>которую необходимо определить.</w:t>
      </w:r>
    </w:p>
    <w:p w:rsidR="006F0D1D" w:rsidRDefault="006F0D1D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D1D" w:rsidRDefault="006F0D1D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D1D" w:rsidRDefault="006F0D1D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D1D" w:rsidRDefault="006F0D1D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D1D" w:rsidRDefault="006F0D1D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497" w:rsidRDefault="00BE7497" w:rsidP="00730FF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F0D1D">
        <w:rPr>
          <w:rFonts w:ascii="Times New Roman" w:hAnsi="Times New Roman" w:cs="Times New Roman"/>
          <w:sz w:val="28"/>
          <w:szCs w:val="28"/>
        </w:rPr>
        <w:lastRenderedPageBreak/>
        <w:t>Постановка задач</w:t>
      </w:r>
      <w:r w:rsidR="006F0D1D">
        <w:rPr>
          <w:rFonts w:ascii="Times New Roman" w:hAnsi="Times New Roman" w:cs="Times New Roman"/>
          <w:sz w:val="28"/>
          <w:szCs w:val="28"/>
        </w:rPr>
        <w:t>и и решение</w:t>
      </w:r>
    </w:p>
    <w:p w:rsidR="00730FF2" w:rsidRPr="006F0D1D" w:rsidRDefault="00730FF2" w:rsidP="0073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497" w:rsidRDefault="00BE7497" w:rsidP="00C0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97">
        <w:rPr>
          <w:rFonts w:ascii="Times New Roman" w:hAnsi="Times New Roman" w:cs="Times New Roman"/>
          <w:sz w:val="28"/>
          <w:szCs w:val="28"/>
        </w:rPr>
        <w:t>С учетом</w:t>
      </w:r>
      <w:r>
        <w:rPr>
          <w:rFonts w:ascii="Times New Roman" w:hAnsi="Times New Roman" w:cs="Times New Roman"/>
          <w:sz w:val="28"/>
          <w:szCs w:val="28"/>
        </w:rPr>
        <w:t xml:space="preserve"> принятых выше предположений на</w:t>
      </w:r>
      <w:r w:rsidR="00730FF2">
        <w:rPr>
          <w:rFonts w:ascii="Times New Roman" w:hAnsi="Times New Roman" w:cs="Times New Roman"/>
          <w:sz w:val="28"/>
          <w:szCs w:val="28"/>
        </w:rPr>
        <w:t>чальное условие для давления</w:t>
      </w:r>
      <w:r w:rsidR="00C02B8F">
        <w:rPr>
          <w:rFonts w:ascii="Times New Roman" w:hAnsi="Times New Roman" w:cs="Times New Roman"/>
          <w:sz w:val="28"/>
          <w:szCs w:val="28"/>
        </w:rPr>
        <w:t xml:space="preserve"> </w:t>
      </w:r>
      <w:r w:rsidRPr="00BE7497">
        <w:rPr>
          <w:rFonts w:ascii="Times New Roman" w:hAnsi="Times New Roman" w:cs="Times New Roman"/>
          <w:sz w:val="28"/>
          <w:szCs w:val="28"/>
        </w:rPr>
        <w:t>записывается в виде</w:t>
      </w:r>
    </w:p>
    <w:p w:rsidR="00BE7497" w:rsidRDefault="00BE7497" w:rsidP="00730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7497">
        <w:rPr>
          <w:rFonts w:ascii="Times New Roman" w:hAnsi="Times New Roman" w:cs="Times New Roman"/>
          <w:position w:val="-12"/>
          <w:sz w:val="28"/>
          <w:szCs w:val="28"/>
        </w:rPr>
        <w:object w:dxaOrig="720" w:dyaOrig="360">
          <v:shape id="_x0000_i1096" type="#_x0000_t75" style="width:36pt;height:18pt" o:ole="">
            <v:imagedata r:id="rId160" o:title=""/>
          </v:shape>
          <o:OLEObject Type="Embed" ProgID="Equation.3" ShapeID="_x0000_i1096" DrawAspect="Content" ObjectID="_1527964197" r:id="rId161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BE7497">
        <w:rPr>
          <w:rFonts w:ascii="Times New Roman" w:hAnsi="Times New Roman" w:cs="Times New Roman"/>
          <w:position w:val="-6"/>
          <w:sz w:val="28"/>
          <w:szCs w:val="28"/>
        </w:rPr>
        <w:object w:dxaOrig="520" w:dyaOrig="279">
          <v:shape id="_x0000_i1097" type="#_x0000_t75" style="width:25.5pt;height:14.25pt" o:ole="">
            <v:imagedata r:id="rId162" o:title=""/>
          </v:shape>
          <o:OLEObject Type="Embed" ProgID="Equation.3" ShapeID="_x0000_i1097" DrawAspect="Content" ObjectID="_1527964198" r:id="rId163"/>
        </w:objec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97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98" type="#_x0000_t75" style="width:9pt;height:17.25pt" o:ole="">
            <v:imagedata r:id="rId164" o:title=""/>
          </v:shape>
          <o:OLEObject Type="Embed" ProgID="Equation.3" ShapeID="_x0000_i1098" DrawAspect="Content" ObjectID="_1527964199" r:id="rId165"/>
        </w:object>
      </w:r>
      <w:r w:rsidRPr="00BE7497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99" type="#_x0000_t75" style="width:27.75pt;height:14.25pt" o:ole="">
            <v:imagedata r:id="rId166" o:title=""/>
          </v:shape>
          <o:OLEObject Type="Embed" ProgID="Equation.3" ShapeID="_x0000_i1099" DrawAspect="Content" ObjectID="_1527964200" r:id="rId167"/>
        </w:object>
      </w:r>
    </w:p>
    <w:p w:rsidR="00BE7497" w:rsidRPr="00BE7497" w:rsidRDefault="00BE7497" w:rsidP="00C0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97">
        <w:rPr>
          <w:rFonts w:ascii="Times New Roman" w:hAnsi="Times New Roman" w:cs="Times New Roman"/>
          <w:sz w:val="28"/>
          <w:szCs w:val="28"/>
        </w:rPr>
        <w:t xml:space="preserve">В плоском одномерном случае (n = 0) давление на границе </w:t>
      </w:r>
      <w:proofErr w:type="spellStart"/>
      <w:r w:rsidRPr="00BE7497">
        <w:rPr>
          <w:rFonts w:ascii="Times New Roman" w:hAnsi="Times New Roman" w:cs="Times New Roman"/>
          <w:sz w:val="28"/>
          <w:szCs w:val="28"/>
        </w:rPr>
        <w:t>полубесконечной</w:t>
      </w:r>
      <w:proofErr w:type="spellEnd"/>
      <w:r w:rsidRPr="00BE7497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97">
        <w:rPr>
          <w:rFonts w:ascii="Times New Roman" w:hAnsi="Times New Roman" w:cs="Times New Roman"/>
          <w:sz w:val="28"/>
          <w:szCs w:val="28"/>
        </w:rPr>
        <w:t>мгнове</w:t>
      </w:r>
      <w:r>
        <w:rPr>
          <w:rFonts w:ascii="Times New Roman" w:hAnsi="Times New Roman" w:cs="Times New Roman"/>
          <w:sz w:val="28"/>
          <w:szCs w:val="28"/>
        </w:rPr>
        <w:t xml:space="preserve">нно уменьшается до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A54BBA" w:rsidRPr="00BE7497">
        <w:rPr>
          <w:rFonts w:ascii="Times New Roman" w:hAnsi="Times New Roman" w:cs="Times New Roman"/>
          <w:position w:val="-12"/>
          <w:sz w:val="28"/>
          <w:szCs w:val="28"/>
        </w:rPr>
        <w:object w:dxaOrig="300" w:dyaOrig="360">
          <v:shape id="_x0000_i1100" type="#_x0000_t75" style="width:15pt;height:18pt" o:ole="">
            <v:imagedata r:id="rId168" o:title=""/>
          </v:shape>
          <o:OLEObject Type="Embed" ProgID="Equation.3" ShapeID="_x0000_i1100" DrawAspect="Content" ObjectID="_1527964201" r:id="rId169"/>
        </w:object>
      </w:r>
      <w:r w:rsidRPr="00BE749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E7497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A54BBA">
        <w:rPr>
          <w:rFonts w:ascii="Times New Roman" w:hAnsi="Times New Roman" w:cs="Times New Roman"/>
          <w:sz w:val="28"/>
          <w:szCs w:val="28"/>
        </w:rPr>
        <w:t>п</w:t>
      </w:r>
      <w:r w:rsidRPr="00BE7497">
        <w:rPr>
          <w:rFonts w:ascii="Times New Roman" w:hAnsi="Times New Roman" w:cs="Times New Roman"/>
          <w:sz w:val="28"/>
          <w:szCs w:val="28"/>
        </w:rPr>
        <w:t>оддерживается постоянным.</w:t>
      </w:r>
    </w:p>
    <w:p w:rsidR="00BE7497" w:rsidRDefault="00BE7497" w:rsidP="001F3B15">
      <w:pPr>
        <w:jc w:val="both"/>
        <w:rPr>
          <w:rFonts w:ascii="Times New Roman" w:hAnsi="Times New Roman" w:cs="Times New Roman"/>
          <w:sz w:val="28"/>
          <w:szCs w:val="28"/>
        </w:rPr>
      </w:pPr>
      <w:r w:rsidRPr="00BE7497">
        <w:rPr>
          <w:rFonts w:ascii="Times New Roman" w:hAnsi="Times New Roman" w:cs="Times New Roman"/>
          <w:sz w:val="28"/>
          <w:szCs w:val="28"/>
        </w:rPr>
        <w:t>Тогда</w:t>
      </w:r>
    </w:p>
    <w:p w:rsidR="00BE7497" w:rsidRDefault="00A54BBA" w:rsidP="00730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BBA">
        <w:rPr>
          <w:rFonts w:ascii="Times New Roman" w:hAnsi="Times New Roman" w:cs="Times New Roman"/>
          <w:position w:val="-6"/>
          <w:sz w:val="28"/>
          <w:szCs w:val="28"/>
        </w:rPr>
        <w:object w:dxaOrig="520" w:dyaOrig="279">
          <v:shape id="_x0000_i1101" type="#_x0000_t75" style="width:25.5pt;height:14.25pt" o:ole="">
            <v:imagedata r:id="rId170" o:title=""/>
          </v:shape>
          <o:OLEObject Type="Embed" ProgID="Equation.3" ShapeID="_x0000_i1101" DrawAspect="Content" ObjectID="_1527964202" r:id="rId171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4BBA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102" type="#_x0000_t75" style="width:27.75pt;height:14.25pt" o:ole="">
            <v:imagedata r:id="rId172" o:title=""/>
          </v:shape>
          <o:OLEObject Type="Embed" ProgID="Equation.3" ShapeID="_x0000_i1102" DrawAspect="Content" ObjectID="_1527964203" r:id="rId173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10C4" w:rsidRPr="00A54BBA">
        <w:rPr>
          <w:rFonts w:ascii="Times New Roman" w:hAnsi="Times New Roman" w:cs="Times New Roman"/>
          <w:position w:val="-14"/>
          <w:sz w:val="28"/>
          <w:szCs w:val="28"/>
        </w:rPr>
        <w:object w:dxaOrig="800" w:dyaOrig="380">
          <v:shape id="_x0000_i1103" type="#_x0000_t75" style="width:39.75pt;height:18.75pt" o:ole="">
            <v:imagedata r:id="rId174" o:title=""/>
          </v:shape>
          <o:OLEObject Type="Embed" ProgID="Equation.3" ShapeID="_x0000_i1103" DrawAspect="Content" ObjectID="_1527964204" r:id="rId175"/>
        </w:object>
      </w:r>
    </w:p>
    <w:p w:rsidR="00A54BBA" w:rsidRDefault="00A54BBA" w:rsidP="00C0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BA">
        <w:rPr>
          <w:rFonts w:ascii="Times New Roman" w:hAnsi="Times New Roman" w:cs="Times New Roman"/>
          <w:sz w:val="28"/>
          <w:szCs w:val="28"/>
        </w:rPr>
        <w:t>При этом возможны два случая. В пе</w:t>
      </w:r>
      <w:r w:rsidR="006910C4">
        <w:rPr>
          <w:rFonts w:ascii="Times New Roman" w:hAnsi="Times New Roman" w:cs="Times New Roman"/>
          <w:sz w:val="28"/>
          <w:szCs w:val="28"/>
        </w:rPr>
        <w:t xml:space="preserve">рвом случае, когда </w:t>
      </w:r>
      <w:proofErr w:type="gramStart"/>
      <w:r w:rsidR="006910C4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A703EB" w:rsidRPr="006910C4">
        <w:rPr>
          <w:rFonts w:ascii="Times New Roman" w:hAnsi="Times New Roman" w:cs="Times New Roman"/>
          <w:position w:val="-14"/>
          <w:sz w:val="28"/>
          <w:szCs w:val="28"/>
        </w:rPr>
        <w:object w:dxaOrig="400" w:dyaOrig="380">
          <v:shape id="_x0000_i1104" type="#_x0000_t75" style="width:19.5pt;height:18.75pt" o:ole="">
            <v:imagedata r:id="rId176" o:title=""/>
          </v:shape>
          <o:OLEObject Type="Embed" ProgID="Equation.3" ShapeID="_x0000_i1104" DrawAspect="Content" ObjectID="_1527964205" r:id="rId177"/>
        </w:object>
      </w:r>
      <w:r w:rsidRPr="00A54BBA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A54BBA">
        <w:rPr>
          <w:rFonts w:ascii="Times New Roman" w:hAnsi="Times New Roman" w:cs="Times New Roman"/>
          <w:sz w:val="28"/>
          <w:szCs w:val="28"/>
        </w:rPr>
        <w:t xml:space="preserve"> становится меньше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BA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A54BBA">
        <w:rPr>
          <w:rFonts w:ascii="Times New Roman" w:hAnsi="Times New Roman" w:cs="Times New Roman"/>
          <w:position w:val="-14"/>
          <w:sz w:val="28"/>
          <w:szCs w:val="28"/>
        </w:rPr>
        <w:object w:dxaOrig="2079" w:dyaOrig="380">
          <v:shape id="_x0000_i1105" type="#_x0000_t75" style="width:104.25pt;height:18.75pt" o:ole="">
            <v:imagedata r:id="rId178" o:title=""/>
          </v:shape>
          <o:OLEObject Type="Embed" ProgID="Equation.3" ShapeID="_x0000_i1105" DrawAspect="Content" ObjectID="_1527964206" r:id="rId179"/>
        </w:object>
      </w:r>
      <w:r w:rsidRPr="00A54BBA">
        <w:rPr>
          <w:rFonts w:ascii="Times New Roman" w:hAnsi="Times New Roman" w:cs="Times New Roman"/>
          <w:sz w:val="28"/>
          <w:szCs w:val="28"/>
        </w:rPr>
        <w:t xml:space="preserve">область полного </w:t>
      </w:r>
      <w:proofErr w:type="spellStart"/>
      <w:r w:rsidRPr="00A54BBA">
        <w:rPr>
          <w:rFonts w:ascii="Times New Roman" w:hAnsi="Times New Roman" w:cs="Times New Roman"/>
          <w:sz w:val="28"/>
          <w:szCs w:val="28"/>
        </w:rPr>
        <w:t>выкипания</w:t>
      </w:r>
      <w:proofErr w:type="spellEnd"/>
      <w:r w:rsidRPr="00A54BBA">
        <w:rPr>
          <w:rFonts w:ascii="Times New Roman" w:hAnsi="Times New Roman" w:cs="Times New Roman"/>
          <w:sz w:val="28"/>
          <w:szCs w:val="28"/>
        </w:rPr>
        <w:t xml:space="preserve"> </w:t>
      </w:r>
      <w:r w:rsidRPr="00A54BBA">
        <w:rPr>
          <w:rFonts w:ascii="Times New Roman" w:hAnsi="Times New Roman" w:cs="Times New Roman"/>
          <w:position w:val="-14"/>
          <w:sz w:val="28"/>
          <w:szCs w:val="28"/>
        </w:rPr>
        <w:object w:dxaOrig="820" w:dyaOrig="380">
          <v:shape id="_x0000_i1106" type="#_x0000_t75" style="width:40.5pt;height:18.75pt" o:ole="">
            <v:imagedata r:id="rId180" o:title=""/>
          </v:shape>
          <o:OLEObject Type="Embed" ProgID="Equation.3" ShapeID="_x0000_i1106" DrawAspect="Content" ObjectID="_1527964207" r:id="rId181"/>
        </w:object>
      </w:r>
      <w:r w:rsidRPr="00A54BBA">
        <w:rPr>
          <w:rFonts w:ascii="Times New Roman" w:hAnsi="Times New Roman" w:cs="Times New Roman"/>
          <w:sz w:val="28"/>
          <w:szCs w:val="28"/>
        </w:rPr>
        <w:t xml:space="preserve">отсутствует. При </w:t>
      </w:r>
      <w:r w:rsidR="006910C4" w:rsidRPr="00A54BBA">
        <w:rPr>
          <w:rFonts w:ascii="Times New Roman" w:hAnsi="Times New Roman" w:cs="Times New Roman"/>
          <w:position w:val="-14"/>
          <w:sz w:val="28"/>
          <w:szCs w:val="28"/>
        </w:rPr>
        <w:object w:dxaOrig="920" w:dyaOrig="380">
          <v:shape id="_x0000_i1107" type="#_x0000_t75" style="width:46.5pt;height:18.75pt" o:ole="">
            <v:imagedata r:id="rId182" o:title=""/>
          </v:shape>
          <o:OLEObject Type="Embed" ProgID="Equation.3" ShapeID="_x0000_i1107" DrawAspect="Content" ObjectID="_1527964208" r:id="rId183"/>
        </w:object>
      </w:r>
      <w:r w:rsidRPr="00A54BBA">
        <w:rPr>
          <w:rFonts w:ascii="Times New Roman" w:hAnsi="Times New Roman" w:cs="Times New Roman"/>
          <w:sz w:val="28"/>
          <w:szCs w:val="28"/>
        </w:rPr>
        <w:t>вблизи границы r = 0 образуется область, в которой в пористой среде присутствует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BBA">
        <w:rPr>
          <w:rFonts w:ascii="Times New Roman" w:hAnsi="Times New Roman" w:cs="Times New Roman"/>
          <w:sz w:val="28"/>
          <w:szCs w:val="28"/>
        </w:rPr>
        <w:t>пар.</w:t>
      </w:r>
    </w:p>
    <w:p w:rsidR="009F3326" w:rsidRDefault="009F3326" w:rsidP="00C0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326">
        <w:rPr>
          <w:rFonts w:ascii="Times New Roman" w:hAnsi="Times New Roman" w:cs="Times New Roman"/>
          <w:sz w:val="28"/>
          <w:szCs w:val="28"/>
        </w:rPr>
        <w:t xml:space="preserve">В радиальном приближении </w:t>
      </w:r>
      <w:r w:rsidR="006910C4" w:rsidRPr="006910C4">
        <w:rPr>
          <w:rFonts w:ascii="Times New Roman" w:hAnsi="Times New Roman" w:cs="Times New Roman"/>
          <w:position w:val="-10"/>
          <w:sz w:val="28"/>
          <w:szCs w:val="28"/>
        </w:rPr>
        <w:object w:dxaOrig="680" w:dyaOrig="320">
          <v:shape id="_x0000_i1108" type="#_x0000_t75" style="width:33.75pt;height:16.5pt" o:ole="">
            <v:imagedata r:id="rId184" o:title=""/>
          </v:shape>
          <o:OLEObject Type="Embed" ProgID="Equation.3" ShapeID="_x0000_i1108" DrawAspect="Content" ObjectID="_1527964209" r:id="rId185"/>
        </w:object>
      </w:r>
      <w:r w:rsidRPr="009F3326">
        <w:rPr>
          <w:rFonts w:ascii="Times New Roman" w:hAnsi="Times New Roman" w:cs="Times New Roman"/>
          <w:sz w:val="28"/>
          <w:szCs w:val="28"/>
        </w:rPr>
        <w:t>в некоторый момент времени начинается отбор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326">
        <w:rPr>
          <w:rFonts w:ascii="Times New Roman" w:hAnsi="Times New Roman" w:cs="Times New Roman"/>
          <w:sz w:val="28"/>
          <w:szCs w:val="28"/>
        </w:rPr>
        <w:t xml:space="preserve">пара скважиной радиусом </w:t>
      </w:r>
      <w:r w:rsidRPr="009F3326">
        <w:rPr>
          <w:rFonts w:ascii="Times New Roman" w:hAnsi="Times New Roman" w:cs="Times New Roman"/>
          <w:position w:val="-14"/>
          <w:sz w:val="28"/>
          <w:szCs w:val="28"/>
        </w:rPr>
        <w:object w:dxaOrig="360" w:dyaOrig="380">
          <v:shape id="_x0000_i1109" type="#_x0000_t75" style="width:18pt;height:18.75pt" o:ole="">
            <v:imagedata r:id="rId186" o:title=""/>
          </v:shape>
          <o:OLEObject Type="Embed" ProgID="Equation.3" ShapeID="_x0000_i1109" DrawAspect="Content" ObjectID="_1527964210" r:id="rId187"/>
        </w:object>
      </w:r>
      <w:r>
        <w:rPr>
          <w:rFonts w:ascii="Times New Roman" w:hAnsi="Times New Roman" w:cs="Times New Roman"/>
          <w:sz w:val="28"/>
          <w:szCs w:val="28"/>
        </w:rPr>
        <w:t xml:space="preserve">с постоянным массовым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расходом </w:t>
      </w:r>
      <w:r w:rsidRPr="009F3326">
        <w:rPr>
          <w:rFonts w:ascii="Times New Roman" w:hAnsi="Times New Roman" w:cs="Times New Roman"/>
          <w:position w:val="-10"/>
          <w:sz w:val="28"/>
          <w:szCs w:val="28"/>
        </w:rPr>
        <w:object w:dxaOrig="440" w:dyaOrig="360">
          <v:shape id="_x0000_i1110" type="#_x0000_t75" style="width:21.75pt;height:18pt" o:ole="">
            <v:imagedata r:id="rId188" o:title=""/>
          </v:shape>
          <o:OLEObject Type="Embed" ProgID="Equation.3" ShapeID="_x0000_i1110" DrawAspect="Content" ObjectID="_1527964211" r:id="rId189"/>
        </w:objec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отнесенным к едини</w:t>
      </w:r>
      <w:r w:rsidRPr="009F3326">
        <w:rPr>
          <w:rFonts w:ascii="Times New Roman" w:hAnsi="Times New Roman" w:cs="Times New Roman"/>
          <w:sz w:val="28"/>
          <w:szCs w:val="28"/>
        </w:rPr>
        <w:t>це длины скважины. Полагая, что к поверхности скважины примыкает область,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326">
        <w:rPr>
          <w:rFonts w:ascii="Times New Roman" w:hAnsi="Times New Roman" w:cs="Times New Roman"/>
          <w:sz w:val="28"/>
          <w:szCs w:val="28"/>
        </w:rPr>
        <w:t xml:space="preserve">жидкость полностью </w:t>
      </w:r>
      <w:proofErr w:type="gramStart"/>
      <w:r w:rsidRPr="009F3326">
        <w:rPr>
          <w:rFonts w:ascii="Times New Roman" w:hAnsi="Times New Roman" w:cs="Times New Roman"/>
          <w:sz w:val="28"/>
          <w:szCs w:val="28"/>
        </w:rPr>
        <w:t xml:space="preserve">выкипела </w:t>
      </w:r>
      <w:r w:rsidRPr="009F3326">
        <w:rPr>
          <w:rFonts w:ascii="Times New Roman" w:hAnsi="Times New Roman" w:cs="Times New Roman"/>
          <w:position w:val="-12"/>
          <w:sz w:val="28"/>
          <w:szCs w:val="28"/>
        </w:rPr>
        <w:object w:dxaOrig="800" w:dyaOrig="360">
          <v:shape id="_x0000_i1111" type="#_x0000_t75" style="width:39.75pt;height:18pt" o:ole="">
            <v:imagedata r:id="rId190" o:title=""/>
          </v:shape>
          <o:OLEObject Type="Embed" ProgID="Equation.3" ShapeID="_x0000_i1111" DrawAspect="Content" ObjectID="_1527964212" r:id="rId191"/>
        </w:object>
      </w:r>
      <w:r w:rsidRPr="009F33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F3326">
        <w:rPr>
          <w:rFonts w:ascii="Times New Roman" w:hAnsi="Times New Roman" w:cs="Times New Roman"/>
          <w:sz w:val="28"/>
          <w:szCs w:val="28"/>
        </w:rPr>
        <w:t xml:space="preserve"> это условие можно записать в виде</w:t>
      </w:r>
      <w:r w:rsidRPr="009F3326">
        <w:rPr>
          <w:rFonts w:ascii="Times New Roman" w:hAnsi="Times New Roman" w:cs="Times New Roman"/>
          <w:sz w:val="28"/>
          <w:szCs w:val="28"/>
        </w:rPr>
        <w:cr/>
      </w:r>
    </w:p>
    <w:p w:rsidR="009F3326" w:rsidRDefault="0056044C" w:rsidP="00730FF2">
      <w:pPr>
        <w:jc w:val="right"/>
        <w:rPr>
          <w:rFonts w:ascii="Times New Roman" w:hAnsi="Times New Roman" w:cs="Times New Roman"/>
          <w:sz w:val="28"/>
          <w:szCs w:val="28"/>
        </w:rPr>
      </w:pPr>
      <w:r w:rsidRPr="009F3326">
        <w:rPr>
          <w:rFonts w:ascii="Times New Roman" w:hAnsi="Times New Roman" w:cs="Times New Roman"/>
          <w:position w:val="-16"/>
          <w:sz w:val="28"/>
          <w:szCs w:val="28"/>
        </w:rPr>
        <w:object w:dxaOrig="2659" w:dyaOrig="420">
          <v:shape id="_x0000_i1112" type="#_x0000_t75" style="width:133.5pt;height:21pt" o:ole="">
            <v:imagedata r:id="rId192" o:title=""/>
          </v:shape>
          <o:OLEObject Type="Embed" ProgID="Equation.3" ShapeID="_x0000_i1112" DrawAspect="Content" ObjectID="_1527964213" r:id="rId193"/>
        </w:object>
      </w:r>
      <w:r w:rsidR="009F33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3326">
        <w:rPr>
          <w:rFonts w:ascii="Times New Roman" w:hAnsi="Times New Roman" w:cs="Times New Roman"/>
          <w:sz w:val="28"/>
          <w:szCs w:val="28"/>
        </w:rPr>
        <w:t xml:space="preserve">при </w:t>
      </w:r>
      <w:r w:rsidRPr="009F3326">
        <w:rPr>
          <w:rFonts w:ascii="Times New Roman" w:hAnsi="Times New Roman" w:cs="Times New Roman"/>
          <w:position w:val="-14"/>
          <w:sz w:val="28"/>
          <w:szCs w:val="28"/>
        </w:rPr>
        <w:object w:dxaOrig="720" w:dyaOrig="380">
          <v:shape id="_x0000_i1113" type="#_x0000_t75" style="width:36pt;height:18.75pt" o:ole="">
            <v:imagedata r:id="rId194" o:title=""/>
          </v:shape>
          <o:OLEObject Type="Embed" ProgID="Equation.3" ShapeID="_x0000_i1113" DrawAspect="Content" ObjectID="_1527964214" r:id="rId195"/>
        </w:object>
      </w:r>
      <w:r w:rsidR="009F33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F3326">
        <w:rPr>
          <w:rFonts w:ascii="Times New Roman" w:hAnsi="Times New Roman" w:cs="Times New Roman"/>
          <w:sz w:val="28"/>
          <w:szCs w:val="28"/>
        </w:rPr>
        <w:t xml:space="preserve"> </w:t>
      </w:r>
      <w:r w:rsidRPr="009F3326">
        <w:rPr>
          <w:rFonts w:ascii="Times New Roman" w:hAnsi="Times New Roman" w:cs="Times New Roman"/>
          <w:position w:val="-6"/>
          <w:sz w:val="28"/>
          <w:szCs w:val="28"/>
        </w:rPr>
        <w:object w:dxaOrig="499" w:dyaOrig="279">
          <v:shape id="_x0000_i1114" type="#_x0000_t75" style="width:25.5pt;height:14.25pt" o:ole="">
            <v:imagedata r:id="rId196" o:title=""/>
          </v:shape>
          <o:OLEObject Type="Embed" ProgID="Equation.3" ShapeID="_x0000_i1114" DrawAspect="Content" ObjectID="_1527964215" r:id="rId197"/>
        </w:object>
      </w:r>
      <w:r w:rsidR="006910C4">
        <w:rPr>
          <w:rFonts w:ascii="Times New Roman" w:hAnsi="Times New Roman" w:cs="Times New Roman"/>
          <w:sz w:val="28"/>
          <w:szCs w:val="28"/>
        </w:rPr>
        <w:t xml:space="preserve">      </w:t>
      </w:r>
      <w:r w:rsidR="00730FF2">
        <w:rPr>
          <w:rFonts w:ascii="Times New Roman" w:hAnsi="Times New Roman" w:cs="Times New Roman"/>
          <w:sz w:val="28"/>
          <w:szCs w:val="28"/>
        </w:rPr>
        <w:t xml:space="preserve">      </w:t>
      </w:r>
      <w:r w:rsidR="006910C4">
        <w:rPr>
          <w:rFonts w:ascii="Times New Roman" w:hAnsi="Times New Roman" w:cs="Times New Roman"/>
          <w:sz w:val="28"/>
          <w:szCs w:val="28"/>
        </w:rPr>
        <w:t xml:space="preserve">              (2.1)</w:t>
      </w:r>
    </w:p>
    <w:p w:rsidR="006910C4" w:rsidRDefault="006910C4" w:rsidP="00C0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0C4">
        <w:rPr>
          <w:rFonts w:ascii="Times New Roman" w:hAnsi="Times New Roman" w:cs="Times New Roman"/>
          <w:sz w:val="28"/>
          <w:szCs w:val="28"/>
        </w:rPr>
        <w:t>При достаточно больших временах процесса, когда радиус границы области полного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0C4">
        <w:rPr>
          <w:rFonts w:ascii="Times New Roman" w:hAnsi="Times New Roman" w:cs="Times New Roman"/>
          <w:sz w:val="28"/>
          <w:szCs w:val="28"/>
        </w:rPr>
        <w:t>выкипания</w:t>
      </w:r>
      <w:proofErr w:type="spellEnd"/>
      <w:r w:rsidRPr="006910C4">
        <w:rPr>
          <w:rFonts w:ascii="Times New Roman" w:hAnsi="Times New Roman" w:cs="Times New Roman"/>
          <w:sz w:val="28"/>
          <w:szCs w:val="28"/>
        </w:rPr>
        <w:t xml:space="preserve"> </w:t>
      </w:r>
      <w:r w:rsidRPr="006910C4">
        <w:rPr>
          <w:rFonts w:ascii="Times New Roman" w:hAnsi="Times New Roman" w:cs="Times New Roman"/>
          <w:position w:val="-14"/>
          <w:sz w:val="28"/>
          <w:szCs w:val="28"/>
        </w:rPr>
        <w:object w:dxaOrig="340" w:dyaOrig="380">
          <v:shape id="_x0000_i1115" type="#_x0000_t75" style="width:17.25pt;height:18.75pt" o:ole="">
            <v:imagedata r:id="rId198" o:title=""/>
          </v:shape>
          <o:OLEObject Type="Embed" ProgID="Equation.3" ShapeID="_x0000_i1115" DrawAspect="Content" ObjectID="_1527964216" r:id="rId199"/>
        </w:object>
      </w:r>
      <w:r w:rsidRPr="006910C4">
        <w:rPr>
          <w:rFonts w:ascii="Times New Roman" w:hAnsi="Times New Roman" w:cs="Times New Roman"/>
          <w:sz w:val="28"/>
          <w:szCs w:val="28"/>
        </w:rPr>
        <w:t xml:space="preserve">значительно превышает радиус </w:t>
      </w:r>
      <w:proofErr w:type="gramStart"/>
      <w:r w:rsidRPr="006910C4">
        <w:rPr>
          <w:rFonts w:ascii="Times New Roman" w:hAnsi="Times New Roman" w:cs="Times New Roman"/>
          <w:sz w:val="28"/>
          <w:szCs w:val="28"/>
        </w:rPr>
        <w:t>скважины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0C4">
        <w:rPr>
          <w:rFonts w:ascii="Times New Roman" w:hAnsi="Times New Roman" w:cs="Times New Roman"/>
          <w:position w:val="-14"/>
          <w:sz w:val="28"/>
          <w:szCs w:val="28"/>
        </w:rPr>
        <w:object w:dxaOrig="1020" w:dyaOrig="380">
          <v:shape id="_x0000_i1116" type="#_x0000_t75" style="width:51pt;height:18.75pt" o:ole="">
            <v:imagedata r:id="rId200" o:title=""/>
          </v:shape>
          <o:OLEObject Type="Embed" ProgID="Equation.3" ShapeID="_x0000_i1116" DrawAspect="Content" ObjectID="_1527964217" r:id="rId201"/>
        </w:object>
      </w:r>
      <w:r w:rsidRPr="006910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10C4">
        <w:rPr>
          <w:rFonts w:ascii="Times New Roman" w:hAnsi="Times New Roman" w:cs="Times New Roman"/>
          <w:sz w:val="28"/>
          <w:szCs w:val="28"/>
        </w:rPr>
        <w:t xml:space="preserve"> будем </w:t>
      </w:r>
      <w:proofErr w:type="spellStart"/>
      <w:r w:rsidRPr="006910C4">
        <w:rPr>
          <w:rFonts w:ascii="Times New Roman" w:hAnsi="Times New Roman" w:cs="Times New Roman"/>
          <w:sz w:val="28"/>
          <w:szCs w:val="28"/>
        </w:rPr>
        <w:t>полагать,что</w:t>
      </w:r>
      <w:proofErr w:type="spellEnd"/>
      <w:r w:rsidRPr="006910C4">
        <w:rPr>
          <w:rFonts w:ascii="Times New Roman" w:hAnsi="Times New Roman" w:cs="Times New Roman"/>
          <w:sz w:val="28"/>
          <w:szCs w:val="28"/>
        </w:rPr>
        <w:t xml:space="preserve"> размер скважины оказывает слабое влияние на про</w:t>
      </w:r>
      <w:r>
        <w:rPr>
          <w:rFonts w:ascii="Times New Roman" w:hAnsi="Times New Roman" w:cs="Times New Roman"/>
          <w:sz w:val="28"/>
          <w:szCs w:val="28"/>
        </w:rPr>
        <w:t>цесс. Тогда с учетом закона Дар</w:t>
      </w:r>
      <w:r w:rsidRPr="006910C4">
        <w:rPr>
          <w:rFonts w:ascii="Times New Roman" w:hAnsi="Times New Roman" w:cs="Times New Roman"/>
          <w:sz w:val="28"/>
          <w:szCs w:val="28"/>
        </w:rPr>
        <w:t>си (1.4) и уравнения состояния пара в (1.2), с</w:t>
      </w:r>
      <w:r>
        <w:rPr>
          <w:rFonts w:ascii="Times New Roman" w:hAnsi="Times New Roman" w:cs="Times New Roman"/>
          <w:sz w:val="28"/>
          <w:szCs w:val="28"/>
        </w:rPr>
        <w:t xml:space="preserve">читая, что температура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пара </w:t>
      </w:r>
      <w:r w:rsidRPr="006910C4">
        <w:rPr>
          <w:rFonts w:ascii="Times New Roman" w:hAnsi="Times New Roman" w:cs="Times New Roman"/>
          <w:position w:val="-14"/>
          <w:sz w:val="28"/>
          <w:szCs w:val="28"/>
        </w:rPr>
        <w:object w:dxaOrig="400" w:dyaOrig="380">
          <v:shape id="_x0000_i1117" type="#_x0000_t75" style="width:19.5pt;height:18.75pt" o:ole="">
            <v:imagedata r:id="rId202" o:title=""/>
          </v:shape>
          <o:OLEObject Type="Embed" ProgID="Equation.3" ShapeID="_x0000_i1117" DrawAspect="Content" ObjectID="_1527964218" r:id="rId203"/>
        </w:object>
      </w:r>
      <w:r w:rsidRPr="006910C4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6910C4">
        <w:rPr>
          <w:rFonts w:ascii="Times New Roman" w:hAnsi="Times New Roman" w:cs="Times New Roman"/>
          <w:sz w:val="28"/>
          <w:szCs w:val="28"/>
        </w:rPr>
        <w:t xml:space="preserve"> стенке</w:t>
      </w:r>
      <w:r>
        <w:rPr>
          <w:rFonts w:ascii="Times New Roman" w:hAnsi="Times New Roman" w:cs="Times New Roman"/>
          <w:sz w:val="28"/>
          <w:szCs w:val="28"/>
        </w:rPr>
        <w:t xml:space="preserve"> скважины равна </w:t>
      </w:r>
      <w:r w:rsidR="00A703EB" w:rsidRPr="006910C4">
        <w:rPr>
          <w:rFonts w:ascii="Times New Roman" w:hAnsi="Times New Roman" w:cs="Times New Roman"/>
          <w:position w:val="-14"/>
          <w:sz w:val="28"/>
          <w:szCs w:val="28"/>
        </w:rPr>
        <w:object w:dxaOrig="1780" w:dyaOrig="380">
          <v:shape id="_x0000_i1118" type="#_x0000_t75" style="width:89.25pt;height:18.75pt" o:ole="">
            <v:imagedata r:id="rId204" o:title=""/>
          </v:shape>
          <o:OLEObject Type="Embed" ProgID="Equation.3" ShapeID="_x0000_i1118" DrawAspect="Content" ObjectID="_1527964219" r:id="rId205"/>
        </w:object>
      </w:r>
      <w:r w:rsidRPr="006910C4">
        <w:rPr>
          <w:rFonts w:ascii="Times New Roman" w:hAnsi="Times New Roman" w:cs="Times New Roman"/>
          <w:sz w:val="28"/>
          <w:szCs w:val="28"/>
        </w:rPr>
        <w:t>условие (2.1) представим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3EB" w:rsidRDefault="001B4B79" w:rsidP="00730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3EB">
        <w:rPr>
          <w:rFonts w:ascii="Times New Roman" w:hAnsi="Times New Roman" w:cs="Times New Roman"/>
          <w:position w:val="-38"/>
          <w:sz w:val="28"/>
          <w:szCs w:val="28"/>
        </w:rPr>
        <w:object w:dxaOrig="2740" w:dyaOrig="820">
          <v:shape id="_x0000_i1119" type="#_x0000_t75" style="width:137.25pt;height:40.5pt" o:ole="">
            <v:imagedata r:id="rId206" o:title=""/>
          </v:shape>
          <o:OLEObject Type="Embed" ProgID="Equation.3" ShapeID="_x0000_i1119" DrawAspect="Content" ObjectID="_1527964220" r:id="rId207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1B4B79">
        <w:rPr>
          <w:rFonts w:ascii="Times New Roman" w:hAnsi="Times New Roman" w:cs="Times New Roman"/>
          <w:position w:val="-14"/>
          <w:sz w:val="28"/>
          <w:szCs w:val="28"/>
        </w:rPr>
        <w:object w:dxaOrig="840" w:dyaOrig="380">
          <v:shape id="_x0000_i1120" type="#_x0000_t75" style="width:42pt;height:18.75pt" o:ole="">
            <v:imagedata r:id="rId208" o:title=""/>
          </v:shape>
          <o:OLEObject Type="Embed" ProgID="Equation.3" ShapeID="_x0000_i1120" DrawAspect="Content" ObjectID="_1527964221" r:id="rId209"/>
        </w:objec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B79">
        <w:rPr>
          <w:rFonts w:ascii="Times New Roman" w:hAnsi="Times New Roman" w:cs="Times New Roman"/>
          <w:position w:val="-6"/>
          <w:sz w:val="28"/>
          <w:szCs w:val="28"/>
        </w:rPr>
        <w:object w:dxaOrig="499" w:dyaOrig="279">
          <v:shape id="_x0000_i1121" type="#_x0000_t75" style="width:25.5pt;height:14.25pt" o:ole="">
            <v:imagedata r:id="rId210" o:title=""/>
          </v:shape>
          <o:OLEObject Type="Embed" ProgID="Equation.3" ShapeID="_x0000_i1121" DrawAspect="Content" ObjectID="_1527964222" r:id="rId211"/>
        </w:object>
      </w:r>
    </w:p>
    <w:p w:rsidR="009F3326" w:rsidRDefault="001B4B79" w:rsidP="00C0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B79">
        <w:rPr>
          <w:rFonts w:ascii="Times New Roman" w:hAnsi="Times New Roman" w:cs="Times New Roman"/>
          <w:sz w:val="28"/>
          <w:szCs w:val="28"/>
        </w:rPr>
        <w:t>Сформулированные задачи имеют автомодельные реше</w:t>
      </w:r>
      <w:r>
        <w:rPr>
          <w:rFonts w:ascii="Times New Roman" w:hAnsi="Times New Roman" w:cs="Times New Roman"/>
          <w:sz w:val="28"/>
          <w:szCs w:val="28"/>
        </w:rPr>
        <w:t>ния. Введем безразмерные и авто</w:t>
      </w:r>
      <w:r w:rsidRPr="001B4B79">
        <w:rPr>
          <w:rFonts w:ascii="Times New Roman" w:hAnsi="Times New Roman" w:cs="Times New Roman"/>
          <w:sz w:val="28"/>
          <w:szCs w:val="28"/>
        </w:rPr>
        <w:t>модельные переменные</w:t>
      </w:r>
    </w:p>
    <w:p w:rsidR="001B4B79" w:rsidRDefault="001B4B79" w:rsidP="00730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B79">
        <w:rPr>
          <w:rFonts w:ascii="Times New Roman" w:hAnsi="Times New Roman" w:cs="Times New Roman"/>
          <w:position w:val="-30"/>
          <w:sz w:val="28"/>
          <w:szCs w:val="28"/>
        </w:rPr>
        <w:object w:dxaOrig="780" w:dyaOrig="680">
          <v:shape id="_x0000_i1122" type="#_x0000_t75" style="width:39pt;height:33.75pt" o:ole="">
            <v:imagedata r:id="rId212" o:title=""/>
          </v:shape>
          <o:OLEObject Type="Embed" ProgID="Equation.3" ShapeID="_x0000_i1122" DrawAspect="Content" ObjectID="_1527964223" r:id="rId213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4B79">
        <w:rPr>
          <w:rFonts w:ascii="Times New Roman" w:hAnsi="Times New Roman" w:cs="Times New Roman"/>
          <w:position w:val="-30"/>
          <w:sz w:val="28"/>
          <w:szCs w:val="28"/>
        </w:rPr>
        <w:object w:dxaOrig="700" w:dyaOrig="680">
          <v:shape id="_x0000_i1123" type="#_x0000_t75" style="width:35.25pt;height:33.75pt" o:ole="">
            <v:imagedata r:id="rId214" o:title=""/>
          </v:shape>
          <o:OLEObject Type="Embed" ProgID="Equation.3" ShapeID="_x0000_i1123" DrawAspect="Content" ObjectID="_1527964224" r:id="rId215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4B79">
        <w:rPr>
          <w:rFonts w:ascii="Times New Roman" w:hAnsi="Times New Roman" w:cs="Times New Roman"/>
          <w:position w:val="-28"/>
          <w:sz w:val="28"/>
          <w:szCs w:val="28"/>
        </w:rPr>
        <w:object w:dxaOrig="999" w:dyaOrig="660">
          <v:shape id="_x0000_i1124" type="#_x0000_t75" style="width:50.25pt;height:33pt" o:ole="">
            <v:imagedata r:id="rId216" o:title=""/>
          </v:shape>
          <o:OLEObject Type="Embed" ProgID="Equation.3" ShapeID="_x0000_i1124" DrawAspect="Content" ObjectID="_1527964225" r:id="rId217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4B79">
        <w:rPr>
          <w:rFonts w:ascii="Times New Roman" w:hAnsi="Times New Roman" w:cs="Times New Roman"/>
          <w:position w:val="-32"/>
          <w:sz w:val="28"/>
          <w:szCs w:val="28"/>
        </w:rPr>
        <w:object w:dxaOrig="1160" w:dyaOrig="760">
          <v:shape id="_x0000_i1125" type="#_x0000_t75" style="width:57.75pt;height:38.25pt" o:ole="">
            <v:imagedata r:id="rId218" o:title=""/>
          </v:shape>
          <o:OLEObject Type="Embed" ProgID="Equation.3" ShapeID="_x0000_i1125" DrawAspect="Content" ObjectID="_1527964226" r:id="rId219"/>
        </w:object>
      </w:r>
    </w:p>
    <w:p w:rsidR="001B4B79" w:rsidRDefault="001B4B79" w:rsidP="001F3B15">
      <w:pPr>
        <w:jc w:val="both"/>
        <w:rPr>
          <w:rFonts w:ascii="Times New Roman" w:hAnsi="Times New Roman" w:cs="Times New Roman"/>
          <w:sz w:val="28"/>
          <w:szCs w:val="28"/>
        </w:rPr>
      </w:pPr>
      <w:r w:rsidRPr="001B4B79">
        <w:rPr>
          <w:rFonts w:ascii="Times New Roman" w:hAnsi="Times New Roman" w:cs="Times New Roman"/>
          <w:sz w:val="28"/>
          <w:szCs w:val="28"/>
        </w:rPr>
        <w:t>Тогда уравнения (1.12) и (1.13) принимают вид</w:t>
      </w:r>
    </w:p>
    <w:p w:rsidR="001B4B79" w:rsidRDefault="001B4B79" w:rsidP="00730FF2">
      <w:pPr>
        <w:jc w:val="right"/>
        <w:rPr>
          <w:rFonts w:ascii="Times New Roman" w:hAnsi="Times New Roman" w:cs="Times New Roman"/>
          <w:sz w:val="28"/>
          <w:szCs w:val="28"/>
        </w:rPr>
      </w:pPr>
      <w:r w:rsidRPr="001B4B79">
        <w:rPr>
          <w:rFonts w:ascii="Times New Roman" w:hAnsi="Times New Roman" w:cs="Times New Roman"/>
          <w:position w:val="-30"/>
          <w:sz w:val="28"/>
          <w:szCs w:val="28"/>
        </w:rPr>
        <w:object w:dxaOrig="2700" w:dyaOrig="720">
          <v:shape id="_x0000_i1126" type="#_x0000_t75" style="width:135pt;height:36pt" o:ole="">
            <v:imagedata r:id="rId220" o:title=""/>
          </v:shape>
          <o:OLEObject Type="Embed" ProgID="Equation.3" ShapeID="_x0000_i1126" DrawAspect="Content" ObjectID="_1527964227" r:id="rId221"/>
        </w:objec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AA158A" w:rsidRPr="001B4B79">
        <w:rPr>
          <w:rFonts w:ascii="Times New Roman" w:hAnsi="Times New Roman" w:cs="Times New Roman"/>
          <w:position w:val="-14"/>
          <w:sz w:val="28"/>
          <w:szCs w:val="28"/>
        </w:rPr>
        <w:object w:dxaOrig="1100" w:dyaOrig="380">
          <v:shape id="_x0000_i1127" type="#_x0000_t75" style="width:54.75pt;height:18.75pt" o:ole="">
            <v:imagedata r:id="rId222" o:title=""/>
          </v:shape>
          <o:OLEObject Type="Embed" ProgID="Equation.3" ShapeID="_x0000_i1127" DrawAspect="Content" ObjectID="_1527964228" r:id="rId223"/>
        </w:object>
      </w:r>
      <w:r w:rsidR="00730FF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730FF2">
        <w:rPr>
          <w:rFonts w:ascii="Times New Roman" w:hAnsi="Times New Roman" w:cs="Times New Roman"/>
          <w:sz w:val="28"/>
          <w:szCs w:val="28"/>
        </w:rPr>
        <w:t xml:space="preserve">   </w:t>
      </w:r>
      <w:r w:rsidR="009E612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E6123">
        <w:rPr>
          <w:rFonts w:ascii="Times New Roman" w:hAnsi="Times New Roman" w:cs="Times New Roman"/>
          <w:sz w:val="28"/>
          <w:szCs w:val="28"/>
        </w:rPr>
        <w:t>2.2)</w:t>
      </w:r>
    </w:p>
    <w:p w:rsidR="00531E8F" w:rsidRDefault="009E6123" w:rsidP="00C02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02B8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123">
        <w:rPr>
          <w:rFonts w:ascii="Times New Roman" w:hAnsi="Times New Roman" w:cs="Times New Roman"/>
          <w:position w:val="-30"/>
          <w:sz w:val="28"/>
          <w:szCs w:val="28"/>
        </w:rPr>
        <w:object w:dxaOrig="4800" w:dyaOrig="720">
          <v:shape id="_x0000_i1128" type="#_x0000_t75" style="width:240pt;height:36pt" o:ole="">
            <v:imagedata r:id="rId224" o:title=""/>
          </v:shape>
          <o:OLEObject Type="Embed" ProgID="Equation.3" ShapeID="_x0000_i1128" DrawAspect="Content" ObjectID="_1527964229" r:id="rId225"/>
        </w:objec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A53DAF" w:rsidRPr="009E6123">
        <w:rPr>
          <w:rFonts w:ascii="Times New Roman" w:hAnsi="Times New Roman" w:cs="Times New Roman"/>
          <w:position w:val="-14"/>
          <w:sz w:val="28"/>
          <w:szCs w:val="28"/>
        </w:rPr>
        <w:object w:dxaOrig="1200" w:dyaOrig="380">
          <v:shape id="_x0000_i1129" type="#_x0000_t75" style="width:60pt;height:18.75pt" o:ole="">
            <v:imagedata r:id="rId226" o:title=""/>
          </v:shape>
          <o:OLEObject Type="Embed" ProgID="Equation.3" ShapeID="_x0000_i1129" DrawAspect="Content" ObjectID="_1527964230" r:id="rId227"/>
        </w:object>
      </w:r>
      <w:r>
        <w:rPr>
          <w:rFonts w:ascii="Times New Roman" w:hAnsi="Times New Roman" w:cs="Times New Roman"/>
          <w:sz w:val="28"/>
          <w:szCs w:val="28"/>
        </w:rPr>
        <w:t>(2.3)</w:t>
      </w:r>
    </w:p>
    <w:p w:rsidR="009E6123" w:rsidRDefault="009E6123" w:rsidP="001F3B15">
      <w:pPr>
        <w:jc w:val="both"/>
        <w:rPr>
          <w:rFonts w:ascii="Times New Roman" w:hAnsi="Times New Roman" w:cs="Times New Roman"/>
          <w:sz w:val="28"/>
          <w:szCs w:val="28"/>
        </w:rPr>
      </w:pPr>
      <w:r w:rsidRPr="009E6123">
        <w:rPr>
          <w:rFonts w:ascii="Times New Roman" w:hAnsi="Times New Roman" w:cs="Times New Roman"/>
          <w:sz w:val="28"/>
          <w:szCs w:val="28"/>
        </w:rPr>
        <w:t>При этом справедливы следующие соотношения:</w:t>
      </w:r>
    </w:p>
    <w:p w:rsidR="009E6123" w:rsidRDefault="00A53DAF" w:rsidP="00C02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DAF">
        <w:rPr>
          <w:rFonts w:ascii="Times New Roman" w:hAnsi="Times New Roman" w:cs="Times New Roman"/>
          <w:position w:val="-12"/>
          <w:sz w:val="28"/>
          <w:szCs w:val="28"/>
        </w:rPr>
        <w:object w:dxaOrig="2160" w:dyaOrig="380">
          <v:shape id="_x0000_i1130" type="#_x0000_t75" style="width:108pt;height:18.75pt" o:ole="">
            <v:imagedata r:id="rId228" o:title=""/>
          </v:shape>
          <o:OLEObject Type="Embed" ProgID="Equation.3" ShapeID="_x0000_i1130" DrawAspect="Content" ObjectID="_1527964231" r:id="rId229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0288" w:rsidRPr="00A53DAF">
        <w:rPr>
          <w:rFonts w:ascii="Times New Roman" w:hAnsi="Times New Roman" w:cs="Times New Roman"/>
          <w:position w:val="-30"/>
          <w:sz w:val="28"/>
          <w:szCs w:val="28"/>
        </w:rPr>
        <w:object w:dxaOrig="2079" w:dyaOrig="680">
          <v:shape id="_x0000_i1131" type="#_x0000_t75" style="width:104.25pt;height:33.75pt" o:ole="">
            <v:imagedata r:id="rId230" o:title=""/>
          </v:shape>
          <o:OLEObject Type="Embed" ProgID="Equation.3" ShapeID="_x0000_i1131" DrawAspect="Content" ObjectID="_1527964232" r:id="rId231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0288" w:rsidRPr="00C828F4">
        <w:rPr>
          <w:rFonts w:ascii="Times New Roman" w:hAnsi="Times New Roman" w:cs="Times New Roman"/>
          <w:position w:val="-30"/>
          <w:sz w:val="28"/>
          <w:szCs w:val="28"/>
        </w:rPr>
        <w:object w:dxaOrig="820" w:dyaOrig="680">
          <v:shape id="_x0000_i1132" type="#_x0000_t75" style="width:40.5pt;height:33.75pt" o:ole="">
            <v:imagedata r:id="rId232" o:title=""/>
          </v:shape>
          <o:OLEObject Type="Embed" ProgID="Equation.3" ShapeID="_x0000_i1132" DrawAspect="Content" ObjectID="_1527964233" r:id="rId233"/>
        </w:object>
      </w:r>
      <w:r w:rsidR="00C828F4">
        <w:rPr>
          <w:rFonts w:ascii="Times New Roman" w:hAnsi="Times New Roman" w:cs="Times New Roman"/>
          <w:sz w:val="28"/>
          <w:szCs w:val="28"/>
        </w:rPr>
        <w:t xml:space="preserve">, </w:t>
      </w:r>
      <w:r w:rsidR="00EB0288" w:rsidRPr="00C828F4">
        <w:rPr>
          <w:rFonts w:ascii="Times New Roman" w:hAnsi="Times New Roman" w:cs="Times New Roman"/>
          <w:position w:val="-30"/>
          <w:sz w:val="28"/>
          <w:szCs w:val="28"/>
        </w:rPr>
        <w:object w:dxaOrig="780" w:dyaOrig="680">
          <v:shape id="_x0000_i1133" type="#_x0000_t75" style="width:39pt;height:33.75pt" o:ole="">
            <v:imagedata r:id="rId234" o:title=""/>
          </v:shape>
          <o:OLEObject Type="Embed" ProgID="Equation.3" ShapeID="_x0000_i1133" DrawAspect="Content" ObjectID="_1527964234" r:id="rId235"/>
        </w:object>
      </w:r>
      <w:r w:rsidR="00C828F4">
        <w:rPr>
          <w:rFonts w:ascii="Times New Roman" w:hAnsi="Times New Roman" w:cs="Times New Roman"/>
          <w:sz w:val="28"/>
          <w:szCs w:val="28"/>
        </w:rPr>
        <w:t>,</w:t>
      </w:r>
    </w:p>
    <w:p w:rsidR="00EB0288" w:rsidRDefault="00EB0288" w:rsidP="00C02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288">
        <w:rPr>
          <w:rFonts w:ascii="Times New Roman" w:hAnsi="Times New Roman" w:cs="Times New Roman"/>
          <w:position w:val="-30"/>
          <w:sz w:val="28"/>
          <w:szCs w:val="28"/>
        </w:rPr>
        <w:object w:dxaOrig="1800" w:dyaOrig="720">
          <v:shape id="_x0000_i1134" type="#_x0000_t75" style="width:90pt;height:36pt" o:ole="">
            <v:imagedata r:id="rId236" o:title=""/>
          </v:shape>
          <o:OLEObject Type="Embed" ProgID="Equation.3" ShapeID="_x0000_i1134" DrawAspect="Content" ObjectID="_1527964235" r:id="rId237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0288">
        <w:rPr>
          <w:rFonts w:ascii="Times New Roman" w:hAnsi="Times New Roman" w:cs="Times New Roman"/>
          <w:position w:val="-30"/>
          <w:sz w:val="28"/>
          <w:szCs w:val="28"/>
        </w:rPr>
        <w:object w:dxaOrig="1140" w:dyaOrig="680">
          <v:shape id="_x0000_i1135" type="#_x0000_t75" style="width:57pt;height:33.75pt" o:ole="">
            <v:imagedata r:id="rId238" o:title=""/>
          </v:shape>
          <o:OLEObject Type="Embed" ProgID="Equation.3" ShapeID="_x0000_i1135" DrawAspect="Content" ObjectID="_1527964236" r:id="rId239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0644" w:rsidRPr="00EB0288">
        <w:rPr>
          <w:rFonts w:ascii="Times New Roman" w:hAnsi="Times New Roman" w:cs="Times New Roman"/>
          <w:position w:val="-30"/>
          <w:sz w:val="28"/>
          <w:szCs w:val="28"/>
        </w:rPr>
        <w:object w:dxaOrig="1140" w:dyaOrig="680">
          <v:shape id="_x0000_i1136" type="#_x0000_t75" style="width:57pt;height:33.75pt" o:ole="">
            <v:imagedata r:id="rId240" o:title=""/>
          </v:shape>
          <o:OLEObject Type="Embed" ProgID="Equation.3" ShapeID="_x0000_i1136" DrawAspect="Content" ObjectID="_1527964237" r:id="rId241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0644" w:rsidRPr="002D1D67">
        <w:rPr>
          <w:rFonts w:ascii="Times New Roman" w:hAnsi="Times New Roman" w:cs="Times New Roman"/>
          <w:position w:val="-28"/>
          <w:sz w:val="28"/>
          <w:szCs w:val="28"/>
        </w:rPr>
        <w:object w:dxaOrig="1200" w:dyaOrig="700">
          <v:shape id="_x0000_i1137" type="#_x0000_t75" style="width:60pt;height:35.25pt" o:ole="">
            <v:imagedata r:id="rId242" o:title=""/>
          </v:shape>
          <o:OLEObject Type="Embed" ProgID="Equation.3" ShapeID="_x0000_i1137" DrawAspect="Content" ObjectID="_1527964238" r:id="rId243"/>
        </w:object>
      </w:r>
    </w:p>
    <w:p w:rsidR="006E0644" w:rsidRDefault="006E0644" w:rsidP="001F3B15">
      <w:pPr>
        <w:jc w:val="both"/>
        <w:rPr>
          <w:rFonts w:ascii="Times New Roman" w:hAnsi="Times New Roman" w:cs="Times New Roman"/>
          <w:sz w:val="28"/>
          <w:szCs w:val="28"/>
        </w:rPr>
      </w:pPr>
      <w:r w:rsidRPr="006E0644">
        <w:rPr>
          <w:rFonts w:ascii="Times New Roman" w:hAnsi="Times New Roman" w:cs="Times New Roman"/>
          <w:sz w:val="28"/>
          <w:szCs w:val="28"/>
        </w:rPr>
        <w:t>В этих переменных начальные и граничные условия имеют вид</w:t>
      </w:r>
    </w:p>
    <w:p w:rsidR="006E0644" w:rsidRPr="006F0D1D" w:rsidRDefault="006E0644" w:rsidP="00C02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644">
        <w:rPr>
          <w:rFonts w:ascii="Times New Roman" w:hAnsi="Times New Roman" w:cs="Times New Roman"/>
          <w:position w:val="-4"/>
          <w:sz w:val="28"/>
          <w:szCs w:val="28"/>
        </w:rPr>
        <w:object w:dxaOrig="560" w:dyaOrig="260">
          <v:shape id="_x0000_i1138" type="#_x0000_t75" style="width:27.75pt;height:12.75pt" o:ole="">
            <v:imagedata r:id="rId244" o:title=""/>
          </v:shape>
          <o:OLEObject Type="Embed" ProgID="Equation.3" ShapeID="_x0000_i1138" DrawAspect="Content" ObjectID="_1527964239" r:id="rId2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6E0644">
        <w:rPr>
          <w:rFonts w:ascii="Times New Roman" w:hAnsi="Times New Roman" w:cs="Times New Roman"/>
          <w:position w:val="-10"/>
          <w:sz w:val="28"/>
          <w:szCs w:val="28"/>
        </w:rPr>
        <w:object w:dxaOrig="620" w:dyaOrig="320">
          <v:shape id="_x0000_i1139" type="#_x0000_t75" style="width:31.5pt;height:16.5pt" o:ole="">
            <v:imagedata r:id="rId246" o:title=""/>
          </v:shape>
          <o:OLEObject Type="Embed" ProgID="Equation.3" ShapeID="_x0000_i1139" DrawAspect="Content" ObjectID="_1527964240" r:id="rId247"/>
        </w:object>
      </w:r>
      <w:r w:rsidRPr="006F0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F0D1D">
        <w:rPr>
          <w:rFonts w:ascii="Times New Roman" w:hAnsi="Times New Roman" w:cs="Times New Roman"/>
          <w:sz w:val="28"/>
          <w:szCs w:val="28"/>
        </w:rPr>
        <w:t>=0,1)</w:t>
      </w:r>
    </w:p>
    <w:p w:rsidR="006E0644" w:rsidRPr="006F0D1D" w:rsidRDefault="006E0644" w:rsidP="00C02B8F">
      <w:pPr>
        <w:jc w:val="right"/>
        <w:rPr>
          <w:rFonts w:ascii="Times New Roman" w:hAnsi="Times New Roman" w:cs="Times New Roman"/>
          <w:sz w:val="28"/>
          <w:szCs w:val="28"/>
        </w:rPr>
      </w:pPr>
      <w:r w:rsidRPr="006E0644">
        <w:rPr>
          <w:rFonts w:ascii="Times New Roman" w:hAnsi="Times New Roman" w:cs="Times New Roman"/>
          <w:position w:val="-14"/>
          <w:sz w:val="28"/>
          <w:szCs w:val="28"/>
        </w:rPr>
        <w:object w:dxaOrig="780" w:dyaOrig="380">
          <v:shape id="_x0000_i1140" type="#_x0000_t75" style="width:39pt;height:18.75pt" o:ole="">
            <v:imagedata r:id="rId248" o:title=""/>
          </v:shape>
          <o:OLEObject Type="Embed" ProgID="Equation.3" ShapeID="_x0000_i1140" DrawAspect="Content" ObjectID="_1527964241" r:id="rId2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3B0F93" w:rsidRPr="006E0644">
        <w:rPr>
          <w:rFonts w:ascii="Times New Roman" w:hAnsi="Times New Roman" w:cs="Times New Roman"/>
          <w:position w:val="-10"/>
          <w:sz w:val="28"/>
          <w:szCs w:val="28"/>
        </w:rPr>
        <w:object w:dxaOrig="560" w:dyaOrig="320">
          <v:shape id="_x0000_i1141" type="#_x0000_t75" style="width:27.75pt;height:16.5pt" o:ole="">
            <v:imagedata r:id="rId250" o:title=""/>
          </v:shape>
          <o:OLEObject Type="Embed" ProgID="Equation.3" ShapeID="_x0000_i1141" DrawAspect="Content" ObjectID="_1527964242" r:id="rId251"/>
        </w:object>
      </w:r>
      <w:r w:rsidRPr="006F0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F0D1D">
        <w:rPr>
          <w:rFonts w:ascii="Times New Roman" w:hAnsi="Times New Roman" w:cs="Times New Roman"/>
          <w:sz w:val="28"/>
          <w:szCs w:val="28"/>
        </w:rPr>
        <w:t>=0)                                         (2.4)</w:t>
      </w:r>
    </w:p>
    <w:p w:rsidR="003B0F93" w:rsidRPr="003B0F93" w:rsidRDefault="004B66BE" w:rsidP="00C02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F93">
        <w:rPr>
          <w:rFonts w:ascii="Times New Roman" w:hAnsi="Times New Roman" w:cs="Times New Roman"/>
          <w:position w:val="-38"/>
          <w:sz w:val="28"/>
          <w:szCs w:val="28"/>
          <w:lang w:val="en-US"/>
        </w:rPr>
        <w:object w:dxaOrig="2000" w:dyaOrig="820">
          <v:shape id="_x0000_i1142" type="#_x0000_t75" style="width:99.75pt;height:40.5pt" o:ole="">
            <v:imagedata r:id="rId252" o:title=""/>
          </v:shape>
          <o:OLEObject Type="Embed" ProgID="Equation.3" ShapeID="_x0000_i1142" DrawAspect="Content" ObjectID="_1527964243" r:id="rId253"/>
        </w:object>
      </w:r>
      <w:r w:rsidR="003B0F93">
        <w:rPr>
          <w:rFonts w:ascii="Times New Roman" w:hAnsi="Times New Roman" w:cs="Times New Roman"/>
          <w:sz w:val="28"/>
          <w:szCs w:val="28"/>
        </w:rPr>
        <w:t xml:space="preserve"> при </w:t>
      </w:r>
      <w:r w:rsidRPr="003B0F93">
        <w:rPr>
          <w:rFonts w:ascii="Times New Roman" w:hAnsi="Times New Roman" w:cs="Times New Roman"/>
          <w:position w:val="-14"/>
          <w:sz w:val="28"/>
          <w:szCs w:val="28"/>
        </w:rPr>
        <w:object w:dxaOrig="880" w:dyaOrig="380">
          <v:shape id="_x0000_i1143" type="#_x0000_t75" style="width:44.25pt;height:18.75pt" o:ole="">
            <v:imagedata r:id="rId254" o:title=""/>
          </v:shape>
          <o:OLEObject Type="Embed" ProgID="Equation.3" ShapeID="_x0000_i1143" DrawAspect="Content" ObjectID="_1527964244" r:id="rId255"/>
        </w:object>
      </w:r>
      <w:r w:rsidRPr="003B0F93">
        <w:rPr>
          <w:rFonts w:ascii="Times New Roman" w:hAnsi="Times New Roman" w:cs="Times New Roman"/>
          <w:position w:val="-10"/>
          <w:sz w:val="28"/>
          <w:szCs w:val="28"/>
        </w:rPr>
        <w:object w:dxaOrig="680" w:dyaOrig="320">
          <v:shape id="_x0000_i1144" type="#_x0000_t75" style="width:33.75pt;height:16.5pt" o:ole="">
            <v:imagedata r:id="rId256" o:title=""/>
          </v:shape>
          <o:OLEObject Type="Embed" ProgID="Equation.3" ShapeID="_x0000_i1144" DrawAspect="Content" ObjectID="_1527964245" r:id="rId257"/>
        </w:object>
      </w:r>
    </w:p>
    <w:p w:rsidR="006E0644" w:rsidRDefault="004B66BE" w:rsidP="001F3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:rsidR="004B66BE" w:rsidRDefault="00DF08A3" w:rsidP="00C02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F08A3">
        <w:rPr>
          <w:rFonts w:ascii="Times New Roman" w:hAnsi="Times New Roman" w:cs="Times New Roman"/>
          <w:position w:val="-30"/>
          <w:sz w:val="28"/>
          <w:szCs w:val="28"/>
        </w:rPr>
        <w:object w:dxaOrig="1040" w:dyaOrig="740">
          <v:shape id="_x0000_i1145" type="#_x0000_t75" style="width:52.5pt;height:36.75pt" o:ole="">
            <v:imagedata r:id="rId258" o:title=""/>
          </v:shape>
          <o:OLEObject Type="Embed" ProgID="Equation.3" ShapeID="_x0000_i1145" DrawAspect="Content" ObjectID="_1527964246" r:id="rId259"/>
        </w:objec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255B49" w:rsidRPr="00DF08A3">
        <w:rPr>
          <w:rFonts w:ascii="Times New Roman" w:hAnsi="Times New Roman" w:cs="Times New Roman"/>
          <w:position w:val="-30"/>
          <w:sz w:val="28"/>
          <w:szCs w:val="28"/>
        </w:rPr>
        <w:object w:dxaOrig="1980" w:dyaOrig="740">
          <v:shape id="_x0000_i1146" type="#_x0000_t75" style="width:99pt;height:36.75pt" o:ole="">
            <v:imagedata r:id="rId260" o:title=""/>
          </v:shape>
          <o:OLEObject Type="Embed" ProgID="Equation.3" ShapeID="_x0000_i1146" DrawAspect="Content" ObjectID="_1527964247" r:id="rId261"/>
        </w:object>
      </w:r>
    </w:p>
    <w:p w:rsidR="00DF08A3" w:rsidRPr="00C02B8F" w:rsidRDefault="00DF08A3" w:rsidP="001F3B15">
      <w:pPr>
        <w:jc w:val="both"/>
        <w:rPr>
          <w:rFonts w:ascii="Times New Roman" w:hAnsi="Times New Roman" w:cs="Times New Roman"/>
          <w:sz w:val="28"/>
          <w:szCs w:val="28"/>
        </w:rPr>
      </w:pPr>
      <w:r w:rsidRPr="00C02B8F">
        <w:rPr>
          <w:rFonts w:ascii="Times New Roman" w:hAnsi="Times New Roman" w:cs="Times New Roman"/>
          <w:sz w:val="28"/>
          <w:szCs w:val="28"/>
        </w:rPr>
        <w:t>Запишем также условия на гр</w:t>
      </w:r>
      <w:r w:rsidR="00C02B8F">
        <w:rPr>
          <w:rFonts w:ascii="Times New Roman" w:hAnsi="Times New Roman" w:cs="Times New Roman"/>
          <w:sz w:val="28"/>
          <w:szCs w:val="28"/>
        </w:rPr>
        <w:t xml:space="preserve">анице области полного </w:t>
      </w:r>
      <w:proofErr w:type="spellStart"/>
      <w:r w:rsidR="00C02B8F">
        <w:rPr>
          <w:rFonts w:ascii="Times New Roman" w:hAnsi="Times New Roman" w:cs="Times New Roman"/>
          <w:sz w:val="28"/>
          <w:szCs w:val="28"/>
        </w:rPr>
        <w:t>выкипания</w:t>
      </w:r>
      <w:proofErr w:type="spellEnd"/>
    </w:p>
    <w:p w:rsidR="00DF08A3" w:rsidRDefault="00255B49" w:rsidP="00C02B8F">
      <w:pPr>
        <w:jc w:val="right"/>
        <w:rPr>
          <w:rFonts w:ascii="Times New Roman" w:hAnsi="Times New Roman" w:cs="Times New Roman"/>
          <w:sz w:val="28"/>
          <w:szCs w:val="28"/>
        </w:rPr>
      </w:pPr>
      <w:r w:rsidRPr="00255B49">
        <w:rPr>
          <w:rFonts w:ascii="Times New Roman" w:hAnsi="Times New Roman" w:cs="Times New Roman"/>
          <w:position w:val="-14"/>
          <w:sz w:val="28"/>
          <w:szCs w:val="28"/>
        </w:rPr>
        <w:object w:dxaOrig="780" w:dyaOrig="380">
          <v:shape id="_x0000_i1147" type="#_x0000_t75" style="width:39pt;height:18.75pt" o:ole="">
            <v:imagedata r:id="rId262" o:title=""/>
          </v:shape>
          <o:OLEObject Type="Embed" ProgID="Equation.3" ShapeID="_x0000_i1147" DrawAspect="Content" ObjectID="_1527964248" r:id="rId263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47B1" w:rsidRPr="00255B49">
        <w:rPr>
          <w:rFonts w:ascii="Times New Roman" w:hAnsi="Times New Roman" w:cs="Times New Roman"/>
          <w:position w:val="-34"/>
          <w:sz w:val="28"/>
          <w:szCs w:val="28"/>
        </w:rPr>
        <w:object w:dxaOrig="1840" w:dyaOrig="760">
          <v:shape id="_x0000_i1148" type="#_x0000_t75" style="width:91.5pt;height:38.25pt" o:ole="">
            <v:imagedata r:id="rId264" o:title=""/>
          </v:shape>
          <o:OLEObject Type="Embed" ProgID="Equation.3" ShapeID="_x0000_i1148" DrawAspect="Content" ObjectID="_1527964249" r:id="rId265"/>
        </w:objec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7B1" w:rsidRPr="00255B49">
        <w:rPr>
          <w:rFonts w:ascii="Times New Roman" w:hAnsi="Times New Roman" w:cs="Times New Roman"/>
          <w:position w:val="-14"/>
          <w:sz w:val="28"/>
          <w:szCs w:val="28"/>
        </w:rPr>
        <w:object w:dxaOrig="760" w:dyaOrig="380">
          <v:shape id="_x0000_i1149" type="#_x0000_t75" style="width:38.25pt;height:18.75pt" o:ole="">
            <v:imagedata r:id="rId266" o:title=""/>
          </v:shape>
          <o:OLEObject Type="Embed" ProgID="Equation.3" ShapeID="_x0000_i1149" DrawAspect="Content" ObjectID="_1527964250" r:id="rId267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2B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(2.5)</w:t>
      </w:r>
    </w:p>
    <w:p w:rsidR="00255B49" w:rsidRDefault="00002A82" w:rsidP="00C02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747B1">
        <w:rPr>
          <w:rFonts w:ascii="Times New Roman" w:hAnsi="Times New Roman" w:cs="Times New Roman"/>
          <w:position w:val="-14"/>
          <w:sz w:val="28"/>
          <w:szCs w:val="28"/>
        </w:rPr>
        <w:object w:dxaOrig="1579" w:dyaOrig="380">
          <v:shape id="_x0000_i1150" type="#_x0000_t75" style="width:78.75pt;height:18.75pt" o:ole="">
            <v:imagedata r:id="rId268" o:title=""/>
          </v:shape>
          <o:OLEObject Type="Embed" ProgID="Equation.3" ShapeID="_x0000_i1150" DrawAspect="Content" ObjectID="_1527964251" r:id="rId269"/>
        </w:object>
      </w:r>
    </w:p>
    <w:p w:rsidR="00002A82" w:rsidRDefault="00002A82" w:rsidP="00C0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82">
        <w:rPr>
          <w:rFonts w:ascii="Times New Roman" w:hAnsi="Times New Roman" w:cs="Times New Roman"/>
          <w:sz w:val="28"/>
          <w:szCs w:val="28"/>
        </w:rPr>
        <w:t>Для того чтобы получить аналитическое решение ур</w:t>
      </w:r>
      <w:r>
        <w:rPr>
          <w:rFonts w:ascii="Times New Roman" w:hAnsi="Times New Roman" w:cs="Times New Roman"/>
          <w:sz w:val="28"/>
          <w:szCs w:val="28"/>
        </w:rPr>
        <w:t>авнения (2.2), следует использо</w:t>
      </w:r>
      <w:r w:rsidRPr="00002A82">
        <w:rPr>
          <w:rFonts w:ascii="Times New Roman" w:hAnsi="Times New Roman" w:cs="Times New Roman"/>
          <w:sz w:val="28"/>
          <w:szCs w:val="28"/>
        </w:rPr>
        <w:t>вать метод линеариза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Лейбензона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2A82">
        <w:rPr>
          <w:rFonts w:ascii="Times New Roman" w:hAnsi="Times New Roman" w:cs="Times New Roman"/>
          <w:sz w:val="28"/>
          <w:szCs w:val="28"/>
        </w:rPr>
        <w:t xml:space="preserve"> Выполнив такую линеаризацию, это уравнение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A82">
        <w:rPr>
          <w:rFonts w:ascii="Times New Roman" w:hAnsi="Times New Roman" w:cs="Times New Roman"/>
          <w:sz w:val="28"/>
          <w:szCs w:val="28"/>
        </w:rPr>
        <w:t>можно записать в виде</w:t>
      </w:r>
    </w:p>
    <w:p w:rsidR="00002A82" w:rsidRDefault="00AA4FF0" w:rsidP="00C02B8F">
      <w:pPr>
        <w:jc w:val="right"/>
        <w:rPr>
          <w:rFonts w:ascii="Times New Roman" w:hAnsi="Times New Roman" w:cs="Times New Roman"/>
          <w:sz w:val="28"/>
          <w:szCs w:val="28"/>
        </w:rPr>
      </w:pPr>
      <w:r w:rsidRPr="00002A82">
        <w:rPr>
          <w:rFonts w:ascii="Times New Roman" w:hAnsi="Times New Roman" w:cs="Times New Roman"/>
          <w:position w:val="-32"/>
          <w:sz w:val="28"/>
          <w:szCs w:val="28"/>
        </w:rPr>
        <w:object w:dxaOrig="2680" w:dyaOrig="760">
          <v:shape id="_x0000_i1151" type="#_x0000_t75" style="width:133.5pt;height:38.25pt" o:ole="">
            <v:imagedata r:id="rId270" o:title=""/>
          </v:shape>
          <o:OLEObject Type="Embed" ProgID="Equation.3" ShapeID="_x0000_i1151" DrawAspect="Content" ObjectID="_1527964252" r:id="rId271"/>
        </w:object>
      </w:r>
      <w:r w:rsidR="00002A82">
        <w:rPr>
          <w:rFonts w:ascii="Times New Roman" w:hAnsi="Times New Roman" w:cs="Times New Roman"/>
          <w:sz w:val="28"/>
          <w:szCs w:val="28"/>
        </w:rPr>
        <w:t xml:space="preserve">                                      (2.6)</w:t>
      </w:r>
    </w:p>
    <w:p w:rsidR="00104CCC" w:rsidRDefault="00104CCC" w:rsidP="001F3B1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="00AA4FF0" w:rsidRPr="00104CCC">
        <w:rPr>
          <w:rFonts w:ascii="Times New Roman" w:hAnsi="Times New Roman" w:cs="Times New Roman"/>
          <w:position w:val="-4"/>
          <w:sz w:val="28"/>
          <w:szCs w:val="28"/>
        </w:rPr>
        <w:object w:dxaOrig="240" w:dyaOrig="320">
          <v:shape id="_x0000_i1152" type="#_x0000_t75" style="width:12pt;height:16.5pt" o:ole="">
            <v:imagedata r:id="rId272" o:title=""/>
          </v:shape>
          <o:OLEObject Type="Embed" ProgID="Equation.3" ShapeID="_x0000_i1152" DrawAspect="Content" ObjectID="_1527964253" r:id="rId273"/>
        </w:object>
      </w:r>
      <w:r w:rsidRPr="00104CCC">
        <w:rPr>
          <w:rFonts w:ascii="Times New Roman" w:hAnsi="Times New Roman" w:cs="Times New Roman"/>
          <w:sz w:val="28"/>
          <w:szCs w:val="28"/>
        </w:rPr>
        <w:t xml:space="preserve"> —</w:t>
      </w:r>
      <w:proofErr w:type="gramEnd"/>
      <w:r w:rsidRPr="00104CCC">
        <w:rPr>
          <w:rFonts w:ascii="Times New Roman" w:hAnsi="Times New Roman" w:cs="Times New Roman"/>
          <w:sz w:val="28"/>
          <w:szCs w:val="28"/>
        </w:rPr>
        <w:t xml:space="preserve"> значение безразмерного давления, в окрестнос</w:t>
      </w:r>
      <w:r>
        <w:rPr>
          <w:rFonts w:ascii="Times New Roman" w:hAnsi="Times New Roman" w:cs="Times New Roman"/>
          <w:sz w:val="28"/>
          <w:szCs w:val="28"/>
        </w:rPr>
        <w:t>ти которого проводится линеари</w:t>
      </w:r>
      <w:r w:rsidRPr="00104CCC">
        <w:rPr>
          <w:rFonts w:ascii="Times New Roman" w:hAnsi="Times New Roman" w:cs="Times New Roman"/>
          <w:sz w:val="28"/>
          <w:szCs w:val="28"/>
        </w:rPr>
        <w:t>зация. С учетом условий (2.4), (2.5) решения уравнения (2.6) принимают вид</w:t>
      </w:r>
    </w:p>
    <w:p w:rsidR="00AA4FF0" w:rsidRDefault="00AA4FF0" w:rsidP="00C02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C02B8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A4FF0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153" type="#_x0000_t75" style="width:27.75pt;height:14.25pt" o:ole="">
            <v:imagedata r:id="rId274" o:title=""/>
          </v:shape>
          <o:OLEObject Type="Embed" ProgID="Equation.3" ShapeID="_x0000_i1153" DrawAspect="Content" ObjectID="_1527964254" r:id="rId2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FF0">
        <w:rPr>
          <w:rFonts w:ascii="Times New Roman" w:hAnsi="Times New Roman" w:cs="Times New Roman"/>
          <w:position w:val="-70"/>
          <w:sz w:val="28"/>
          <w:szCs w:val="28"/>
        </w:rPr>
        <w:object w:dxaOrig="3760" w:dyaOrig="1500">
          <v:shape id="_x0000_i1154" type="#_x0000_t75" style="width:188.25pt;height:75pt" o:ole="">
            <v:imagedata r:id="rId276" o:title=""/>
          </v:shape>
          <o:OLEObject Type="Embed" ProgID="Equation.3" ShapeID="_x0000_i1154" DrawAspect="Content" ObjectID="_1527964255" r:id="rId277"/>
        </w:object>
      </w:r>
      <w:r w:rsidR="00C02B8F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C02B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2.7)</w:t>
      </w:r>
    </w:p>
    <w:p w:rsidR="00AA4FF0" w:rsidRDefault="00421B0C" w:rsidP="00C02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C02B8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A4FF0" w:rsidRPr="00AA4FF0">
        <w:rPr>
          <w:rFonts w:ascii="Times New Roman" w:hAnsi="Times New Roman" w:cs="Times New Roman"/>
          <w:position w:val="-6"/>
          <w:sz w:val="28"/>
          <w:szCs w:val="28"/>
        </w:rPr>
        <w:object w:dxaOrig="520" w:dyaOrig="279">
          <v:shape id="_x0000_i1155" type="#_x0000_t75" style="width:25.5pt;height:14.25pt" o:ole="">
            <v:imagedata r:id="rId278" o:title=""/>
          </v:shape>
          <o:OLEObject Type="Embed" ProgID="Equation.3" ShapeID="_x0000_i1155" DrawAspect="Content" ObjectID="_1527964256" r:id="rId279"/>
        </w:object>
      </w:r>
      <w:r w:rsidR="00AA4FF0">
        <w:rPr>
          <w:rFonts w:ascii="Times New Roman" w:hAnsi="Times New Roman" w:cs="Times New Roman"/>
          <w:sz w:val="28"/>
          <w:szCs w:val="28"/>
        </w:rPr>
        <w:t xml:space="preserve"> </w:t>
      </w:r>
      <w:r w:rsidR="000751E3" w:rsidRPr="00AA4FF0">
        <w:rPr>
          <w:rFonts w:ascii="Times New Roman" w:hAnsi="Times New Roman" w:cs="Times New Roman"/>
          <w:position w:val="-34"/>
          <w:sz w:val="28"/>
          <w:szCs w:val="28"/>
        </w:rPr>
        <w:object w:dxaOrig="3400" w:dyaOrig="800">
          <v:shape id="_x0000_i1156" type="#_x0000_t75" style="width:169.5pt;height:39.75pt" o:ole="">
            <v:imagedata r:id="rId280" o:title=""/>
          </v:shape>
          <o:OLEObject Type="Embed" ProgID="Equation.3" ShapeID="_x0000_i1156" DrawAspect="Content" ObjectID="_1527964257" r:id="rId281"/>
        </w:object>
      </w:r>
    </w:p>
    <w:p w:rsidR="000751E3" w:rsidRPr="000751E3" w:rsidRDefault="000751E3" w:rsidP="00C0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E3">
        <w:rPr>
          <w:rFonts w:ascii="Times New Roman" w:hAnsi="Times New Roman" w:cs="Times New Roman"/>
          <w:sz w:val="28"/>
          <w:szCs w:val="28"/>
        </w:rPr>
        <w:t>В этих решениях значение P(b) является корнем уравн</w:t>
      </w:r>
      <w:r>
        <w:rPr>
          <w:rFonts w:ascii="Times New Roman" w:hAnsi="Times New Roman" w:cs="Times New Roman"/>
          <w:sz w:val="28"/>
          <w:szCs w:val="28"/>
        </w:rPr>
        <w:t>ения (1.14), а неизвестный пара</w:t>
      </w:r>
      <w:r w:rsidRPr="000751E3">
        <w:rPr>
          <w:rFonts w:ascii="Times New Roman" w:hAnsi="Times New Roman" w:cs="Times New Roman"/>
          <w:sz w:val="28"/>
          <w:szCs w:val="28"/>
        </w:rPr>
        <w:t>метр ξ(b)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1E3">
        <w:rPr>
          <w:rFonts w:ascii="Times New Roman" w:hAnsi="Times New Roman" w:cs="Times New Roman"/>
          <w:sz w:val="28"/>
          <w:szCs w:val="28"/>
        </w:rPr>
        <w:t>(автомодельная координата границы облас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выкипания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 необходимо опреде</w:t>
      </w:r>
      <w:r w:rsidRPr="000751E3">
        <w:rPr>
          <w:rFonts w:ascii="Times New Roman" w:hAnsi="Times New Roman" w:cs="Times New Roman"/>
          <w:sz w:val="28"/>
          <w:szCs w:val="28"/>
        </w:rPr>
        <w:t>лить.</w:t>
      </w:r>
    </w:p>
    <w:p w:rsidR="00E869E3" w:rsidRDefault="000751E3" w:rsidP="001F3B15">
      <w:pPr>
        <w:jc w:val="both"/>
        <w:rPr>
          <w:rFonts w:ascii="Times New Roman" w:hAnsi="Times New Roman" w:cs="Times New Roman"/>
          <w:sz w:val="28"/>
          <w:szCs w:val="28"/>
        </w:rPr>
      </w:pPr>
      <w:r w:rsidRPr="000751E3">
        <w:rPr>
          <w:rFonts w:ascii="Times New Roman" w:hAnsi="Times New Roman" w:cs="Times New Roman"/>
          <w:sz w:val="28"/>
          <w:szCs w:val="28"/>
        </w:rPr>
        <w:t xml:space="preserve">Уравнение (2.3) является нелинейным. В состоянии, близком к исходному </w:t>
      </w:r>
      <w:proofErr w:type="gramStart"/>
      <w:r w:rsidRPr="000751E3">
        <w:rPr>
          <w:rFonts w:ascii="Times New Roman" w:hAnsi="Times New Roman" w:cs="Times New Roman"/>
          <w:sz w:val="28"/>
          <w:szCs w:val="28"/>
        </w:rPr>
        <w:t>состоянию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1E3">
        <w:rPr>
          <w:rFonts w:ascii="Times New Roman" w:hAnsi="Times New Roman" w:cs="Times New Roman"/>
          <w:position w:val="-10"/>
          <w:sz w:val="28"/>
          <w:szCs w:val="28"/>
        </w:rPr>
        <w:object w:dxaOrig="820" w:dyaOrig="320">
          <v:shape id="_x0000_i1157" type="#_x0000_t75" style="width:40.5pt;height:16.5pt" o:ole="">
            <v:imagedata r:id="rId282" o:title=""/>
          </v:shape>
          <o:OLEObject Type="Embed" ProgID="Equation.3" ShapeID="_x0000_i1157" DrawAspect="Content" ObjectID="_1527964258" r:id="rId283"/>
        </w:object>
      </w:r>
      <w:r w:rsidRPr="000751E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751E3">
        <w:rPr>
          <w:rFonts w:ascii="Times New Roman" w:hAnsi="Times New Roman" w:cs="Times New Roman"/>
          <w:sz w:val="28"/>
          <w:szCs w:val="28"/>
        </w:rPr>
        <w:t xml:space="preserve"> определяемом значением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1E3">
        <w:rPr>
          <w:rFonts w:ascii="Times New Roman" w:hAnsi="Times New Roman" w:cs="Times New Roman"/>
          <w:position w:val="-4"/>
          <w:sz w:val="28"/>
          <w:szCs w:val="28"/>
        </w:rPr>
        <w:object w:dxaOrig="560" w:dyaOrig="260">
          <v:shape id="_x0000_i1158" type="#_x0000_t75" style="width:27.75pt;height:12.75pt" o:ole="">
            <v:imagedata r:id="rId284" o:title=""/>
          </v:shape>
          <o:OLEObject Type="Embed" ProgID="Equation.3" ShapeID="_x0000_i1158" DrawAspect="Content" ObjectID="_1527964259" r:id="rId285"/>
        </w:object>
      </w:r>
      <w:r w:rsidRPr="000751E3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0751E3">
        <w:rPr>
          <w:rFonts w:ascii="Times New Roman" w:hAnsi="Times New Roman" w:cs="Times New Roman"/>
          <w:sz w:val="28"/>
          <w:szCs w:val="28"/>
        </w:rPr>
        <w:t>парон</w:t>
      </w:r>
      <w:r>
        <w:rPr>
          <w:rFonts w:ascii="Times New Roman" w:hAnsi="Times New Roman" w:cs="Times New Roman"/>
          <w:sz w:val="28"/>
          <w:szCs w:val="28"/>
        </w:rPr>
        <w:t>асыщенности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место асимпто</w:t>
      </w:r>
      <w:r w:rsidRPr="000751E3">
        <w:rPr>
          <w:rFonts w:ascii="Times New Roman" w:hAnsi="Times New Roman" w:cs="Times New Roman"/>
          <w:sz w:val="28"/>
          <w:szCs w:val="28"/>
        </w:rPr>
        <w:t>тика</w:t>
      </w:r>
    </w:p>
    <w:p w:rsidR="000751E3" w:rsidRDefault="000751E3" w:rsidP="00C02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1E3">
        <w:rPr>
          <w:rFonts w:ascii="Times New Roman" w:hAnsi="Times New Roman" w:cs="Times New Roman"/>
          <w:position w:val="-12"/>
          <w:sz w:val="28"/>
          <w:szCs w:val="28"/>
        </w:rPr>
        <w:object w:dxaOrig="1320" w:dyaOrig="360">
          <v:shape id="_x0000_i1159" type="#_x0000_t75" style="width:66pt;height:18pt" o:ole="">
            <v:imagedata r:id="rId286" o:title=""/>
          </v:shape>
          <o:OLEObject Type="Embed" ProgID="Equation.3" ShapeID="_x0000_i1159" DrawAspect="Content" ObjectID="_1527964260" r:id="rId287"/>
        </w:object>
      </w:r>
    </w:p>
    <w:p w:rsidR="000751E3" w:rsidRDefault="000751E3" w:rsidP="00C0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E3">
        <w:rPr>
          <w:rFonts w:ascii="Times New Roman" w:hAnsi="Times New Roman" w:cs="Times New Roman"/>
          <w:sz w:val="28"/>
          <w:szCs w:val="28"/>
        </w:rPr>
        <w:t xml:space="preserve">Следовательно, при </w:t>
      </w:r>
      <w:r w:rsidRPr="000751E3">
        <w:rPr>
          <w:rFonts w:ascii="Times New Roman" w:hAnsi="Times New Roman" w:cs="Times New Roman"/>
          <w:position w:val="-10"/>
          <w:sz w:val="28"/>
          <w:szCs w:val="28"/>
        </w:rPr>
        <w:object w:dxaOrig="820" w:dyaOrig="320">
          <v:shape id="_x0000_i1160" type="#_x0000_t75" style="width:40.5pt;height:16.5pt" o:ole="">
            <v:imagedata r:id="rId282" o:title=""/>
          </v:shape>
          <o:OLEObject Type="Embed" ProgID="Equation.3" ShapeID="_x0000_i1160" DrawAspect="Content" ObjectID="_1527964261" r:id="rId288"/>
        </w:object>
      </w:r>
      <w:r w:rsidRPr="000751E3">
        <w:rPr>
          <w:rFonts w:ascii="Times New Roman" w:hAnsi="Times New Roman" w:cs="Times New Roman"/>
          <w:sz w:val="28"/>
          <w:szCs w:val="28"/>
        </w:rPr>
        <w:t>коэффициент при старшей про</w:t>
      </w:r>
      <w:r>
        <w:rPr>
          <w:rFonts w:ascii="Times New Roman" w:hAnsi="Times New Roman" w:cs="Times New Roman"/>
          <w:sz w:val="28"/>
          <w:szCs w:val="28"/>
        </w:rPr>
        <w:t>изводной в уравнении (2.3) стре</w:t>
      </w:r>
      <w:r w:rsidRPr="000751E3">
        <w:rPr>
          <w:rFonts w:ascii="Times New Roman" w:hAnsi="Times New Roman" w:cs="Times New Roman"/>
          <w:sz w:val="28"/>
          <w:szCs w:val="28"/>
        </w:rPr>
        <w:t>мится к нулю по закону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1E3">
        <w:rPr>
          <w:rFonts w:ascii="Times New Roman" w:hAnsi="Times New Roman" w:cs="Times New Roman"/>
          <w:position w:val="-10"/>
          <w:sz w:val="28"/>
          <w:szCs w:val="28"/>
        </w:rPr>
        <w:object w:dxaOrig="780" w:dyaOrig="360">
          <v:shape id="_x0000_i1161" type="#_x0000_t75" style="width:39pt;height:18pt" o:ole="">
            <v:imagedata r:id="rId289" o:title=""/>
          </v:shape>
          <o:OLEObject Type="Embed" ProgID="Equation.3" ShapeID="_x0000_i1161" DrawAspect="Content" ObjectID="_1527964262" r:id="rId290"/>
        </w:object>
      </w:r>
      <w:r w:rsidRPr="000751E3">
        <w:rPr>
          <w:rFonts w:ascii="Times New Roman" w:hAnsi="Times New Roman" w:cs="Times New Roman"/>
          <w:sz w:val="28"/>
          <w:szCs w:val="28"/>
        </w:rPr>
        <w:t xml:space="preserve">. Поэтому </w:t>
      </w:r>
      <w:proofErr w:type="gramStart"/>
      <w:r w:rsidRPr="000751E3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0751E3">
        <w:rPr>
          <w:rFonts w:ascii="Times New Roman" w:hAnsi="Times New Roman" w:cs="Times New Roman"/>
          <w:position w:val="-4"/>
          <w:sz w:val="28"/>
          <w:szCs w:val="28"/>
        </w:rPr>
        <w:object w:dxaOrig="560" w:dyaOrig="260">
          <v:shape id="_x0000_i1162" type="#_x0000_t75" style="width:27.75pt;height:12.75pt" o:ole="">
            <v:imagedata r:id="rId291" o:title=""/>
          </v:shape>
          <o:OLEObject Type="Embed" ProgID="Equation.3" ShapeID="_x0000_i1162" DrawAspect="Content" ObjectID="_1527964263" r:id="rId2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1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51E3">
        <w:rPr>
          <w:rFonts w:ascii="Times New Roman" w:hAnsi="Times New Roman" w:cs="Times New Roman"/>
          <w:sz w:val="28"/>
          <w:szCs w:val="28"/>
        </w:rPr>
        <w:t xml:space="preserve"> решении достигается в</w:t>
      </w:r>
      <w:r>
        <w:rPr>
          <w:rFonts w:ascii="Times New Roman" w:hAnsi="Times New Roman" w:cs="Times New Roman"/>
          <w:sz w:val="28"/>
          <w:szCs w:val="28"/>
        </w:rPr>
        <w:t xml:space="preserve"> режиме обострения </w:t>
      </w:r>
      <w:r w:rsidRPr="000751E3">
        <w:rPr>
          <w:rFonts w:ascii="Times New Roman" w:hAnsi="Times New Roman" w:cs="Times New Roman"/>
          <w:sz w:val="28"/>
          <w:szCs w:val="28"/>
        </w:rPr>
        <w:t xml:space="preserve"> (с вертикальной касательной к</w:t>
      </w:r>
      <w:r>
        <w:rPr>
          <w:rFonts w:ascii="Times New Roman" w:hAnsi="Times New Roman" w:cs="Times New Roman"/>
          <w:sz w:val="28"/>
          <w:szCs w:val="28"/>
        </w:rPr>
        <w:t xml:space="preserve"> кривой зависимости </w:t>
      </w:r>
      <w:r w:rsidRPr="000751E3">
        <w:rPr>
          <w:rFonts w:ascii="Times New Roman" w:hAnsi="Times New Roman" w:cs="Times New Roman"/>
          <w:position w:val="-10"/>
          <w:sz w:val="28"/>
          <w:szCs w:val="28"/>
        </w:rPr>
        <w:object w:dxaOrig="540" w:dyaOrig="320">
          <v:shape id="_x0000_i1163" type="#_x0000_t75" style="width:27pt;height:16.5pt" o:ole="">
            <v:imagedata r:id="rId293" o:title=""/>
          </v:shape>
          <o:OLEObject Type="Embed" ProgID="Equation.3" ShapeID="_x0000_i1163" DrawAspect="Content" ObjectID="_1527964264" r:id="rId294"/>
        </w:object>
      </w:r>
      <w:r>
        <w:rPr>
          <w:rFonts w:ascii="Times New Roman" w:hAnsi="Times New Roman" w:cs="Times New Roman"/>
          <w:sz w:val="28"/>
          <w:szCs w:val="28"/>
        </w:rPr>
        <w:t xml:space="preserve"> при ко</w:t>
      </w:r>
      <w:r w:rsidRPr="000751E3">
        <w:rPr>
          <w:rFonts w:ascii="Times New Roman" w:hAnsi="Times New Roman" w:cs="Times New Roman"/>
          <w:sz w:val="28"/>
          <w:szCs w:val="28"/>
        </w:rPr>
        <w:t>нечном значении</w:t>
      </w:r>
      <w:r w:rsidRPr="000751E3">
        <w:rPr>
          <w:rFonts w:ascii="Times New Roman" w:hAnsi="Times New Roman" w:cs="Times New Roman"/>
          <w:position w:val="-14"/>
          <w:sz w:val="28"/>
          <w:szCs w:val="28"/>
        </w:rPr>
        <w:object w:dxaOrig="780" w:dyaOrig="380">
          <v:shape id="_x0000_i1164" type="#_x0000_t75" style="width:39pt;height:18.75pt" o:ole="">
            <v:imagedata r:id="rId295" o:title=""/>
          </v:shape>
          <o:OLEObject Type="Embed" ProgID="Equation.3" ShapeID="_x0000_i1164" DrawAspect="Content" ObjectID="_1527964265" r:id="rId296"/>
        </w:object>
      </w:r>
      <w:r w:rsidRPr="000751E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751E3" w:rsidRDefault="000751E3" w:rsidP="001F3B15">
      <w:pPr>
        <w:jc w:val="both"/>
        <w:rPr>
          <w:rFonts w:ascii="Times New Roman" w:hAnsi="Times New Roman" w:cs="Times New Roman"/>
          <w:sz w:val="28"/>
          <w:szCs w:val="28"/>
        </w:rPr>
      </w:pPr>
      <w:r w:rsidRPr="000751E3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0751E3">
        <w:rPr>
          <w:rFonts w:ascii="Times New Roman" w:hAnsi="Times New Roman" w:cs="Times New Roman"/>
          <w:position w:val="-14"/>
          <w:sz w:val="28"/>
          <w:szCs w:val="28"/>
        </w:rPr>
        <w:object w:dxaOrig="400" w:dyaOrig="400">
          <v:shape id="_x0000_i1165" type="#_x0000_t75" style="width:19.5pt;height:19.5pt" o:ole="">
            <v:imagedata r:id="rId297" o:title=""/>
          </v:shape>
          <o:OLEObject Type="Embed" ProgID="Equation.3" ShapeID="_x0000_i1165" DrawAspect="Content" ObjectID="_1527964266" r:id="rId298"/>
        </w:object>
      </w:r>
      <w:r w:rsidRPr="000751E3">
        <w:rPr>
          <w:rFonts w:ascii="Times New Roman" w:hAnsi="Times New Roman" w:cs="Times New Roman"/>
          <w:sz w:val="28"/>
          <w:szCs w:val="28"/>
        </w:rPr>
        <w:t>определяет координату</w:t>
      </w:r>
      <w:r w:rsidRPr="000751E3">
        <w:rPr>
          <w:rFonts w:ascii="Times New Roman" w:hAnsi="Times New Roman" w:cs="Times New Roman"/>
          <w:position w:val="-14"/>
          <w:sz w:val="28"/>
          <w:szCs w:val="28"/>
        </w:rPr>
        <w:object w:dxaOrig="700" w:dyaOrig="380">
          <v:shape id="_x0000_i1166" type="#_x0000_t75" style="width:35.25pt;height:18.75pt" o:ole="">
            <v:imagedata r:id="rId299" o:title=""/>
          </v:shape>
          <o:OLEObject Type="Embed" ProgID="Equation.3" ShapeID="_x0000_i1166" DrawAspect="Content" ObjectID="_1527964267" r:id="rId300"/>
        </w:object>
      </w:r>
      <w:r w:rsidRPr="000751E3">
        <w:rPr>
          <w:rFonts w:ascii="Times New Roman" w:hAnsi="Times New Roman" w:cs="Times New Roman"/>
          <w:sz w:val="28"/>
          <w:szCs w:val="28"/>
        </w:rPr>
        <w:t xml:space="preserve"> границы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1E3">
        <w:rPr>
          <w:rFonts w:ascii="Times New Roman" w:hAnsi="Times New Roman" w:cs="Times New Roman"/>
          <w:sz w:val="28"/>
          <w:szCs w:val="28"/>
        </w:rPr>
        <w:t>закипания:</w:t>
      </w:r>
      <w:r w:rsidRPr="000751E3">
        <w:rPr>
          <w:rFonts w:ascii="Times New Roman" w:hAnsi="Times New Roman" w:cs="Times New Roman"/>
          <w:sz w:val="28"/>
          <w:szCs w:val="28"/>
        </w:rPr>
        <w:cr/>
      </w:r>
    </w:p>
    <w:p w:rsidR="000751E3" w:rsidRDefault="00067D43" w:rsidP="00C02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1E3">
        <w:rPr>
          <w:rFonts w:ascii="Times New Roman" w:hAnsi="Times New Roman" w:cs="Times New Roman"/>
          <w:position w:val="-14"/>
          <w:sz w:val="28"/>
          <w:szCs w:val="28"/>
        </w:rPr>
        <w:object w:dxaOrig="1480" w:dyaOrig="420">
          <v:shape id="_x0000_i1167" type="#_x0000_t75" style="width:74.25pt;height:21pt" o:ole="">
            <v:imagedata r:id="rId301" o:title=""/>
          </v:shape>
          <o:OLEObject Type="Embed" ProgID="Equation.3" ShapeID="_x0000_i1167" DrawAspect="Content" ObjectID="_1527964268" r:id="rId302"/>
        </w:object>
      </w:r>
    </w:p>
    <w:p w:rsidR="00067D43" w:rsidRDefault="00067D43" w:rsidP="00C0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43">
        <w:rPr>
          <w:rFonts w:ascii="Times New Roman" w:hAnsi="Times New Roman" w:cs="Times New Roman"/>
          <w:sz w:val="28"/>
          <w:szCs w:val="28"/>
        </w:rPr>
        <w:t xml:space="preserve">Структура гидродинамических и тепловых полей </w:t>
      </w:r>
      <w:proofErr w:type="gramStart"/>
      <w:r w:rsidRPr="00067D4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067D43">
        <w:rPr>
          <w:rFonts w:ascii="Times New Roman" w:hAnsi="Times New Roman" w:cs="Times New Roman"/>
          <w:position w:val="-14"/>
          <w:sz w:val="28"/>
          <w:szCs w:val="28"/>
        </w:rPr>
        <w:object w:dxaOrig="1240" w:dyaOrig="380">
          <v:shape id="_x0000_i1168" type="#_x0000_t75" style="width:61.5pt;height:18.75pt" o:ole="">
            <v:imagedata r:id="rId303" o:title=""/>
          </v:shape>
          <o:OLEObject Type="Embed" ProgID="Equation.3" ShapeID="_x0000_i1168" DrawAspect="Content" ObjectID="_1527964269" r:id="rId304"/>
        </w:object>
      </w:r>
      <w:r w:rsidRPr="00067D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067D43">
        <w:rPr>
          <w:rFonts w:ascii="Times New Roman" w:hAnsi="Times New Roman" w:cs="Times New Roman"/>
          <w:sz w:val="28"/>
          <w:szCs w:val="28"/>
        </w:rPr>
        <w:t xml:space="preserve">или </w:t>
      </w:r>
      <w:r w:rsidRPr="00067D43">
        <w:rPr>
          <w:rFonts w:ascii="Times New Roman" w:hAnsi="Times New Roman" w:cs="Times New Roman"/>
          <w:position w:val="-14"/>
          <w:sz w:val="28"/>
          <w:szCs w:val="28"/>
        </w:rPr>
        <w:object w:dxaOrig="1460" w:dyaOrig="380">
          <v:shape id="_x0000_i1169" type="#_x0000_t75" style="width:72.75pt;height:18.75pt" o:ole="">
            <v:imagedata r:id="rId305" o:title=""/>
          </v:shape>
          <o:OLEObject Type="Embed" ProgID="Equation.3" ShapeID="_x0000_i1169" DrawAspect="Content" ObjectID="_1527964270" r:id="rId306"/>
        </w:object>
      </w:r>
      <w:r>
        <w:rPr>
          <w:rFonts w:ascii="Times New Roman" w:hAnsi="Times New Roman" w:cs="Times New Roman"/>
          <w:sz w:val="28"/>
          <w:szCs w:val="28"/>
        </w:rPr>
        <w:t>)</w:t>
      </w:r>
      <w:r w:rsidRPr="00067D43">
        <w:rPr>
          <w:rFonts w:ascii="Times New Roman" w:hAnsi="Times New Roman" w:cs="Times New Roman"/>
          <w:sz w:val="28"/>
          <w:szCs w:val="28"/>
        </w:rPr>
        <w:t xml:space="preserve"> определяется численным решением (2.3), которое можно получить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43">
        <w:rPr>
          <w:rFonts w:ascii="Times New Roman" w:hAnsi="Times New Roman" w:cs="Times New Roman"/>
          <w:sz w:val="28"/>
          <w:szCs w:val="28"/>
        </w:rPr>
        <w:t>образом. Решаем задачу Коши при “начальных” условиях</w:t>
      </w:r>
    </w:p>
    <w:p w:rsidR="00067D43" w:rsidRDefault="00067D43" w:rsidP="00C02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D43">
        <w:rPr>
          <w:rFonts w:ascii="Times New Roman" w:hAnsi="Times New Roman" w:cs="Times New Roman"/>
          <w:position w:val="-14"/>
          <w:sz w:val="28"/>
          <w:szCs w:val="28"/>
        </w:rPr>
        <w:object w:dxaOrig="780" w:dyaOrig="380">
          <v:shape id="_x0000_i1170" type="#_x0000_t75" style="width:39pt;height:18.75pt" o:ole="">
            <v:imagedata r:id="rId307" o:title=""/>
          </v:shape>
          <o:OLEObject Type="Embed" ProgID="Equation.3" ShapeID="_x0000_i1170" DrawAspect="Content" ObjectID="_1527964271" r:id="rId308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7D43">
        <w:rPr>
          <w:rFonts w:ascii="Times New Roman" w:hAnsi="Times New Roman" w:cs="Times New Roman"/>
          <w:position w:val="-14"/>
          <w:sz w:val="28"/>
          <w:szCs w:val="28"/>
        </w:rPr>
        <w:object w:dxaOrig="840" w:dyaOrig="380">
          <v:shape id="_x0000_i1171" type="#_x0000_t75" style="width:42pt;height:18.75pt" o:ole="">
            <v:imagedata r:id="rId309" o:title=""/>
          </v:shape>
          <o:OLEObject Type="Embed" ProgID="Equation.3" ShapeID="_x0000_i1171" DrawAspect="Content" ObjectID="_1527964272" r:id="rId310"/>
        </w:objec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43">
        <w:rPr>
          <w:rFonts w:ascii="Times New Roman" w:hAnsi="Times New Roman" w:cs="Times New Roman"/>
          <w:position w:val="-14"/>
          <w:sz w:val="28"/>
          <w:szCs w:val="28"/>
        </w:rPr>
        <w:object w:dxaOrig="760" w:dyaOrig="380">
          <v:shape id="_x0000_i1172" type="#_x0000_t75" style="width:38.25pt;height:18.75pt" o:ole="">
            <v:imagedata r:id="rId311" o:title=""/>
          </v:shape>
          <o:OLEObject Type="Embed" ProgID="Equation.3" ShapeID="_x0000_i1172" DrawAspect="Content" ObjectID="_1527964273" r:id="rId312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660C9" w:rsidRPr="00067D43">
        <w:rPr>
          <w:rFonts w:ascii="Times New Roman" w:hAnsi="Times New Roman" w:cs="Times New Roman"/>
          <w:position w:val="-28"/>
          <w:sz w:val="28"/>
          <w:szCs w:val="28"/>
        </w:rPr>
        <w:object w:dxaOrig="840" w:dyaOrig="660">
          <v:shape id="_x0000_i1173" type="#_x0000_t75" style="width:42pt;height:33pt" o:ole="">
            <v:imagedata r:id="rId313" o:title=""/>
          </v:shape>
          <o:OLEObject Type="Embed" ProgID="Equation.3" ShapeID="_x0000_i1173" DrawAspect="Content" ObjectID="_1527964274" r:id="rId314"/>
        </w:object>
      </w:r>
    </w:p>
    <w:p w:rsidR="000751E3" w:rsidRDefault="00067D43" w:rsidP="00C0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43">
        <w:rPr>
          <w:rFonts w:ascii="Times New Roman" w:hAnsi="Times New Roman" w:cs="Times New Roman"/>
          <w:sz w:val="28"/>
          <w:szCs w:val="28"/>
        </w:rPr>
        <w:t xml:space="preserve">При этом значения первой производной </w:t>
      </w:r>
      <w:r w:rsidR="007660C9" w:rsidRPr="00067D43">
        <w:rPr>
          <w:rFonts w:ascii="Times New Roman" w:hAnsi="Times New Roman" w:cs="Times New Roman"/>
          <w:position w:val="-14"/>
          <w:sz w:val="28"/>
          <w:szCs w:val="28"/>
        </w:rPr>
        <w:object w:dxaOrig="380" w:dyaOrig="380">
          <v:shape id="_x0000_i1174" type="#_x0000_t75" style="width:18.75pt;height:18.75pt" o:ole="">
            <v:imagedata r:id="rId315" o:title=""/>
          </v:shape>
          <o:OLEObject Type="Embed" ProgID="Equation.3" ShapeID="_x0000_i1174" DrawAspect="Content" ObjectID="_1527964275" r:id="rId316"/>
        </w:object>
      </w:r>
      <w:r w:rsidRPr="00067D43">
        <w:rPr>
          <w:rFonts w:ascii="Times New Roman" w:hAnsi="Times New Roman" w:cs="Times New Roman"/>
          <w:sz w:val="28"/>
          <w:szCs w:val="28"/>
        </w:rPr>
        <w:t>определяются из граничного условия в (2.5)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43">
        <w:rPr>
          <w:rFonts w:ascii="Times New Roman" w:hAnsi="Times New Roman" w:cs="Times New Roman"/>
          <w:sz w:val="28"/>
          <w:szCs w:val="28"/>
        </w:rPr>
        <w:t>с учетом аналитических решений (2.7). Тогда</w:t>
      </w:r>
    </w:p>
    <w:p w:rsidR="000751E3" w:rsidRDefault="007660C9" w:rsidP="00C02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 w:rsidRPr="007660C9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175" type="#_x0000_t75" style="width:27.75pt;height:14.25pt" o:ole="">
            <v:imagedata r:id="rId317" o:title=""/>
          </v:shape>
          <o:OLEObject Type="Embed" ProgID="Equation.3" ShapeID="_x0000_i1175" DrawAspect="Content" ObjectID="_1527964276" r:id="rId3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0C9">
        <w:rPr>
          <w:rFonts w:ascii="Times New Roman" w:hAnsi="Times New Roman" w:cs="Times New Roman"/>
          <w:position w:val="-68"/>
          <w:sz w:val="28"/>
          <w:szCs w:val="28"/>
        </w:rPr>
        <w:object w:dxaOrig="3300" w:dyaOrig="1540">
          <v:shape id="_x0000_i1176" type="#_x0000_t75" style="width:165pt;height:76.5pt" o:ole="">
            <v:imagedata r:id="rId319" o:title=""/>
          </v:shape>
          <o:OLEObject Type="Embed" ProgID="Equation.3" ShapeID="_x0000_i1176" DrawAspect="Content" ObjectID="_1527964277" r:id="rId320"/>
        </w:object>
      </w:r>
    </w:p>
    <w:p w:rsidR="007660C9" w:rsidRPr="00EA4DA3" w:rsidRDefault="007660C9" w:rsidP="00C02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7660C9">
        <w:rPr>
          <w:rFonts w:ascii="Times New Roman" w:hAnsi="Times New Roman" w:cs="Times New Roman"/>
          <w:position w:val="-6"/>
          <w:sz w:val="28"/>
          <w:szCs w:val="28"/>
        </w:rPr>
        <w:object w:dxaOrig="520" w:dyaOrig="279">
          <v:shape id="_x0000_i1177" type="#_x0000_t75" style="width:25.5pt;height:14.25pt" o:ole="">
            <v:imagedata r:id="rId321" o:title=""/>
          </v:shape>
          <o:OLEObject Type="Embed" ProgID="Equation.3" ShapeID="_x0000_i1177" DrawAspect="Content" ObjectID="_1527964278" r:id="rId322"/>
        </w:object>
      </w:r>
      <w:r w:rsidRPr="00EA4DA3">
        <w:rPr>
          <w:rFonts w:ascii="Times New Roman" w:hAnsi="Times New Roman" w:cs="Times New Roman"/>
          <w:sz w:val="28"/>
          <w:szCs w:val="28"/>
        </w:rPr>
        <w:t xml:space="preserve"> </w:t>
      </w:r>
      <w:r w:rsidR="00EA4DA3" w:rsidRPr="007660C9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2620" w:dyaOrig="800">
          <v:shape id="_x0000_i1178" type="#_x0000_t75" style="width:131.25pt;height:39.75pt" o:ole="">
            <v:imagedata r:id="rId323" o:title=""/>
          </v:shape>
          <o:OLEObject Type="Embed" ProgID="Equation.3" ShapeID="_x0000_i1178" DrawAspect="Content" ObjectID="_1527964279" r:id="rId324"/>
        </w:object>
      </w:r>
    </w:p>
    <w:p w:rsidR="00226D1F" w:rsidRDefault="00226D1F" w:rsidP="00C02B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EA4DA3" w:rsidRPr="00226D1F">
        <w:rPr>
          <w:rFonts w:ascii="Times New Roman" w:hAnsi="Times New Roman" w:cs="Times New Roman"/>
          <w:position w:val="-14"/>
          <w:sz w:val="28"/>
          <w:szCs w:val="28"/>
        </w:rPr>
        <w:object w:dxaOrig="380" w:dyaOrig="380">
          <v:shape id="_x0000_i1179" type="#_x0000_t75" style="width:18.75pt;height:18.75pt" o:ole="">
            <v:imagedata r:id="rId325" o:title=""/>
          </v:shape>
          <o:OLEObject Type="Embed" ProgID="Equation.3" ShapeID="_x0000_i1179" DrawAspect="Content" ObjectID="_1527964280" r:id="rId326"/>
        </w:object>
      </w:r>
      <w:r w:rsidRPr="00226D1F">
        <w:rPr>
          <w:rFonts w:ascii="Times New Roman" w:hAnsi="Times New Roman" w:cs="Times New Roman"/>
          <w:sz w:val="28"/>
          <w:szCs w:val="28"/>
        </w:rPr>
        <w:t xml:space="preserve"> продолжается</w:t>
      </w:r>
      <w:proofErr w:type="gramEnd"/>
      <w:r w:rsidRPr="00226D1F">
        <w:rPr>
          <w:rFonts w:ascii="Times New Roman" w:hAnsi="Times New Roman" w:cs="Times New Roman"/>
          <w:sz w:val="28"/>
          <w:szCs w:val="28"/>
        </w:rPr>
        <w:t xml:space="preserve"> до тех пор, пока не будет достигнуто с заданной точностью значение </w:t>
      </w:r>
      <w:r w:rsidR="00B31A7E" w:rsidRPr="00EA4DA3">
        <w:rPr>
          <w:rFonts w:ascii="Times New Roman" w:hAnsi="Times New Roman" w:cs="Times New Roman"/>
          <w:position w:val="-4"/>
          <w:sz w:val="28"/>
          <w:szCs w:val="28"/>
        </w:rPr>
        <w:object w:dxaOrig="560" w:dyaOrig="260">
          <v:shape id="_x0000_i1180" type="#_x0000_t75" style="width:27.75pt;height:12.75pt" o:ole="">
            <v:imagedata r:id="rId327" o:title=""/>
          </v:shape>
          <o:OLEObject Type="Embed" ProgID="Equation.3" ShapeID="_x0000_i1180" DrawAspect="Content" ObjectID="_1527964281" r:id="rId328"/>
        </w:object>
      </w:r>
      <w:r w:rsidR="00EA4DA3" w:rsidRPr="00EA4DA3">
        <w:rPr>
          <w:rFonts w:ascii="Times New Roman" w:hAnsi="Times New Roman" w:cs="Times New Roman"/>
          <w:sz w:val="28"/>
          <w:szCs w:val="28"/>
        </w:rPr>
        <w:t>,</w:t>
      </w:r>
      <w:r w:rsidRPr="00226D1F">
        <w:rPr>
          <w:rFonts w:ascii="Times New Roman" w:hAnsi="Times New Roman" w:cs="Times New Roman"/>
          <w:sz w:val="28"/>
          <w:szCs w:val="28"/>
        </w:rPr>
        <w:t xml:space="preserve">которому соответствует вертикальная касательная к кривой зависимости </w:t>
      </w:r>
      <w:r w:rsidR="00B31A7E" w:rsidRPr="00EA4DA3">
        <w:rPr>
          <w:rFonts w:ascii="Times New Roman" w:hAnsi="Times New Roman" w:cs="Times New Roman"/>
          <w:position w:val="-10"/>
          <w:sz w:val="28"/>
          <w:szCs w:val="28"/>
        </w:rPr>
        <w:object w:dxaOrig="540" w:dyaOrig="320">
          <v:shape id="_x0000_i1181" type="#_x0000_t75" style="width:27pt;height:16.5pt" o:ole="">
            <v:imagedata r:id="rId329" o:title=""/>
          </v:shape>
          <o:OLEObject Type="Embed" ProgID="Equation.3" ShapeID="_x0000_i1181" DrawAspect="Content" ObjectID="_1527964282" r:id="rId330"/>
        </w:object>
      </w:r>
      <w:r w:rsidRPr="00226D1F">
        <w:rPr>
          <w:rFonts w:ascii="Times New Roman" w:hAnsi="Times New Roman" w:cs="Times New Roman"/>
          <w:sz w:val="28"/>
          <w:szCs w:val="28"/>
        </w:rPr>
        <w:t xml:space="preserve">с неизвестной координатой </w:t>
      </w:r>
      <w:r w:rsidR="00B31A7E" w:rsidRPr="00EA4DA3">
        <w:rPr>
          <w:rFonts w:ascii="Times New Roman" w:hAnsi="Times New Roman" w:cs="Times New Roman"/>
          <w:position w:val="-14"/>
          <w:sz w:val="28"/>
          <w:szCs w:val="28"/>
        </w:rPr>
        <w:object w:dxaOrig="780" w:dyaOrig="380">
          <v:shape id="_x0000_i1182" type="#_x0000_t75" style="width:39pt;height:18.75pt" o:ole="">
            <v:imagedata r:id="rId331" o:title=""/>
          </v:shape>
          <o:OLEObject Type="Embed" ProgID="Equation.3" ShapeID="_x0000_i1182" DrawAspect="Content" ObjectID="_1527964283" r:id="rId332"/>
        </w:object>
      </w:r>
      <w:r w:rsidRPr="00226D1F">
        <w:rPr>
          <w:rFonts w:ascii="Times New Roman" w:hAnsi="Times New Roman" w:cs="Times New Roman"/>
          <w:sz w:val="28"/>
          <w:szCs w:val="28"/>
        </w:rPr>
        <w:t>.</w:t>
      </w:r>
    </w:p>
    <w:p w:rsidR="00EA4223" w:rsidRDefault="00EA4223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223" w:rsidRDefault="00EA4223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223" w:rsidRDefault="00EA4223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223" w:rsidRDefault="00EA4223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223" w:rsidRDefault="00EA4223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223" w:rsidRDefault="00EA4223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223" w:rsidRDefault="00EA4223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223" w:rsidRDefault="00EA4223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223" w:rsidRDefault="00EA4223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223" w:rsidRDefault="00EA4223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223" w:rsidRDefault="00EA4223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223" w:rsidRDefault="00EA4223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223" w:rsidRDefault="00EA4223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223" w:rsidRDefault="00EA4223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223" w:rsidRDefault="00EA4223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223" w:rsidRDefault="00EA4223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223" w:rsidRDefault="00EA4223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223" w:rsidRDefault="00EA4223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223" w:rsidRDefault="00EA4223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223" w:rsidRDefault="00EA4223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223" w:rsidRDefault="00EA4223" w:rsidP="00C02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EA4223" w:rsidRDefault="00EA4223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223" w:rsidRPr="00EA4223" w:rsidRDefault="00EA4223" w:rsidP="001F3B15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223">
        <w:rPr>
          <w:rFonts w:ascii="Times New Roman" w:hAnsi="Times New Roman" w:cs="Times New Roman"/>
          <w:i/>
          <w:sz w:val="28"/>
          <w:szCs w:val="28"/>
        </w:rPr>
        <w:t>Нигматулин</w:t>
      </w:r>
      <w:proofErr w:type="spellEnd"/>
      <w:r w:rsidRPr="00EA4223">
        <w:rPr>
          <w:rFonts w:ascii="Times New Roman" w:hAnsi="Times New Roman" w:cs="Times New Roman"/>
          <w:i/>
          <w:sz w:val="28"/>
          <w:szCs w:val="28"/>
        </w:rPr>
        <w:t xml:space="preserve"> Р.И. </w:t>
      </w:r>
      <w:r w:rsidRPr="00EA4223">
        <w:rPr>
          <w:rFonts w:ascii="Times New Roman" w:hAnsi="Times New Roman" w:cs="Times New Roman"/>
          <w:sz w:val="28"/>
          <w:szCs w:val="28"/>
        </w:rPr>
        <w:t>Динамика многофазных сред// М.: Наука, 1971. Ч.1</w:t>
      </w:r>
    </w:p>
    <w:p w:rsidR="00EA4223" w:rsidRPr="00EA4223" w:rsidRDefault="00EA4223" w:rsidP="001F3B1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proofErr w:type="spellStart"/>
      <w:r w:rsidRPr="00EA4223">
        <w:rPr>
          <w:rFonts w:ascii="Times New Roman" w:hAnsi="Times New Roman" w:cs="Times New Roman"/>
          <w:bCs/>
          <w:i/>
          <w:sz w:val="28"/>
        </w:rPr>
        <w:t>Сыртланов</w:t>
      </w:r>
      <w:proofErr w:type="spellEnd"/>
      <w:r w:rsidRPr="00EA4223">
        <w:rPr>
          <w:rFonts w:ascii="Times New Roman" w:hAnsi="Times New Roman" w:cs="Times New Roman"/>
          <w:bCs/>
          <w:i/>
          <w:sz w:val="28"/>
        </w:rPr>
        <w:t xml:space="preserve"> В. Р., </w:t>
      </w:r>
      <w:proofErr w:type="spellStart"/>
      <w:r w:rsidRPr="00EA4223">
        <w:rPr>
          <w:rFonts w:ascii="Times New Roman" w:hAnsi="Times New Roman" w:cs="Times New Roman"/>
          <w:bCs/>
          <w:i/>
          <w:sz w:val="28"/>
        </w:rPr>
        <w:t>Шагапов</w:t>
      </w:r>
      <w:proofErr w:type="spellEnd"/>
      <w:r w:rsidRPr="00EA4223">
        <w:rPr>
          <w:rFonts w:ascii="Times New Roman" w:hAnsi="Times New Roman" w:cs="Times New Roman"/>
          <w:bCs/>
          <w:i/>
          <w:sz w:val="28"/>
        </w:rPr>
        <w:t xml:space="preserve"> В.Ш. </w:t>
      </w:r>
      <w:r w:rsidRPr="00EA4223">
        <w:rPr>
          <w:rFonts w:ascii="Times New Roman" w:hAnsi="Times New Roman" w:cs="Times New Roman"/>
          <w:bCs/>
          <w:sz w:val="28"/>
        </w:rPr>
        <w:t>Фильтрация кипящей жидкости// Теплофизика высоких температур, 1994, т.32, №1, с.87-93</w:t>
      </w:r>
    </w:p>
    <w:p w:rsidR="00EA4223" w:rsidRPr="00D567D4" w:rsidRDefault="00BA7C61" w:rsidP="001F3B1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</w:rPr>
      </w:pPr>
      <w:proofErr w:type="spellStart"/>
      <w:r w:rsidRPr="00BA7C61">
        <w:rPr>
          <w:rFonts w:ascii="Times New Roman" w:hAnsi="Times New Roman" w:cs="Times New Roman"/>
          <w:bCs/>
          <w:i/>
          <w:sz w:val="28"/>
        </w:rPr>
        <w:t>Баренблатт</w:t>
      </w:r>
      <w:proofErr w:type="spellEnd"/>
      <w:r w:rsidRPr="00BA7C61">
        <w:rPr>
          <w:rFonts w:ascii="Times New Roman" w:hAnsi="Times New Roman" w:cs="Times New Roman"/>
          <w:bCs/>
          <w:i/>
          <w:sz w:val="28"/>
        </w:rPr>
        <w:t xml:space="preserve"> Г. И</w:t>
      </w:r>
      <w:r>
        <w:rPr>
          <w:rFonts w:ascii="Times New Roman" w:hAnsi="Times New Roman" w:cs="Times New Roman"/>
          <w:bCs/>
          <w:i/>
          <w:sz w:val="28"/>
        </w:rPr>
        <w:t xml:space="preserve">., </w:t>
      </w:r>
      <w:r w:rsidRPr="00BA7C61">
        <w:rPr>
          <w:rFonts w:ascii="Times New Roman" w:hAnsi="Times New Roman" w:cs="Times New Roman"/>
          <w:bCs/>
          <w:i/>
          <w:sz w:val="28"/>
        </w:rPr>
        <w:t xml:space="preserve">В. М. </w:t>
      </w:r>
      <w:proofErr w:type="spellStart"/>
      <w:r w:rsidRPr="00BA7C61">
        <w:rPr>
          <w:rFonts w:ascii="Times New Roman" w:hAnsi="Times New Roman" w:cs="Times New Roman"/>
          <w:bCs/>
          <w:i/>
          <w:sz w:val="28"/>
        </w:rPr>
        <w:t>Ентов</w:t>
      </w:r>
      <w:proofErr w:type="spellEnd"/>
      <w:r w:rsidRPr="00BA7C61">
        <w:rPr>
          <w:rFonts w:ascii="Times New Roman" w:hAnsi="Times New Roman" w:cs="Times New Roman"/>
          <w:bCs/>
          <w:i/>
          <w:sz w:val="28"/>
        </w:rPr>
        <w:t xml:space="preserve">, В. М. Рыжик. </w:t>
      </w:r>
      <w:r>
        <w:rPr>
          <w:rFonts w:ascii="Times New Roman" w:hAnsi="Times New Roman" w:cs="Times New Roman"/>
          <w:bCs/>
          <w:i/>
          <w:sz w:val="28"/>
        </w:rPr>
        <w:t xml:space="preserve">В. </w:t>
      </w:r>
      <w:r w:rsidRPr="00BA7C61">
        <w:rPr>
          <w:rFonts w:ascii="Times New Roman" w:hAnsi="Times New Roman" w:cs="Times New Roman"/>
          <w:bCs/>
          <w:i/>
          <w:sz w:val="28"/>
        </w:rPr>
        <w:t>М</w:t>
      </w:r>
      <w:r>
        <w:rPr>
          <w:rFonts w:ascii="Times New Roman" w:hAnsi="Times New Roman" w:cs="Times New Roman"/>
          <w:bCs/>
          <w:i/>
          <w:sz w:val="28"/>
        </w:rPr>
        <w:t>.</w:t>
      </w:r>
      <w:r w:rsidR="00EA4223" w:rsidRPr="00EA4223">
        <w:rPr>
          <w:rFonts w:ascii="Times New Roman" w:hAnsi="Times New Roman" w:cs="Times New Roman"/>
          <w:bCs/>
          <w:i/>
          <w:sz w:val="28"/>
        </w:rPr>
        <w:tab/>
      </w:r>
      <w:r w:rsidRPr="00BA7C61">
        <w:rPr>
          <w:rFonts w:ascii="Times New Roman" w:hAnsi="Times New Roman" w:cs="Times New Roman"/>
          <w:bCs/>
          <w:sz w:val="28"/>
        </w:rPr>
        <w:t>Движение жидкостей и газов в природных пластах</w:t>
      </w:r>
      <w:r>
        <w:rPr>
          <w:rFonts w:ascii="Times New Roman" w:hAnsi="Times New Roman" w:cs="Times New Roman"/>
          <w:bCs/>
          <w:sz w:val="28"/>
        </w:rPr>
        <w:t>// М.: Недра, 1984</w:t>
      </w:r>
    </w:p>
    <w:p w:rsidR="00D567D4" w:rsidRPr="00EA4223" w:rsidRDefault="00D567D4" w:rsidP="001F3B1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</w:rPr>
      </w:pPr>
      <w:proofErr w:type="spellStart"/>
      <w:r>
        <w:rPr>
          <w:rFonts w:ascii="Times New Roman" w:hAnsi="Times New Roman" w:cs="Times New Roman"/>
          <w:bCs/>
          <w:i/>
          <w:sz w:val="28"/>
        </w:rPr>
        <w:t>Шагапов</w:t>
      </w:r>
      <w:proofErr w:type="spellEnd"/>
      <w:r>
        <w:rPr>
          <w:rFonts w:ascii="Times New Roman" w:hAnsi="Times New Roman" w:cs="Times New Roman"/>
          <w:bCs/>
          <w:i/>
          <w:sz w:val="28"/>
        </w:rPr>
        <w:t xml:space="preserve"> В.Ш., Рахматуллин И.Р., Насырова Л.А., </w:t>
      </w:r>
      <w:proofErr w:type="gramStart"/>
      <w:r>
        <w:rPr>
          <w:rFonts w:ascii="Times New Roman" w:hAnsi="Times New Roman" w:cs="Times New Roman"/>
          <w:bCs/>
          <w:i/>
          <w:sz w:val="28"/>
        </w:rPr>
        <w:t>К</w:t>
      </w:r>
      <w:proofErr w:type="gramEnd"/>
      <w:r>
        <w:rPr>
          <w:rFonts w:ascii="Times New Roman" w:hAnsi="Times New Roman" w:cs="Times New Roman"/>
          <w:bCs/>
          <w:i/>
          <w:sz w:val="28"/>
        </w:rPr>
        <w:t xml:space="preserve"> теории инжекции влажного п</w:t>
      </w:r>
      <w:r w:rsidR="00075E43">
        <w:rPr>
          <w:rFonts w:ascii="Times New Roman" w:hAnsi="Times New Roman" w:cs="Times New Roman"/>
          <w:bCs/>
          <w:i/>
          <w:sz w:val="28"/>
        </w:rPr>
        <w:t xml:space="preserve">ара в пористую среду// ТВТ. </w:t>
      </w:r>
      <w:bookmarkStart w:id="0" w:name="_GoBack"/>
      <w:bookmarkEnd w:id="0"/>
      <w:r w:rsidR="00075E43">
        <w:rPr>
          <w:rFonts w:ascii="Times New Roman" w:hAnsi="Times New Roman" w:cs="Times New Roman"/>
          <w:bCs/>
          <w:i/>
          <w:sz w:val="28"/>
        </w:rPr>
        <w:t>2004.</w:t>
      </w:r>
      <w:r>
        <w:rPr>
          <w:rFonts w:ascii="Times New Roman" w:hAnsi="Times New Roman" w:cs="Times New Roman"/>
          <w:bCs/>
          <w:i/>
          <w:sz w:val="28"/>
        </w:rPr>
        <w:t xml:space="preserve"> Т42. </w:t>
      </w:r>
      <w:r w:rsidR="00075E43">
        <w:rPr>
          <w:rFonts w:ascii="Times New Roman" w:hAnsi="Times New Roman" w:cs="Times New Roman"/>
          <w:bCs/>
          <w:i/>
          <w:sz w:val="28"/>
        </w:rPr>
        <w:t>№6, с</w:t>
      </w:r>
      <w:r>
        <w:rPr>
          <w:rFonts w:ascii="Times New Roman" w:hAnsi="Times New Roman" w:cs="Times New Roman"/>
          <w:bCs/>
          <w:i/>
          <w:sz w:val="28"/>
        </w:rPr>
        <w:t>.938</w:t>
      </w:r>
    </w:p>
    <w:p w:rsidR="00EA4223" w:rsidRPr="00D026D1" w:rsidRDefault="00EA4223" w:rsidP="001F3B1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D026D1">
        <w:rPr>
          <w:rFonts w:ascii="Times New Roman" w:hAnsi="Times New Roman" w:cs="Times New Roman"/>
          <w:bCs/>
          <w:sz w:val="28"/>
        </w:rPr>
        <w:t xml:space="preserve"> </w:t>
      </w:r>
    </w:p>
    <w:p w:rsidR="00EA4223" w:rsidRDefault="00EA4223" w:rsidP="001F3B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4223" w:rsidSect="00867C1B">
      <w:footerReference w:type="default" r:id="rId333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F1E" w:rsidRDefault="00A72F1E" w:rsidP="00867C1B">
      <w:pPr>
        <w:spacing w:after="0" w:line="240" w:lineRule="auto"/>
      </w:pPr>
      <w:r>
        <w:separator/>
      </w:r>
    </w:p>
  </w:endnote>
  <w:endnote w:type="continuationSeparator" w:id="0">
    <w:p w:rsidR="00A72F1E" w:rsidRDefault="00A72F1E" w:rsidP="0086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392916"/>
      <w:docPartObj>
        <w:docPartGallery w:val="Page Numbers (Bottom of Page)"/>
        <w:docPartUnique/>
      </w:docPartObj>
    </w:sdtPr>
    <w:sdtContent>
      <w:p w:rsidR="00EA4223" w:rsidRDefault="00EA422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E43">
          <w:rPr>
            <w:noProof/>
          </w:rPr>
          <w:t>12</w:t>
        </w:r>
        <w:r>
          <w:fldChar w:fldCharType="end"/>
        </w:r>
      </w:p>
    </w:sdtContent>
  </w:sdt>
  <w:p w:rsidR="00EA4223" w:rsidRDefault="00EA42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F1E" w:rsidRDefault="00A72F1E" w:rsidP="00867C1B">
      <w:pPr>
        <w:spacing w:after="0" w:line="240" w:lineRule="auto"/>
      </w:pPr>
      <w:r>
        <w:separator/>
      </w:r>
    </w:p>
  </w:footnote>
  <w:footnote w:type="continuationSeparator" w:id="0">
    <w:p w:rsidR="00A72F1E" w:rsidRDefault="00A72F1E" w:rsidP="00867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31CE5"/>
    <w:multiLevelType w:val="hybridMultilevel"/>
    <w:tmpl w:val="DF08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74BC3"/>
    <w:multiLevelType w:val="hybridMultilevel"/>
    <w:tmpl w:val="5A2E0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E63D0"/>
    <w:multiLevelType w:val="hybridMultilevel"/>
    <w:tmpl w:val="5B8ED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20A364A"/>
    <w:multiLevelType w:val="hybridMultilevel"/>
    <w:tmpl w:val="DF08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10"/>
    <w:rsid w:val="00002A82"/>
    <w:rsid w:val="00005B10"/>
    <w:rsid w:val="00026AD1"/>
    <w:rsid w:val="000353FB"/>
    <w:rsid w:val="00047247"/>
    <w:rsid w:val="00067D43"/>
    <w:rsid w:val="000751E3"/>
    <w:rsid w:val="00075E43"/>
    <w:rsid w:val="000F13B1"/>
    <w:rsid w:val="00104CCC"/>
    <w:rsid w:val="001A1F75"/>
    <w:rsid w:val="001B3D7B"/>
    <w:rsid w:val="001B4B79"/>
    <w:rsid w:val="001E2249"/>
    <w:rsid w:val="001E62F1"/>
    <w:rsid w:val="001F3B15"/>
    <w:rsid w:val="00205408"/>
    <w:rsid w:val="00207316"/>
    <w:rsid w:val="00226D1F"/>
    <w:rsid w:val="002332AC"/>
    <w:rsid w:val="00255B49"/>
    <w:rsid w:val="00265B41"/>
    <w:rsid w:val="00283C96"/>
    <w:rsid w:val="002A607D"/>
    <w:rsid w:val="002C098D"/>
    <w:rsid w:val="002D1D67"/>
    <w:rsid w:val="002E7027"/>
    <w:rsid w:val="002F594C"/>
    <w:rsid w:val="00366B51"/>
    <w:rsid w:val="003B0F93"/>
    <w:rsid w:val="003B6329"/>
    <w:rsid w:val="003C0E09"/>
    <w:rsid w:val="003D4FDF"/>
    <w:rsid w:val="003E0281"/>
    <w:rsid w:val="003F211D"/>
    <w:rsid w:val="00414BD9"/>
    <w:rsid w:val="00421B0C"/>
    <w:rsid w:val="00443E57"/>
    <w:rsid w:val="004909E8"/>
    <w:rsid w:val="004B66BE"/>
    <w:rsid w:val="004F50F2"/>
    <w:rsid w:val="005200DA"/>
    <w:rsid w:val="00531E8F"/>
    <w:rsid w:val="00556F8C"/>
    <w:rsid w:val="0056044C"/>
    <w:rsid w:val="005E2368"/>
    <w:rsid w:val="006747B1"/>
    <w:rsid w:val="006910C4"/>
    <w:rsid w:val="006E0644"/>
    <w:rsid w:val="006F0D1D"/>
    <w:rsid w:val="00707F3B"/>
    <w:rsid w:val="0071617F"/>
    <w:rsid w:val="00730FF2"/>
    <w:rsid w:val="007660C9"/>
    <w:rsid w:val="00766349"/>
    <w:rsid w:val="007677EC"/>
    <w:rsid w:val="007811B7"/>
    <w:rsid w:val="007A6C99"/>
    <w:rsid w:val="007C6754"/>
    <w:rsid w:val="007F6A30"/>
    <w:rsid w:val="0081486A"/>
    <w:rsid w:val="0084441F"/>
    <w:rsid w:val="00867C1B"/>
    <w:rsid w:val="00883055"/>
    <w:rsid w:val="008840D3"/>
    <w:rsid w:val="00890099"/>
    <w:rsid w:val="00893440"/>
    <w:rsid w:val="008A12CA"/>
    <w:rsid w:val="009E6123"/>
    <w:rsid w:val="009F3326"/>
    <w:rsid w:val="00A530D4"/>
    <w:rsid w:val="00A53DAF"/>
    <w:rsid w:val="00A54BBA"/>
    <w:rsid w:val="00A703EB"/>
    <w:rsid w:val="00A72F1E"/>
    <w:rsid w:val="00AA158A"/>
    <w:rsid w:val="00AA4FF0"/>
    <w:rsid w:val="00AC3D89"/>
    <w:rsid w:val="00B0541C"/>
    <w:rsid w:val="00B30263"/>
    <w:rsid w:val="00B31A7E"/>
    <w:rsid w:val="00B35F57"/>
    <w:rsid w:val="00B92CDB"/>
    <w:rsid w:val="00BA39F6"/>
    <w:rsid w:val="00BA7C61"/>
    <w:rsid w:val="00BB3A67"/>
    <w:rsid w:val="00BE7497"/>
    <w:rsid w:val="00BF3B16"/>
    <w:rsid w:val="00C02B8F"/>
    <w:rsid w:val="00C10645"/>
    <w:rsid w:val="00C163D2"/>
    <w:rsid w:val="00C63EA1"/>
    <w:rsid w:val="00C828F4"/>
    <w:rsid w:val="00CA26D6"/>
    <w:rsid w:val="00CF3EA3"/>
    <w:rsid w:val="00D50B0E"/>
    <w:rsid w:val="00D567D4"/>
    <w:rsid w:val="00D907D0"/>
    <w:rsid w:val="00DB35B8"/>
    <w:rsid w:val="00DF08A3"/>
    <w:rsid w:val="00E73B0A"/>
    <w:rsid w:val="00E869E3"/>
    <w:rsid w:val="00EA4223"/>
    <w:rsid w:val="00EA4DA3"/>
    <w:rsid w:val="00EB0288"/>
    <w:rsid w:val="00ED7B19"/>
    <w:rsid w:val="00F25E2B"/>
    <w:rsid w:val="00F829C4"/>
    <w:rsid w:val="00F95FE4"/>
    <w:rsid w:val="00FA6BB7"/>
    <w:rsid w:val="00FE4BFB"/>
    <w:rsid w:val="00F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58691-1BB2-4EBF-A032-43DC5ECE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3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7C1B"/>
  </w:style>
  <w:style w:type="paragraph" w:styleId="a6">
    <w:name w:val="footer"/>
    <w:basedOn w:val="a"/>
    <w:link w:val="a7"/>
    <w:uiPriority w:val="99"/>
    <w:unhideWhenUsed/>
    <w:rsid w:val="0086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7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6.wmf"/><Relationship Id="rId303" Type="http://schemas.openxmlformats.org/officeDocument/2006/relationships/image" Target="media/image14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0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68" Type="http://schemas.openxmlformats.org/officeDocument/2006/relationships/image" Target="media/image131.wmf"/><Relationship Id="rId289" Type="http://schemas.openxmlformats.org/officeDocument/2006/relationships/image" Target="media/image14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5.bin"/><Relationship Id="rId335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25" Type="http://schemas.openxmlformats.org/officeDocument/2006/relationships/image" Target="media/image159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15" Type="http://schemas.openxmlformats.org/officeDocument/2006/relationships/image" Target="media/image154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26" Type="http://schemas.openxmlformats.org/officeDocument/2006/relationships/oleObject" Target="embeddings/oleObject161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8.bin"/><Relationship Id="rId316" Type="http://schemas.openxmlformats.org/officeDocument/2006/relationships/oleObject" Target="embeddings/oleObject156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0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8.wmf"/><Relationship Id="rId317" Type="http://schemas.openxmlformats.org/officeDocument/2006/relationships/image" Target="media/image155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7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3.wmf"/><Relationship Id="rId293" Type="http://schemas.openxmlformats.org/officeDocument/2006/relationships/image" Target="media/image143.wmf"/><Relationship Id="rId302" Type="http://schemas.openxmlformats.org/officeDocument/2006/relationships/oleObject" Target="embeddings/oleObject149.bin"/><Relationship Id="rId307" Type="http://schemas.openxmlformats.org/officeDocument/2006/relationships/image" Target="media/image150.wmf"/><Relationship Id="rId323" Type="http://schemas.openxmlformats.org/officeDocument/2006/relationships/image" Target="media/image158.wmf"/><Relationship Id="rId328" Type="http://schemas.openxmlformats.org/officeDocument/2006/relationships/oleObject" Target="embeddings/oleObject16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9.bin"/><Relationship Id="rId313" Type="http://schemas.openxmlformats.org/officeDocument/2006/relationships/image" Target="media/image153.wmf"/><Relationship Id="rId318" Type="http://schemas.openxmlformats.org/officeDocument/2006/relationships/oleObject" Target="embeddings/oleObject1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33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9.wmf"/><Relationship Id="rId319" Type="http://schemas.openxmlformats.org/officeDocument/2006/relationships/image" Target="media/image15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2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image" Target="media/image157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0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5.wmf"/><Relationship Id="rId297" Type="http://schemas.openxmlformats.org/officeDocument/2006/relationships/image" Target="media/image145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312" Type="http://schemas.openxmlformats.org/officeDocument/2006/relationships/oleObject" Target="embeddings/oleObject154.bin"/><Relationship Id="rId33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12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58</cp:revision>
  <dcterms:created xsi:type="dcterms:W3CDTF">2016-06-10T07:11:00Z</dcterms:created>
  <dcterms:modified xsi:type="dcterms:W3CDTF">2016-06-20T16:12:00Z</dcterms:modified>
</cp:coreProperties>
</file>