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59" w:rsidRPr="002C6959" w:rsidRDefault="002C6959" w:rsidP="002C6959">
      <w:pPr>
        <w:rPr>
          <w:rFonts w:ascii="Times" w:eastAsia="Times New Roman" w:hAnsi="Times" w:cs="Times New Roman"/>
          <w:sz w:val="20"/>
          <w:szCs w:val="20"/>
        </w:rPr>
      </w:pPr>
      <w:r w:rsidRPr="002C6959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Стержень движется вдоль линейки с постоянной скоростью. Если зафиксировать положение обоих концов стержня одновременно в системе отсчета, связанной с линейкой, то разность отсчетов по линейке</w:t>
      </w:r>
      <w: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2C6959">
        <w:rPr>
          <w:rFonts w:ascii="Arial" w:hAnsi="Arial" w:cs="Arial"/>
          <w:color w:val="000000"/>
          <w:sz w:val="28"/>
          <w:szCs w:val="28"/>
        </w:rPr>
        <w:t>Δ</w:t>
      </w:r>
      <w:r w:rsidRPr="002C6959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6959">
        <w:rPr>
          <w:rFonts w:ascii="Arial" w:hAnsi="Arial" w:cs="Arial"/>
          <w:color w:val="000000"/>
          <w:sz w:val="28"/>
          <w:szCs w:val="28"/>
          <w:lang w:val="en-US"/>
        </w:rPr>
        <w:t>x</w:t>
      </w:r>
      <w:r w:rsidRPr="002C6959"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1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= 85 </w:t>
      </w:r>
      <w:r>
        <w:rPr>
          <w:rFonts w:ascii="Arial" w:hAnsi="Arial" w:cs="Arial"/>
          <w:color w:val="000000"/>
          <w:sz w:val="28"/>
          <w:szCs w:val="28"/>
        </w:rPr>
        <w:t xml:space="preserve">см. </w:t>
      </w:r>
      <w:r w:rsidRPr="002C6959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Если положение обоих концов зафиксировать одновременно в системе отсчета, связанной со стержнем, то разность отсчетов по этой же линейке</w:t>
      </w:r>
      <w: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2C6959">
        <w:rPr>
          <w:rFonts w:ascii="Arial" w:hAnsi="Arial" w:cs="Arial"/>
          <w:color w:val="000000"/>
          <w:sz w:val="28"/>
          <w:szCs w:val="28"/>
        </w:rPr>
        <w:t xml:space="preserve">Δ </w:t>
      </w:r>
      <w:r w:rsidRPr="002C6959">
        <w:rPr>
          <w:rFonts w:ascii="Arial" w:hAnsi="Arial" w:cs="Arial"/>
          <w:color w:val="000000"/>
          <w:sz w:val="28"/>
          <w:szCs w:val="28"/>
          <w:lang w:val="en-US"/>
        </w:rPr>
        <w:t>x</w:t>
      </w:r>
      <w:r>
        <w:rPr>
          <w:rFonts w:ascii="Arial" w:hAnsi="Arial" w:cs="Arial"/>
          <w:color w:val="000000"/>
          <w:sz w:val="28"/>
          <w:szCs w:val="28"/>
          <w:vertAlign w:val="subscript"/>
          <w:lang w:val="en-US"/>
        </w:rPr>
        <w:t>2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= 48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см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Pr="002C6959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Найти собственную длину стержня</w:t>
      </w:r>
      <w: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en-US"/>
        </w:rPr>
        <w:t>l</w:t>
      </w:r>
      <w:r w:rsidRPr="002C6959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vertAlign w:val="subscript"/>
          <w:lang w:val="en-US"/>
        </w:rPr>
        <w:t>o</w:t>
      </w:r>
      <w: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Pr="002C6959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Ответ дайте в метрах и округлите до двух знаков после точки.</w:t>
      </w:r>
    </w:p>
    <w:p w:rsidR="002C6959" w:rsidRPr="002C6959" w:rsidRDefault="002C6959" w:rsidP="002C6959">
      <w:pPr>
        <w:rPr>
          <w:rFonts w:ascii="Times" w:eastAsia="Times New Roman" w:hAnsi="Times" w:cs="Times New Roman"/>
          <w:sz w:val="20"/>
          <w:szCs w:val="20"/>
          <w:lang w:val="en-US"/>
        </w:rPr>
      </w:pPr>
    </w:p>
    <w:p w:rsidR="002C6959" w:rsidRPr="002C6959" w:rsidRDefault="002C6959" w:rsidP="002C6959">
      <w:pPr>
        <w:rPr>
          <w:rFonts w:ascii="Times" w:eastAsia="Times New Roman" w:hAnsi="Times" w:cs="Times New Roman"/>
          <w:sz w:val="20"/>
          <w:szCs w:val="20"/>
        </w:rPr>
      </w:pPr>
    </w:p>
    <w:p w:rsidR="002C6959" w:rsidRPr="002C6959" w:rsidRDefault="002C6959" w:rsidP="002C6959">
      <w:pPr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</w:p>
    <w:p w:rsidR="00C37964" w:rsidRDefault="00C37964"/>
    <w:sectPr w:rsidR="00C37964" w:rsidSect="00C3796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59"/>
    <w:rsid w:val="002C6959"/>
    <w:rsid w:val="00C3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3B47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Macintosh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Aivana Enmynkau</dc:creator>
  <cp:keywords/>
  <dc:description/>
  <cp:lastModifiedBy>Aivana Enmynkau</cp:lastModifiedBy>
  <cp:revision>1</cp:revision>
  <dcterms:created xsi:type="dcterms:W3CDTF">2016-07-26T13:48:00Z</dcterms:created>
  <dcterms:modified xsi:type="dcterms:W3CDTF">2016-07-26T13:51:00Z</dcterms:modified>
</cp:coreProperties>
</file>