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E1" w:rsidRDefault="00042AE1" w:rsidP="00042A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Статистика.</w:t>
      </w:r>
    </w:p>
    <w:p w:rsidR="006721C1" w:rsidRDefault="00042AE1" w:rsidP="00042A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работа.</w:t>
      </w:r>
    </w:p>
    <w:p w:rsidR="00042AE1" w:rsidRDefault="00042AE1" w:rsidP="00042A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Задание1.</w:t>
      </w:r>
    </w:p>
    <w:p w:rsidR="00042AE1" w:rsidRDefault="00042AE1" w:rsidP="00042A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СВОДКА И ГРУППИРОВКА МАТЕРИАЛОВ СТАТИСТИЧЕСКОГО НАБЛЮДЕНИЯ.</w:t>
      </w:r>
    </w:p>
    <w:p w:rsidR="00042AE1" w:rsidRDefault="00042AE1" w:rsidP="00042A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042AE1" w:rsidRDefault="00042AE1" w:rsidP="00042AE1">
      <w:p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(Таблица 1)Данные о стоимости основных фондов и товарной продукции предприятий.</w:t>
      </w:r>
    </w:p>
    <w:p w:rsidR="00042AE1" w:rsidRDefault="00042AE1" w:rsidP="00042AE1">
      <w:pPr>
        <w:spacing w:after="0"/>
        <w:ind w:left="283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83" w:type="dxa"/>
        <w:tblLook w:val="04A0"/>
      </w:tblPr>
      <w:tblGrid>
        <w:gridCol w:w="567"/>
        <w:gridCol w:w="2552"/>
        <w:gridCol w:w="1418"/>
        <w:gridCol w:w="567"/>
        <w:gridCol w:w="2552"/>
        <w:gridCol w:w="1418"/>
      </w:tblGrid>
      <w:tr w:rsidR="00042AE1" w:rsidTr="003866F6">
        <w:tc>
          <w:tcPr>
            <w:tcW w:w="567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годовая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основных производственных фондов, млн.руб.</w:t>
            </w:r>
          </w:p>
        </w:tc>
        <w:tc>
          <w:tcPr>
            <w:tcW w:w="1418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Товарная продукция,</w:t>
            </w:r>
          </w:p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567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годовая</w:t>
            </w:r>
          </w:p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основных производственных фондов, млн.руб.</w:t>
            </w:r>
          </w:p>
        </w:tc>
        <w:tc>
          <w:tcPr>
            <w:tcW w:w="1418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Товарная продукция,</w:t>
            </w:r>
          </w:p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</w:tr>
      <w:tr w:rsidR="00042AE1" w:rsidTr="003866F6">
        <w:tc>
          <w:tcPr>
            <w:tcW w:w="567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418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947,6</w:t>
            </w:r>
          </w:p>
        </w:tc>
        <w:tc>
          <w:tcPr>
            <w:tcW w:w="567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8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390,1</w:t>
            </w:r>
          </w:p>
        </w:tc>
      </w:tr>
      <w:tr w:rsidR="00042AE1" w:rsidTr="003866F6">
        <w:tc>
          <w:tcPr>
            <w:tcW w:w="567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418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602,7</w:t>
            </w:r>
          </w:p>
        </w:tc>
        <w:tc>
          <w:tcPr>
            <w:tcW w:w="567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418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042AE1" w:rsidTr="003866F6">
        <w:tc>
          <w:tcPr>
            <w:tcW w:w="567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418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567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18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436,8</w:t>
            </w:r>
          </w:p>
        </w:tc>
      </w:tr>
      <w:tr w:rsidR="00042AE1" w:rsidTr="003866F6">
        <w:tc>
          <w:tcPr>
            <w:tcW w:w="567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418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897,0</w:t>
            </w:r>
          </w:p>
        </w:tc>
        <w:tc>
          <w:tcPr>
            <w:tcW w:w="567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418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042AE1" w:rsidTr="003866F6">
        <w:tc>
          <w:tcPr>
            <w:tcW w:w="567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418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642,6</w:t>
            </w:r>
          </w:p>
        </w:tc>
        <w:tc>
          <w:tcPr>
            <w:tcW w:w="567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418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590,4</w:t>
            </w:r>
          </w:p>
        </w:tc>
      </w:tr>
      <w:tr w:rsidR="00042AE1" w:rsidTr="003866F6">
        <w:tc>
          <w:tcPr>
            <w:tcW w:w="567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18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675,0</w:t>
            </w:r>
          </w:p>
        </w:tc>
        <w:tc>
          <w:tcPr>
            <w:tcW w:w="567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418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591,6</w:t>
            </w:r>
          </w:p>
        </w:tc>
      </w:tr>
      <w:tr w:rsidR="00042AE1" w:rsidTr="003866F6">
        <w:tc>
          <w:tcPr>
            <w:tcW w:w="567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18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348,3</w:t>
            </w:r>
          </w:p>
        </w:tc>
        <w:tc>
          <w:tcPr>
            <w:tcW w:w="567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18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511,8</w:t>
            </w:r>
          </w:p>
        </w:tc>
      </w:tr>
      <w:tr w:rsidR="00042AE1" w:rsidTr="003866F6">
        <w:tc>
          <w:tcPr>
            <w:tcW w:w="567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418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582,4</w:t>
            </w:r>
          </w:p>
        </w:tc>
        <w:tc>
          <w:tcPr>
            <w:tcW w:w="567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8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042AE1" w:rsidTr="003866F6">
        <w:tc>
          <w:tcPr>
            <w:tcW w:w="567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18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378,3</w:t>
            </w:r>
          </w:p>
        </w:tc>
        <w:tc>
          <w:tcPr>
            <w:tcW w:w="567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418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042AE1" w:rsidTr="003866F6">
        <w:trPr>
          <w:trHeight w:val="70"/>
        </w:trPr>
        <w:tc>
          <w:tcPr>
            <w:tcW w:w="567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418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494,1</w:t>
            </w:r>
          </w:p>
        </w:tc>
        <w:tc>
          <w:tcPr>
            <w:tcW w:w="567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418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</w:tr>
    </w:tbl>
    <w:p w:rsidR="00042AE1" w:rsidRPr="00AF5D51" w:rsidRDefault="00042AE1" w:rsidP="00042AE1">
      <w:pPr>
        <w:spacing w:after="0"/>
        <w:ind w:left="283"/>
        <w:rPr>
          <w:rFonts w:ascii="Times New Roman" w:hAnsi="Times New Roman" w:cs="Times New Roman"/>
          <w:sz w:val="24"/>
          <w:szCs w:val="24"/>
        </w:rPr>
      </w:pPr>
    </w:p>
    <w:p w:rsidR="00042AE1" w:rsidRDefault="00042AE1" w:rsidP="00042AE1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отчетным данным 20 промышленных предприятий нужно построить аналитическую группировку для установления зависимости объема товарной продукции от средней годовой стоимости основных производственных фондов (таб.1).</w:t>
      </w:r>
    </w:p>
    <w:p w:rsidR="00042AE1" w:rsidRDefault="00042AE1" w:rsidP="00042AE1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Для построения группировки выделим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группировочный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признак. Таким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группировочным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признаком является средняя годовая стоимость основных производственных фондов. Примем число групп по данному признаку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32C9B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5.Величину интервала в группах определяем по приведенной выше формуле. Тогда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32C9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(396-198):5 = 39,6 млн.руб.</w:t>
      </w:r>
    </w:p>
    <w:p w:rsidR="00042AE1" w:rsidRDefault="00042AE1" w:rsidP="00042AE1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Образуем группы предприятий по средней годовой стоимости основных производственных фондов. Нижнюю границу первого интервала составит минимальная величина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группировочного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признака 198 млн.руб. Верхняя граница первого интервала составит 198+39,6 = 237,6 млн.руб.</w:t>
      </w:r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группировках по непрерывно варьирующим количественным признакам границу интервалов обозначают так, что верхняя граница предыдущего интервала служит нижней границей последующего интервала.</w:t>
      </w:r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Таким образом, нижней границей второго интервала будет величина 237,6 млн.руб., а верхней границей данного интервала - величина 237,6 + 39,6 = 277,2 млн.руб.Аналогично определяются границы последующих интервалов.</w:t>
      </w:r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Получаем следующие интервалы для 5 групп предприятий по средней годовой стоимости основных производительных фондов : 198 - 237,6; 237,6 - 277,2;277,2 - 316,8; 316,8 - 356,4; 356,4 - 396,0. В первую группу вошло 6 предприятий; во вторую - 2; в третью - 6; в четвертую - 4;в пятую - 2.</w:t>
      </w:r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Так как по условию задачи необходимо установить зависимость объема товарной продукции от средней годовой стоимости основных производственных фондов, то в каждой выделенной группе определяем суммарную величину объема товарной продукции по совокупности предприятий в группе и в расчете на одно предприятие.</w:t>
      </w:r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первой группе предприятий со средней годовой стоимостью основных производственных фондов от 198 млн. руб., объем товарной продукции составит: 399,6+348,3 + 378,3 + 350,1 + 590,4 + 315,0 + 2381,7 млн.руб., и расчете на одно предприятие : 2381,7 : 6 = 396,9 тыс.руб.Аналогичные расчеты производим по другим группам.</w:t>
      </w:r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Результаты расчетов сведем в таблицу 2.</w:t>
      </w:r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Таблица 2</w:t>
      </w:r>
    </w:p>
    <w:p w:rsidR="00042AE1" w:rsidRDefault="00042AE1" w:rsidP="00042A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среднего объема товарной продукции по группам предприятий</w:t>
      </w:r>
    </w:p>
    <w:tbl>
      <w:tblPr>
        <w:tblStyle w:val="a3"/>
        <w:tblW w:w="0" w:type="auto"/>
        <w:tblInd w:w="959" w:type="dxa"/>
        <w:tblLayout w:type="fixed"/>
        <w:tblLook w:val="04A0"/>
      </w:tblPr>
      <w:tblGrid>
        <w:gridCol w:w="2693"/>
        <w:gridCol w:w="1559"/>
        <w:gridCol w:w="1418"/>
        <w:gridCol w:w="1843"/>
      </w:tblGrid>
      <w:tr w:rsidR="00042AE1" w:rsidTr="003866F6">
        <w:tc>
          <w:tcPr>
            <w:tcW w:w="2693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предприятий 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средней годовой стоимости производственных 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</w:p>
        </w:tc>
        <w:tc>
          <w:tcPr>
            <w:tcW w:w="1559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1418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продукции,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1843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товарной продукции в среднем одного предприятия в</w:t>
            </w:r>
          </w:p>
        </w:tc>
      </w:tr>
      <w:tr w:rsidR="00042AE1" w:rsidTr="003866F6">
        <w:tc>
          <w:tcPr>
            <w:tcW w:w="2693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198 - 237,6</w:t>
            </w:r>
          </w:p>
        </w:tc>
        <w:tc>
          <w:tcPr>
            <w:tcW w:w="1559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2381,7</w:t>
            </w:r>
          </w:p>
        </w:tc>
        <w:tc>
          <w:tcPr>
            <w:tcW w:w="1843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396,9</w:t>
            </w:r>
          </w:p>
        </w:tc>
      </w:tr>
      <w:tr w:rsidR="00042AE1" w:rsidTr="003866F6">
        <w:tc>
          <w:tcPr>
            <w:tcW w:w="2693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237,6 - 277,2</w:t>
            </w:r>
          </w:p>
        </w:tc>
        <w:tc>
          <w:tcPr>
            <w:tcW w:w="1559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1049,4</w:t>
            </w:r>
          </w:p>
        </w:tc>
        <w:tc>
          <w:tcPr>
            <w:tcW w:w="1843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524,2</w:t>
            </w:r>
          </w:p>
        </w:tc>
      </w:tr>
      <w:tr w:rsidR="00042AE1" w:rsidTr="003866F6">
        <w:tc>
          <w:tcPr>
            <w:tcW w:w="2693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277,2 - 316,8</w:t>
            </w:r>
          </w:p>
        </w:tc>
        <w:tc>
          <w:tcPr>
            <w:tcW w:w="1559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3433,6</w:t>
            </w:r>
          </w:p>
        </w:tc>
        <w:tc>
          <w:tcPr>
            <w:tcW w:w="1843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572,3</w:t>
            </w:r>
          </w:p>
        </w:tc>
      </w:tr>
      <w:tr w:rsidR="00042AE1" w:rsidTr="003866F6">
        <w:tc>
          <w:tcPr>
            <w:tcW w:w="2693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316,8 - 356,4</w:t>
            </w:r>
          </w:p>
        </w:tc>
        <w:tc>
          <w:tcPr>
            <w:tcW w:w="1559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2499,8</w:t>
            </w:r>
          </w:p>
        </w:tc>
        <w:tc>
          <w:tcPr>
            <w:tcW w:w="1843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624,7</w:t>
            </w:r>
          </w:p>
        </w:tc>
      </w:tr>
      <w:tr w:rsidR="00042AE1" w:rsidTr="003866F6">
        <w:tc>
          <w:tcPr>
            <w:tcW w:w="2693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356,4 - 396,0</w:t>
            </w:r>
          </w:p>
        </w:tc>
        <w:tc>
          <w:tcPr>
            <w:tcW w:w="1559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1844,6</w:t>
            </w:r>
          </w:p>
        </w:tc>
        <w:tc>
          <w:tcPr>
            <w:tcW w:w="1843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922,7</w:t>
            </w:r>
          </w:p>
        </w:tc>
      </w:tr>
    </w:tbl>
    <w:p w:rsidR="00042AE1" w:rsidRDefault="00042AE1" w:rsidP="00042A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основе построенной группировки видна четкая зависимость объема товарной продукции  от средней годовой стоимости основных производственных фондов предприятия.</w:t>
      </w:r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Используя условные данной задачи, построим структурную группировку. </w:t>
      </w:r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построения структурной группировки необходимо сформировать группы по второму признаку - величине товарной продукции. Возьмем число групп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7D86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5;границы интервалов групп определяем по формуле величины интервала группировки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042AE1" w:rsidRDefault="00042AE1" w:rsidP="00042AE1">
      <w:pPr>
        <w:spacing w:after="0"/>
        <w:ind w:left="283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h=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947,6-315,0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=126,52 млн.руб.</m:t>
          </m:r>
        </m:oMath>
      </m:oMathPara>
    </w:p>
    <w:p w:rsidR="00042AE1" w:rsidRDefault="00042AE1" w:rsidP="00042AE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Группы предприятий, образованные по объему товарной продукции, следующие:</w:t>
      </w:r>
    </w:p>
    <w:p w:rsidR="00042AE1" w:rsidRDefault="00042AE1" w:rsidP="00042AE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315,0 - 441,52;441,52 - 568,04;568,04 - 694,56;694,56 - 821,08;821,08 - 947,6.</w:t>
      </w:r>
    </w:p>
    <w:p w:rsidR="00042AE1" w:rsidRDefault="00042AE1" w:rsidP="00042AE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В дальнейшем, осуществляя распределение  предприятий в группах по средней годовой стоимости основных производственных фондов на подгруппы по объему товарной продукции, сформируем структурную группировку (табл.3).</w:t>
      </w:r>
    </w:p>
    <w:p w:rsidR="00042AE1" w:rsidRDefault="00042AE1" w:rsidP="00042AE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На основе структурной группировки отчетливо видно распределение предприятий по объему товарной продукции в зависимости от той или иной средней годовой стоимости производственных фондов.</w:t>
      </w:r>
    </w:p>
    <w:p w:rsidR="00042AE1" w:rsidRDefault="00042AE1" w:rsidP="00042AE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042AE1" w:rsidRDefault="00042AE1" w:rsidP="00042AE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042AE1" w:rsidRDefault="00042AE1" w:rsidP="00042AE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042AE1" w:rsidRDefault="00042AE1" w:rsidP="00042AE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042AE1" w:rsidRDefault="00042AE1" w:rsidP="00042AE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042AE1" w:rsidRDefault="00042AE1" w:rsidP="00042AE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042AE1" w:rsidRDefault="00042AE1" w:rsidP="00042AE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042AE1" w:rsidRDefault="00042AE1" w:rsidP="00042AE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042AE1" w:rsidRDefault="00042AE1" w:rsidP="00042AE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042AE1" w:rsidRDefault="00042AE1" w:rsidP="00042AE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042AE1" w:rsidRDefault="00042AE1" w:rsidP="00042AE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Таблица 3</w:t>
      </w:r>
    </w:p>
    <w:p w:rsidR="00042AE1" w:rsidRDefault="00042AE1" w:rsidP="00042AE1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Структурная группировка предприятий по двум показателям.</w:t>
      </w:r>
    </w:p>
    <w:tbl>
      <w:tblPr>
        <w:tblStyle w:val="a3"/>
        <w:tblW w:w="9987" w:type="dxa"/>
        <w:tblInd w:w="-176" w:type="dxa"/>
        <w:tblLook w:val="04A0"/>
      </w:tblPr>
      <w:tblGrid>
        <w:gridCol w:w="2694"/>
        <w:gridCol w:w="1559"/>
        <w:gridCol w:w="1367"/>
        <w:gridCol w:w="1091"/>
        <w:gridCol w:w="1091"/>
        <w:gridCol w:w="1091"/>
        <w:gridCol w:w="1094"/>
      </w:tblGrid>
      <w:tr w:rsidR="00042AE1" w:rsidTr="003866F6">
        <w:trPr>
          <w:trHeight w:val="551"/>
        </w:trPr>
        <w:tc>
          <w:tcPr>
            <w:tcW w:w="2694" w:type="dxa"/>
            <w:vMerge w:val="restart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Группа предприятий по средней годовой стоимости ОПФ, млн.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vMerge w:val="restart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Число 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5734" w:type="dxa"/>
            <w:gridSpan w:val="5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 с объемом товарной продукции, млн.руб.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2AE1" w:rsidTr="003866F6">
        <w:trPr>
          <w:trHeight w:val="551"/>
        </w:trPr>
        <w:tc>
          <w:tcPr>
            <w:tcW w:w="2694" w:type="dxa"/>
            <w:vMerge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315,0 - 441,52</w:t>
            </w:r>
          </w:p>
        </w:tc>
        <w:tc>
          <w:tcPr>
            <w:tcW w:w="1091" w:type="dxa"/>
            <w:vAlign w:val="center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441,52 - 568,04</w:t>
            </w:r>
          </w:p>
        </w:tc>
        <w:tc>
          <w:tcPr>
            <w:tcW w:w="1091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568,04 - 694,56</w:t>
            </w:r>
          </w:p>
        </w:tc>
        <w:tc>
          <w:tcPr>
            <w:tcW w:w="1091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694,56 - 821,08</w:t>
            </w:r>
          </w:p>
        </w:tc>
        <w:tc>
          <w:tcPr>
            <w:tcW w:w="1094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821,08 - 947,6</w:t>
            </w:r>
          </w:p>
        </w:tc>
      </w:tr>
      <w:tr w:rsidR="00042AE1" w:rsidTr="003866F6">
        <w:trPr>
          <w:trHeight w:val="268"/>
        </w:trPr>
        <w:tc>
          <w:tcPr>
            <w:tcW w:w="2694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198 - 237,6</w:t>
            </w:r>
          </w:p>
        </w:tc>
        <w:tc>
          <w:tcPr>
            <w:tcW w:w="1559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2AE1" w:rsidTr="003866F6">
        <w:trPr>
          <w:trHeight w:val="70"/>
        </w:trPr>
        <w:tc>
          <w:tcPr>
            <w:tcW w:w="2694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237,6 - 277,2</w:t>
            </w:r>
          </w:p>
        </w:tc>
        <w:tc>
          <w:tcPr>
            <w:tcW w:w="1559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2AE1" w:rsidTr="003866F6">
        <w:trPr>
          <w:trHeight w:val="143"/>
        </w:trPr>
        <w:tc>
          <w:tcPr>
            <w:tcW w:w="2694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277,2 - 316,8</w:t>
            </w:r>
          </w:p>
        </w:tc>
        <w:tc>
          <w:tcPr>
            <w:tcW w:w="1559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2AE1" w:rsidTr="003866F6">
        <w:trPr>
          <w:trHeight w:val="143"/>
        </w:trPr>
        <w:tc>
          <w:tcPr>
            <w:tcW w:w="2694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316,8 - 356,4</w:t>
            </w:r>
          </w:p>
        </w:tc>
        <w:tc>
          <w:tcPr>
            <w:tcW w:w="1559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2AE1" w:rsidTr="003866F6">
        <w:trPr>
          <w:trHeight w:val="143"/>
        </w:trPr>
        <w:tc>
          <w:tcPr>
            <w:tcW w:w="2694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356,4 - 396,0</w:t>
            </w:r>
          </w:p>
        </w:tc>
        <w:tc>
          <w:tcPr>
            <w:tcW w:w="1559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</w:tbl>
    <w:p w:rsidR="00042AE1" w:rsidRDefault="00042AE1" w:rsidP="00042AE1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042AE1" w:rsidRDefault="00042AE1" w:rsidP="00042AE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Предприятия сосредоточены, главным образом, по диагонали, что еще раз подчеркивает наметившуюся тенденцию увеличения объема товарной продукции при возрастании стоимости основных производственных фондов предприятия. </w:t>
      </w:r>
    </w:p>
    <w:p w:rsidR="00042AE1" w:rsidRDefault="00042AE1" w:rsidP="00042AE1">
      <w:pPr>
        <w:spacing w:after="0"/>
        <w:ind w:left="283"/>
        <w:rPr>
          <w:rFonts w:ascii="Times New Roman" w:eastAsiaTheme="minorEastAsia" w:hAnsi="Times New Roman" w:cs="Times New Roman"/>
          <w:sz w:val="24"/>
          <w:szCs w:val="24"/>
        </w:rPr>
      </w:pPr>
    </w:p>
    <w:p w:rsidR="00042AE1" w:rsidRDefault="00042AE1" w:rsidP="00042AE1">
      <w:pPr>
        <w:spacing w:after="0"/>
        <w:ind w:left="283"/>
        <w:rPr>
          <w:rFonts w:ascii="Times New Roman" w:eastAsiaTheme="minorEastAsia" w:hAnsi="Times New Roman" w:cs="Times New Roman"/>
          <w:sz w:val="24"/>
          <w:szCs w:val="24"/>
        </w:rPr>
      </w:pPr>
    </w:p>
    <w:p w:rsidR="00042AE1" w:rsidRDefault="00042AE1" w:rsidP="00042AE1">
      <w:pPr>
        <w:spacing w:after="0"/>
        <w:ind w:left="28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1.  На основе нижеследующих данных произведите группировку сахарных заводов по стоимости основных промышленно-производственных фондов.</w:t>
      </w:r>
    </w:p>
    <w:tbl>
      <w:tblPr>
        <w:tblStyle w:val="a3"/>
        <w:tblW w:w="9323" w:type="dxa"/>
        <w:tblInd w:w="283" w:type="dxa"/>
        <w:tblLayout w:type="fixed"/>
        <w:tblLook w:val="04A0"/>
      </w:tblPr>
      <w:tblGrid>
        <w:gridCol w:w="730"/>
        <w:gridCol w:w="2839"/>
        <w:gridCol w:w="1785"/>
        <w:gridCol w:w="1984"/>
        <w:gridCol w:w="1985"/>
      </w:tblGrid>
      <w:tr w:rsidR="00042AE1" w:rsidTr="003866F6">
        <w:tc>
          <w:tcPr>
            <w:tcW w:w="730" w:type="dxa"/>
          </w:tcPr>
          <w:p w:rsidR="00042AE1" w:rsidRDefault="00042AE1" w:rsidP="003866F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 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9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Стоимость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промышленно - производственных 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основных фондов, тыс.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85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Товарная продукция в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сопоставимых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ценах, тыс.руб.</w:t>
            </w:r>
          </w:p>
        </w:tc>
        <w:tc>
          <w:tcPr>
            <w:tcW w:w="1984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списочная численность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рабочих, чел.</w:t>
            </w:r>
          </w:p>
        </w:tc>
        <w:tc>
          <w:tcPr>
            <w:tcW w:w="1985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Среднесуточная переработка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свеклы, тыс.цен.</w:t>
            </w:r>
          </w:p>
        </w:tc>
      </w:tr>
      <w:tr w:rsidR="00042AE1" w:rsidTr="003866F6">
        <w:tc>
          <w:tcPr>
            <w:tcW w:w="730" w:type="dxa"/>
          </w:tcPr>
          <w:p w:rsidR="00042AE1" w:rsidRDefault="00042AE1" w:rsidP="003866F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042AE1" w:rsidTr="003866F6">
        <w:tc>
          <w:tcPr>
            <w:tcW w:w="730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21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9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500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693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690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1010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810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1112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488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735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1007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788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703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485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435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343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806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611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979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385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1083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670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663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647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608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811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947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1186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469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849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756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643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535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688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705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725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526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1110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353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543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768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823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408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1047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610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531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740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708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634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152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1143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410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1337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634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362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492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904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536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627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1709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1164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1984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420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550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570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883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433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839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933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526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693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684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1291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553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496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367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706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555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623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371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977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738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992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495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456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789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628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653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456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1023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581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985" w:type="dxa"/>
          </w:tcPr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12,2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13,2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13,7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18,0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10,7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12,0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14,2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12,1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20,8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11,0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20,7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18,5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17,4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12,4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21,3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18,4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22,1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10,7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45,3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16,9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17,7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20,0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13,9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24,5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23,1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18,2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9,0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27,3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17,7</w:t>
            </w:r>
          </w:p>
          <w:p w:rsidR="00042AE1" w:rsidRDefault="00042AE1" w:rsidP="003866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19,7</w:t>
            </w:r>
          </w:p>
        </w:tc>
      </w:tr>
    </w:tbl>
    <w:p w:rsidR="00042AE1" w:rsidRDefault="00042AE1" w:rsidP="00042AE1">
      <w:pPr>
        <w:spacing w:after="0"/>
        <w:ind w:left="283"/>
        <w:rPr>
          <w:rFonts w:ascii="Times New Roman" w:eastAsiaTheme="minorEastAsia" w:hAnsi="Times New Roman" w:cs="Times New Roman"/>
          <w:sz w:val="24"/>
          <w:szCs w:val="24"/>
        </w:rPr>
      </w:pPr>
    </w:p>
    <w:p w:rsidR="00042AE1" w:rsidRDefault="00042AE1" w:rsidP="00042AE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Рассчитайте число групп по формуле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Стерджесса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и величину равновеликого интервала. Результаты группировки изложите в табличной форме. Каждую группу и совокупность предприятий в целом охарактеризуйте:</w:t>
      </w:r>
    </w:p>
    <w:p w:rsidR="00042AE1" w:rsidRDefault="00042AE1" w:rsidP="00042AE1">
      <w:pPr>
        <w:spacing w:after="0"/>
        <w:ind w:left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1)количество предприятий</w:t>
      </w:r>
    </w:p>
    <w:p w:rsidR="00042AE1" w:rsidRDefault="00042AE1" w:rsidP="00042AE1">
      <w:pPr>
        <w:spacing w:after="0"/>
        <w:ind w:left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 стоимостью товарной продукции всего и в среднем на 1 завод;</w:t>
      </w:r>
    </w:p>
    <w:p w:rsidR="00042AE1" w:rsidRDefault="00042AE1" w:rsidP="00042AE1">
      <w:pPr>
        <w:spacing w:after="0"/>
        <w:ind w:left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3) средней списочной численностью рабочих всего и в среднем на 1 завод;</w:t>
      </w:r>
    </w:p>
    <w:p w:rsidR="00042AE1" w:rsidRDefault="00042AE1" w:rsidP="00042AE1">
      <w:pPr>
        <w:spacing w:after="0"/>
        <w:ind w:left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4) выработкой товарной продукции на 1 рабочего;</w:t>
      </w:r>
    </w:p>
    <w:p w:rsidR="00042AE1" w:rsidRDefault="00042AE1" w:rsidP="00042AE1">
      <w:pPr>
        <w:spacing w:after="0"/>
        <w:ind w:left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5)среднесуточной переработкой свеклы всего и в среднем на 1 завод.</w:t>
      </w:r>
    </w:p>
    <w:p w:rsidR="00042AE1" w:rsidRDefault="00042AE1" w:rsidP="00042AE1">
      <w:pPr>
        <w:spacing w:after="0"/>
        <w:ind w:left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 результатам группировки сделайте выводы.</w:t>
      </w:r>
    </w:p>
    <w:p w:rsidR="00042AE1" w:rsidRDefault="00042AE1" w:rsidP="00042AE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042AE1" w:rsidRDefault="00042AE1" w:rsidP="00042AE1">
      <w:pPr>
        <w:spacing w:after="0"/>
        <w:ind w:left="567"/>
        <w:rPr>
          <w:rFonts w:ascii="Times New Roman" w:eastAsiaTheme="minorEastAsia" w:hAnsi="Times New Roman" w:cs="Times New Roman"/>
          <w:sz w:val="24"/>
          <w:szCs w:val="24"/>
        </w:rPr>
      </w:pPr>
    </w:p>
    <w:p w:rsidR="00042AE1" w:rsidRDefault="00042AE1" w:rsidP="00042AE1">
      <w:pPr>
        <w:spacing w:after="0"/>
        <w:ind w:left="28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Задание 2.</w:t>
      </w:r>
    </w:p>
    <w:p w:rsidR="00042AE1" w:rsidRDefault="00042AE1" w:rsidP="00042A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Наглядное графическое представление статистической информации.</w:t>
      </w:r>
    </w:p>
    <w:p w:rsidR="00042AE1" w:rsidRDefault="00042AE1" w:rsidP="00042A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2AE1" w:rsidRDefault="00042AE1" w:rsidP="00042AE1">
      <w:pPr>
        <w:spacing w:after="0"/>
        <w:ind w:lef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 1</w:t>
      </w:r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данным таблицы составить полосовую диаграмму сравнения численности населения и столбиковую диаграмму сравнения плотности населения.</w:t>
      </w:r>
    </w:p>
    <w:p w:rsidR="00042AE1" w:rsidRPr="00A00C2A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Таблица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085"/>
        <w:gridCol w:w="2552"/>
        <w:gridCol w:w="2268"/>
      </w:tblGrid>
      <w:tr w:rsidR="00042AE1" w:rsidTr="003866F6">
        <w:tc>
          <w:tcPr>
            <w:tcW w:w="3085" w:type="dxa"/>
            <w:shd w:val="clear" w:color="auto" w:fill="FFFFFF" w:themeFill="background1"/>
          </w:tcPr>
          <w:p w:rsidR="00042AE1" w:rsidRPr="00A00C2A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2552" w:type="dxa"/>
            <w:shd w:val="clear" w:color="auto" w:fill="FFFFFF" w:themeFill="background1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</w:t>
            </w:r>
          </w:p>
          <w:p w:rsidR="00042AE1" w:rsidRPr="00A00C2A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Населения, чел/кв.км.</w:t>
            </w:r>
          </w:p>
        </w:tc>
        <w:tc>
          <w:tcPr>
            <w:tcW w:w="2268" w:type="dxa"/>
            <w:shd w:val="clear" w:color="auto" w:fill="FFFFFF" w:themeFill="background1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</w:p>
          <w:p w:rsidR="00042AE1" w:rsidRPr="00A00C2A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населения, млн.чел.</w:t>
            </w:r>
          </w:p>
        </w:tc>
      </w:tr>
      <w:tr w:rsidR="00042AE1" w:rsidTr="003866F6">
        <w:tc>
          <w:tcPr>
            <w:tcW w:w="3085" w:type="dxa"/>
            <w:shd w:val="clear" w:color="auto" w:fill="FFFFFF" w:themeFill="background1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Центральной и </w:t>
            </w:r>
          </w:p>
          <w:p w:rsidR="00042AE1" w:rsidRPr="00A00C2A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Восточной Европы.</w:t>
            </w:r>
          </w:p>
        </w:tc>
        <w:tc>
          <w:tcPr>
            <w:tcW w:w="2552" w:type="dxa"/>
            <w:shd w:val="clear" w:color="auto" w:fill="FFFFFF" w:themeFill="background1"/>
          </w:tcPr>
          <w:p w:rsidR="00042AE1" w:rsidRPr="00A00C2A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FFFFFF" w:themeFill="background1"/>
          </w:tcPr>
          <w:p w:rsidR="00042AE1" w:rsidRPr="00A00C2A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</w:tr>
      <w:tr w:rsidR="00042AE1" w:rsidTr="003866F6">
        <w:tc>
          <w:tcPr>
            <w:tcW w:w="3085" w:type="dxa"/>
            <w:shd w:val="clear" w:color="auto" w:fill="FFFFFF" w:themeFill="background1"/>
          </w:tcPr>
          <w:p w:rsidR="00042AE1" w:rsidRPr="00A00C2A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042AE1" w:rsidRPr="00A00C2A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268" w:type="dxa"/>
            <w:shd w:val="clear" w:color="auto" w:fill="FFFFFF" w:themeFill="background1"/>
          </w:tcPr>
          <w:p w:rsidR="00042AE1" w:rsidRPr="00A00C2A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</w:tr>
      <w:tr w:rsidR="00042AE1" w:rsidTr="003866F6">
        <w:tc>
          <w:tcPr>
            <w:tcW w:w="3085" w:type="dxa"/>
            <w:shd w:val="clear" w:color="auto" w:fill="FFFFFF" w:themeFill="background1"/>
          </w:tcPr>
          <w:p w:rsidR="00042AE1" w:rsidRPr="00A00C2A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2552" w:type="dxa"/>
            <w:shd w:val="clear" w:color="auto" w:fill="FFFFFF" w:themeFill="background1"/>
          </w:tcPr>
          <w:p w:rsidR="00042AE1" w:rsidRPr="00A00C2A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FFFFFF" w:themeFill="background1"/>
          </w:tcPr>
          <w:p w:rsidR="00042AE1" w:rsidRPr="00A00C2A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042AE1" w:rsidTr="003866F6">
        <w:tc>
          <w:tcPr>
            <w:tcW w:w="3085" w:type="dxa"/>
            <w:shd w:val="clear" w:color="auto" w:fill="FFFFFF" w:themeFill="background1"/>
          </w:tcPr>
          <w:p w:rsidR="00042AE1" w:rsidRPr="00A00C2A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СНГ</w:t>
            </w:r>
          </w:p>
        </w:tc>
        <w:tc>
          <w:tcPr>
            <w:tcW w:w="2552" w:type="dxa"/>
            <w:shd w:val="clear" w:color="auto" w:fill="FFFFFF" w:themeFill="background1"/>
          </w:tcPr>
          <w:p w:rsidR="00042AE1" w:rsidRPr="00A00C2A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FFFFFF" w:themeFill="background1"/>
          </w:tcPr>
          <w:p w:rsidR="00042AE1" w:rsidRPr="00A00C2A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272,4</w:t>
            </w:r>
          </w:p>
        </w:tc>
      </w:tr>
      <w:tr w:rsidR="00042AE1" w:rsidTr="003866F6">
        <w:tc>
          <w:tcPr>
            <w:tcW w:w="3085" w:type="dxa"/>
            <w:shd w:val="clear" w:color="auto" w:fill="FFFFFF" w:themeFill="background1"/>
          </w:tcPr>
          <w:p w:rsidR="00042AE1" w:rsidRPr="00A00C2A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ЕС</w:t>
            </w:r>
          </w:p>
        </w:tc>
        <w:tc>
          <w:tcPr>
            <w:tcW w:w="2552" w:type="dxa"/>
            <w:shd w:val="clear" w:color="auto" w:fill="FFFFFF" w:themeFill="background1"/>
          </w:tcPr>
          <w:p w:rsidR="00042AE1" w:rsidRPr="00A00C2A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68" w:type="dxa"/>
            <w:shd w:val="clear" w:color="auto" w:fill="FFFFFF" w:themeFill="background1"/>
          </w:tcPr>
          <w:p w:rsidR="00042AE1" w:rsidRPr="00A00C2A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348,6</w:t>
            </w:r>
          </w:p>
        </w:tc>
      </w:tr>
    </w:tbl>
    <w:p w:rsidR="00042AE1" w:rsidRDefault="00042AE1" w:rsidP="00042A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2AE1" w:rsidRDefault="00042AE1" w:rsidP="00042A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AE1" w:rsidRDefault="00042AE1" w:rsidP="00042A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AE1" w:rsidRDefault="00042AE1" w:rsidP="00042A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AE1" w:rsidRDefault="00042AE1" w:rsidP="00042AE1">
      <w:pPr>
        <w:spacing w:after="0"/>
        <w:ind w:lef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 2.</w:t>
      </w:r>
    </w:p>
    <w:p w:rsidR="00042AE1" w:rsidRDefault="00042AE1" w:rsidP="00042AE1">
      <w:p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данным таблицы 4.5 построить структурно - секторную диаграмму.</w:t>
      </w:r>
    </w:p>
    <w:p w:rsidR="00042AE1" w:rsidRDefault="00042AE1" w:rsidP="00042AE1">
      <w:pPr>
        <w:spacing w:after="0"/>
        <w:ind w:lef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Таблица 4.5</w:t>
      </w:r>
    </w:p>
    <w:p w:rsidR="00042AE1" w:rsidRDefault="00042AE1" w:rsidP="00042AE1">
      <w:pPr>
        <w:spacing w:after="0"/>
        <w:ind w:left="283"/>
        <w:jc w:val="center"/>
        <w:rPr>
          <w:rFonts w:ascii="Times New Roman" w:hAnsi="Times New Roman" w:cs="Times New Roman"/>
          <w:sz w:val="24"/>
          <w:szCs w:val="24"/>
        </w:rPr>
      </w:pPr>
    </w:p>
    <w:p w:rsidR="00042AE1" w:rsidRDefault="00042AE1" w:rsidP="00042AE1">
      <w:pPr>
        <w:spacing w:after="0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помощи странам СНГ.</w:t>
      </w:r>
    </w:p>
    <w:p w:rsidR="00042AE1" w:rsidRDefault="00042AE1" w:rsidP="00042AE1">
      <w:pPr>
        <w:spacing w:after="0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83" w:type="dxa"/>
        <w:tblLook w:val="04A0"/>
      </w:tblPr>
      <w:tblGrid>
        <w:gridCol w:w="2093"/>
        <w:gridCol w:w="3119"/>
      </w:tblGrid>
      <w:tr w:rsidR="00042AE1" w:rsidTr="003866F6">
        <w:tc>
          <w:tcPr>
            <w:tcW w:w="2093" w:type="dxa"/>
          </w:tcPr>
          <w:p w:rsidR="00042AE1" w:rsidRPr="004A6796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3119" w:type="dxa"/>
          </w:tcPr>
          <w:p w:rsidR="00042AE1" w:rsidRPr="004A6796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Помощь(Млн.экю)</w:t>
            </w:r>
          </w:p>
        </w:tc>
      </w:tr>
      <w:tr w:rsidR="00042AE1" w:rsidTr="003866F6">
        <w:tc>
          <w:tcPr>
            <w:tcW w:w="2093" w:type="dxa"/>
          </w:tcPr>
          <w:p w:rsidR="00042AE1" w:rsidRPr="004A6796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</w:p>
        </w:tc>
        <w:tc>
          <w:tcPr>
            <w:tcW w:w="3119" w:type="dxa"/>
          </w:tcPr>
          <w:p w:rsidR="00042AE1" w:rsidRPr="004A6796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96">
              <w:rPr>
                <w:rFonts w:ascii="Times New Roman" w:hAnsi="Times New Roman" w:cs="Times New Roman"/>
                <w:sz w:val="24"/>
                <w:szCs w:val="24"/>
              </w:rPr>
              <w:t>49908</w:t>
            </w:r>
          </w:p>
        </w:tc>
      </w:tr>
      <w:tr w:rsidR="00042AE1" w:rsidTr="003866F6">
        <w:tc>
          <w:tcPr>
            <w:tcW w:w="2093" w:type="dxa"/>
          </w:tcPr>
          <w:p w:rsidR="00042AE1" w:rsidRPr="004A6796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96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3119" w:type="dxa"/>
          </w:tcPr>
          <w:p w:rsidR="00042AE1" w:rsidRPr="004A6796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96">
              <w:rPr>
                <w:rFonts w:ascii="Times New Roman" w:hAnsi="Times New Roman" w:cs="Times New Roman"/>
                <w:sz w:val="24"/>
                <w:szCs w:val="24"/>
              </w:rPr>
              <w:t>7274</w:t>
            </w:r>
          </w:p>
        </w:tc>
      </w:tr>
      <w:tr w:rsidR="00042AE1" w:rsidTr="003866F6">
        <w:tc>
          <w:tcPr>
            <w:tcW w:w="2093" w:type="dxa"/>
          </w:tcPr>
          <w:p w:rsidR="00042AE1" w:rsidRPr="004A6796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96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3119" w:type="dxa"/>
          </w:tcPr>
          <w:p w:rsidR="00042AE1" w:rsidRPr="004A6796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96">
              <w:rPr>
                <w:rFonts w:ascii="Times New Roman" w:hAnsi="Times New Roman" w:cs="Times New Roman"/>
                <w:sz w:val="24"/>
                <w:szCs w:val="24"/>
              </w:rPr>
              <w:t>2378</w:t>
            </w:r>
          </w:p>
        </w:tc>
      </w:tr>
      <w:tr w:rsidR="00042AE1" w:rsidTr="003866F6">
        <w:tc>
          <w:tcPr>
            <w:tcW w:w="2093" w:type="dxa"/>
          </w:tcPr>
          <w:p w:rsidR="00042AE1" w:rsidRPr="004A6796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96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3119" w:type="dxa"/>
          </w:tcPr>
          <w:p w:rsidR="00042AE1" w:rsidRPr="004A6796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96">
              <w:rPr>
                <w:rFonts w:ascii="Times New Roman" w:hAnsi="Times New Roman" w:cs="Times New Roman"/>
                <w:sz w:val="24"/>
                <w:szCs w:val="24"/>
              </w:rPr>
              <w:t>10200</w:t>
            </w:r>
          </w:p>
        </w:tc>
      </w:tr>
      <w:tr w:rsidR="00042AE1" w:rsidTr="003866F6">
        <w:tc>
          <w:tcPr>
            <w:tcW w:w="2093" w:type="dxa"/>
          </w:tcPr>
          <w:p w:rsidR="00042AE1" w:rsidRPr="004A6796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2AE1" w:rsidRDefault="00042AE1" w:rsidP="00042AE1">
      <w:pPr>
        <w:spacing w:after="0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AE1" w:rsidRPr="00AE3FA8" w:rsidRDefault="00042AE1" w:rsidP="00042AE1">
      <w:pPr>
        <w:spacing w:after="0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AE1" w:rsidRDefault="00042AE1" w:rsidP="00042AE1">
      <w:pPr>
        <w:spacing w:after="0"/>
        <w:ind w:left="28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Задание 3.</w:t>
      </w:r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пример:</w:t>
      </w:r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одному из подразделений промышленного предприятия известны следующие данные (табл.8.1).</w:t>
      </w:r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8.1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42AE1" w:rsidTr="003866F6">
        <w:tc>
          <w:tcPr>
            <w:tcW w:w="1914" w:type="dxa"/>
            <w:vMerge w:val="restart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3828" w:type="dxa"/>
            <w:gridSpan w:val="2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произведенной 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продукции, тыс.шт.</w:t>
            </w:r>
          </w:p>
        </w:tc>
        <w:tc>
          <w:tcPr>
            <w:tcW w:w="3829" w:type="dxa"/>
            <w:gridSpan w:val="2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1 шт., руб.</w:t>
            </w:r>
          </w:p>
        </w:tc>
      </w:tr>
      <w:tr w:rsidR="00042AE1" w:rsidTr="003866F6">
        <w:tc>
          <w:tcPr>
            <w:tcW w:w="1914" w:type="dxa"/>
            <w:vMerge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Базисный 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914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914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Базисный 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915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042AE1" w:rsidTr="003866F6">
        <w:tc>
          <w:tcPr>
            <w:tcW w:w="1914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15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042AE1" w:rsidTr="003866F6">
        <w:tc>
          <w:tcPr>
            <w:tcW w:w="1914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14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15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42AE1" w:rsidTr="003866F6">
        <w:tc>
          <w:tcPr>
            <w:tcW w:w="1914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15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Рассчитаем индивидуальные индексы продукции и индивидуальные индексы цен.</w:t>
      </w:r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индексы по соответствующим видам продукции составят:</w:t>
      </w:r>
    </w:p>
    <w:p w:rsidR="00042AE1" w:rsidRDefault="00042AE1" w:rsidP="00042AE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d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15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×100=133.3 %</m:t>
          </m:r>
        </m:oMath>
      </m:oMathPara>
    </w:p>
    <w:p w:rsidR="00042AE1" w:rsidRPr="00A01DAB" w:rsidRDefault="00042AE1" w:rsidP="00042AE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42AE1" w:rsidRDefault="00042AE1" w:rsidP="00042AE1">
      <w:pPr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Б</m:t>
                  </m:r>
                </m:e>
              </m:d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1.5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×100=133.3 %</m:t>
          </m:r>
        </m:oMath>
      </m:oMathPara>
    </w:p>
    <w:p w:rsidR="00042AE1" w:rsidRDefault="00042AE1" w:rsidP="00042AE1">
      <w:pPr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</m:t>
                  </m:r>
                </m:e>
              </m:d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×100=200 %</m:t>
          </m:r>
        </m:oMath>
      </m:oMathPara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То есть в отчетном периоде по сравнению с базисным произведено продукции вида "А" и "Б",соответственно , на 33,3 %  больше, а вида "В" - на 100% больше.</w:t>
      </w:r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индексы цен по соответствующим видам продукции составят:</w:t>
      </w:r>
    </w:p>
    <w:p w:rsidR="00042AE1" w:rsidRPr="00872095" w:rsidRDefault="00042AE1" w:rsidP="00042AE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0,8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×100 %=87,5 %</m:t>
          </m:r>
        </m:oMath>
      </m:oMathPara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0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Cambria Math" w:hAnsi="Cambria Math" w:cs="Times New Roman"/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Б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1,5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2,0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×100 %=75,0 %</m:t>
          </m:r>
        </m:oMath>
      </m:oMathPara>
    </w:p>
    <w:p w:rsidR="00042AE1" w:rsidRPr="00872095" w:rsidRDefault="00042AE1" w:rsidP="00042AE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0,8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1,0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×100 %=80,0 %</m:t>
          </m:r>
        </m:oMath>
      </m:oMathPara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То есть цена единицы продукции вида"А" в отчетном периоде по сравнению с базисным снизилась на 12,5 % (100 - 87,5), вида "Б" - на 25 % (100 - 75 ) и вида "В" - на 20 % (100 - 80).</w:t>
      </w:r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индексы конкретного вида продукции в стоимостном выражении, соответственно,</w:t>
      </w:r>
      <w:r w:rsidRPr="000D7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составят:</w:t>
      </w:r>
    </w:p>
    <w:p w:rsidR="00042AE1" w:rsidRDefault="00042AE1" w:rsidP="00042A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1   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0   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20×0,7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15×0,8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×100=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×100=116,7%</m:t>
          </m:r>
        </m:oMath>
      </m:oMathPara>
    </w:p>
    <w:p w:rsidR="00042AE1" w:rsidRDefault="00042AE1" w:rsidP="00042AE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Б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1   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0   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2×1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1,5×2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×100=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×100=100%</m:t>
          </m:r>
        </m:oMath>
      </m:oMathPara>
    </w:p>
    <w:p w:rsidR="00042AE1" w:rsidRDefault="00042AE1" w:rsidP="00042AE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1   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0   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10×0,8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5×1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×100=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×100=160%</m:t>
          </m:r>
        </m:oMath>
      </m:oMathPara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86F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Таким образом, объем продукции в стоимостном выражении вида "А" в отчетном периоде по сравнению с базисным увеличится на 16,7% (116,7-100),вида "В" - на 60% (160-100) и вида "Б"-останется без изменения (100-100).</w:t>
      </w:r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того, чтобы ответить на вопрос, как уменьшился объем всей продукции предприятия в отчетном периоде по сравнения с базисным, необходимо рассчитать сводные индексы продукции, цен и физического объема продукции.</w:t>
      </w:r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Сводный индекс объема продукции в стоимостном выражении составит :</w:t>
      </w:r>
    </w:p>
    <w:p w:rsidR="00042AE1" w:rsidRPr="00166FD3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qp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nary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20×0,7+2×1,5+10×0,8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15×0,8+1,5×2+5×1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×100=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×100=125%</m:t>
          </m:r>
        </m:oMath>
      </m:oMathPara>
    </w:p>
    <w:p w:rsidR="00042AE1" w:rsidRPr="00166FD3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Свободный индекс цен составит:</w:t>
      </w:r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nary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20×0,7+2×1,5+10×0,8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20×0,8+2×2+10×1,0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×100=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×100=83,3%</m:t>
          </m:r>
        </m:oMath>
      </m:oMathPara>
    </w:p>
    <w:p w:rsidR="00042AE1" w:rsidRPr="00166FD3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Свободный индекс физического объема продукции составит:</w:t>
      </w:r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nary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20×0,8+2×1,5+10×1,0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15×0,8+1,5×2+5×1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×100=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×100=150%</m:t>
          </m:r>
        </m:oMath>
      </m:oMathPara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первое свойство индексов ,имеем:</w:t>
      </w:r>
    </w:p>
    <w:p w:rsidR="00042AE1" w:rsidRDefault="00042AE1" w:rsidP="00042AE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qp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q 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;125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%=1,5×0,833×100%.</m:t>
          </m:r>
        </m:oMath>
      </m:oMathPara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второе свойство индексов ,имеем:</w:t>
      </w:r>
    </w:p>
    <w:p w:rsidR="00042AE1" w:rsidRDefault="00042AE1" w:rsidP="00042A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(qp)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=∆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qp</m:t>
              </m:r>
            </m:e>
            <m: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</m:d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,т.е.(25-20</m:t>
          </m:r>
          <m:r>
            <m:rPr>
              <m:lit/>
            </m:rPr>
            <w:rPr>
              <w:rFonts w:ascii="Cambria Math" w:hAnsi="Cambria Math" w:cs="Times New Roman"/>
              <w:sz w:val="24"/>
              <w:szCs w:val="24"/>
            </w:rPr>
            <m:t>)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30-20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25-30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или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+5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+10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-5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Таким образом, можно сделать вывод :объем продукции в стоимостном выражении увеличился в целом на 25%,или на </w:t>
      </w:r>
      <m:oMath>
        <m: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×(25-20)</m:t>
        </m:r>
      </m:oMath>
      <w:r>
        <w:rPr>
          <w:rFonts w:ascii="Times New Roman" w:hAnsi="Times New Roman" w:cs="Times New Roman"/>
          <w:sz w:val="24"/>
          <w:szCs w:val="24"/>
        </w:rPr>
        <w:t>тыс.руб.,в том числе за счет снижения цен на 16,7%(83,3-100)объем снизился на 5 тыс.руб.(25-30),а за счет увеличения физического объема продукции на 50%(150-100) объем продукции в стоимостном выражении увеличится на 10 тыс.руб.</w:t>
      </w:r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1.Имеются следующие данные о реализации мясных продуктов на городском рынке: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42AE1" w:rsidTr="003866F6">
        <w:tc>
          <w:tcPr>
            <w:tcW w:w="1914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</w:p>
        </w:tc>
        <w:tc>
          <w:tcPr>
            <w:tcW w:w="3828" w:type="dxa"/>
            <w:gridSpan w:val="2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9" w:type="dxa"/>
            <w:gridSpan w:val="2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42AE1" w:rsidTr="003866F6">
        <w:tc>
          <w:tcPr>
            <w:tcW w:w="1914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1 кг,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1 кг,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5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2AE1" w:rsidTr="003866F6">
        <w:tc>
          <w:tcPr>
            <w:tcW w:w="1914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Баранина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Свинина</w:t>
            </w:r>
          </w:p>
        </w:tc>
        <w:tc>
          <w:tcPr>
            <w:tcW w:w="1914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4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914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15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</w:tbl>
    <w:p w:rsidR="00042AE1" w:rsidRPr="00166FD3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Рассчитайте индивидуальны и сводные индексы цен физического объема реализации, а также сводный индекс товарооборота. Определите величину перерасхода покупателей от роста цен.</w:t>
      </w:r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2.Имеются следующие данные о реализации молочных продуктов на городском рынке: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42AE1" w:rsidTr="003866F6">
        <w:tc>
          <w:tcPr>
            <w:tcW w:w="2392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</w:t>
            </w:r>
          </w:p>
        </w:tc>
        <w:tc>
          <w:tcPr>
            <w:tcW w:w="4786" w:type="dxa"/>
            <w:gridSpan w:val="2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Товарооборот, тыс.руб.</w:t>
            </w:r>
          </w:p>
        </w:tc>
        <w:tc>
          <w:tcPr>
            <w:tcW w:w="2393" w:type="dxa"/>
            <w:vMerge w:val="restart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цены в декабре по сравнению с ноябрем, %</w:t>
            </w:r>
          </w:p>
        </w:tc>
      </w:tr>
      <w:tr w:rsidR="00042AE1" w:rsidTr="003866F6">
        <w:tc>
          <w:tcPr>
            <w:tcW w:w="2392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vMerge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E1" w:rsidTr="003866F6">
        <w:tc>
          <w:tcPr>
            <w:tcW w:w="2392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2393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2393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393" w:type="dxa"/>
          </w:tcPr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+2,1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+3,5</w:t>
            </w:r>
          </w:p>
          <w:p w:rsidR="00042AE1" w:rsidRDefault="00042AE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изменения</w:t>
            </w:r>
          </w:p>
        </w:tc>
      </w:tr>
    </w:tbl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Рассчитайте сводные индексы цен ,товарооборота и физического объема реализации. Определите величину перерасхода покупателей от роста цен.</w:t>
      </w:r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3.По двум домостроительным комбинатам имеются следующие данные о производительной деятельности:</w:t>
      </w:r>
    </w:p>
    <w:tbl>
      <w:tblPr>
        <w:tblStyle w:val="a3"/>
        <w:tblW w:w="0" w:type="auto"/>
        <w:tblLook w:val="04A0"/>
      </w:tblPr>
      <w:tblGrid>
        <w:gridCol w:w="2190"/>
        <w:gridCol w:w="1845"/>
        <w:gridCol w:w="1845"/>
        <w:gridCol w:w="1845"/>
        <w:gridCol w:w="1846"/>
      </w:tblGrid>
      <w:tr w:rsidR="00042AE1" w:rsidTr="003866F6">
        <w:tc>
          <w:tcPr>
            <w:tcW w:w="2190" w:type="dxa"/>
            <w:vMerge w:val="restart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Домостроительные комбинаты </w:t>
            </w:r>
          </w:p>
        </w:tc>
        <w:tc>
          <w:tcPr>
            <w:tcW w:w="3690" w:type="dxa"/>
            <w:gridSpan w:val="2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Построено жилья, тыс.кв.м.</w:t>
            </w:r>
          </w:p>
        </w:tc>
        <w:tc>
          <w:tcPr>
            <w:tcW w:w="3691" w:type="dxa"/>
            <w:gridSpan w:val="2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1 кв.м. жилья, тыс. руб.</w:t>
            </w:r>
          </w:p>
        </w:tc>
      </w:tr>
      <w:tr w:rsidR="00042AE1" w:rsidTr="003866F6">
        <w:tc>
          <w:tcPr>
            <w:tcW w:w="2190" w:type="dxa"/>
            <w:vMerge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Баз. год</w:t>
            </w:r>
          </w:p>
        </w:tc>
        <w:tc>
          <w:tcPr>
            <w:tcW w:w="1845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845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Баз. год</w:t>
            </w:r>
          </w:p>
        </w:tc>
        <w:tc>
          <w:tcPr>
            <w:tcW w:w="1846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</w:tr>
      <w:tr w:rsidR="00042AE1" w:rsidTr="003866F6">
        <w:trPr>
          <w:trHeight w:val="629"/>
        </w:trPr>
        <w:tc>
          <w:tcPr>
            <w:tcW w:w="2190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845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45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846" w:type="dxa"/>
          </w:tcPr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:rsidR="00042AE1" w:rsidRDefault="00042AE1" w:rsidP="0038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</w:tbl>
    <w:p w:rsidR="00042AE1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Рассчитайте индексы цен переменного состава, постоянного состава и структурных сдвигов. Объясните результаты отчетов.</w:t>
      </w:r>
    </w:p>
    <w:p w:rsidR="00042AE1" w:rsidRPr="00166FD3" w:rsidRDefault="00042AE1" w:rsidP="00042AE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42AE1" w:rsidRPr="00166FD3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2AE1" w:rsidRPr="00872095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2AE1" w:rsidRPr="00872095" w:rsidRDefault="00042AE1" w:rsidP="00042A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2AE1" w:rsidRPr="00872095" w:rsidRDefault="00042AE1" w:rsidP="00042AE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2AE1" w:rsidRDefault="00042AE1" w:rsidP="00042AE1">
      <w:pPr>
        <w:spacing w:after="0"/>
        <w:ind w:left="283"/>
        <w:rPr>
          <w:rFonts w:ascii="Times New Roman" w:eastAsiaTheme="minorEastAsia" w:hAnsi="Times New Roman" w:cs="Times New Roman"/>
          <w:sz w:val="24"/>
          <w:szCs w:val="24"/>
        </w:rPr>
      </w:pPr>
    </w:p>
    <w:p w:rsidR="00042AE1" w:rsidRDefault="00042AE1" w:rsidP="00042AE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042AE1" w:rsidRPr="00DC7D86" w:rsidRDefault="00042AE1" w:rsidP="00042A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2AE1" w:rsidRPr="00332C9B" w:rsidRDefault="00042AE1" w:rsidP="00042AE1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</w:p>
    <w:p w:rsidR="00042AE1" w:rsidRPr="00332C9B" w:rsidRDefault="00042AE1" w:rsidP="00042AE1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</w:p>
    <w:p w:rsidR="00042AE1" w:rsidRDefault="00042AE1" w:rsidP="00042AE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42AE1" w:rsidSect="0067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2AE1"/>
    <w:rsid w:val="00042AE1"/>
    <w:rsid w:val="0067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1758</Words>
  <Characters>10023</Characters>
  <Application>Microsoft Office Word</Application>
  <DocSecurity>0</DocSecurity>
  <Lines>83</Lines>
  <Paragraphs>23</Paragraphs>
  <ScaleCrop>false</ScaleCrop>
  <Company>Microsoft</Company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2016-08-05T08:32:00Z</dcterms:created>
  <dcterms:modified xsi:type="dcterms:W3CDTF">2016-08-05T08:37:00Z</dcterms:modified>
</cp:coreProperties>
</file>