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FA" w:rsidRPr="000118FA" w:rsidRDefault="000118FA" w:rsidP="000118FA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118FA">
        <w:rPr>
          <w:rFonts w:eastAsia="Times New Roman" w:cs="Times New Roman"/>
          <w:b/>
          <w:szCs w:val="28"/>
          <w:lang w:eastAsia="ru-RU"/>
        </w:rPr>
        <w:t>Синтез логического устройства</w:t>
      </w:r>
    </w:p>
    <w:p w:rsidR="000118FA" w:rsidRPr="000118FA" w:rsidRDefault="000118FA" w:rsidP="000118FA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118FA">
        <w:rPr>
          <w:rFonts w:ascii="Courier New" w:eastAsia="Times New Roman" w:hAnsi="Courier New" w:cs="Times New Roman"/>
          <w:sz w:val="30"/>
          <w:szCs w:val="20"/>
          <w:lang w:eastAsia="ru-RU"/>
        </w:rPr>
        <w:t xml:space="preserve">  </w:t>
      </w:r>
    </w:p>
    <w:p w:rsidR="000118FA" w:rsidRPr="000118FA" w:rsidRDefault="000118FA" w:rsidP="000118FA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0118FA">
        <w:rPr>
          <w:rFonts w:eastAsia="Times New Roman" w:cs="Times New Roman"/>
          <w:szCs w:val="28"/>
          <w:lang w:eastAsia="ru-RU"/>
        </w:rPr>
        <w:t xml:space="preserve">Перевести выходную величину в двоичный код для своего варианта  (см. таблицу). </w:t>
      </w:r>
    </w:p>
    <w:p w:rsidR="000118FA" w:rsidRPr="000118FA" w:rsidRDefault="000118FA" w:rsidP="000118FA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0118FA">
        <w:rPr>
          <w:rFonts w:eastAsia="Times New Roman" w:cs="Times New Roman"/>
          <w:szCs w:val="28"/>
          <w:lang w:eastAsia="ru-RU"/>
        </w:rPr>
        <w:t xml:space="preserve"> Нарисовать  таблицу  истинности  с  четырьмя  входами  и  одним  выходом.  Провести  принципиальный  синтез  логической  схемы  с   четырьмя  входами  (0 - 3)  и  одним  выходом, реализующую  таблицу  истинности  по  пункту  1,  с  использованием  логических  микросхем</w:t>
      </w:r>
      <w:r w:rsidRPr="000118FA">
        <w:rPr>
          <w:rFonts w:eastAsia="Times New Roman" w:cs="Times New Roman"/>
          <w:szCs w:val="28"/>
          <w:lang w:val="en-US" w:eastAsia="ru-RU"/>
        </w:rPr>
        <w:t xml:space="preserve"> (</w:t>
      </w:r>
      <w:r w:rsidRPr="000118FA">
        <w:rPr>
          <w:rFonts w:eastAsia="Times New Roman" w:cs="Times New Roman"/>
          <w:szCs w:val="28"/>
          <w:lang w:eastAsia="ru-RU"/>
        </w:rPr>
        <w:t>элементов).</w:t>
      </w:r>
    </w:p>
    <w:p w:rsidR="000118FA" w:rsidRPr="000118FA" w:rsidRDefault="000118FA" w:rsidP="000118FA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0118FA">
        <w:rPr>
          <w:rFonts w:eastAsia="Times New Roman" w:cs="Times New Roman"/>
          <w:szCs w:val="28"/>
          <w:lang w:eastAsia="ru-RU"/>
        </w:rPr>
        <w:t xml:space="preserve">Составить структурную формулу (Булево выражение). Минимизировать выражение  с использованием карты Карно. Проверить результат в среде </w:t>
      </w:r>
      <w:proofErr w:type="spellStart"/>
      <w:r w:rsidRPr="000118FA">
        <w:rPr>
          <w:rFonts w:eastAsia="Times New Roman" w:cs="Times New Roman"/>
          <w:szCs w:val="28"/>
          <w:lang w:val="en-US" w:eastAsia="ru-RU"/>
        </w:rPr>
        <w:t>Multisim</w:t>
      </w:r>
      <w:proofErr w:type="spellEnd"/>
      <w:r w:rsidRPr="000118FA">
        <w:rPr>
          <w:rFonts w:eastAsia="Times New Roman" w:cs="Times New Roman"/>
          <w:szCs w:val="28"/>
          <w:lang w:eastAsia="ru-RU"/>
        </w:rPr>
        <w:t xml:space="preserve"> с помощью </w:t>
      </w:r>
      <w:r w:rsidRPr="000118FA">
        <w:rPr>
          <w:rFonts w:eastAsia="Times New Roman" w:cs="Times New Roman"/>
          <w:szCs w:val="28"/>
          <w:lang w:val="en-US" w:eastAsia="ru-RU"/>
        </w:rPr>
        <w:t>Logic</w:t>
      </w:r>
      <w:r w:rsidRPr="000118FA">
        <w:rPr>
          <w:rFonts w:eastAsia="Times New Roman" w:cs="Times New Roman"/>
          <w:szCs w:val="28"/>
          <w:lang w:eastAsia="ru-RU"/>
        </w:rPr>
        <w:t xml:space="preserve"> </w:t>
      </w:r>
      <w:r w:rsidRPr="000118FA">
        <w:rPr>
          <w:rFonts w:eastAsia="Times New Roman" w:cs="Times New Roman"/>
          <w:szCs w:val="28"/>
          <w:lang w:val="en-US" w:eastAsia="ru-RU"/>
        </w:rPr>
        <w:t>Converter</w:t>
      </w:r>
      <w:r w:rsidRPr="000118FA">
        <w:rPr>
          <w:rFonts w:eastAsia="Times New Roman" w:cs="Times New Roman"/>
          <w:szCs w:val="28"/>
          <w:lang w:eastAsia="ru-RU"/>
        </w:rPr>
        <w:t>.</w:t>
      </w:r>
    </w:p>
    <w:p w:rsidR="000118FA" w:rsidRPr="000118FA" w:rsidRDefault="000118FA" w:rsidP="000118FA">
      <w:pPr>
        <w:ind w:left="1170" w:firstLine="0"/>
        <w:jc w:val="left"/>
        <w:rPr>
          <w:rFonts w:eastAsia="Times New Roman" w:cs="Times New Roman"/>
          <w:szCs w:val="28"/>
          <w:lang w:eastAsia="ru-RU"/>
        </w:rPr>
      </w:pPr>
      <w:r w:rsidRPr="000118FA">
        <w:rPr>
          <w:rFonts w:eastAsia="Times New Roman" w:cs="Times New Roman"/>
          <w:szCs w:val="28"/>
          <w:lang w:eastAsia="ru-RU"/>
        </w:rPr>
        <w:t>Результаты распечатать.</w:t>
      </w:r>
    </w:p>
    <w:p w:rsidR="000118FA" w:rsidRPr="000118FA" w:rsidRDefault="000118FA" w:rsidP="000118FA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0118FA">
        <w:rPr>
          <w:rFonts w:eastAsia="Times New Roman" w:cs="Times New Roman"/>
          <w:szCs w:val="28"/>
          <w:lang w:eastAsia="ru-RU"/>
        </w:rPr>
        <w:t>Провести  принципиальный  синтез  логической  схемы  с   четырьмя  входами  (0 - 3)  и  одним  выходом, реализующую  таблицу  истинности,  с  использованием  дешифратора и логических  элементов.</w:t>
      </w:r>
    </w:p>
    <w:p w:rsidR="000118FA" w:rsidRPr="000118FA" w:rsidRDefault="000118FA" w:rsidP="000118FA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0118FA">
        <w:rPr>
          <w:rFonts w:eastAsia="Times New Roman" w:cs="Times New Roman"/>
          <w:szCs w:val="28"/>
          <w:lang w:eastAsia="ru-RU"/>
        </w:rPr>
        <w:t>Провести  принципиальный  синтез  логического  устройства, реализующую  структурную формулу  с  использованием  мультиплексора.</w:t>
      </w:r>
    </w:p>
    <w:p w:rsidR="00FD06CE" w:rsidRDefault="00FD06CE" w:rsidP="000118FA">
      <w:pPr>
        <w:ind w:firstLine="0"/>
      </w:pPr>
    </w:p>
    <w:p w:rsidR="000118FA" w:rsidRDefault="000118FA" w:rsidP="000118FA">
      <w:pPr>
        <w:ind w:firstLine="0"/>
        <w:rPr>
          <w:b/>
        </w:rPr>
      </w:pPr>
      <w:r>
        <w:rPr>
          <w:b/>
        </w:rPr>
        <w:t xml:space="preserve">Шестнадцатеричный  </w:t>
      </w:r>
      <w:r w:rsidRPr="000118FA">
        <w:rPr>
          <w:b/>
        </w:rPr>
        <w:t>Код</w:t>
      </w:r>
    </w:p>
    <w:p w:rsidR="000118FA" w:rsidRDefault="000118FA" w:rsidP="000118FA">
      <w:pPr>
        <w:ind w:firstLine="0"/>
      </w:pPr>
      <w:r w:rsidRPr="000118FA">
        <w:rPr>
          <w:b/>
          <w:lang w:val="it-IT"/>
        </w:rPr>
        <w:t>A8F3</w:t>
      </w:r>
      <w:bookmarkStart w:id="0" w:name="_GoBack"/>
      <w:bookmarkEnd w:id="0"/>
    </w:p>
    <w:sectPr w:rsidR="0001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7C0"/>
    <w:multiLevelType w:val="hybridMultilevel"/>
    <w:tmpl w:val="65E461C8"/>
    <w:lvl w:ilvl="0" w:tplc="CEB472D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FA"/>
    <w:rsid w:val="000118FA"/>
    <w:rsid w:val="006F1F1D"/>
    <w:rsid w:val="00D71782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1D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Стиль По центру + Междустр.интервал:  одинарный"/>
    <w:basedOn w:val="a"/>
    <w:qFormat/>
    <w:rsid w:val="00D71782"/>
    <w:pPr>
      <w:suppressAutoHyphens/>
      <w:spacing w:after="120" w:line="240" w:lineRule="auto"/>
      <w:jc w:val="center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1D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Стиль По центру + Междустр.интервал:  одинарный"/>
    <w:basedOn w:val="a"/>
    <w:qFormat/>
    <w:rsid w:val="00D71782"/>
    <w:pPr>
      <w:suppressAutoHyphens/>
      <w:spacing w:after="120" w:line="240" w:lineRule="auto"/>
      <w:jc w:val="center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2016-09-28T19:19:00Z</dcterms:created>
  <dcterms:modified xsi:type="dcterms:W3CDTF">2016-09-28T19:21:00Z</dcterms:modified>
</cp:coreProperties>
</file>