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F" w:rsidRDefault="00190F35">
      <w:pPr>
        <w:rPr>
          <w:sz w:val="28"/>
          <w:szCs w:val="28"/>
        </w:rPr>
      </w:pPr>
      <w:r>
        <w:rPr>
          <w:sz w:val="28"/>
          <w:szCs w:val="28"/>
        </w:rPr>
        <w:t>Термоядерная энергетика и обзор этой отрасли в экономическом смысле</w:t>
      </w:r>
    </w:p>
    <w:p w:rsidR="00190F35" w:rsidRPr="00F95DCF" w:rsidRDefault="00190F35">
      <w:pPr>
        <w:rPr>
          <w:sz w:val="24"/>
          <w:szCs w:val="24"/>
        </w:rPr>
      </w:pPr>
      <w:bookmarkStart w:id="0" w:name="_GoBack"/>
      <w:bookmarkEnd w:id="0"/>
    </w:p>
    <w:sectPr w:rsidR="00190F35" w:rsidRPr="00F9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4A1"/>
    <w:multiLevelType w:val="multilevel"/>
    <w:tmpl w:val="107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F"/>
    <w:rsid w:val="00190F35"/>
    <w:rsid w:val="00421AEF"/>
    <w:rsid w:val="004543D7"/>
    <w:rsid w:val="008A384A"/>
    <w:rsid w:val="00B70685"/>
    <w:rsid w:val="00F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2016-10-18T11:16:00Z</dcterms:created>
  <dcterms:modified xsi:type="dcterms:W3CDTF">2016-10-21T06:47:00Z</dcterms:modified>
</cp:coreProperties>
</file>