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A6B" w:rsidRDefault="004F1262">
      <w:pPr>
        <w:ind w:firstLine="0"/>
      </w:pPr>
      <w:r>
        <w:rPr>
          <w:noProof/>
        </w:rPr>
        <mc:AlternateContent>
          <mc:Choice Requires="wpg">
            <w:drawing>
              <wp:anchor distT="0" distB="0" distL="114300" distR="114300" simplePos="0" relativeHeight="251689472" behindDoc="0" locked="0" layoutInCell="0" allowOverlap="1">
                <wp:simplePos x="0" y="0"/>
                <wp:positionH relativeFrom="page">
                  <wp:posOffset>675640</wp:posOffset>
                </wp:positionH>
                <wp:positionV relativeFrom="page">
                  <wp:posOffset>249555</wp:posOffset>
                </wp:positionV>
                <wp:extent cx="6588760" cy="10189210"/>
                <wp:effectExtent l="0" t="0" r="21590" b="21590"/>
                <wp:wrapNone/>
                <wp:docPr id="13096" name="Группа 13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097"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8"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99"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0"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1"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2"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3"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4"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5"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6"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107"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108"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109"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110"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111"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112"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113"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114"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15"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16"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17"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8"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119" name="Group 3169"/>
                        <wpg:cNvGrpSpPr>
                          <a:grpSpLocks/>
                        </wpg:cNvGrpSpPr>
                        <wpg:grpSpPr bwMode="auto">
                          <a:xfrm>
                            <a:off x="1154" y="14756"/>
                            <a:ext cx="2491" cy="248"/>
                            <a:chOff x="0" y="0"/>
                            <a:chExt cx="19999" cy="20000"/>
                          </a:xfrm>
                        </wpg:grpSpPr>
                        <wps:wsp>
                          <wps:cNvPr id="13120"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121"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Софронов А.А.</w:t>
                                </w:r>
                              </w:p>
                            </w:txbxContent>
                          </wps:txbx>
                          <wps:bodyPr rot="0" vert="horz" wrap="square" lIns="12700" tIns="12700" rIns="12700" bIns="12700" anchor="t" anchorCtr="0" upright="1">
                            <a:noAutofit/>
                          </wps:bodyPr>
                        </wps:wsp>
                      </wpg:grpSp>
                      <wpg:grpSp>
                        <wpg:cNvPr id="13122" name="Group 3172"/>
                        <wpg:cNvGrpSpPr>
                          <a:grpSpLocks/>
                        </wpg:cNvGrpSpPr>
                        <wpg:grpSpPr bwMode="auto">
                          <a:xfrm>
                            <a:off x="1154" y="15036"/>
                            <a:ext cx="2491" cy="248"/>
                            <a:chOff x="0" y="0"/>
                            <a:chExt cx="19999" cy="20000"/>
                          </a:xfrm>
                        </wpg:grpSpPr>
                        <wps:wsp>
                          <wps:cNvPr id="13123"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124"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125" name="Group 3175"/>
                        <wpg:cNvGrpSpPr>
                          <a:grpSpLocks/>
                        </wpg:cNvGrpSpPr>
                        <wpg:grpSpPr bwMode="auto">
                          <a:xfrm>
                            <a:off x="1154" y="15316"/>
                            <a:ext cx="2491" cy="248"/>
                            <a:chOff x="0" y="0"/>
                            <a:chExt cx="19999" cy="20000"/>
                          </a:xfrm>
                        </wpg:grpSpPr>
                        <wps:wsp>
                          <wps:cNvPr id="13126"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127"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128" name="Group 3178"/>
                        <wpg:cNvGrpSpPr>
                          <a:grpSpLocks/>
                        </wpg:cNvGrpSpPr>
                        <wpg:grpSpPr bwMode="auto">
                          <a:xfrm>
                            <a:off x="1154" y="15893"/>
                            <a:ext cx="2491" cy="248"/>
                            <a:chOff x="0" y="0"/>
                            <a:chExt cx="19999" cy="20000"/>
                          </a:xfrm>
                        </wpg:grpSpPr>
                        <wps:wsp>
                          <wps:cNvPr id="13129"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130"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131" name="Group 3181"/>
                        <wpg:cNvGrpSpPr>
                          <a:grpSpLocks/>
                        </wpg:cNvGrpSpPr>
                        <wpg:grpSpPr bwMode="auto">
                          <a:xfrm>
                            <a:off x="1154" y="16170"/>
                            <a:ext cx="2491" cy="248"/>
                            <a:chOff x="0" y="0"/>
                            <a:chExt cx="19999" cy="20000"/>
                          </a:xfrm>
                        </wpg:grpSpPr>
                        <wps:wsp>
                          <wps:cNvPr id="13132"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133"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134"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35"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i w:val="0"/>
                                  <w:szCs w:val="28"/>
                                  <w:lang w:val="ru-RU"/>
                                </w:rPr>
                              </w:pPr>
                              <w:r w:rsidRPr="00783DF5">
                                <w:rPr>
                                  <w:rFonts w:ascii="Times New Roman" w:hAnsi="Times New Roman"/>
                                  <w:i w:val="0"/>
                                  <w:szCs w:val="28"/>
                                  <w:lang w:val="ru-RU"/>
                                </w:rPr>
                                <w:t>ЗАДАНИЕ</w:t>
                              </w:r>
                            </w:p>
                          </w:txbxContent>
                        </wps:txbx>
                        <wps:bodyPr rot="0" vert="horz" wrap="square" lIns="12700" tIns="12700" rIns="12700" bIns="12700" anchor="t" anchorCtr="0" upright="1">
                          <a:noAutofit/>
                        </wps:bodyPr>
                      </wps:wsp>
                      <wps:wsp>
                        <wps:cNvPr id="13136"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37"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38"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39"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140"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141"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2</w:t>
                              </w:r>
                            </w:p>
                          </w:txbxContent>
                        </wps:txbx>
                        <wps:bodyPr rot="0" vert="horz" wrap="square" lIns="12700" tIns="12700" rIns="12700" bIns="12700" anchor="t" anchorCtr="0" upright="1">
                          <a:noAutofit/>
                        </wps:bodyPr>
                      </wps:wsp>
                      <wps:wsp>
                        <wps:cNvPr id="13142"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3"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4"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145"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46"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7"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8"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149" name="Group 3199"/>
                        <wpg:cNvGrpSpPr>
                          <a:grpSpLocks/>
                        </wpg:cNvGrpSpPr>
                        <wpg:grpSpPr bwMode="auto">
                          <a:xfrm>
                            <a:off x="1154" y="15596"/>
                            <a:ext cx="2491" cy="248"/>
                            <a:chOff x="0" y="0"/>
                            <a:chExt cx="19999" cy="20000"/>
                          </a:xfrm>
                        </wpg:grpSpPr>
                        <wps:wsp>
                          <wps:cNvPr id="13150"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151"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152"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53"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154"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155"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56"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157"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158"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159"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096" o:spid="_x0000_s1026" style="position:absolute;left:0;text-align:left;margin-left:53.2pt;margin-top:19.65pt;width:518.8pt;height:802.3pt;z-index:251689472;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" o:allowincell="f">
                <v:rect id="Rectangle 3147" o:spid="_x0000_s1027"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J8MA&#10;AADeAAAADwAAAGRycy9kb3ducmV2LnhtbERPzWrCQBC+F3yHZQRvdaOCbaKrREHwJDb1AYbsmASz&#10;szG7JrFP3xUKvc3H9zvr7WBq0VHrKssKZtMIBHFudcWFgsv34f0ThPPIGmvLpOBJDrab0dsaE217&#10;/qIu84UIIewSVFB63yRSurwkg25qG+LAXW1r0AfYFlK32IdwU8t5FC2lwYpDQ4kN7UvKb9nDKLj5&#10;oTulRfZziC+7OD/v0v5xT5WajId0BcLT4P/Ff+6jDvMXUfwBr3fC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ZJ8MAAADeAAAADwAAAAAAAAAAAAAAAACYAgAAZHJzL2Rv&#10;d25yZXYueG1sUEsFBgAAAAAEAAQA9QAAAIgDAAAAAA==&#10;" filled="f" strokeweight="2pt"/>
                <v:line id="Line 3148" o:spid="_x0000_s1028"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2oiMUAAADeAAAADwAAAGRycy9kb3ducmV2LnhtbESPQYvCQAyF7wv+hyHC3tapLitaHUWE&#10;Lt4WqxdvsRPbYidTOqN2/705CN4S3st7X5br3jXqTl2oPRsYjxJQxIW3NZcGjofsawYqRGSLjWcy&#10;8E8B1qvBxxJT6x+8p3seSyUhHFI0UMXYplqHoiKHYeRbYtEuvnMYZe1KbTt8SLhr9CRJptphzdJQ&#10;YUvbioprfnMGrqfjT/b7t7WHJt/Yc5nF0/lijfkc9psFqEh9fJtf1zsr+N/JXHjlHZlB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2oiMUAAADeAAAADwAAAAAAAAAA&#10;AAAAAAChAgAAZHJzL2Rvd25yZXYueG1sUEsFBgAAAAAEAAQA+QAAAJMDAAAAAA==&#10;" strokeweight="2pt"/>
                <v:line id="Line 3149" o:spid="_x0000_s1029"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NE8IAAADeAAAADwAAAGRycy9kb3ducmV2LnhtbERPS4vCMBC+C/6HMII3TVUUrUYRocve&#10;FqsXb9Nm+sBmUpqsdv/9RhC8zcf3nN2hN414UOdqywpm0wgEcW51zaWC6yWZrEE4j6yxsUwK/sjB&#10;YT8c7DDW9slneqS+FCGEXYwKKu/bWEqXV2TQTW1LHLjCdgZ9gF0pdYfPEG4aOY+ilTRYc2iosKVT&#10;Rfk9/TUK7rfrMvn6OelLkx51Vib+lhVaqfGoP25BeOr9R/x2f+swfxFtNvB6J9wg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NE8IAAADeAAAADwAAAAAAAAAAAAAA&#10;AAChAgAAZHJzL2Rvd25yZXYueG1sUEsFBgAAAAAEAAQA+QAAAJADAAAAAA==&#10;" strokeweight="2pt"/>
                <v:line id="Line 3150" o:spid="_x0000_s1030"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lMUAAADeAAAADwAAAGRycy9kb3ducmV2LnhtbESPQYvCQAyF78L+hyEL3nTqysrSdRQR&#10;Kt5kay/eYie2xU6mdGa1/ntzELwl5OW99y3Xg2vVjfrQeDYwmyagiEtvG64MFMds8gMqRGSLrWcy&#10;8KAA69XHaImp9Xf+o1seKyUmHFI0UMfYpVqHsiaHYeo7YrldfO8wytpX2vZ4F3PX6q8kWWiHDUtC&#10;jR1tayqv+b8zcD0V39nusLXHNt/Yc5XF0/lijRl/DptfUJGG+Ba/vvdW6s9niQAIjsy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A+lMUAAADeAAAADwAAAAAAAAAA&#10;AAAAAAChAgAAZHJzL2Rvd25yZXYueG1sUEsFBgAAAAAEAAQA+QAAAJMDAAAAAA==&#10;" strokeweight="2pt"/>
                <v:line id="Line 3151" o:spid="_x0000_s1031"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bD8MAAADeAAAADwAAAGRycy9kb3ducmV2LnhtbERPTWuDQBC9F/IflinkVldTWoJ1E0Sw&#10;9BZqcvE2cScqurPibhPz77OFQm/zeJ+T7RcziivNrresIIliEMSN1T23Ck7H8mULwnlkjaNlUnAn&#10;B/vd6inDVNsbf9O18q0IIexSVNB5P6VSuqYjgy6yE3HgLnY26AOcW6lnvIVwM8pNHL9Lgz2Hhg4n&#10;KjpqhurHKBjq01v5eSj0caxyfW5LX58vWqn185J/gPC0+H/xn/tLh/mvSZzA7zvhBr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cmw/DAAAA3gAAAA8AAAAAAAAAAAAA&#10;AAAAoQIAAGRycy9kb3ducmV2LnhtbFBLBQYAAAAABAAEAPkAAACRAwAAAAA=&#10;" strokeweight="2pt"/>
                <v:line id="Line 3152" o:spid="_x0000_s1032"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FeL8AAADeAAAADwAAAGRycy9kb3ducmV2LnhtbERPvQrCMBDeBd8hnOCmqYoi1SgiVNzE&#10;6uJ2NmdbbC6liVrf3giC2318v7dct6YST2pcaVnBaBiBIM6sLjlXcD4lgzkI55E1VpZJwZscrFfd&#10;zhJjbV98pGfqcxFC2MWooPC+jqV0WUEG3dDWxIG72cagD7DJpW7wFcJNJcdRNJMGSw4NBda0LSi7&#10;pw+j4H45T5PdYatPVbrR1zzxl+tNK9XvtZsFCE+t/4t/7r0O8yejaAz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A4FeL8AAADeAAAADwAAAAAAAAAAAAAAAACh&#10;AgAAZHJzL2Rvd25yZXYueG1sUEsFBgAAAAAEAAQA+QAAAI0DAAAAAA==&#10;" strokeweight="2pt"/>
                <v:line id="Line 3153" o:spid="_x0000_s1033"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g478AAADeAAAADwAAAGRycy9kb3ducmV2LnhtbERPvQrCMBDeBd8hnOCmqYoi1SgiVNzE&#10;6uJ2NmdbbC6liVrf3giC2318v7dct6YST2pcaVnBaBiBIM6sLjlXcD4lgzkI55E1VpZJwZscrFfd&#10;zhJjbV98pGfqcxFC2MWooPC+jqV0WUEG3dDWxIG72cagD7DJpW7wFcJNJcdRNJMGSw4NBda0LSi7&#10;pw+j4H45T5PdYatPVbrR1zzxl+tNK9XvtZsFCE+t/4t/7r0O8yejaAL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0Kg478AAADeAAAADwAAAAAAAAAAAAAAAACh&#10;AgAAZHJzL2Rvd25yZXYueG1sUEsFBgAAAAAEAAQA+QAAAI0DAAAAAA==&#10;" strokeweight="2pt"/>
                <v:line id="Line 3154" o:spid="_x0000_s1034"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msQAAADeAAAADwAAAGRycy9kb3ducmV2LnhtbERP22oCMRB9L/QfwhT6ptm1pdTVKMUL&#10;VHwotX7AuBk3WzeTJYm6+vWmIPRtDuc642lnG3EiH2rHCvJ+BoK4dLrmSsH2Z9l7BxEissbGMSm4&#10;UIDp5PFhjIV2Z/6m0yZWIoVwKFCBibEtpAylIYuh71rixO2dtxgT9JXUHs8p3DZykGVv0mLNqcFg&#10;SzND5WFztApWfrc+5NfKyB2v/KL5mg+D/VXq+an7GIGI1MV/8d39qdP8lzx7hb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7+axAAAAN4AAAAPAAAAAAAAAAAA&#10;AAAAAKECAABkcnMvZG93bnJldi54bWxQSwUGAAAAAAQABAD5AAAAkgMAAAAA&#10;" strokeweight="1pt"/>
                <v:line id="Line 3155" o:spid="_x0000_s1035"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AcQAAADeAAAADwAAAGRycy9kb3ducmV2LnhtbERP22oCMRB9L/QfwhT6ptm1tNTVKMUL&#10;VHwotX7AuBk3WzeTJYm6+vWmIPRtDuc642lnG3EiH2rHCvJ+BoK4dLrmSsH2Z9l7BxEissbGMSm4&#10;UIDp5PFhjIV2Z/6m0yZWIoVwKFCBibEtpAylIYuh71rixO2dtxgT9JXUHs8p3DZykGVv0mLNqcFg&#10;SzND5WFztApWfrc+5NfKyB2v/KL5mg+D/VXq+an7GIGI1MV/8d39qdP8lzx7hb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6xoBxAAAAN4AAAAPAAAAAAAAAAAA&#10;AAAAAKECAABkcnMvZG93bnJldi54bWxQSwUGAAAAAAQABAD5AAAAkgMAAAAA&#10;" strokeweight="1pt"/>
                <v:rect id="Rectangle 3156" o:spid="_x0000_s1036"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HM8EA&#10;AADeAAAADwAAAGRycy9kb3ducmV2LnhtbERP32vCMBB+H/g/hBP2NhPnKFqNUgTBV7sJPh7N2Vab&#10;S00y7f57Mxjs7T6+n7faDLYTd/KhdaxhOlEgiCtnWq41fH3u3uYgQkQ22DkmDT8UYLMevawwN+7B&#10;B7qXsRYphEOOGpoY+1zKUDVkMUxcT5y4s/MWY4K+lsbjI4XbTr4rlUmLLaeGBnvaNlRdy2+roSgu&#10;w/FWLnAX5Fz5zHyYujhp/ToeiiWISEP8F/+59ybNn01VBr/vp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gxz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1037"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iqMIA&#10;AADeAAAADwAAAGRycy9kb3ducmV2LnhtbERP32vCMBB+F/wfwgm+aVI31HWNUgTB13Ub+Hg0t7az&#10;udQk0+6/XwaDvd3H9/OK/Wh7cSMfOscasqUCQVw703Gj4e31uNiCCBHZYO+YNHxTgP1uOikwN+7O&#10;L3SrYiNSCIccNbQxDrmUoW7JYli6gThxH85bjAn6RhqP9xRue7lSai0tdpwaWhzo0FJ9qb6shrL8&#10;HN+v1RMeg9wqvzaPpinPWs9nY/kMItIY/8V/7pNJ8x8ytYHfd9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GKo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1038"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22sUA&#10;AADeAAAADwAAAGRycy9kb3ducmV2LnhtbESPQW/CMAyF75P2HyJP4jYSxoRYIaBqEhLXdUPiaDVe&#10;W9Y4XRKg+/fzAYmbrff83uf1dvS9ulBMXWALs6kBRVwH13Fj4etz97wElTKywz4wWfijBNvN48Ma&#10;Cxeu/EGXKjdKQjgVaKHNeSi0TnVLHtM0DMSifYfoMcsaG+0iXiXc9/rFmIX22LE0tDjQe0v1T3X2&#10;FsryNB5+qzfcJb00ceFeXVMerZ08jeUKVKYx3823670T/PnMCK+8Iz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a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1039"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TQcEA&#10;AADeAAAADwAAAGRycy9kb3ducmV2LnhtbERP32vCMBB+H+x/CDfwbU10IlqNUgbCXlcn+Hg0Z1tt&#10;Ll0Stf73iyDs7T6+n7faDLYTV/KhdaxhnCkQxJUzLdcafnbb9zmIEJENdo5Jw50CbNavLyvMjbvx&#10;N13LWIsUwiFHDU2MfS5lqBqyGDLXEyfu6LzFmKCvpfF4S+G2kxOlZtJiy6mhwZ4+G6rO5cVqKIrT&#10;sP8tF7gNcq78zExNXRy0Hr0NxRJEpCH+i5/uL5Pmf4zVAh7vp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U0H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1040"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sAcQA&#10;AADeAAAADwAAAGRycy9kb3ducmV2LnhtbESPQWvCQBCF7wX/wzKCt7pJLWJTVwkFoVejhR6H7DRJ&#10;zc7G3a3Gf985CN5mmDfvvW+9HV2vLhRi59lAPs9AEdfedtwYOB52zytQMSFb7D2TgRtF2G4mT2ss&#10;rL/yni5VapSYcCzQQJvSUGgd65YcxrkfiOX244PDJGtotA14FXPX65csW2qHHUtCiwN9tFSfqj9n&#10;oCx/x69z9Ya7qFdZWNpX25TfxsymY/kOKtGYHuL796eV+os8FwDB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bAH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1041"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msIA&#10;AADeAAAADwAAAGRycy9kb3ducmV2LnhtbERPTWvDMAy9D/ofjAq7LU62UdK0bgmFwq7LVuhRxGqS&#10;NpZT20uyfz8PBrvp8T613c+mFyM531lWkCUpCOLa6o4bBZ8fx6cchA/IGnvLpOCbPOx3i4ctFtpO&#10;/E5jFRoRQ9gXqKANYSik9HVLBn1iB+LIXawzGCJ0jdQOpxhuevmcpitpsOPY0OJAh5bqW/VlFJTl&#10;dT7dqzUevcxTt9KvuinPSj0u53IDItAc/sV/7jcd579kWQa/78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ma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1042"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X7cEA&#10;AADeAAAADwAAAGRycy9kb3ducmV2LnhtbERPTYvCMBC9C/sfwgh707SuiFajFEHYq9WFPQ7N2Fab&#10;STeJ2v33RhC8zeN9zmrTm1bcyPnGsoJ0nIAgLq1uuFJwPOxGcxA+IGtsLZOCf/KwWX8MVphpe+c9&#10;3YpQiRjCPkMFdQhdJqUvazLox7YjjtzJOoMhQldJ7fAew00rJ0kykwYbjg01drStqbwUV6Mgz8/9&#10;z1+xwJ2X88TN9FRX+a9Sn8M+X4II1Ie3+OX+1nH+V5pO4P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CV+3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1043"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ydsEA&#10;AADeAAAADwAAAGRycy9kb3ducmV2LnhtbERPTYvCMBC9C/sfwgh707QqotUoRRD2ulXB49CMbbWZ&#10;dJOsdv/9RhC8zeN9znrbm1bcyfnGsoJ0nIAgLq1uuFJwPOxHCxA+IGtsLZOCP/Kw3XwM1php++Bv&#10;uhehEjGEfYYK6hC6TEpf1mTQj21HHLmLdQZDhK6S2uEjhptWTpJkLg02HBtq7GhXU3krfo2CPL/2&#10;p59iiXsvF4mb65mu8rNSn8M+X4EI1Ie3+OX+0nH+NE2n8Hwn3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O8nbBAAAA3gAAAA8AAAAAAAAAAAAAAAAAmAIAAGRycy9kb3du&#10;cmV2LnhtbFBLBQYAAAAABAAEAPUAAACGAwAAAAA=&#10;" filled="f" stroked="f" strokeweight=".25pt">
                  <v:textbox inset="1pt,1pt,1pt,1pt">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v:textbox>
                </v:rect>
                <v:line id="Line 3164" o:spid="_x0000_s1044"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uSsMAAADeAAAADwAAAGRycy9kb3ducmV2LnhtbERPTWvCQBC9C/6HZQq96Sa2lpK6CSGQ&#10;0psYvXgbs2MSzM6G7FbTf+8WBG/zeJ+zySbTiyuNrrOsIF5GIIhrqztuFBz25eIThPPIGnvLpOCP&#10;HGTpfLbBRNsb7+ha+UaEEHYJKmi9HxIpXd2SQbe0A3HgznY06AMcG6lHvIVw08tVFH1Igx2HhhYH&#10;KlqqL9WvUXA5Htbl97bQ+77K9akp/fF01kq9vkz5FwhPk3+KH+4fHea/xfE7/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yrkrDAAAA3gAAAA8AAAAAAAAAAAAA&#10;AAAAoQIAAGRycy9kb3ducmV2LnhtbFBLBQYAAAAABAAEAPkAAACRAwAAAAA=&#10;" strokeweight="2pt"/>
                <v:line id="Line 3165" o:spid="_x0000_s1045"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L0cMAAADeAAAADwAAAGRycy9kb3ducmV2LnhtbERPTWuDQBC9B/Iflgn0FldbLMW6CSFg&#10;6S1Uc/E2cScqurPibhP777uBQm/zeJ+T7xczihvNrresIIliEMSN1T23Cs5VsX0D4TyyxtEyKfgh&#10;B/vdepVjpu2dv+hW+laEEHYZKui8nzIpXdORQRfZiThwVzsb9AHOrdQz3kO4GeVzHL9Kgz2Hhg4n&#10;OnbUDOW3UTDU57T4OB11NZYHfWkLX1+uWqmnzXJ4B+Fp8f/iP/enDvNfkiSF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C9HDAAAA3gAAAA8AAAAAAAAAAAAA&#10;AAAAoQIAAGRycy9kb3ducmV2LnhtbFBLBQYAAAAABAAEAPkAAACRAwAAAAA=&#10;" strokeweight="2pt"/>
                <v:line id="Line 3166" o:spid="_x0000_s1046"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VpsMAAADeAAAADwAAAGRycy9kb3ducmV2LnhtbERPTWuDQBC9F/Iflgn0VldbKsW6CSFg&#10;6S1Uc/E2cScqurPibhP777uBQG7zeJ+TbxczigvNrresIIliEMSN1T23Co5V8fIBwnlkjaNlUvBH&#10;Drab1VOOmbZX/qFL6VsRQthlqKDzfsqkdE1HBl1kJ+LAne1s0Ac4t1LPeA3hZpSvcZxKgz2Hhg4n&#10;2nfUDOWvUTDUx/fi67DX1Vju9KktfH06a6We18vuE4SnxT/Ed/e3DvPfkiSF2zvh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slabDAAAA3gAAAA8AAAAAAAAAAAAA&#10;AAAAoQIAAGRycy9kb3ducmV2LnhtbFBLBQYAAAAABAAEAPkAAACRAwAAAAA=&#10;" strokeweight="2pt"/>
                <v:line id="Line 3167" o:spid="_x0000_s1047"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3MMQAAADeAAAADwAAAGRycy9kb3ducmV2LnhtbERP22oCMRB9L/QfwhT6ptm10NbVKMUL&#10;VHwotX7AuBk3WzeTJYm6+vWmIPRtDuc642lnG3EiH2rHCvJ+BoK4dLrmSsH2Z9l7BxEissbGMSm4&#10;UIDp5PFhjIV2Z/6m0yZWIoVwKFCBibEtpAylIYuh71rixO2dtxgT9JXUHs8p3DZykGWv0mLNqcFg&#10;SzND5WFztApWfrc+5NfKyB2v/KL5mg+D/VXq+an7GIGI1MV/8d39qdP8lzx/g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LcwxAAAAN4AAAAPAAAAAAAAAAAA&#10;AAAAAKECAABkcnMvZG93bnJldi54bWxQSwUGAAAAAAQABAD5AAAAkgMAAAAA&#10;" strokeweight="1pt"/>
                <v:line id="Line 3168" o:spid="_x0000_s1048"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jQscAAADeAAAADwAAAGRycy9kb3ducmV2LnhtbESPQU8CMRCF7yb+h2ZMuEl3ITG6UIhR&#10;SCQcjOgPGLbDdmU73bQFVn89czDxNpP35r1v5svBd+pMMbWBDZTjAhRxHWzLjYGvz/X9I6iUkS12&#10;gcnADyVYLm5v5ljZcOEPOu9yoySEU4UGXM59pXWqHXlM49ATi3YI0WOWNTbaRrxIuO/0pCgetMeW&#10;pcFhTy+O6uPu5A1s4n57LH8bp/e8iavu/fUp+W9jRnfD8wxUpiH/m/+u36zgT8tSeOUdmUE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yNCxwAAAN4AAAAPAAAAAAAA&#10;AAAAAAAAAKECAABkcnMvZG93bnJldi54bWxQSwUGAAAAAAQABAD5AAAAlQMAAAAA&#10;" strokeweight="1pt"/>
                <v:group id="Group 3169" o:spid="_x0000_s1049"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k8UAAADeAAAADwAAAGRycy9kb3ducmV2LnhtbERPS2vCQBC+F/oflin0&#10;VjertGh0FREtPUjBB4i3ITsmwexsyK5J/PeuUOhtPr7nzBa9rURLjS8da1CDBARx5kzJuYbjYfMx&#10;BuEDssHKMWm4k4fF/PVlhqlxHe+o3YdcxBD2KWooQqhTKX1WkEU/cDVx5C6usRgibHJpGuxiuK3k&#10;MEm+pMWSY0OBNa0Kyq77m9Xw3WG3HKl1u71eVvfz4fP3tFWk9ftbv5yCCNSHf/Gf+8fE+SOlJ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lGJPFAAAA3gAA&#10;AA8AAAAAAAAAAAAAAAAAqgIAAGRycy9kb3ducmV2LnhtbFBLBQYAAAAABAAEAPoAAACcAwAAAAA=&#10;">
                  <v:rect id="Rectangle 3170" o:spid="_x0000_s10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vMQA&#10;AADeAAAADwAAAGRycy9kb3ducmV2LnhtbESPQWvCQBCF7wX/wzKCt7pRi2jqKkEQvJpW8Dhkp0na&#10;7GzcXTX++86h0NsM8+a99212g+vUnUJsPRuYTTNQxJW3LdcGPj8OrytQMSFb7DyTgSdF2G1HLxvM&#10;rX/wie5lqpWYcMzRQJNSn2sdq4YcxqnvieX25YPDJGuotQ34EHPX6XmWLbXDliWhwZ72DVU/5c0Z&#10;KIrv4Xwt13iIepWFpX2zdXExZjIeindQiYb0L/77Plqpv5jNBU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rzEAAAA3gAAAA8AAAAAAAAAAAAAAAAAmAIAAGRycy9k&#10;b3ducmV2LnhtbFBLBQYAAAAABAAEAPUAAACJAw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10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DJ8EA&#10;AADeAAAADwAAAGRycy9kb3ducmV2LnhtbERPTYvCMBC9C/sfwgh707SuiFajFEHYq9WFPQ7N2Fab&#10;STeJ2v33RhC8zeN9zmrTm1bcyPnGsoJ0nIAgLq1uuFJwPOxGcxA+IGtsLZOCf/KwWX8MVphpe+c9&#10;3YpQiRjCPkMFdQhdJqUvazLox7YjjtzJOoMhQldJ7fAew00rJ0kykwYbjg01drStqbwUV6Mgz8/9&#10;z1+xwJ2X88TN9FRX+a9Sn8M+X4II1Ie3+OX+1nH+VzpJ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8Ayf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Софронов А.А.</w:t>
                          </w:r>
                        </w:p>
                      </w:txbxContent>
                    </v:textbox>
                  </v:rect>
                </v:group>
                <v:group id="Group 3172" o:spid="_x0000_s1052"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AX8QAAADeAAAADwAAAGRycy9kb3ducmV2LnhtbERPTYvCMBC9L/gfwgje&#10;1rQVF6lGEdHFgwirgngbmrEtNpPSZNv6742wsLd5vM9ZrHpTiZYaV1pWEI8jEMSZ1SXnCi7n3ecM&#10;hPPIGivLpOBJDlbLwccCU207/qH25HMRQtilqKDwvk6ldFlBBt3Y1sSBu9vGoA+wyaVusAvhppJJ&#10;FH1JgyWHhgJr2hSUPU6/RsF3h916Em/bw+O+ed7O0+P1EJNSo2G/noPw1Pt/8Z97r8P8SZw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AX8QAAADeAAAA&#10;DwAAAAAAAAAAAAAAAACqAgAAZHJzL2Rvd25yZXYueG1sUEsFBgAAAAAEAAQA+gAAAJsDAAAAAA==&#10;">
                  <v:rect id="Rectangle 3173" o:spid="_x0000_s10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4y8AA&#10;AADeAAAADwAAAGRycy9kb3ducmV2LnhtbERPTYvCMBC9L/gfwgje1lRdRKtRiiB4ta7gcWjGttpM&#10;ahK1/nuzIOxtHu9zluvONOJBzteWFYyGCQjiwuqaSwW/h+33DIQPyBoby6TgRR7Wq97XElNtn7yn&#10;Rx5KEUPYp6igCqFNpfRFRQb90LbEkTtbZzBE6EqpHT5juGnkOEmm0mDNsaHCljYVFdf8bhRk2aU7&#10;3vI5br2cJW6qf3SZnZQa9LtsASJQF/7FH/dOx/mT0XgC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I4y8AAAADeAAAADwAAAAAAAAAAAAAAAACYAgAAZHJzL2Rvd25y&#10;ZXYueG1sUEsFBgAAAAAEAAQA9QAAAIUDA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10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gv8EA&#10;AADeAAAADwAAAGRycy9kb3ducmV2LnhtbERPS4vCMBC+C/6HMII3TX0gWo1SBGGvdhU8Ds3YVptJ&#10;TbJa//1mYcHbfHzP2ew604gnOV9bVjAZJyCIC6trLhWcvg+jJQgfkDU2lknBmzzstv3eBlNtX3yk&#10;Zx5KEUPYp6igCqFNpfRFRQb92LbEkbtaZzBE6EqpHb5iuGnkNEkW0mDNsaHClvYVFff8xyjIslt3&#10;fuQrPHi5TNxCz3WZXZQaDrpsDSJQFz7if/eXjvNnk+kc/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LoL/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1055"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TYK8QAAADeAAAADwAAAGRycy9kb3ducmV2LnhtbERPTYvCMBC9C/sfwix4&#10;07SKIl2jiOyKBxGsgngbmrEtNpPSZNv6742wsLd5vM9ZrntTiZYaV1pWEI8jEMSZ1SXnCi7nn9EC&#10;hPPIGivLpOBJDtarj8ESE207PlGb+lyEEHYJKii8rxMpXVaQQTe2NXHg7rYx6ANscqkb7EK4qeQk&#10;iubSYMmhocCatgVlj/TXKNh12G2m8Xd7eNy3z9t5drweYlJq+NlvvkB46v2/+M+912H+NJ7M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TYK8QAAADeAAAA&#10;DwAAAAAAAAAAAAAAAACqAgAAZHJzL2Rvd25yZXYueG1sUEsFBgAAAAAEAAQA+gAAAJsDAAAAAA==&#10;">
                  <v:rect id="Rectangle 3176" o:spid="_x0000_s10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bU8EA&#10;AADeAAAADwAAAGRycy9kb3ducmV2LnhtbERPS4vCMBC+C/sfwizsTVMfFLcapQiCV6uCx6GZbes2&#10;k24StfvvjSB4m4/vOct1b1pxI+cbywrGowQEcWl1w5WC42E7nIPwAVlja5kU/JOH9epjsMRM2zvv&#10;6VaESsQQ9hkqqEPoMil9WZNBP7IdceR+rDMYInSV1A7vMdy0cpIkqTTYcGyosaNNTeVvcTUK8vzS&#10;n/6Kb9x6OU9cqme6ys9KfX32+QJEoD68xS/3Tsf50/Ekhe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Vm1P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10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yMMA&#10;AADeAAAADwAAAGRycy9kb3ducmV2LnhtbERPTWvCQBC9F/wPywi9NRttsTG6SigIvTa14HHIjkk0&#10;O5vubpP4791Cobd5vM/Z7ifTiYGcby0rWCQpCOLK6pZrBcfPw1MGwgdkjZ1lUnAjD/vd7GGLubYj&#10;f9BQhlrEEPY5KmhC6HMpfdWQQZ/YnjhyZ+sMhghdLbXDMYabTi7TdCUNthwbGuzpraHqWv4YBUVx&#10;mb6+yzUevMxSt9Ivui5OSj3Op2IDItAU/sV/7ncd5z8vlq/w+06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k+yM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group id="Group 3178" o:spid="_x0000_s1058"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3tccAAADeAAAADwAAAGRycy9kb3ducmV2LnhtbESPT2vCQBDF74V+h2WE&#10;3uomiiLRVUTa0oMI/oHS25Adk2B2NmS3Sfz2nYPgbYb35r3frDaDq1VHbag8G0jHCSji3NuKCwOX&#10;8+f7AlSIyBZrz2TgTgE269eXFWbW93yk7hQLJSEcMjRQxthkWoe8JIdh7Bti0a6+dRhlbQttW+wl&#10;3NV6kiRz7bBiaSixoV1J+e305wx89dhvp+lHt79dd/ff8+zws0/JmLfRsF2CijTEp/lx/W0Ff5p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3tccAAADe&#10;AAAADwAAAAAAAAAAAAAAAACqAgAAZHJzL2Rvd25yZXYueG1sUEsFBgAAAAAEAAQA+gAAAJ4DAAAA&#10;AA==&#10;">
                  <v:rect id="Rectangle 3179" o:spid="_x0000_s10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PIcEA&#10;AADeAAAADwAAAGRycy9kb3ducmV2LnhtbERPS4vCMBC+L/gfwgje1tQHotUoZUHwal3B49CMbbWZ&#10;1CSr9d8bQdjbfHzPWW0604g7OV9bVjAaJiCIC6trLhX8HrbfcxA+IGtsLJOCJ3nYrHtfK0y1ffCe&#10;7nkoRQxhn6KCKoQ2ldIXFRn0Q9sSR+5sncEQoSuldviI4aaR4ySZSYM1x4YKW/qpqLjmf0ZBll26&#10;4y1f4NbLeeJmeqrL7KTUoN9lSxCBuvAv/rh3Os6fjMYLeL8Tb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KDyH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10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wYcQA&#10;AADeAAAADwAAAGRycy9kb3ducmV2LnhtbESPQWvCQBCF74L/YRnBm26sRTR1lSAIXhsVPA7ZaZI2&#10;Oxt3t5r++86h0NsM8+a99233g+vUg0JsPRtYzDNQxJW3LdcGLufjbA0qJmSLnWcy8EMR9rvxaIu5&#10;9U9+p0eZaiUmHHM00KTU51rHqiGHce57Yrl9+OAwyRpqbQM+xdx1+iXLVtphy5LQYE+Hhqqv8tsZ&#10;KIrP4XovN3iMep2FlX21dXEzZjoZijdQiYb0L/77Plmpv1wsBU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MGHEAAAA3gAAAA8AAAAAAAAAAAAAAAAAmAIAAGRycy9k&#10;b3ducmV2LnhtbFBLBQYAAAAABAAEAPUAAACJAw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1061"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kj1xgAAAN4A&#10;AAAPAAAAAAAAAAAAAAAAAKoCAABkcnMvZG93bnJldi54bWxQSwUGAAAAAAQABAD6AAAAnQMAAAAA&#10;">
                  <v:rect id="Rectangle 3182" o:spid="_x0000_s10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LjcAA&#10;AADeAAAADwAAAGRycy9kb3ducmV2LnhtbERPTYvCMBC9L/gfwgje1lRdRKtRiiB4ta7gcWjGttpM&#10;ahK1/nuzIOxtHu9zluvONOJBzteWFYyGCQjiwuqaSwW/h+33DIQPyBoby6TgRR7Wq97XElNtn7yn&#10;Rx5KEUPYp6igCqFNpfRFRQb90LbEkTtbZzBE6EqpHT5juGnkOEmm0mDNsaHCljYVFdf8bhRk2aU7&#10;3vI5br2cJW6qf3SZnZQa9LtsASJQF/7FH/dOx/mT0WQM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cLjcAAAADeAAAADwAAAAAAAAAAAAAAAACYAgAAZHJzL2Rvd25y&#10;ZXYueG1sUEsFBgAAAAAEAAQA9QAAAIUDA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10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uFsEA&#10;AADeAAAADwAAAGRycy9kb3ducmV2LnhtbERPTYvCMBC9C/sfwix401Qr4lajFEHwulXB49DMtnWb&#10;STeJWv/9RhC8zeN9zmrTm1bcyPnGsoLJOAFBXFrdcKXgeNiNFiB8QNbYWiYFD/KwWX8MVphpe+dv&#10;uhWhEjGEfYYK6hC6TEpf1mTQj21HHLkf6wyGCF0ltcN7DDetnCbJXBpsODbU2NG2pvK3uBoFeX7p&#10;T3/FF+68XCRurme6ys9KDT/7fAkiUB/e4pd7r+P8dJKm8Hwn3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7rhb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1064"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yKsQAAADeAAAADwAAAGRycy9kb3ducmV2LnhtbERPS2vCQBC+F/oflil4qxurlZJmIyEQ&#10;6a0YvXgbs5MHyc6G7FbTf98VhN7m43tOspvNIK40uc6ygtUyAkFcWd1xo+B0LF4/QDiPrHGwTAp+&#10;ycEufX5KMNb2xge6lr4RIYRdjApa78dYSle1ZNAt7UgcuNpOBn2AUyP1hLcQbgb5FkVbabDj0NDi&#10;SHlLVV/+GAX9+fRe7L9zfRzKTF+awp8vtVZq8TJnnyA8zf5f/HB/6TB/vVpv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IqxAAAAN4AAAAPAAAAAAAAAAAA&#10;AAAAAKECAABkcnMvZG93bnJldi54bWxQSwUGAAAAAAQABAD5AAAAkgMAAAAA&#10;" strokeweight="2pt"/>
                <v:rect id="Rectangle 3185" o:spid="_x0000_s1065"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T+cMA&#10;AADeAAAADwAAAGRycy9kb3ducmV2LnhtbERPTWvCQBC9F/wPywi91Y1NKxpdQygEvDa10OOQHZNo&#10;djbubmP8991Cobd5vM/Z5ZPpxUjOd5YVLBcJCOLa6o4bBceP8mkNwgdkjb1lUnAnD/l+9rDDTNsb&#10;v9NYhUbEEPYZKmhDGDIpfd2SQb+wA3HkTtYZDBG6RmqHtxhuevmcJCtpsOPY0OJAby3Vl+rbKCiK&#10;8/R5rTZYerlO3Eq/6Kb4UupxPhVbEIGm8C/+cx90nJ8u01f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6T+c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i w:val="0"/>
                            <w:szCs w:val="28"/>
                            <w:lang w:val="ru-RU"/>
                          </w:rPr>
                        </w:pPr>
                        <w:r w:rsidRPr="00783DF5">
                          <w:rPr>
                            <w:rFonts w:ascii="Times New Roman" w:hAnsi="Times New Roman"/>
                            <w:i w:val="0"/>
                            <w:szCs w:val="28"/>
                            <w:lang w:val="ru-RU"/>
                          </w:rPr>
                          <w:t>ЗАДАНИЕ</w:t>
                        </w:r>
                      </w:p>
                    </w:txbxContent>
                  </v:textbox>
                </v:rect>
                <v:line id="Line 3186" o:spid="_x0000_s1066"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Jxr8AAADeAAAADwAAAGRycy9kb3ducmV2LnhtbERPvQrCMBDeBd8hnOCmqYoi1SgiVNzE&#10;6uJ2NmdbbC6liVrf3giC2318v7dct6YST2pcaVnBaBiBIM6sLjlXcD4lgzkI55E1VpZJwZscrFfd&#10;zhJjbV98pGfqcxFC2MWooPC+jqV0WUEG3dDWxIG72cagD7DJpW7wFcJNJcdRNJMGSw4NBda0LSi7&#10;pw+j4H45T5PdYatPVbrR1zzxl+tNK9XvtZsFCE+t/4t/7r0O8yejyQ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nJxr8AAADeAAAADwAAAAAAAAAAAAAAAACh&#10;AgAAZHJzL2Rvd25yZXYueG1sUEsFBgAAAAAEAAQA+QAAAI0DAAAAAA==&#10;" strokeweight="2pt"/>
                <v:line id="Line 3187" o:spid="_x0000_s1067"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VsXcQAAADeAAAADwAAAGRycy9kb3ducmV2LnhtbERPS2vCQBC+F/oflil4qxsr1pJmIyEQ&#10;6a0YvXgbs5MHyc6G7FbTf98VhN7m43tOspvNIK40uc6ygtUyAkFcWd1xo+B0LF4/QDiPrHGwTAp+&#10;ycEufX5KMNb2xge6lr4RIYRdjApa78dYSle1ZNAt7UgcuNpOBn2AUyP1hLcQbgb5FkXv0mDHoaHF&#10;kfKWqr78MQr682lT7L9zfRzKTF+awp8vtVZq8TJnnyA8zf5f/HB/6TB/vVpv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WxdxAAAAN4AAAAPAAAAAAAAAAAA&#10;AAAAAKECAABkcnMvZG93bnJldi54bWxQSwUGAAAAAAQABAD5AAAAkgMAAAAA&#10;" strokeweight="2pt"/>
                <v:line id="Line 3188" o:spid="_x0000_s1068"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r4L8QAAADeAAAADwAAAGRycy9kb3ducmV2LnhtbESPQYvCQAyF78L+hyEL3nTqiiJdRxGh&#10;izexevEWO7EtdjKlM6v135uD4C3hvbz3ZbnuXaPu1IXas4HJOAFFXHhbc2ngdMxGC1AhIltsPJOB&#10;JwVYr74GS0ytf/CB7nkslYRwSNFAFWObah2KihyGsW+JRbv6zmGUtSu17fAh4a7RP0ky1w5rloYK&#10;W9pWVNzyf2fgdj7Nsr/91h6bfGMvZRbPl6s1Zvjdb35BRerjx/y+3lnBn06mwivvyAx6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vgvxAAAAN4AAAAPAAAAAAAAAAAA&#10;AAAAAKECAABkcnMvZG93bnJldi54bWxQSwUGAAAAAAQABAD5AAAAkgMAAAAA&#10;" strokeweight="2pt"/>
                <v:rect id="Rectangle 3189" o:spid="_x0000_s1069"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Z/MAA&#10;AADeAAAADwAAAGRycy9kb3ducmV2LnhtbERPTYvCMBC9L/gfwgje1tRVRKtRyoLg1bqCx6EZ22oz&#10;qUnU+u+NIOxtHu9zluvONOJOzteWFYyGCQjiwuqaSwV/+833DIQPyBoby6TgSR7Wq97XElNtH7yj&#10;ex5KEUPYp6igCqFNpfRFRQb90LbEkTtZZzBE6EqpHT5iuGnkT5JMpcGaY0OFLf1WVFzym1GQZefu&#10;cM3nuPFylripnugyOyo16HfZAkSgLvyLP+6tjvPHo/Ec3u/EG+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OZ/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1070"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DHMQA&#10;AADeAAAADwAAAGRycy9kb3ducmV2LnhtbESPQWvCQBCF7wX/wzJCb3VjFdHUVYIgeG1U8Dhkp0na&#10;7Gzc3Wr67zsHwdsM8+a99623g+vUjUJsPRuYTjJQxJW3LdcGTsf92xJUTMgWO89k4I8ibDejlzXm&#10;1t/5k25lqpWYcMzRQJNSn2sdq4YcxonvieX25YPDJGuotQ14F3PX6fcsW2iHLUtCgz3tGqp+yl9n&#10;oCi+h/O1XOE+6mUWFnZu6+JizOt4KD5AJRrSU/z4PlipP5vOBUBw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Qxz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1071"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mh8MA&#10;AADeAAAADwAAAGRycy9kb3ducmV2LnhtbERPTWvDMAy9D/ofjAa9LU7WELK0bgmDQq/NNthRxFqS&#10;LpZT223Tfz8PBrvp8T612c1mFFdyfrCsIEtSEMSt1QN3Ct7f9k8lCB+QNY6WScGdPOy2i4cNVtre&#10;+EjXJnQihrCvUEEfwlRJ6dueDPrETsSR+7LOYIjQdVI7vMVwM8rnNC2kwYFjQ48TvfbUfjcXo6Cu&#10;T/PHuXnBvZdl6gqd667+VGr5ONdrEIHm8C/+cx90nL/K8gx+34k3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Pmh8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r>
                          <w:rPr>
                            <w:sz w:val="18"/>
                            <w:lang w:val="ru-RU"/>
                          </w:rPr>
                          <w:t>2</w:t>
                        </w:r>
                      </w:p>
                    </w:txbxContent>
                  </v:textbox>
                </v:rect>
                <v:line id="Line 3192" o:spid="_x0000_s1072"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g7tcQAAADeAAAADwAAAGRycy9kb3ducmV2LnhtbERP22oCMRB9L/gPYQTfana1FF2NIraF&#10;Sh/EyweMm3GzupksSarbfn1TKPRtDuc682VnG3EjH2rHCvJhBoK4dLrmSsHx8PY4AREissbGMSn4&#10;ogDLRe9hjoV2d97RbR8rkUI4FKjAxNgWUobSkMUwdC1x4s7OW4wJ+kpqj/cUbhs5yrJnabHm1GCw&#10;pbWh8rr/tAo2/vRxzb8rI0+88a/N9mUa7EWpQb9bzUBE6uK/+M/9rtP8cf40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Du1xAAAAN4AAAAPAAAAAAAAAAAA&#10;AAAAAKECAABkcnMvZG93bnJldi54bWxQSwUGAAAAAAQABAD5AAAAkgMAAAAA&#10;" strokeweight="1pt"/>
                <v:line id="Line 3193" o:spid="_x0000_s1073"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eLsQAAADeAAAADwAAAGRycy9kb3ducmV2LnhtbERPzWoCMRC+F/oOYQq9aXa1FLsaRbRC&#10;pQfR+gDjZrrZupksSdTVp28KQm/z8f3OZNbZRpzJh9qxgryfgSAuna65UrD/WvVGIEJE1tg4JgVX&#10;CjCbPj5MsNDuwls672IlUgiHAhWYGNtCylAashj6riVO3LfzFmOCvpLa4yWF20YOsuxVWqw5NRhs&#10;aWGoPO5OVsHaHz6P+a0y8sBr/95slm/B/ij1/NTNxyAidfFffHd/6DR/mL8M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J4uxAAAAN4AAAAPAAAAAAAAAAAA&#10;AAAAAKECAABkcnMvZG93bnJldi54bWxQSwUGAAAAAAQABAD5AAAAkgMAAAAA&#10;" strokeweight="1pt"/>
                <v:rect id="Rectangle 3194" o:spid="_x0000_s1074"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H8MA&#10;AADeAAAADwAAAGRycy9kb3ducmV2LnhtbERPTWvDMAy9D/ofjAq7rU63ENq0bgmDwK7NNthRxGqS&#10;NpZT20vSfz8PBrvp8T61P86mFyM531lWsF4lIIhrqztuFHy8l08bED4ga+wtk4I7eTgeFg97zLWd&#10;+ERjFRoRQ9jnqKANYcil9HVLBv3KDsSRO1tnMEToGqkdTjHc9PI5STJpsOPY0OJAry3V1+rbKCiK&#10;y/x5q7ZYerlJXKZT3RRfSj0u52IHItAc/sV/7jcd57+s0xR+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FH8MAAADeAAAADwAAAAAAAAAAAAAAAACYAgAAZHJzL2Rv&#10;d25yZXYueG1sUEsFBgAAAAAEAAQA9QAAAIgDA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1075"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0kzMQAAADeAAAADwAAAGRycy9kb3ducmV2LnhtbERPTWuDQBC9B/oflinklqxpk1Bs1hAC&#10;lt5CjRdvE3eiojsr7lbNv+8WCr3N433O4TibTow0uMaygs06AkFcWt1wpSC/pqs3EM4ja+wsk4IH&#10;OTgmT4sDxtpO/EVj5isRQtjFqKD2vo+ldGVNBt3a9sSBu9vBoA9wqKQecArhppMvUbSXBhsODTX2&#10;dK6pbLNvo6At8l36cTnra5ed9K1KfXG7a6WWz/PpHYSn2f+L/9yfOsx/3Wx3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STMxAAAAN4AAAAPAAAAAAAAAAAA&#10;AAAAAKECAABkcnMvZG93bnJldi54bWxQSwUGAAAAAAQABAD5AAAAkgMAAAAA&#10;" strokeweight="2pt"/>
                <v:line id="Line 3196" o:spid="_x0000_s1076"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9tsQAAADeAAAADwAAAGRycy9kb3ducmV2LnhtbERPzWoCMRC+C75DGKG3mt1axK5GEWuh&#10;0oNofYBxM91s3UyWJNWtT28KBW/z8f3ObNHZRpzJh9qxgnyYgSAuna65UnD4fHucgAgRWWPjmBT8&#10;UoDFvN+bYaHdhXd03sdKpBAOBSowMbaFlKE0ZDEMXUucuC/nLcYEfSW1x0sKt418yrKxtFhzajDY&#10;0spQedr/WAUbf/w45dfKyCNv/LrZvr4E+63Uw6BbTkFE6uJd/O9+12n+KH8e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z22xAAAAN4AAAAPAAAAAAAAAAAA&#10;AAAAAKECAABkcnMvZG93bnJldi54bWxQSwUGAAAAAAQABAD5AAAAkgMAAAAA&#10;" strokeweight="1pt"/>
                <v:line id="Line 3197" o:spid="_x0000_s1077"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LcQAAADeAAAADwAAAGRycy9kb3ducmV2LnhtbERP22oCMRB9L/QfwhT6ptm1pZetUURb&#10;UHwoVT9g3Iyb1c1kSVJd/XpTEPo2h3Od4bizjTiSD7VjBXk/A0FcOl1zpWCz/uq9gQgRWWPjmBSc&#10;KcB4dH83xEK7E//QcRUrkUI4FKjAxNgWUobSkMXQdy1x4nbOW4wJ+kpqj6cUbhs5yLIXabHm1GCw&#10;pamh8rD6tQoWfrs85JfKyC0v/GfzPXsPdq/U40M3+QARqYv/4pt7rtP8p/z5Ff7eSTfI0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5gtxAAAAN4AAAAPAAAAAAAAAAAA&#10;AAAAAKECAABkcnMvZG93bnJldi54bWxQSwUGAAAAAAQABAD5AAAAkgMAAAAA&#10;" strokeweight="1pt"/>
                <v:line id="Line 3198" o:spid="_x0000_s1078"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MX8cAAADeAAAADwAAAGRycy9kb3ducmV2LnhtbESPQU8CMRCF7yb+h2ZMvEl3hRhdKcQo&#10;JBAPRPQHDNtxu7KdbtoKC7+eOZh4m8l789430/ngO3WgmNrABspRAYq4DrblxsDX5/LuEVTKyBa7&#10;wGTgRAnms+urKVY2HPmDDtvcKAnhVKEBl3NfaZ1qRx7TKPTEon2H6DHLGhttIx4l3Hf6vigetMeW&#10;pcFhT6+O6v321xtYx937vjw3Tu94HRfd5u0p+R9jbm+Gl2dQmYb8b/67XlnBH5cT4ZV3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AxfxwAAAN4AAAAPAAAAAAAA&#10;AAAAAAAAAKECAABkcnMvZG93bnJldi54bWxQSwUGAAAAAAQABAD5AAAAlQMAAAAA&#10;" strokeweight="1pt"/>
                <v:group id="Group 3199" o:spid="_x0000_s1079"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Y3jsUAAADeAAAADwAAAGRycy9kb3ducmV2LnhtbERPTWvCQBC9F/wPywje&#10;dBO1YqOriKh4kEK1UHobsmMSzM6G7JrEf+8WhN7m8T5nue5MKRqqXWFZQTyKQBCnVhecKfi+7Idz&#10;EM4jaywtk4IHOVivem9LTLRt+Yuas89ECGGXoILc+yqR0qU5GXQjWxEH7mprgz7AOpO6xjaEm1KO&#10;o2gmDRYcGnKsaJtTejvfjYJDi+1mEu+a0+26ffxe3j9/TjEpNeh3mwUIT53/F7/cRx3mT+Lp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WN47FAAAA3gAA&#10;AA8AAAAAAAAAAAAAAAAAqgIAAGRycy9kb3ducmV2LnhtbFBLBQYAAAAABAAEAPoAAACcAwAAAAA=&#10;">
                  <v:rect id="Rectangle 3200" o:spid="_x0000_s108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wcUA&#10;AADeAAAADwAAAGRycy9kb3ducmV2LnhtbESPQW/CMAyF75P4D5GRuI2UMRDrCKiahMR1BSSOVuO1&#10;HY1TkgDdv58Pk3az5ef33rfeDq5Tdwqx9WxgNs1AEVfetlwbOB52zytQMSFb7DyTgR+KsN2MntaY&#10;W//gT7qXqVZiwjFHA01Kfa51rBpyGKe+J5bblw8Ok6yh1jbgQ8xdp1+ybKkdtiwJDfb00VB1KW/O&#10;QFF8D6dr+Ya7qFdZWNpXWxdnYybjoXgHlWhI/+K/772V+vPZQgAE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tXBxQAAAN4AAAAPAAAAAAAAAAAAAAAAAJgCAABkcnMv&#10;ZG93bnJldi54bWxQSwUGAAAAAAQABAD1AAAAigMAAAAA&#10;" filled="f" stroked="f" strokeweight=".25pt">
                    <v:textbox inset="1pt,1pt,1pt,1pt">
                      <w:txbxContent>
                        <w:p w:rsidR="00783DF5" w:rsidRDefault="00783DF5">
                          <w:pPr>
                            <w:pStyle w:val="afe"/>
                            <w:rPr>
                              <w:sz w:val="18"/>
                              <w:lang w:val="ru-RU"/>
                            </w:rPr>
                          </w:pPr>
                        </w:p>
                      </w:txbxContent>
                    </v:textbox>
                  </v:rect>
                  <v:rect id="Rectangle 3201" o:spid="_x0000_s108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wWsIA&#10;AADeAAAADwAAAGRycy9kb3ducmV2LnhtbERPTWvCQBC9C/6HZQRvuom2YmM2EgqCV9MWehyyY5I2&#10;Oxt3txr/vVso9DaP9zn5fjS9uJLznWUF6TIBQVxb3XGj4P3tsNiC8AFZY2+ZFNzJw76YTnLMtL3x&#10;ia5VaEQMYZ+hgjaEIZPS1y0Z9Es7EEfubJ3BEKFrpHZ4i+Gml6sk2UiDHceGFgd6ban+rn6MgrL8&#10;Gj8u1QsevNwmbqOfdFN+KjWfjeUORKAx/Iv/3Ecd56/T5xR+34k3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Ba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group>
                <v:line id="Line 3202" o:spid="_x0000_s1082"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0qZb8AAADeAAAADwAAAGRycy9kb3ducmV2LnhtbERPvQrCMBDeBd8hnOCmqYoi1SgiVNzE&#10;6uJ2NmdbbC6liVrf3giC2318v7dct6YST2pcaVnBaBiBIM6sLjlXcD4lgzkI55E1VpZJwZscrFfd&#10;zhJjbV98pGfqcxFC2MWooPC+jqV0WUEG3dDWxIG72cagD7DJpW7wFcJNJcdRNJMGSw4NBda0LSi7&#10;pw+j4H45T5PdYatPVbrR1zzxl+tNK9XvtZsFCE+t/4t/7r0O8yej6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70qZb8AAADeAAAADwAAAAAAAAAAAAAAAACh&#10;AgAAZHJzL2Rvd25yZXYueG1sUEsFBgAAAAAEAAQA+QAAAI0DAAAAAA==&#10;" strokeweight="2pt"/>
                <v:rect id="Rectangle 3203" o:spid="_x0000_s1083"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LtsMA&#10;AADeAAAADwAAAGRycy9kb3ducmV2LnhtbERPTWvCQBC9F/wPywi91Y1NKxpdQygEvDa10OOQHZNo&#10;djbubmP8991Cobd5vM/Z5ZPpxUjOd5YVLBcJCOLa6o4bBceP8mkNwgdkjb1lUnAnD/l+9rDDTNsb&#10;v9NYhUbEEPYZKmhDGDIpfd2SQb+wA3HkTtYZDBG6RmqHtxhuevmcJCtpsOPY0OJAby3Vl+rbKCiK&#10;8/R5rTZYerlO3Eq/6Kb4UupxPhVbEIGm8C/+cx90nJ8uX1P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RLt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1084"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TwsEA&#10;AADeAAAADwAAAGRycy9kb3ducmV2LnhtbERPS4vCMBC+L/gfwgje1tTHilajFEHwalfB49CMbbWZ&#10;1CRq999vhIW9zcf3nNWmM414kvO1ZQWjYQKCuLC65lLB8Xv3OQfhA7LGxjIp+CEPm3XvY4Wpti8+&#10;0DMPpYgh7FNUUIXQplL6oiKDfmhb4shdrDMYInSl1A5fMdw0cpwkM2mw5thQYUvbiopb/jAKsuza&#10;ne75AndezhM301NdZmelBv0uW4II1IV/8Z97r+P8yehrCu934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N08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1085"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yEcIAAADeAAAADwAAAGRycy9kb3ducmV2LnhtbERPTYvCMBC9L/gfwgje1lSly9JtFBEq&#10;3mRrL97GZmxLm0lpotZ/b4SFvc3jfU66GU0n7jS4xrKCxTwCQVxa3XCloDhln98gnEfW2FkmBU9y&#10;sFlPPlJMtH3wL91zX4kQwi5BBbX3fSKlK2sy6Oa2Jw7c1Q4GfYBDJfWAjxBuOrmMoi9psOHQUGNP&#10;u5rKNr8ZBe25iLP9cadPXb7Vlyrz58tVKzWbjtsfEJ5G/y/+cx90mL9axDG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SyEcIAAADeAAAADwAAAAAAAAAAAAAA&#10;AAChAgAAZHJzL2Rvd25yZXYueG1sUEsFBgAAAAAEAAQA+QAAAJADAAAAAA==&#10;" strokeweight="2pt"/>
                <v:rect id="Rectangle 3206" o:spid="_x0000_s1086"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oLsIA&#10;AADeAAAADwAAAGRycy9kb3ducmV2LnhtbERPTWvCQBC9F/oflil4qxurhjS6ShAEr40KPQ7ZMUmb&#10;nU13V43/visI3ubxPme5HkwnLuR8a1nBZJyAIK6sbrlWcNhv3zMQPiBr7CyTght5WK9eX5aYa3vl&#10;L7qUoRYxhH2OCpoQ+lxKXzVk0I9tTxy5k3UGQ4SultrhNYabTn4kSSoNthwbGuxp01D1W56NgqL4&#10;GY5/5SduvcwSl+qZrotvpUZvQ7EAEWgIT/HDvdNx/nQyT+H+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gu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rect id="Rectangle 3207" o:spid="_x0000_s1087"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NtcMA&#10;AADeAAAADwAAAGRycy9kb3ducmV2LnhtbERPTWvCQBC9F/wPywi91U2qtZpmlSAIXo0KPQ7ZMUnN&#10;zsbdrab/3i0UepvH+5x8PZhO3Mj51rKCdJKAIK6sbrlWcDxsXxYgfEDW2FkmBT/kYb0aPeWYaXvn&#10;Pd3KUIsYwj5DBU0IfSalrxoy6Ce2J47c2TqDIUJXS+3wHsNNJ1+TZC4NthwbGuxp01B1Kb+NgqL4&#10;Gk7XcolbLxeJm+uZrotPpZ7HQ/EBItAQ/sV/7p2O86fp2zv8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9Ntc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p>
                    </w:txbxContent>
                  </v:textbox>
                </v:rect>
                <v:rect id="Rectangle 3208" o:spid="_x0000_s1088"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x8UA&#10;AADeAAAADwAAAGRycy9kb3ducmV2LnhtbESPQW/CMAyF75P4D5GRuI2UMRDrCKiahMR1BSSOVuO1&#10;HY1TkgDdv58Pk3az9Z7f+7zeDq5Tdwqx9WxgNs1AEVfetlwbOB52zytQMSFb7DyTgR+KsN2MntaY&#10;W//gT7qXqVYSwjFHA01Kfa51rBpyGKe+JxbtyweHSdZQaxvwIeGu0y9ZttQOW5aGBnv6aKi6lDdn&#10;oCi+h9O1fMNd1KssLO2rrYuzMZPxULyDSjSkf/Pf9d4K/ny2EF55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NnHxQAAAN4AAAAPAAAAAAAAAAAAAAAAAJgCAABkcnMv&#10;ZG93bnJldi54bWxQSwUGAAAAAAQABAD1AAAAigMAAAAA&#10;" filled="f" stroked="f" strokeweight=".25pt">
                  <v:textbox inset="1pt,1pt,1pt,1pt">
                    <w:txbxContent>
                      <w:p w:rsidR="00783DF5" w:rsidRDefault="00783DF5">
                        <w:pPr>
                          <w:pStyle w:val="afe"/>
                          <w:jc w:val="center"/>
                          <w:rPr>
                            <w:sz w:val="18"/>
                            <w:lang w:val="ru-RU"/>
                          </w:rPr>
                        </w:pPr>
                      </w:p>
                    </w:txbxContent>
                  </v:textbox>
                </v:rect>
                <v:line id="Line 3209" o:spid="_x0000_s1089"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GcQAAADeAAAADwAAAGRycy9kb3ducmV2LnhtbERPzWoCMRC+F3yHMIXeanYtFV2NIraF&#10;igfR9gHGzbjZupksSaqrT2+EQm/z8f3OdN7ZRpzIh9qxgryfgSAuna65UvD99fE8AhEissbGMSm4&#10;UID5rPcwxUK7M2/ptIuVSCEcClRgYmwLKUNpyGLou5Y4cQfnLcYEfSW1x3MKt40cZNlQWqw5NRhs&#10;aWmoPO5+rYKV36+P+bUycs8r/95s3sbB/ij19NgtJiAidfFf/Of+1Gn+S/46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T8ZxAAAAN4AAAAPAAAAAAAAAAAA&#10;AAAAAKECAABkcnMvZG93bnJldi54bWxQSwUGAAAAAAQABAD5AAAAkgMAAAAA&#10;" strokeweight="1pt"/>
                <w10:wrap anchorx="page" anchory="page"/>
              </v:group>
            </w:pict>
          </mc:Fallback>
        </mc:AlternateContent>
      </w:r>
      <w:r w:rsidR="004A2A6B">
        <w:t>МИНИСТЕРСТВО ОБРАЗОВАНИЯ И НАУКИ РОССИЙСКОЙ ФЕДЕРАЦИИ</w:t>
      </w:r>
    </w:p>
    <w:p w:rsidR="004A2A6B" w:rsidRDefault="004A2A6B">
      <w:pPr>
        <w:jc w:val="center"/>
        <w:rPr>
          <w:sz w:val="20"/>
          <w:szCs w:val="20"/>
        </w:rPr>
      </w:pPr>
      <w:r>
        <w:rPr>
          <w:sz w:val="20"/>
          <w:szCs w:val="20"/>
        </w:rPr>
        <w:t>ФЕДЕРАЛЬНОЕ ГОСУДАРСТВЕННОЕ БЮДЖЕТНОЕ ОБРАЗОВАТЕЛЬНОЕ УЧЕРЕЖДЕНИЕ ВЫСШЕГО ОБРАЗОВАНИЯ</w:t>
      </w:r>
    </w:p>
    <w:p w:rsidR="004A2A6B" w:rsidRDefault="004A2A6B">
      <w:pPr>
        <w:jc w:val="center"/>
      </w:pPr>
      <w:r>
        <w:t>«ТЮМЕНСКИЙ ГОСУДАРСТВЕННЫЙ НЕФТЕГАЗОВЫЙ УНИВЕРСИТЕТ» ИНСТИТУТ ТРАНСПОРТА</w:t>
      </w:r>
    </w:p>
    <w:p w:rsidR="004A2A6B" w:rsidRDefault="004A2A6B">
      <w:pPr>
        <w:jc w:val="right"/>
        <w:rPr>
          <w:b/>
        </w:rPr>
      </w:pPr>
    </w:p>
    <w:p w:rsidR="004A2A6B" w:rsidRDefault="004A2A6B">
      <w:pPr>
        <w:jc w:val="right"/>
        <w:rPr>
          <w:b/>
        </w:rPr>
      </w:pPr>
      <w:r>
        <w:rPr>
          <w:b/>
        </w:rPr>
        <w:t>УТВЕРЖДАЮ</w:t>
      </w:r>
    </w:p>
    <w:p w:rsidR="004A2A6B" w:rsidRDefault="004A2A6B">
      <w:pPr>
        <w:jc w:val="right"/>
      </w:pPr>
      <w:r>
        <w:t>Зав. кафедрой САТМ</w:t>
      </w:r>
    </w:p>
    <w:p w:rsidR="004A2A6B" w:rsidRDefault="004A2A6B">
      <w:pPr>
        <w:jc w:val="right"/>
      </w:pPr>
      <w:r>
        <w:tab/>
        <w:t>_______ Захаров Н.С.</w:t>
      </w:r>
    </w:p>
    <w:p w:rsidR="004A2A6B" w:rsidRDefault="004A2A6B">
      <w:pPr>
        <w:jc w:val="right"/>
      </w:pPr>
      <w:r>
        <w:t>«___» _________</w:t>
      </w:r>
      <w:r>
        <w:tab/>
        <w:t xml:space="preserve"> 2016 г.</w:t>
      </w:r>
    </w:p>
    <w:p w:rsidR="004A2A6B" w:rsidRDefault="004A2A6B">
      <w:pPr>
        <w:jc w:val="center"/>
        <w:rPr>
          <w:b/>
        </w:rPr>
      </w:pPr>
    </w:p>
    <w:p w:rsidR="004A2A6B" w:rsidRDefault="004A2A6B">
      <w:pPr>
        <w:jc w:val="center"/>
        <w:rPr>
          <w:b/>
        </w:rPr>
      </w:pPr>
      <w:r>
        <w:rPr>
          <w:b/>
        </w:rPr>
        <w:t>ЗАДАНИЕ</w:t>
      </w:r>
    </w:p>
    <w:p w:rsidR="004A2A6B" w:rsidRDefault="004A2A6B">
      <w:pPr>
        <w:jc w:val="center"/>
      </w:pPr>
      <w:r>
        <w:t>на бакалаврскую работу</w:t>
      </w:r>
    </w:p>
    <w:p w:rsidR="004A2A6B" w:rsidRDefault="004A2A6B">
      <w:pPr>
        <w:jc w:val="center"/>
      </w:pPr>
    </w:p>
    <w:p w:rsidR="004A2A6B" w:rsidRDefault="004A2A6B">
      <w:r>
        <w:t>Ф.И.О. обучающегося:</w:t>
      </w:r>
      <w:r>
        <w:tab/>
        <w:t>Софронов А.А.</w:t>
      </w:r>
    </w:p>
    <w:p w:rsidR="004A2A6B" w:rsidRDefault="004A2A6B">
      <w:r>
        <w:t>Ф.И.О. руководителя ВКР: Немков М.В.</w:t>
      </w:r>
    </w:p>
    <w:p w:rsidR="004A2A6B" w:rsidRDefault="004A2A6B">
      <w:r>
        <w:t xml:space="preserve">Тема ВКР: «_______________________________________________________  </w:t>
      </w:r>
    </w:p>
    <w:p w:rsidR="004A2A6B" w:rsidRDefault="004A2A6B">
      <w:r>
        <w:t>________________________________».</w:t>
      </w:r>
    </w:p>
    <w:p w:rsidR="004A2A6B" w:rsidRDefault="004A2A6B"/>
    <w:p w:rsidR="004A2A6B" w:rsidRDefault="004A2A6B">
      <w:r>
        <w:t>утверждена приказом по Институту Транспорта от</w:t>
      </w:r>
      <w:r>
        <w:tab/>
        <w:t>№</w:t>
      </w:r>
      <w:r>
        <w:tab/>
      </w:r>
    </w:p>
    <w:p w:rsidR="004A2A6B" w:rsidRDefault="004A2A6B">
      <w:r>
        <w:t>Срок предоставления завершенной ВКР на кафедру «</w:t>
      </w:r>
      <w:r>
        <w:tab/>
        <w:t>»</w:t>
      </w:r>
      <w:r>
        <w:tab/>
        <w:t>2016 г.</w:t>
      </w:r>
    </w:p>
    <w:p w:rsidR="004A2A6B" w:rsidRDefault="004A2A6B"/>
    <w:p w:rsidR="004A2A6B" w:rsidRDefault="004A2A6B">
      <w:r>
        <w:t>Исходные данные к ВКР:</w:t>
      </w:r>
    </w:p>
    <w:p w:rsidR="004A2A6B" w:rsidRDefault="004A2A6B">
      <w:pPr>
        <w:rPr>
          <w:lang w:val="uk-UA" w:eastAsia="en-US"/>
        </w:rPr>
      </w:pPr>
    </w:p>
    <w:p w:rsidR="004A2A6B" w:rsidRDefault="004A2A6B">
      <w:pPr>
        <w:shd w:val="clear" w:color="auto" w:fill="auto"/>
        <w:spacing w:after="200" w:line="276" w:lineRule="auto"/>
        <w:ind w:firstLine="0"/>
        <w:jc w:val="left"/>
      </w:pPr>
      <w:r>
        <w:br w:type="page"/>
      </w:r>
    </w:p>
    <w:p w:rsidR="004A2A6B" w:rsidRDefault="004F1262">
      <w:r>
        <w:rPr>
          <w:noProof/>
        </w:rPr>
        <w:lastRenderedPageBreak/>
        <mc:AlternateContent>
          <mc:Choice Requires="wpg">
            <w:drawing>
              <wp:anchor distT="0" distB="0" distL="114300" distR="114300" simplePos="0" relativeHeight="251690496" behindDoc="0" locked="0" layoutInCell="0" allowOverlap="1">
                <wp:simplePos x="0" y="0"/>
                <wp:positionH relativeFrom="page">
                  <wp:posOffset>706755</wp:posOffset>
                </wp:positionH>
                <wp:positionV relativeFrom="page">
                  <wp:posOffset>274320</wp:posOffset>
                </wp:positionV>
                <wp:extent cx="6588760" cy="10189210"/>
                <wp:effectExtent l="0" t="0" r="21590" b="21590"/>
                <wp:wrapNone/>
                <wp:docPr id="1291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913" name="Rectangle 22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4" name="Line 225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15" name="Line 225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16" name="Line 225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17" name="Line 225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18" name="Line 225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19" name="Line 225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20" name="Line 226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21" name="Line 226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2" name="Line 226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23" name="Line 226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4" name="Rectangle 226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925" name="Rectangle 226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926" name="Rectangle 226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927" name="Rectangle 226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928" name="Rectangle 226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929" name="Rectangle 226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930" name="Rectangle 227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w:t>
                              </w:r>
                            </w:p>
                          </w:txbxContent>
                        </wps:txbx>
                        <wps:bodyPr rot="0" vert="horz" wrap="square" lIns="12700" tIns="12700" rIns="12700" bIns="12700" anchor="t" anchorCtr="0" upright="1">
                          <a:noAutofit/>
                        </wps:bodyPr>
                      </wps:wsp>
                      <wps:wsp>
                        <wps:cNvPr id="12931" name="Rectangle 227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2" o:spid="_x0000_s1090" style="position:absolute;left:0;text-align:left;margin-left:55.65pt;margin-top:21.6pt;width:518.8pt;height:802.3pt;z-index:251690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" o:allowincell="f">
                <v:rect id="Rectangle 2253" o:spid="_x0000_s109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xacMA&#10;AADeAAAADwAAAGRycy9kb3ducmV2LnhtbERPzYrCMBC+C75DGGFvmuqC2GqUKgh7kt3qAwzN2Bab&#10;SW1i2/XpN8KCt/n4fmezG0wtOmpdZVnBfBaBIM6trrhQcDkfpysQziNrrC2Tgl9ysNuORxtMtO35&#10;h7rMFyKEsEtQQel9k0jp8pIMupltiAN3ta1BH2BbSN1iH8JNLRdRtJQGKw4NJTZ0KCm/ZQ+j4OaH&#10;7pQW2fMYX/Zx/r1P+8c9VepjMqRrEJ4G/xb/u790mL+I55/weif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QxacMAAADeAAAADwAAAAAAAAAAAAAAAACYAgAAZHJzL2Rv&#10;d25yZXYueG1sUEsFBgAAAAAEAAQA9QAAAIgDAAAAAA==&#10;" filled="f" strokeweight="2pt"/>
                <v:line id="Line 2254" o:spid="_x0000_s109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MwMMAAADeAAAADwAAAGRycy9kb3ducmV2LnhtbERPS4vCMBC+C/6HMMLeNFVWcbuNIkKX&#10;vYmtF29jM31gMylNVrv/3giCt/n4npNsB9OKG/WusaxgPotAEBdWN1wpOOXpdA3CeWSNrWVS8E8O&#10;tpvxKMFY2zsf6Zb5SoQQdjEqqL3vYildUZNBN7MdceBK2xv0AfaV1D3eQ7hp5SKKVtJgw6Ghxo72&#10;NRXX7M8ouJ5Py/TnsNd5m+30pUr9+VJqpT4mw+4bhKfBv8Uv968O8xdf80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3DMDDAAAA3gAAAA8AAAAAAAAAAAAA&#10;AAAAoQIAAGRycy9kb3ducmV2LnhtbFBLBQYAAAAABAAEAPkAAACRAwAAAAA=&#10;" strokeweight="2pt"/>
                <v:line id="Line 2255" o:spid="_x0000_s109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pW78AAADeAAAADwAAAGRycy9kb3ducmV2LnhtbERPvQrCMBDeBd8hnOCmqYKi1SgiVNzE&#10;6uJ2NmdbbC6liVrf3giC2318v7dct6YST2pcaVnBaBiBIM6sLjlXcD4lgxkI55E1VpZJwZscrFfd&#10;zhJjbV98pGfqcxFC2MWooPC+jqV0WUEG3dDWxIG72cagD7DJpW7wFcJNJcdRNJUGSw4NBda0LSi7&#10;pw+j4H45T5LdYatPVbrR1zzxl+tNK9XvtZsFCE+t/4t/7r0O88fz0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PupW78AAADeAAAADwAAAAAAAAAAAAAAAACh&#10;AgAAZHJzL2Rvd25yZXYueG1sUEsFBgAAAAAEAAQA+QAAAI0DAAAAAA==&#10;" strokeweight="2pt"/>
                <v:line id="Line 2256" o:spid="_x0000_s109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3LL8AAADeAAAADwAAAGRycy9kb3ducmV2LnhtbERPvQrCMBDeBd8hnOCmqYKi1SgiVNzE&#10;6uJ2NmdbbC6liVrf3giC2318v7dct6YST2pcaVnBaBiBIM6sLjlXcD4lgxkI55E1VpZJwZscrFfd&#10;zhJjbV98pGfqcxFC2MWooPC+jqV0WUEG3dDWxIG72cagD7DJpW7wFcJNJcdRNJUGSw4NBda0LSi7&#10;pw+j4H45T5LdYatPVbrR1zzxl+tNK9XvtZsFCE+t/4t/7r0O88fz0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Ck3LL8AAADeAAAADwAAAAAAAAAAAAAAAACh&#10;AgAAZHJzL2Rvd25yZXYueG1sUEsFBgAAAAAEAAQA+QAAAI0DAAAAAA==&#10;" strokeweight="2pt"/>
                <v:line id="Line 2257" o:spid="_x0000_s109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WSt8MAAADeAAAADwAAAGRycy9kb3ducmV2LnhtbERPS4vCMBC+C/6HMMLeNFVYdbuNIkKX&#10;vYmtF29jM31gMylNVrv/3giCt/n4npNsB9OKG/WusaxgPotAEBdWN1wpOOXpdA3CeWSNrWVS8E8O&#10;tpvxKMFY2zsf6Zb5SoQQdjEqqL3vYildUZNBN7MdceBK2xv0AfaV1D3eQ7hp5SKKltJgw6Ghxo72&#10;NRXX7M8ouJ5Pn+nPYa/zNtvpS5X686XUSn1Mht03CE+Df4tf7l8d5i++5it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lkrfDAAAA3gAAAA8AAAAAAAAAAAAA&#10;AAAAoQIAAGRycy9kb3ducmV2LnhtbFBLBQYAAAAABAAEAPkAAACRAwAAAAA=&#10;" strokeweight="2pt"/>
                <v:line id="Line 2258" o:spid="_x0000_s109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GxcQAAADeAAAADwAAAGRycy9kb3ducmV2LnhtbESPQYvCQAyF74L/YYjgTacKylodRYQu&#10;e1usXrzFTmyLnUzpjFr/vTks7C3hvbz3ZbPrXaOe1IXas4HZNAFFXHhbc2ngfMomX6BCRLbYeCYD&#10;bwqw2w4HG0ytf/GRnnkslYRwSNFAFWObah2KihyGqW+JRbv5zmGUtSu17fAl4a7R8yRZaoc1S0OF&#10;LR0qKu75wxm4X86L7Pv3YE9NvrfXMouX680aMx71+zWoSH38N/9d/1jBn69mwivvyAx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gbFxAAAAN4AAAAPAAAAAAAAAAAA&#10;AAAAAKECAABkcnMvZG93bnJldi54bWxQSwUGAAAAAAQABAD5AAAAkgMAAAAA&#10;" strokeweight="2pt"/>
                <v:line id="Line 2259" o:spid="_x0000_s109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jXr8AAADeAAAADwAAAGRycy9kb3ducmV2LnhtbERPvQrCMBDeBd8hnOCmqYKi1SgiVNzE&#10;6uJ2NmdbbC6liVrf3giC2318v7dct6YST2pcaVnBaBiBIM6sLjlXcD4lgxkI55E1VpZJwZscrFfd&#10;zhJjbV98pGfqcxFC2MWooPC+jqV0WUEG3dDWxIG72cagD7DJpW7wFcJNJcdRNJUGSw4NBda0LSi7&#10;pw+j4H45T5LdYatPVbrR1zzxl+tNK9XvtZsFCE+t/4t/7r0O88fz0R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bajXr8AAADeAAAADwAAAAAAAAAAAAAAAACh&#10;AgAAZHJzL2Rvd25yZXYueG1sUEsFBgAAAAAEAAQA+QAAAI0DAAAAAA==&#10;" strokeweight="2pt"/>
                <v:line id="Line 2260" o:spid="_x0000_s109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AfsUAAADeAAAADwAAAGRycy9kb3ducmV2LnhtbESPQYvCQAyF78L+hyEL3nS6BUWro4jQ&#10;ZW+L1Yu32IltsZMpnVmt/94cFrwl5OW99623g2vVnfrQeDbwNU1AEZfeNlwZOB3zyQJUiMgWW89k&#10;4EkBtpuP0Roz6x98oHsRKyUmHDI0UMfYZVqHsiaHYeo7Yrldfe8wytpX2vb4EHPX6jRJ5tphw5JQ&#10;Y0f7mspb8ecM3M6nWf79u7fHttjZS5XH8+VqjRl/DrsVqEhDfIv/v3+s1E+XqQAIjsy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DAfsUAAADeAAAADwAAAAAAAAAA&#10;AAAAAAChAgAAZHJzL2Rvd25yZXYueG1sUEsFBgAAAAAEAAQA+QAAAJMDAAAAAA==&#10;" strokeweight="2pt"/>
                <v:line id="Line 2261" o:spid="_x0000_s109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i6MQAAADeAAAADwAAAGRycy9kb3ducmV2LnhtbERPzWoCMRC+C75DGKE3N7t7KLo1itgW&#10;Kj0UbR9g3Iyb1c1kSVLd9ulNQehtPr7fWawG24kL+dA6VlBkOQji2umWGwVfn6/TGYgQkTV2jknB&#10;DwVYLcejBVbaXXlHl31sRArhUKECE2NfSRlqQxZD5nrixB2dtxgT9I3UHq8p3HayzPNHabHl1GCw&#10;p42h+rz/tgq2/vB+Ln4bIw+89S/dx/M82JNSD5Nh/QQi0hD/xXf3m07zy3lZwN876Qa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OLoxAAAAN4AAAAPAAAAAAAAAAAA&#10;AAAAAKECAABkcnMvZG93bnJldi54bWxQSwUGAAAAAAQABAD5AAAAkgMAAAAA&#10;" strokeweight="1pt"/>
                <v:line id="Line 2262" o:spid="_x0000_s110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7ksMAAADeAAAADwAAAGRycy9kb3ducmV2LnhtbERPTWuDQBC9B/Iflgn0FtcKLYnNJohg&#10;6a3EePE2cScqcWfF3Sb233cDhdzm8T5nd5jNIG40ud6ygtcoBkHcWN1zq6A6FesNCOeRNQ6WScEv&#10;OTjsl4sdptre+Ui30rcihLBLUUHn/ZhK6ZqODLrIjsSBu9jJoA9waqWe8B7CzSCTOH6XBnsODR2O&#10;lHfUXMsfo+BaV2/F53euT0OZ6XNb+Pp80Uq9rObsA4Sn2T/F/+4vHeYn2ySBxzvhB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5LDAAAA3gAAAA8AAAAAAAAAAAAA&#10;AAAAoQIAAGRycy9kb3ducmV2LnhtbFBLBQYAAAAABAAEAPkAAACRAwAAAAA=&#10;" strokeweight="2pt"/>
                <v:line id="Line 2263" o:spid="_x0000_s110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ZBMQAAADeAAAADwAAAGRycy9kb3ducmV2LnhtbERP22oCMRB9L/gPYYS+1axbKHVrFPEC&#10;Sh+K2g8YN+NmdTNZkqhrv74pFHybw7nOeNrZRlzJh9qxguEgA0FcOl1zpeB7v3p5BxEissbGMSm4&#10;U4DppPc0xkK7G2/puouVSCEcClRgYmwLKUNpyGIYuJY4cUfnLcYEfSW1x1sKt43Ms+xNWqw5NRhs&#10;aW6oPO8uVsHGHz7Pw5/KyANv/LL5WoyCPSn13O9mHyAidfEh/nevdZqfj/JX+Hsn3S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tkExAAAAN4AAAAPAAAAAAAAAAAA&#10;AAAAAKECAABkcnMvZG93bnJldi54bWxQSwUGAAAAAAQABAD5AAAAkgMAAAAA&#10;" strokeweight="1pt"/>
                <v:rect id="Rectangle 2264" o:spid="_x0000_s110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NcEA&#10;AADeAAAADwAAAGRycy9kb3ducmV2LnhtbERPTYvCMBC9C/6HMMLeNLWI2K5RiiDsdauCx6EZ267N&#10;pCZZ7f77jSB4m8f7nPV2MJ24k/OtZQXzWQKCuLK65VrB8bCfrkD4gKyxs0wK/sjDdjMerTHX9sHf&#10;dC9DLWII+xwVNCH0uZS+asign9meOHIX6wyGCF0ttcNHDDedTJNkKQ22HBsa7GnXUHUtf42CovgZ&#10;Trcyw72Xq8Qt9ULXxVmpj8lQfIIINIS3+OX+0nF+mqULeL4Tb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OAj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2265" o:spid="_x0000_s110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nrsMA&#10;AADeAAAADwAAAGRycy9kb3ducmV2LnhtbERPTWvDMAy9F/YfjAa7tc7CGtq0bgmFwK7LOthRxGqS&#10;LZYz202yfz8XBr3p8T61P86mFyM531lW8LxKQBDXVnfcKDi/l8sNCB+QNfaWScEveTgeHhZ7zLWd&#10;+I3GKjQihrDPUUEbwpBL6euWDPqVHYgjd7HOYIjQNVI7nGK46WWaJJk02HFsaHGgU0v1d3U1Cori&#10;a/74qbZYerlJXKZfdFN8KvX0OBc7EIHmcBf/u191nJ9u0zXc3ok3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nr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266" o:spid="_x0000_s110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52cIA&#10;AADeAAAADwAAAGRycy9kb3ducmV2LnhtbERPTWuDQBC9B/oflin0FtdKkWizCRII9FqTQI6DO1Vb&#10;d9bubtT++26g0Ns83uds94sZxETO95YVPCcpCOLG6p5bBefTcb0B4QOyxsEyKfghD/vdw2qLpbYz&#10;v9NUh1bEEPYlKuhCGEspfdORQZ/YkThyH9YZDBG6VmqHcww3g8zSNJcGe44NHY506Kj5qm9GQVV9&#10;LpfvusCjl5vU5fpFt9VVqafHpXoFEWgJ/+I/95uO87Miy+H+Tr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DnZ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2267" o:spid="_x0000_s110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cQsMA&#10;AADeAAAADwAAAGRycy9kb3ducmV2LnhtbERPTWvDMAy9F/YfjAa7tc7CSNu0bgmFwK7LOthRxGqS&#10;LZYz202yfz8XCrvp8T61P86mFyM531lW8LxKQBDXVnfcKDi/l8sNCB+QNfaWScEveTgeHhZ7zLWd&#10;+I3GKjQihrDPUUEbwpBL6euWDPqVHYgjd7HOYIjQNVI7nGK46WWaJJk02HFsaHGgU0v1d3U1Cori&#10;a/74qbZYerlJXKZfdFN8KvX0OBc7EIHm8C++u191nJ9u0zXc3ok3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ycQ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268" o:spid="_x0000_s110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IMMQA&#10;AADeAAAADwAAAGRycy9kb3ducmV2LnhtbESPQWvDMAyF74X+B6PCbq2zMEqb1Q2hENh12QY9ilhN&#10;ssVyantt9u+nw2A3iff03qdDObtR3SjEwbOBx00Girj1duDOwPtbvd6BignZ4uiZDPxQhPK4XByw&#10;sP7Or3RrUqckhGOBBvqUpkLr2PbkMG78RCzaxQeHSdbQaRvwLuFu1HmWbbXDgaWhx4lOPbVfzbcz&#10;UFWf88e12WMd9S4LW/tku+pszMNqrp5BJZrTv/nv+sUKfr7PhVfekRn0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DCDD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Дата</w:t>
                        </w:r>
                      </w:p>
                    </w:txbxContent>
                  </v:textbox>
                </v:rect>
                <v:rect id="Rectangle 2269" o:spid="_x0000_s110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q8EA&#10;AADeAAAADwAAAGRycy9kb3ducmV2LnhtbERPTYvCMBC9C/6HMAveNN0iYrtGKYKw160KHodmtq02&#10;k5pE7f77jSB4m8f7nNVmMJ24k/OtZQWfswQEcWV1y7WCw343XYLwAVljZ5kU/JGHzXo8WmGu7YN/&#10;6F6GWsQQ9jkqaELocyl91ZBBP7M9ceR+rTMYInS11A4fMdx0Mk2ShTTYcmxosKdtQ9WlvBkFRXEe&#10;jtcyw52Xy8Qt9FzXxUmpycdQfIEINIS3+OX+1nF+mqUZPN+JN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rav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270" o:spid="_x0000_s110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S68QA&#10;AADeAAAADwAAAGRycy9kb3ducmV2LnhtbESPQWvCQBCF7wX/wzKCt7qpFtHUVYIgeDWt4HHIjkna&#10;7GzcXTX++86h0NsM8+a99623g+vUnUJsPRt4m2agiCtvW64NfH3uX5egYkK22HkmA0+KsN2MXtaY&#10;W//gI93LVCsx4ZijgSalPtc6Vg05jFPfE8vt4oPDJGuotQ34EHPX6VmWLbTDliWhwZ52DVU/5c0Z&#10;KIrv4XQtV7iPepmFhX23dXE2ZjIeig9QiYb0L/77PlipP1vNBU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kuv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2</w:t>
                        </w:r>
                      </w:p>
                    </w:txbxContent>
                  </v:textbox>
                </v:rect>
                <v:rect id="Rectangle 2271" o:spid="_x0000_s110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3cMEA&#10;AADeAAAADwAAAGRycy9kb3ducmV2LnhtbERPS4vCMBC+L/gfwgje1tQHotUoZUHwal3B49CMbbWZ&#10;1CSr9d8bQdjbfHzPWW0604g7OV9bVjAaJiCIC6trLhX8HrbfcxA+IGtsLJOCJ3nYrHtfK0y1ffCe&#10;7nkoRQxhn6KCKoQ2ldIXFRn0Q9sSR+5sncEQoSuldviI4aaR4ySZSYM1x4YKW/qpqLjmf0ZBll26&#10;4y1f4NbLeeJmeqrL7KTUoN9lSxCBuvAv/rh3Os4fLyYjeL8Tb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gN3DBAAAA3gAAAA8AAAAAAAAAAAAAAAAAmAIAAGRycy9kb3du&#10;cmV2LnhtbFBLBQYAAAAABAAEAPUAAACGAwAAAAA=&#10;" filled="f" stroked="f" strokeweight=".25pt">
                  <v:textbox inset="1pt,1pt,1pt,1pt">
                    <w:txbxContent>
                      <w:p w:rsidR="00783DF5" w:rsidRDefault="00783DF5">
                        <w:r>
                          <w:t>БР.23.03.03.46/055-а.862.2016.00.ПЗ</w:t>
                        </w:r>
                      </w:p>
                      <w:p w:rsidR="00783DF5" w:rsidRDefault="00783DF5"/>
                    </w:txbxContent>
                  </v:textbox>
                </v:rect>
                <w10:wrap anchorx="page" anchory="page"/>
              </v:group>
            </w:pict>
          </mc:Fallback>
        </mc:AlternateContent>
      </w:r>
      <w:r w:rsidR="004A2A6B">
        <w:t>Содержание пояснительной записки</w:t>
      </w:r>
    </w:p>
    <w:p w:rsidR="004A2A6B" w:rsidRDefault="004A2A6B"/>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3"/>
        <w:gridCol w:w="2397"/>
        <w:gridCol w:w="2546"/>
        <w:gridCol w:w="1709"/>
      </w:tblGrid>
      <w:tr w:rsidR="004A2A6B">
        <w:trPr>
          <w:trHeight w:val="277"/>
        </w:trPr>
        <w:tc>
          <w:tcPr>
            <w:tcW w:w="2843" w:type="dxa"/>
            <w:shd w:val="clear" w:color="auto" w:fill="FFFFFF"/>
            <w:vAlign w:val="center"/>
          </w:tcPr>
          <w:p w:rsidR="004A2A6B" w:rsidRDefault="004A2A6B">
            <w:pPr>
              <w:pStyle w:val="a4"/>
              <w:jc w:val="center"/>
            </w:pPr>
            <w:r>
              <w:t>Название главы, раздела</w:t>
            </w:r>
          </w:p>
        </w:tc>
        <w:tc>
          <w:tcPr>
            <w:tcW w:w="2397" w:type="dxa"/>
            <w:shd w:val="clear" w:color="auto" w:fill="FFFFFF"/>
            <w:vAlign w:val="center"/>
          </w:tcPr>
          <w:p w:rsidR="004A2A6B" w:rsidRDefault="004A2A6B">
            <w:pPr>
              <w:pStyle w:val="a4"/>
              <w:jc w:val="center"/>
              <w:rPr>
                <w:rFonts w:eastAsia="Times New Roman"/>
              </w:rPr>
            </w:pPr>
            <w:r>
              <w:rPr>
                <w:rFonts w:eastAsia="Times New Roman"/>
              </w:rPr>
              <w:t>Количество листов иллюстрационного материала</w:t>
            </w:r>
          </w:p>
        </w:tc>
        <w:tc>
          <w:tcPr>
            <w:tcW w:w="2546" w:type="dxa"/>
            <w:shd w:val="clear" w:color="auto" w:fill="FFFFFF"/>
            <w:vAlign w:val="center"/>
          </w:tcPr>
          <w:p w:rsidR="004A2A6B" w:rsidRDefault="004A2A6B">
            <w:pPr>
              <w:pStyle w:val="a4"/>
              <w:jc w:val="center"/>
              <w:rPr>
                <w:rFonts w:eastAsia="Times New Roman"/>
              </w:rPr>
            </w:pPr>
            <w:r>
              <w:rPr>
                <w:rFonts w:eastAsia="Times New Roman"/>
              </w:rPr>
              <w:t>% от выполнения ДП</w:t>
            </w:r>
          </w:p>
        </w:tc>
        <w:tc>
          <w:tcPr>
            <w:tcW w:w="1709" w:type="dxa"/>
            <w:shd w:val="clear" w:color="auto" w:fill="FFFFFF"/>
            <w:vAlign w:val="center"/>
          </w:tcPr>
          <w:p w:rsidR="004A2A6B" w:rsidRDefault="004A2A6B">
            <w:pPr>
              <w:pStyle w:val="a4"/>
              <w:jc w:val="center"/>
              <w:rPr>
                <w:rFonts w:eastAsia="Times New Roman"/>
              </w:rPr>
            </w:pPr>
            <w:r>
              <w:rPr>
                <w:rFonts w:eastAsia="Times New Roman"/>
                <w:color w:val="000000"/>
              </w:rPr>
              <w:t>Дата выполнения</w:t>
            </w:r>
          </w:p>
        </w:tc>
      </w:tr>
      <w:tr w:rsidR="004A2A6B">
        <w:trPr>
          <w:trHeight w:val="604"/>
        </w:trPr>
        <w:tc>
          <w:tcPr>
            <w:tcW w:w="2843" w:type="dxa"/>
            <w:shd w:val="clear" w:color="auto" w:fill="FFFFFF"/>
            <w:vAlign w:val="center"/>
          </w:tcPr>
          <w:p w:rsidR="004A2A6B" w:rsidRDefault="004A2A6B">
            <w:pPr>
              <w:pStyle w:val="a4"/>
              <w:jc w:val="left"/>
              <w:rPr>
                <w:rFonts w:eastAsia="Times New Roman"/>
              </w:rPr>
            </w:pPr>
            <w:r>
              <w:rPr>
                <w:rFonts w:eastAsia="Times New Roman"/>
                <w:color w:val="000000"/>
              </w:rPr>
              <w:t>Введение</w:t>
            </w:r>
          </w:p>
        </w:tc>
        <w:tc>
          <w:tcPr>
            <w:tcW w:w="2397" w:type="dxa"/>
            <w:shd w:val="clear" w:color="auto" w:fill="FFFFFF"/>
            <w:vAlign w:val="center"/>
          </w:tcPr>
          <w:p w:rsidR="004A2A6B" w:rsidRDefault="004A2A6B">
            <w:pPr>
              <w:pStyle w:val="a4"/>
              <w:jc w:val="center"/>
              <w:rPr>
                <w:rFonts w:eastAsia="Times New Roman"/>
              </w:rPr>
            </w:pPr>
            <w:r>
              <w:rPr>
                <w:rFonts w:eastAsia="Times New Roman"/>
                <w:color w:val="000000"/>
              </w:rPr>
              <w:t>2</w:t>
            </w:r>
          </w:p>
        </w:tc>
        <w:tc>
          <w:tcPr>
            <w:tcW w:w="2546" w:type="dxa"/>
            <w:shd w:val="clear" w:color="auto" w:fill="FFFFFF"/>
            <w:vAlign w:val="center"/>
          </w:tcPr>
          <w:p w:rsidR="004A2A6B" w:rsidRDefault="004A2A6B">
            <w:pPr>
              <w:pStyle w:val="a4"/>
              <w:jc w:val="center"/>
              <w:rPr>
                <w:rFonts w:eastAsia="Times New Roman"/>
              </w:rPr>
            </w:pPr>
            <w:r>
              <w:rPr>
                <w:rFonts w:eastAsia="Times New Roman"/>
                <w:color w:val="000000"/>
              </w:rPr>
              <w:t>5</w:t>
            </w:r>
          </w:p>
        </w:tc>
        <w:tc>
          <w:tcPr>
            <w:tcW w:w="1709" w:type="dxa"/>
            <w:shd w:val="clear" w:color="auto" w:fill="FFFFFF"/>
            <w:vAlign w:val="center"/>
          </w:tcPr>
          <w:p w:rsidR="004A2A6B" w:rsidRDefault="004A2A6B">
            <w:pPr>
              <w:pStyle w:val="a4"/>
              <w:jc w:val="center"/>
              <w:rPr>
                <w:rFonts w:eastAsia="Times New Roman"/>
              </w:rPr>
            </w:pPr>
            <w:r>
              <w:rPr>
                <w:rFonts w:eastAsia="Times New Roman"/>
                <w:color w:val="000000"/>
                <w:lang w:eastAsia="en-US"/>
              </w:rPr>
              <w:t>08.10</w:t>
            </w:r>
          </w:p>
        </w:tc>
      </w:tr>
      <w:tr w:rsidR="004A2A6B">
        <w:trPr>
          <w:trHeight w:val="604"/>
        </w:trPr>
        <w:tc>
          <w:tcPr>
            <w:tcW w:w="2843" w:type="dxa"/>
            <w:shd w:val="clear" w:color="auto" w:fill="FFFFFF"/>
            <w:vAlign w:val="center"/>
          </w:tcPr>
          <w:p w:rsidR="004A2A6B" w:rsidRDefault="004A2A6B">
            <w:pPr>
              <w:pStyle w:val="a4"/>
              <w:jc w:val="left"/>
              <w:rPr>
                <w:rFonts w:eastAsia="Times New Roman"/>
              </w:rPr>
            </w:pPr>
            <w:r>
              <w:rPr>
                <w:rFonts w:eastAsia="Times New Roman"/>
                <w:color w:val="000000"/>
              </w:rPr>
              <w:t>1. Анализ состояния вопроса</w:t>
            </w:r>
          </w:p>
        </w:tc>
        <w:tc>
          <w:tcPr>
            <w:tcW w:w="2397" w:type="dxa"/>
            <w:shd w:val="clear" w:color="auto" w:fill="FFFFFF"/>
            <w:vAlign w:val="center"/>
          </w:tcPr>
          <w:p w:rsidR="004A2A6B" w:rsidRDefault="004A2A6B">
            <w:pPr>
              <w:pStyle w:val="a4"/>
              <w:jc w:val="center"/>
              <w:rPr>
                <w:rFonts w:eastAsia="Times New Roman"/>
              </w:rPr>
            </w:pPr>
            <w:r>
              <w:rPr>
                <w:rFonts w:eastAsia="Times New Roman"/>
                <w:color w:val="000000"/>
              </w:rPr>
              <w:t>2</w:t>
            </w:r>
          </w:p>
        </w:tc>
        <w:tc>
          <w:tcPr>
            <w:tcW w:w="2546" w:type="dxa"/>
            <w:shd w:val="clear" w:color="auto" w:fill="FFFFFF"/>
            <w:vAlign w:val="center"/>
          </w:tcPr>
          <w:p w:rsidR="004A2A6B" w:rsidRDefault="004A2A6B">
            <w:pPr>
              <w:pStyle w:val="a4"/>
              <w:jc w:val="center"/>
              <w:rPr>
                <w:rFonts w:eastAsia="Times New Roman"/>
              </w:rPr>
            </w:pPr>
            <w:r>
              <w:rPr>
                <w:rFonts w:eastAsia="Times New Roman"/>
                <w:color w:val="000000"/>
              </w:rPr>
              <w:t>20</w:t>
            </w:r>
          </w:p>
        </w:tc>
        <w:tc>
          <w:tcPr>
            <w:tcW w:w="1709" w:type="dxa"/>
            <w:shd w:val="clear" w:color="auto" w:fill="FFFFFF"/>
            <w:vAlign w:val="center"/>
          </w:tcPr>
          <w:p w:rsidR="004A2A6B" w:rsidRDefault="004A2A6B">
            <w:pPr>
              <w:pStyle w:val="a4"/>
              <w:jc w:val="center"/>
              <w:rPr>
                <w:rFonts w:eastAsia="Times New Roman"/>
              </w:rPr>
            </w:pPr>
            <w:r>
              <w:rPr>
                <w:rFonts w:eastAsia="Times New Roman"/>
                <w:color w:val="000000"/>
              </w:rPr>
              <w:t>12.10</w:t>
            </w:r>
          </w:p>
        </w:tc>
      </w:tr>
      <w:tr w:rsidR="004A2A6B">
        <w:trPr>
          <w:trHeight w:val="582"/>
        </w:trPr>
        <w:tc>
          <w:tcPr>
            <w:tcW w:w="2843" w:type="dxa"/>
            <w:shd w:val="clear" w:color="auto" w:fill="FFFFFF"/>
            <w:vAlign w:val="center"/>
          </w:tcPr>
          <w:p w:rsidR="004A2A6B" w:rsidRDefault="004A2A6B">
            <w:pPr>
              <w:pStyle w:val="a4"/>
              <w:jc w:val="left"/>
              <w:rPr>
                <w:rFonts w:eastAsia="Times New Roman"/>
              </w:rPr>
            </w:pPr>
            <w:r>
              <w:rPr>
                <w:rFonts w:eastAsia="Times New Roman"/>
                <w:color w:val="000000"/>
              </w:rPr>
              <w:t>2. Аналитические исследования</w:t>
            </w:r>
          </w:p>
        </w:tc>
        <w:tc>
          <w:tcPr>
            <w:tcW w:w="2397" w:type="dxa"/>
            <w:shd w:val="clear" w:color="auto" w:fill="FFFFFF"/>
            <w:vAlign w:val="center"/>
          </w:tcPr>
          <w:p w:rsidR="004A2A6B" w:rsidRDefault="004A2A6B">
            <w:pPr>
              <w:pStyle w:val="a4"/>
              <w:jc w:val="center"/>
              <w:rPr>
                <w:rFonts w:eastAsia="Times New Roman"/>
              </w:rPr>
            </w:pPr>
            <w:r>
              <w:rPr>
                <w:rFonts w:eastAsia="Times New Roman"/>
                <w:color w:val="000000"/>
              </w:rPr>
              <w:t>4</w:t>
            </w:r>
          </w:p>
        </w:tc>
        <w:tc>
          <w:tcPr>
            <w:tcW w:w="2546" w:type="dxa"/>
            <w:shd w:val="clear" w:color="auto" w:fill="FFFFFF"/>
            <w:vAlign w:val="center"/>
          </w:tcPr>
          <w:p w:rsidR="004A2A6B" w:rsidRDefault="004A2A6B">
            <w:pPr>
              <w:pStyle w:val="a4"/>
              <w:jc w:val="center"/>
              <w:rPr>
                <w:rFonts w:eastAsia="Times New Roman"/>
              </w:rPr>
            </w:pPr>
            <w:r>
              <w:rPr>
                <w:rFonts w:eastAsia="Times New Roman"/>
                <w:color w:val="000000"/>
              </w:rPr>
              <w:t>40</w:t>
            </w:r>
          </w:p>
        </w:tc>
        <w:tc>
          <w:tcPr>
            <w:tcW w:w="1709" w:type="dxa"/>
            <w:shd w:val="clear" w:color="auto" w:fill="FFFFFF"/>
            <w:vAlign w:val="center"/>
          </w:tcPr>
          <w:p w:rsidR="004A2A6B" w:rsidRDefault="004A2A6B">
            <w:pPr>
              <w:pStyle w:val="a4"/>
              <w:jc w:val="center"/>
              <w:rPr>
                <w:rFonts w:eastAsia="Times New Roman"/>
              </w:rPr>
            </w:pPr>
            <w:r>
              <w:rPr>
                <w:rFonts w:eastAsia="Times New Roman"/>
                <w:color w:val="000000"/>
              </w:rPr>
              <w:t>15.10</w:t>
            </w:r>
          </w:p>
        </w:tc>
      </w:tr>
      <w:tr w:rsidR="004A2A6B">
        <w:trPr>
          <w:trHeight w:val="1018"/>
        </w:trPr>
        <w:tc>
          <w:tcPr>
            <w:tcW w:w="2843" w:type="dxa"/>
            <w:shd w:val="clear" w:color="auto" w:fill="FFFFFF"/>
            <w:vAlign w:val="center"/>
          </w:tcPr>
          <w:p w:rsidR="004A2A6B" w:rsidRDefault="004A2A6B">
            <w:pPr>
              <w:pStyle w:val="a4"/>
              <w:jc w:val="left"/>
              <w:rPr>
                <w:rFonts w:eastAsia="Times New Roman"/>
              </w:rPr>
            </w:pPr>
            <w:r>
              <w:rPr>
                <w:rFonts w:eastAsia="Times New Roman"/>
                <w:color w:val="000000"/>
              </w:rPr>
              <w:t>3. Экспериментальные</w:t>
            </w:r>
          </w:p>
          <w:p w:rsidR="004A2A6B" w:rsidRDefault="004A2A6B">
            <w:pPr>
              <w:pStyle w:val="a4"/>
              <w:jc w:val="left"/>
              <w:rPr>
                <w:rFonts w:eastAsia="Times New Roman"/>
              </w:rPr>
            </w:pPr>
            <w:r>
              <w:rPr>
                <w:rFonts w:eastAsia="Times New Roman"/>
                <w:color w:val="000000"/>
              </w:rPr>
              <w:t>исследования</w:t>
            </w:r>
          </w:p>
        </w:tc>
        <w:tc>
          <w:tcPr>
            <w:tcW w:w="2397" w:type="dxa"/>
            <w:shd w:val="clear" w:color="auto" w:fill="FFFFFF"/>
            <w:vAlign w:val="center"/>
          </w:tcPr>
          <w:p w:rsidR="004A2A6B" w:rsidRDefault="004A2A6B">
            <w:pPr>
              <w:pStyle w:val="a4"/>
              <w:jc w:val="center"/>
              <w:rPr>
                <w:rFonts w:eastAsia="Times New Roman"/>
              </w:rPr>
            </w:pPr>
            <w:r>
              <w:rPr>
                <w:rFonts w:eastAsia="Times New Roman"/>
                <w:color w:val="000000"/>
              </w:rPr>
              <w:t>2</w:t>
            </w:r>
          </w:p>
        </w:tc>
        <w:tc>
          <w:tcPr>
            <w:tcW w:w="2546" w:type="dxa"/>
            <w:shd w:val="clear" w:color="auto" w:fill="FFFFFF"/>
            <w:vAlign w:val="center"/>
          </w:tcPr>
          <w:p w:rsidR="004A2A6B" w:rsidRDefault="004A2A6B">
            <w:pPr>
              <w:pStyle w:val="a4"/>
              <w:jc w:val="center"/>
              <w:rPr>
                <w:rFonts w:eastAsia="Times New Roman"/>
              </w:rPr>
            </w:pPr>
            <w:r>
              <w:rPr>
                <w:rFonts w:eastAsia="Times New Roman"/>
                <w:color w:val="000000"/>
              </w:rPr>
              <w:t>20</w:t>
            </w:r>
          </w:p>
        </w:tc>
        <w:tc>
          <w:tcPr>
            <w:tcW w:w="1709" w:type="dxa"/>
            <w:shd w:val="clear" w:color="auto" w:fill="FFFFFF"/>
            <w:vAlign w:val="center"/>
          </w:tcPr>
          <w:p w:rsidR="004A2A6B" w:rsidRDefault="004A2A6B">
            <w:pPr>
              <w:pStyle w:val="a4"/>
              <w:jc w:val="center"/>
              <w:rPr>
                <w:rFonts w:eastAsia="Times New Roman"/>
              </w:rPr>
            </w:pPr>
            <w:r>
              <w:rPr>
                <w:rFonts w:eastAsia="Times New Roman"/>
                <w:color w:val="000000"/>
              </w:rPr>
              <w:t>18.10</w:t>
            </w:r>
          </w:p>
        </w:tc>
      </w:tr>
      <w:tr w:rsidR="004A2A6B">
        <w:trPr>
          <w:trHeight w:val="1002"/>
        </w:trPr>
        <w:tc>
          <w:tcPr>
            <w:tcW w:w="2843" w:type="dxa"/>
            <w:shd w:val="clear" w:color="auto" w:fill="FFFFFF"/>
            <w:vAlign w:val="center"/>
          </w:tcPr>
          <w:p w:rsidR="004A2A6B" w:rsidRDefault="004A2A6B">
            <w:pPr>
              <w:pStyle w:val="a4"/>
              <w:jc w:val="left"/>
              <w:rPr>
                <w:rFonts w:eastAsia="Times New Roman"/>
              </w:rPr>
            </w:pPr>
            <w:r>
              <w:rPr>
                <w:rFonts w:eastAsia="Times New Roman"/>
                <w:color w:val="000000"/>
              </w:rPr>
              <w:t>4. Практическое использование результатов</w:t>
            </w:r>
          </w:p>
        </w:tc>
        <w:tc>
          <w:tcPr>
            <w:tcW w:w="2397" w:type="dxa"/>
            <w:shd w:val="clear" w:color="auto" w:fill="FFFFFF"/>
            <w:vAlign w:val="center"/>
          </w:tcPr>
          <w:p w:rsidR="004A2A6B" w:rsidRDefault="004A2A6B">
            <w:pPr>
              <w:pStyle w:val="a4"/>
              <w:jc w:val="center"/>
              <w:rPr>
                <w:rFonts w:eastAsia="Times New Roman"/>
              </w:rPr>
            </w:pPr>
            <w:r>
              <w:rPr>
                <w:rFonts w:eastAsia="Times New Roman"/>
                <w:color w:val="000000"/>
              </w:rPr>
              <w:t>2</w:t>
            </w:r>
          </w:p>
        </w:tc>
        <w:tc>
          <w:tcPr>
            <w:tcW w:w="2546" w:type="dxa"/>
            <w:shd w:val="clear" w:color="auto" w:fill="FFFFFF"/>
            <w:vAlign w:val="center"/>
          </w:tcPr>
          <w:p w:rsidR="004A2A6B" w:rsidRDefault="004A2A6B">
            <w:pPr>
              <w:pStyle w:val="a4"/>
              <w:jc w:val="center"/>
              <w:rPr>
                <w:rFonts w:eastAsia="Times New Roman"/>
              </w:rPr>
            </w:pPr>
            <w:r>
              <w:rPr>
                <w:rFonts w:eastAsia="Times New Roman"/>
                <w:color w:val="000000"/>
              </w:rPr>
              <w:t>10</w:t>
            </w:r>
          </w:p>
        </w:tc>
        <w:tc>
          <w:tcPr>
            <w:tcW w:w="1709" w:type="dxa"/>
            <w:shd w:val="clear" w:color="auto" w:fill="FFFFFF"/>
            <w:vAlign w:val="center"/>
          </w:tcPr>
          <w:p w:rsidR="004A2A6B" w:rsidRDefault="004A2A6B">
            <w:pPr>
              <w:pStyle w:val="a4"/>
              <w:jc w:val="center"/>
              <w:rPr>
                <w:rFonts w:eastAsia="Times New Roman"/>
              </w:rPr>
            </w:pPr>
            <w:r>
              <w:rPr>
                <w:rFonts w:eastAsia="Times New Roman"/>
                <w:color w:val="000000"/>
              </w:rPr>
              <w:t>22.10</w:t>
            </w:r>
          </w:p>
        </w:tc>
      </w:tr>
      <w:tr w:rsidR="004A2A6B">
        <w:trPr>
          <w:trHeight w:val="625"/>
        </w:trPr>
        <w:tc>
          <w:tcPr>
            <w:tcW w:w="2843" w:type="dxa"/>
            <w:shd w:val="clear" w:color="auto" w:fill="FFFFFF"/>
            <w:vAlign w:val="center"/>
          </w:tcPr>
          <w:p w:rsidR="004A2A6B" w:rsidRDefault="004A2A6B">
            <w:pPr>
              <w:pStyle w:val="a4"/>
              <w:jc w:val="left"/>
              <w:rPr>
                <w:rFonts w:eastAsia="Times New Roman"/>
              </w:rPr>
            </w:pPr>
            <w:r>
              <w:rPr>
                <w:rFonts w:eastAsia="Times New Roman"/>
                <w:color w:val="000000"/>
              </w:rPr>
              <w:t>Выводы</w:t>
            </w:r>
          </w:p>
        </w:tc>
        <w:tc>
          <w:tcPr>
            <w:tcW w:w="2397" w:type="dxa"/>
            <w:shd w:val="clear" w:color="auto" w:fill="FFFFFF"/>
            <w:vAlign w:val="center"/>
          </w:tcPr>
          <w:p w:rsidR="004A2A6B" w:rsidRDefault="004A2A6B">
            <w:pPr>
              <w:pStyle w:val="a4"/>
              <w:jc w:val="center"/>
              <w:rPr>
                <w:rFonts w:eastAsia="Times New Roman"/>
              </w:rPr>
            </w:pPr>
            <w:r>
              <w:rPr>
                <w:rFonts w:eastAsia="Times New Roman"/>
                <w:color w:val="000000"/>
              </w:rPr>
              <w:t>1</w:t>
            </w:r>
          </w:p>
        </w:tc>
        <w:tc>
          <w:tcPr>
            <w:tcW w:w="2546" w:type="dxa"/>
            <w:shd w:val="clear" w:color="auto" w:fill="FFFFFF"/>
            <w:vAlign w:val="center"/>
          </w:tcPr>
          <w:p w:rsidR="004A2A6B" w:rsidRDefault="004A2A6B">
            <w:pPr>
              <w:pStyle w:val="a4"/>
              <w:jc w:val="center"/>
              <w:rPr>
                <w:rFonts w:eastAsia="Times New Roman"/>
              </w:rPr>
            </w:pPr>
            <w:r>
              <w:rPr>
                <w:rFonts w:eastAsia="Times New Roman"/>
                <w:color w:val="000000"/>
              </w:rPr>
              <w:t>5</w:t>
            </w:r>
          </w:p>
        </w:tc>
        <w:tc>
          <w:tcPr>
            <w:tcW w:w="1709" w:type="dxa"/>
            <w:shd w:val="clear" w:color="auto" w:fill="FFFFFF"/>
            <w:vAlign w:val="center"/>
          </w:tcPr>
          <w:p w:rsidR="004A2A6B" w:rsidRDefault="004A2A6B">
            <w:pPr>
              <w:pStyle w:val="a4"/>
              <w:jc w:val="center"/>
              <w:rPr>
                <w:rFonts w:eastAsia="Times New Roman"/>
              </w:rPr>
            </w:pPr>
            <w:r>
              <w:rPr>
                <w:rFonts w:eastAsia="Times New Roman"/>
                <w:color w:val="000000"/>
              </w:rPr>
              <w:t>24.10</w:t>
            </w:r>
          </w:p>
        </w:tc>
      </w:tr>
      <w:tr w:rsidR="004A2A6B">
        <w:trPr>
          <w:trHeight w:val="1165"/>
        </w:trPr>
        <w:tc>
          <w:tcPr>
            <w:tcW w:w="2843" w:type="dxa"/>
            <w:shd w:val="clear" w:color="auto" w:fill="FFFFFF"/>
            <w:vAlign w:val="center"/>
          </w:tcPr>
          <w:p w:rsidR="004A2A6B" w:rsidRDefault="004A2A6B">
            <w:pPr>
              <w:pStyle w:val="a4"/>
              <w:jc w:val="left"/>
              <w:rPr>
                <w:rFonts w:eastAsia="Times New Roman"/>
              </w:rPr>
            </w:pPr>
            <w:r>
              <w:rPr>
                <w:rFonts w:eastAsia="Times New Roman"/>
                <w:color w:val="000000"/>
              </w:rPr>
              <w:t>Всего листов в графической части проекта</w:t>
            </w:r>
          </w:p>
        </w:tc>
        <w:tc>
          <w:tcPr>
            <w:tcW w:w="2397" w:type="dxa"/>
            <w:shd w:val="clear" w:color="auto" w:fill="FFFFFF"/>
            <w:vAlign w:val="center"/>
          </w:tcPr>
          <w:p w:rsidR="004A2A6B" w:rsidRDefault="004A2A6B">
            <w:pPr>
              <w:pStyle w:val="a4"/>
              <w:jc w:val="center"/>
              <w:rPr>
                <w:rFonts w:eastAsia="Times New Roman"/>
              </w:rPr>
            </w:pPr>
            <w:r>
              <w:rPr>
                <w:rFonts w:eastAsia="Times New Roman"/>
                <w:color w:val="000000"/>
              </w:rPr>
              <w:t>13</w:t>
            </w:r>
          </w:p>
        </w:tc>
        <w:tc>
          <w:tcPr>
            <w:tcW w:w="2546" w:type="dxa"/>
            <w:shd w:val="clear" w:color="auto" w:fill="FFFFFF"/>
            <w:vAlign w:val="center"/>
          </w:tcPr>
          <w:p w:rsidR="004A2A6B" w:rsidRDefault="004A2A6B">
            <w:pPr>
              <w:pStyle w:val="a4"/>
              <w:jc w:val="center"/>
              <w:rPr>
                <w:rFonts w:eastAsia="Times New Roman"/>
              </w:rPr>
            </w:pPr>
          </w:p>
        </w:tc>
        <w:tc>
          <w:tcPr>
            <w:tcW w:w="1709" w:type="dxa"/>
            <w:shd w:val="clear" w:color="auto" w:fill="FFFFFF"/>
            <w:vAlign w:val="center"/>
          </w:tcPr>
          <w:p w:rsidR="004A2A6B" w:rsidRDefault="004A2A6B">
            <w:pPr>
              <w:pStyle w:val="a4"/>
              <w:jc w:val="center"/>
              <w:rPr>
                <w:rFonts w:eastAsia="Times New Roman"/>
              </w:rPr>
            </w:pPr>
          </w:p>
        </w:tc>
      </w:tr>
    </w:tbl>
    <w:p w:rsidR="004A2A6B" w:rsidRDefault="004A2A6B">
      <w:pPr>
        <w:ind w:firstLine="0"/>
      </w:pPr>
    </w:p>
    <w:p w:rsidR="004A2A6B" w:rsidRDefault="004A2A6B">
      <w:pPr>
        <w:ind w:firstLine="0"/>
      </w:pPr>
      <w:r>
        <w:t>Дата выдачи задания 06 октября 2016 года</w:t>
      </w:r>
      <w:r>
        <w:tab/>
        <w:t xml:space="preserve">           _________М. В. Немков</w:t>
      </w:r>
    </w:p>
    <w:p w:rsidR="004A2A6B" w:rsidRDefault="004A2A6B">
      <w:pPr>
        <w:ind w:firstLine="0"/>
      </w:pPr>
      <w:r>
        <w:t>Задание принял к исполнению 06 октября 2016 года)  _________ А. А. Софронов</w:t>
      </w:r>
    </w:p>
    <w:p w:rsidR="004A2A6B" w:rsidRDefault="004A2A6B">
      <w:pPr>
        <w:ind w:firstLine="0"/>
      </w:pPr>
    </w:p>
    <w:p w:rsidR="004A2A6B" w:rsidRDefault="004A2A6B">
      <w:pPr>
        <w:shd w:val="clear" w:color="auto" w:fill="auto"/>
        <w:spacing w:after="200" w:line="276" w:lineRule="auto"/>
        <w:ind w:firstLine="0"/>
        <w:jc w:val="left"/>
      </w:pPr>
    </w:p>
    <w:p w:rsidR="004A2A6B" w:rsidRPr="00AA7282" w:rsidRDefault="004F1262" w:rsidP="00AA7282">
      <w:pPr>
        <w:pStyle w:val="1"/>
      </w:pPr>
      <w:bookmarkStart w:id="0" w:name="_Toc464784306"/>
      <w:r>
        <w:rPr>
          <w:lang w:eastAsia="ru-RU"/>
        </w:rPr>
        <w:lastRenderedPageBreak/>
        <mc:AlternateContent>
          <mc:Choice Requires="wpg">
            <w:drawing>
              <wp:anchor distT="0" distB="0" distL="114300" distR="114300" simplePos="0" relativeHeight="251691520" behindDoc="0" locked="0" layoutInCell="0" allowOverlap="1">
                <wp:simplePos x="0" y="0"/>
                <wp:positionH relativeFrom="page">
                  <wp:posOffset>742315</wp:posOffset>
                </wp:positionH>
                <wp:positionV relativeFrom="page">
                  <wp:posOffset>249555</wp:posOffset>
                </wp:positionV>
                <wp:extent cx="6588760" cy="10189210"/>
                <wp:effectExtent l="0" t="0" r="21590" b="21590"/>
                <wp:wrapNone/>
                <wp:docPr id="13032" name="Группа 1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033"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4"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5"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6"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7"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8"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9"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40"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41"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42"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043"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044"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045"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046"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047"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048"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049"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050"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1"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2"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3"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54"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055" name="Group 3169"/>
                        <wpg:cNvGrpSpPr>
                          <a:grpSpLocks/>
                        </wpg:cNvGrpSpPr>
                        <wpg:grpSpPr bwMode="auto">
                          <a:xfrm>
                            <a:off x="1154" y="14756"/>
                            <a:ext cx="2491" cy="248"/>
                            <a:chOff x="0" y="0"/>
                            <a:chExt cx="19999" cy="20000"/>
                          </a:xfrm>
                        </wpg:grpSpPr>
                        <wps:wsp>
                          <wps:cNvPr id="13056"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057"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Pr="008F1615" w:rsidRDefault="00783DF5">
                                <w:pPr>
                                  <w:pStyle w:val="afe"/>
                                  <w:rPr>
                                    <w:sz w:val="18"/>
                                    <w:lang w:val="ru-RU"/>
                                  </w:rPr>
                                </w:pPr>
                                <w:r>
                                  <w:rPr>
                                    <w:sz w:val="18"/>
                                    <w:lang w:val="ru-RU"/>
                                  </w:rPr>
                                  <w:t>Софронов А.А.</w:t>
                                </w:r>
                              </w:p>
                            </w:txbxContent>
                          </wps:txbx>
                          <wps:bodyPr rot="0" vert="horz" wrap="square" lIns="12700" tIns="12700" rIns="12700" bIns="12700" anchor="t" anchorCtr="0" upright="1">
                            <a:noAutofit/>
                          </wps:bodyPr>
                        </wps:wsp>
                      </wpg:grpSp>
                      <wpg:grpSp>
                        <wpg:cNvPr id="13058" name="Group 3172"/>
                        <wpg:cNvGrpSpPr>
                          <a:grpSpLocks/>
                        </wpg:cNvGrpSpPr>
                        <wpg:grpSpPr bwMode="auto">
                          <a:xfrm>
                            <a:off x="1154" y="15036"/>
                            <a:ext cx="2491" cy="248"/>
                            <a:chOff x="0" y="0"/>
                            <a:chExt cx="19999" cy="20000"/>
                          </a:xfrm>
                        </wpg:grpSpPr>
                        <wps:wsp>
                          <wps:cNvPr id="13059"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060"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061" name="Group 3175"/>
                        <wpg:cNvGrpSpPr>
                          <a:grpSpLocks/>
                        </wpg:cNvGrpSpPr>
                        <wpg:grpSpPr bwMode="auto">
                          <a:xfrm>
                            <a:off x="1154" y="15316"/>
                            <a:ext cx="2491" cy="248"/>
                            <a:chOff x="0" y="0"/>
                            <a:chExt cx="19999" cy="20000"/>
                          </a:xfrm>
                        </wpg:grpSpPr>
                        <wps:wsp>
                          <wps:cNvPr id="13062"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063"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064" name="Group 3178"/>
                        <wpg:cNvGrpSpPr>
                          <a:grpSpLocks/>
                        </wpg:cNvGrpSpPr>
                        <wpg:grpSpPr bwMode="auto">
                          <a:xfrm>
                            <a:off x="1154" y="15893"/>
                            <a:ext cx="2491" cy="248"/>
                            <a:chOff x="0" y="0"/>
                            <a:chExt cx="19999" cy="20000"/>
                          </a:xfrm>
                        </wpg:grpSpPr>
                        <wps:wsp>
                          <wps:cNvPr id="13065"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066"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067" name="Group 3181"/>
                        <wpg:cNvGrpSpPr>
                          <a:grpSpLocks/>
                        </wpg:cNvGrpSpPr>
                        <wpg:grpSpPr bwMode="auto">
                          <a:xfrm>
                            <a:off x="1154" y="16170"/>
                            <a:ext cx="2491" cy="248"/>
                            <a:chOff x="0" y="0"/>
                            <a:chExt cx="19999" cy="20000"/>
                          </a:xfrm>
                        </wpg:grpSpPr>
                        <wps:wsp>
                          <wps:cNvPr id="13068"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069"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070"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71"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i w:val="0"/>
                                  <w:szCs w:val="28"/>
                                  <w:lang w:val="ru-RU"/>
                                </w:rPr>
                              </w:pPr>
                              <w:r w:rsidRPr="00783DF5">
                                <w:rPr>
                                  <w:rFonts w:ascii="Times New Roman" w:hAnsi="Times New Roman"/>
                                  <w:i w:val="0"/>
                                  <w:szCs w:val="28"/>
                                  <w:lang w:val="ru-RU"/>
                                </w:rPr>
                                <w:t>РЕФЕРАТ</w:t>
                              </w:r>
                            </w:p>
                          </w:txbxContent>
                        </wps:txbx>
                        <wps:bodyPr rot="0" vert="horz" wrap="square" lIns="12700" tIns="12700" rIns="12700" bIns="12700" anchor="t" anchorCtr="0" upright="1">
                          <a:noAutofit/>
                        </wps:bodyPr>
                      </wps:wsp>
                      <wps:wsp>
                        <wps:cNvPr id="13072"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73"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74"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75"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076"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077"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078"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9"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0"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081"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2"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3"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4"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085" name="Group 3199"/>
                        <wpg:cNvGrpSpPr>
                          <a:grpSpLocks/>
                        </wpg:cNvGrpSpPr>
                        <wpg:grpSpPr bwMode="auto">
                          <a:xfrm>
                            <a:off x="1154" y="15596"/>
                            <a:ext cx="2491" cy="248"/>
                            <a:chOff x="0" y="0"/>
                            <a:chExt cx="19999" cy="20000"/>
                          </a:xfrm>
                        </wpg:grpSpPr>
                        <wps:wsp>
                          <wps:cNvPr id="13086"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087"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088"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9"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090"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091"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92"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093"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094"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095"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032" o:spid="_x0000_s1110" style="position:absolute;left:0;text-align:left;margin-left:58.45pt;margin-top:19.65pt;width:518.8pt;height:802.3pt;z-index:251691520;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" o:allowincell="f">
                <v:rect id="Rectangle 3147" o:spid="_x0000_s1111"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AHsMA&#10;AADeAAAADwAAAGRycy9kb3ducmV2LnhtbERPzYrCMBC+L/gOYQRva6oFWbtGqYLgadGuDzA0Y1ts&#10;JrWJbd2nN4Kwt/n4fme1GUwtOmpdZVnBbBqBIM6trrhQcP7df36BcB5ZY22ZFDzIwWY9+lhhom3P&#10;J+oyX4gQwi5BBaX3TSKly0sy6Ka2IQ7cxbYGfYBtIXWLfQg3tZxH0UIarDg0lNjQrqT8mt2Ngqsf&#10;up+0yP72y/N2mR+3aX+/pUpNxkP6DcLT4P/Fb/dBh/lxFMfweifc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XAHsMAAADeAAAADwAAAAAAAAAAAAAAAACYAgAAZHJzL2Rv&#10;d25yZXYueG1sUEsFBgAAAAAEAAQA9QAAAIgDAAAAAA==&#10;" filled="f" strokeweight="2pt"/>
                <v:line id="Line 3148" o:spid="_x0000_s1112"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9t8IAAADeAAAADwAAAGRycy9kb3ducmV2LnhtbERPS4vCMBC+C/6HMII3TdVVpDaKCBVv&#10;y1Yv3sZm+sBmUpqo9d9vFha8zcf3nGTXm0Y8qXO1ZQWzaQSCOLe65lLB5ZxO1iCcR9bYWCYFb3Kw&#10;2w4HCcbavviHnpkvRQhhF6OCyvs2ltLlFRl0U9sSB66wnUEfYFdK3eErhJtGzqNoJQ3WHBoqbOlQ&#10;UX7PHkbB/XpZpsfvgz432V7fytRfb4VWajzq9xsQnnr/Ef+7TzrMX0SLL/h7J9w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b9t8IAAADeAAAADwAAAAAAAAAAAAAA&#10;AAChAgAAZHJzL2Rvd25yZXYueG1sUEsFBgAAAAAEAAQA+QAAAJADAAAAAA==&#10;" strokeweight="2pt"/>
                <v:line id="Line 3149" o:spid="_x0000_s1113"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pYLL8AAADeAAAADwAAAGRycy9kb3ducmV2LnhtbERPvQrCMBDeBd8hnOCmqYoi1SgiVNzE&#10;6uJ2NmdbbC6liVrf3giC2318v7dct6YST2pcaVnBaBiBIM6sLjlXcD4lgzkI55E1VpZJwZscrFfd&#10;zhJjbV98pGfqcxFC2MWooPC+jqV0WUEG3dDWxIG72cagD7DJpW7wFcJNJcdRNJMGSw4NBda0LSi7&#10;pw+j4H45T5PdYatPVbrR1zzxl+tNK9XvtZsFCE+t/4t/7r0O8yfRZAr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2pYLL8AAADeAAAADwAAAAAAAAAAAAAAAACh&#10;AgAAZHJzL2Rvd25yZXYueG1sUEsFBgAAAAAEAAQA+QAAAI0DAAAAAA==&#10;" strokeweight="2pt"/>
                <v:line id="Line 3150" o:spid="_x0000_s1114"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GW78AAADeAAAADwAAAGRycy9kb3ducmV2LnhtbERPvQrCMBDeBd8hnOCmqYoi1SgiVNzE&#10;6uJ2NmdbbC6liVrf3giC2318v7dct6YST2pcaVnBaBiBIM6sLjlXcD4lgzkI55E1VpZJwZscrFfd&#10;zhJjbV98pGfqcxFC2MWooPC+jqV0WUEG3dDWxIG72cagD7DJpW7wFcJNJcdRNJMGSw4NBda0LSi7&#10;pw+j4H45T5PdYatPVbrR1zzxl+tNK9XvtZsFCE+t/4t/7r0O8yfRZAb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7jGW78AAADeAAAADwAAAAAAAAAAAAAAAACh&#10;AgAAZHJzL2Rvd25yZXYueG1sUEsFBgAAAAAEAAQA+QAAAI0DAAAAAA==&#10;" strokeweight="2pt"/>
                <v:line id="Line 3151" o:spid="_x0000_s1115"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jwMIAAADeAAAADwAAAGRycy9kb3ducmV2LnhtbERPS4vCMBC+C/6HMII3TVVWpTaKCBVv&#10;y1Yv3sZm+sBmUpqo9d9vFha8zcf3nGTXm0Y8qXO1ZQWzaQSCOLe65lLB5ZxO1iCcR9bYWCYFb3Kw&#10;2w4HCcbavviHnpkvRQhhF6OCyvs2ltLlFRl0U9sSB66wnUEfYFdK3eErhJtGzqNoKQ3WHBoqbOlQ&#10;UX7PHkbB/Xr5So/fB31usr2+lam/3gqt1HjU7zcgPPX+I/53n3SYv4gWK/h7J9w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RjwMIAAADeAAAADwAAAAAAAAAAAAAA&#10;AAChAgAAZHJzL2Rvd25yZXYueG1sUEsFBgAAAAAEAAQA+QAAAJADAAAAAA==&#10;" strokeweight="2pt"/>
                <v:line id="Line 3152" o:spid="_x0000_s1116"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3ssQAAADeAAAADwAAAGRycy9kb3ducmV2LnhtbESPQYvCQAyF74L/YYjgTacqLlIdRYQu&#10;3harF2+xE9tiJ1M6s1r/vTks7C3hvbz3ZbPrXaOe1IXas4HZNAFFXHhbc2ngcs4mK1AhIltsPJOB&#10;NwXYbYeDDabWv/hEzzyWSkI4pGigirFNtQ5FRQ7D1LfEot195zDK2pXadviScNfoeZJ8aYc1S0OF&#10;LR0qKh75rzPwuF6W2ffPwZ6bfG9vZRavt7s1Zjzq92tQkfr4b/67PlrBXyQL4ZV3ZAa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eyxAAAAN4AAAAPAAAAAAAAAAAA&#10;AAAAAKECAABkcnMvZG93bnJldi54bWxQSwUGAAAAAAQABAD5AAAAkgMAAAAA&#10;" strokeweight="2pt"/>
                <v:line id="Line 3153" o:spid="_x0000_s1117"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SKcIAAADeAAAADwAAAGRycy9kb3ducmV2LnhtbERPS4vCMBC+C/6HMII3TVVWtDaKCBVv&#10;y1Yv3sZm+sBmUpqo9d9vFha8zcf3nGTXm0Y8qXO1ZQWzaQSCOLe65lLB5ZxOViCcR9bYWCYFb3Kw&#10;2w4HCcbavviHnpkvRQhhF6OCyvs2ltLlFRl0U9sSB66wnUEfYFdK3eErhJtGzqNoKQ3WHBoqbOlQ&#10;UX7PHkbB/Xr5So/fB31usr2+lam/3gqt1HjU7zcgPPX+I/53n3SYv4gWa/h7J9w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dSKcIAAADeAAAADwAAAAAAAAAAAAAA&#10;AAChAgAAZHJzL2Rvd25yZXYueG1sUEsFBgAAAAAEAAQA+QAAAJADAAAAAA==&#10;" strokeweight="2pt"/>
                <v:line id="Line 3154" o:spid="_x0000_s1118"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PxMcAAADeAAAADwAAAGRycy9kb3ducmV2LnhtbESPQU8CMRCF7yb+h2ZMvEkXMAYXCjGC&#10;icQDAfkBw3bcrmynm7bCyq9nDibeZjJv3nvfbNH7Vp0opiawgeGgAEVcBdtwbWD/+fYwAZUyssU2&#10;MBn4pQSL+e3NDEsbzryl0y7XSkw4lWjA5dyVWqfKkcc0CB2x3L5C9JhljbW2Ec9i7ls9Koon7bFh&#10;SXDY0auj6rj78QbW8fBxHF5qpw+8jqt2s3xO/tuY+7v+ZQoqU5//xX/f71bqj4tHARAcmUH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w/ExwAAAN4AAAAPAAAAAAAA&#10;AAAAAAAAAKECAABkcnMvZG93bnJldi54bWxQSwUGAAAAAAQABAD5AAAAlQMAAAAA&#10;" strokeweight="1pt"/>
                <v:line id="Line 3155" o:spid="_x0000_s1119"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qX8QAAADeAAAADwAAAGRycy9kb3ducmV2LnhtbERP22oCMRB9L/QfwhT6ptm1pdTVKMUL&#10;VHwotX7AuBk3WzeTJYm6+vWmIPRtDuc642lnG3EiH2rHCvJ+BoK4dLrmSsH2Z9l7BxEissbGMSm4&#10;UIDp5PFhjIV2Z/6m0yZWIoVwKFCBibEtpAylIYuh71rixO2dtxgT9JXUHs8p3DZykGVv0mLNqcFg&#10;SzND5WFztApWfrc+5NfKyB2v/KL5mg+D/VXq+an7GIGI1MV/8d39qdP8l+w1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6pfxAAAAN4AAAAPAAAAAAAAAAAA&#10;AAAAAKECAABkcnMvZG93bnJldi54bWxQSwUGAAAAAAQABAD5AAAAkgMAAAAA&#10;" strokeweight="1pt"/>
                <v:rect id="Rectangle 3156" o:spid="_x0000_s1120"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3bcIA&#10;AADeAAAADwAAAGRycy9kb3ducmV2LnhtbERP32vCMBB+H/g/hBP2NhOdSNeZliIIe7Wb4OPR3NrO&#10;5lKTTOt/vwwGe7uP7+dty8kO4ko+9I41LBcKBHHjTM+tho/3/VMGIkRkg4Nj0nCnAGUxe9hibtyN&#10;D3StYytSCIccNXQxjrmUoenIYli4kThxn85bjAn6VhqPtxRuB7lSaiMt9pwaOhxp11Fzrr+thqr6&#10;mo6X+gX3QWbKb8zatNVJ68f5VL2CiDTFf/Gf+82k+c9qvYLfd9IN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Hdt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1121"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S9sEA&#10;AADeAAAADwAAAGRycy9kb3ducmV2LnhtbERPS4vCMBC+C/6HMII3TXwgbtcoRRC8Wndhj0Mz23Zt&#10;JjWJWv/9ZkHY23x8z9nsetuKO/nQONYwmyoQxKUzDVcaPs6HyRpEiMgGW8ek4UkBdtvhYIOZcQ8+&#10;0b2IlUghHDLUUMfYZVKGsiaLYeo64sR9O28xJugraTw+Urht5VyplbTYcGqosaN9TeWluFkNef7T&#10;f16LNzwEuVZ+ZZamyr+0Ho/6/B1EpD7+i1/uo0nzF2q5gL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c0vb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1122"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gsIA&#10;AADeAAAADwAAAGRycy9kb3ducmV2LnhtbERP32vCMBB+H/g/hBP2NhO3Iq5rKmUg+Lo6YY9Hc2ur&#10;zaUmUbv/fhkIe7uP7+cVm8kO4ko+9I41LBcKBHHjTM+ths/99mkNIkRkg4Nj0vBDATbl7KHA3Lgb&#10;f9C1jq1IIRxy1NDFOOZShqYji2HhRuLEfTtvMSboW2k83lK4HeSzUitpsefU0OFI7x01p/piNVTV&#10;cTqc61fcBrlWfmUy01ZfWj/Op+oNRKQp/ovv7p1J819UlsHfO+kG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UqC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1123"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vGcIA&#10;AADeAAAADwAAAGRycy9kb3ducmV2LnhtbERPTWsCMRC9F/wPYQRvNbFVsVujLAXBq6tCj8Nmuru6&#10;maxJqtt/3wiCt3m8z1mue9uKK/nQONYwGSsQxKUzDVcaDvvN6wJEiMgGW8ek4Y8CrFeDlyVmxt14&#10;R9ciViKFcMhQQx1jl0kZyposhrHriBP347zFmKCvpPF4S+G2lW9KzaXFhlNDjR191VSei1+rIc9P&#10;/fFSfOAmyIXyczM1Vf6t9WjY558gIvXxKX64tybNf1fTGdzfST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e8Z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1124"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xbsEA&#10;AADeAAAADwAAAGRycy9kb3ducmV2LnhtbERP32vCMBB+F/wfwgl700QnxXVGKYKw13UKezyaW1tt&#10;LjXJtPvvjTDw7T6+n7feDrYTV/KhdaxhPlMgiCtnWq41HL720xWIEJENdo5Jwx8F2G7GozXmxt34&#10;k65lrEUK4ZCjhibGPpcyVA1ZDDPXEyfux3mLMUFfS+PxlsJtJxdKZdJiy6mhwZ52DVXn8tdqKIrT&#10;cLyUb7gPcqV8ZpamLr61fpkMxTuISEN8iv/dHybNf1XLDB7vpB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cW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1125"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U9cMA&#10;AADeAAAADwAAAGRycy9kb3ducmV2LnhtbERPyWrDMBC9F/IPYgK9NVLSkMWxHEwh0GvdFnIcrInt&#10;xBo5kpq4f18VCr3N462T70fbixv50DnWMJ8pEMS1Mx03Gj7eD08bECEiG+wdk4ZvCrAvJg85Zsbd&#10;+Y1uVWxECuGQoYY2xiGTMtQtWQwzNxAn7uS8xZigb6TxeE/htpcLpVbSYsepocWBXlqqL9WX1VCW&#10;5/HzWm3xEORG+ZVZmqY8av04HcsdiEhj/Bf/uV9Nmv+slmv4fSf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fU9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1126"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Ah8UA&#10;AADeAAAADwAAAGRycy9kb3ducmV2LnhtbESPQW/CMAyF75P2HyJP4jaSDYRYIaBqEhJXuk3a0Wq8&#10;tqxxuiSD8u/xAYmbrff83uf1dvS9OlFMXWALL1MDirgOruPGwufH7nkJKmVkh31gsnChBNvN48Ma&#10;CxfOfKBTlRslIZwKtNDmPBRap7olj2kaBmLRfkL0mGWNjXYRzxLue/1qzEJ77FgaWhzovaX6t/r3&#10;FsryOH79VW+4S3pp4sLNXVN+Wzt5GssVqExjvptv13sn+DMzF155R2b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ECHxQAAAN4AAAAPAAAAAAAAAAAAAAAAAJgCAABkcnMv&#10;ZG93bnJldi54bWxQSwUGAAAAAAQABAD1AAAAigM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1127"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lHMEA&#10;AADeAAAADwAAAGRycy9kb3ducmV2LnhtbERPS4vCMBC+C/6HMII3TXwgWo1SBGGvdndhj0MzttVm&#10;UpOs1n+/WVjY23x8z9kdetuKB/nQONYwmyoQxKUzDVcaPt5PkzWIEJENto5Jw4sCHPbDwQ4z4558&#10;pkcRK5FCOGSooY6xy6QMZU0Ww9R1xIm7OG8xJugraTw+U7ht5VyplbTYcGqosaNjTeWt+LYa8vza&#10;f96LDZ6CXCu/MktT5V9aj0d9vgURqY//4j/3m0nzF2q5gd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05RzBAAAA3gAAAA8AAAAAAAAAAAAAAAAAmAIAAGRycy9kb3du&#10;cmV2LnhtbFBLBQYAAAAABAAEAPUAAACGAwAAAAA=&#10;" filled="f" stroked="f" strokeweight=".25pt">
                  <v:textbox inset="1pt,1pt,1pt,1pt">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v:textbox>
                </v:rect>
                <v:line id="Line 3164" o:spid="_x0000_s1128"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eFMQAAADeAAAADwAAAGRycy9kb3ducmV2LnhtbESPQYvCQAyF74L/YYjgTacqytJ1FBG6&#10;eJOtXrzFTmyLnUzpzGr99+aw4C0hL++9b73tXaMe1IXas4HZNAFFXHhbc2ngfMomX6BCRLbYeCYD&#10;Lwqw3QwHa0ytf/IvPfJYKjHhkKKBKsY21ToUFTkMU98Sy+3mO4dR1q7UtsOnmLtGz5NkpR3WLAkV&#10;trSvqLjnf87A/XJeZj/HvT01+c5eyyxerjdrzHjU775BRerjR/z/fbBSf5EsBUBwZAa9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h4UxAAAAN4AAAAPAAAAAAAAAAAA&#10;AAAAAKECAABkcnMvZG93bnJldi54bWxQSwUGAAAAAAQABAD5AAAAkgMAAAAA&#10;" strokeweight="2pt"/>
                <v:line id="Line 3165" o:spid="_x0000_s1129"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7j78AAADeAAAADwAAAGRycy9kb3ducmV2LnhtbERPvQrCMBDeBd8hnOCmqYoi1SgiVNzE&#10;6uJ2NmdbbC6liVrf3giC2318v7dct6YST2pcaVnBaBiBIM6sLjlXcD4lgzkI55E1VpZJwZscrFfd&#10;zhJjbV98pGfqcxFC2MWooPC+jqV0WUEG3dDWxIG72cagD7DJpW7wFcJNJcdRNJMGSw4NBda0LSi7&#10;pw+j4H45T5PdYatPVbrR1zzxl+tNK9XvtZsFCE+t/4t/7r0O8yfRdAT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Y67j78AAADeAAAADwAAAAAAAAAAAAAAAACh&#10;AgAAZHJzL2Rvd25yZXYueG1sUEsFBgAAAAAEAAQA+QAAAI0DAAAAAA==&#10;" strokeweight="2pt"/>
                <v:line id="Line 3166" o:spid="_x0000_s1130"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wl+L8AAADeAAAADwAAAGRycy9kb3ducmV2LnhtbERPvQrCMBDeBd8hnOCmqYoi1SgiVNzE&#10;6uJ2NmdbbC6liVrf3giC2318v7dct6YST2pcaVnBaBiBIM6sLjlXcD4lgzkI55E1VpZJwZscrFfd&#10;zhJjbV98pGfqcxFC2MWooPC+jqV0WUEG3dDWxIG72cagD7DJpW7wFcJNJcdRNJMGSw4NBda0LSi7&#10;pw+j4H45T5PdYatPVbrR1zzxl+tNK9XvtZsFCE+t/4t/7r0O8yfRdAz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Vwl+L8AAADeAAAADwAAAAAAAAAAAAAAAACh&#10;AgAAZHJzL2Rvd25yZXYueG1sUEsFBgAAAAAEAAQA+QAAAI0DAAAAAA==&#10;" strokeweight="2pt"/>
                <v:line id="Line 3167" o:spid="_x0000_s1131"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HbsQAAADeAAAADwAAAGRycy9kb3ducmV2LnhtbERP22oCMRB9F/yHMELfatZKRVejiG2h&#10;0gfx8gHjZtysbiZLkuq2X98IBd/mcK4zW7S2FlfyoXKsYNDPQBAXTldcKjjsP57HIEJE1lg7JgU/&#10;FGAx73ZmmGt34y1dd7EUKYRDjgpMjE0uZSgMWQx91xAn7uS8xZigL6X2eEvhtpYvWTaSFitODQYb&#10;WhkqLrtvq2Dtj1+XwW9p5JHX/r3evE2CPSv11GuXUxCR2vgQ/7s/dZo/zF6HcH8n3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AduxAAAAN4AAAAPAAAAAAAAAAAA&#10;AAAAAKECAABkcnMvZG93bnJldi54bWxQSwUGAAAAAAQABAD5AAAAkgMAAAAA&#10;" strokeweight="1pt"/>
                <v:line id="Line 3168" o:spid="_x0000_s1132"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fGsQAAADeAAAADwAAAGRycy9kb3ducmV2LnhtbERPzWoCMRC+F/oOYQreNGut0m6NUtSC&#10;4kFq+wDjZrrZupksSdTVpzeC0Nt8fL8znra2FkfyoXKsoN/LQBAXTldcKvj5/uy+gggRWWPtmBSc&#10;KcB08vgwxly7E3/RcRtLkUI45KjAxNjkUobCkMXQcw1x4n6dtxgT9KXUHk8p3NbyOctG0mLFqcFg&#10;QzNDxX57sApWfrfe9y+lkTte+UW9mb8F+6dU56n9eAcRqY3/4rt7qdP8QTZ8gds76QY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Z8axAAAAN4AAAAPAAAAAAAAAAAA&#10;AAAAAKECAABkcnMvZG93bnJldi54bWxQSwUGAAAAAAQABAD5AAAAkgMAAAAA&#10;" strokeweight="1pt"/>
                <v:group id="Group 3169" o:spid="_x0000_s1133"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Oky8QAAADeAAAADwAAAGRycy9kb3ducmV2LnhtbERPTYvCMBC9L/gfwgje&#10;1rRKF6lGEVHxIAurgngbmrEtNpPSxLb+e7OwsLd5vM9ZrHpTiZYaV1pWEI8jEMSZ1SXnCi7n3ecM&#10;hPPIGivLpOBFDlbLwccCU207/qH25HMRQtilqKDwvk6ldFlBBt3Y1sSBu9vGoA+wyaVusAvhppKT&#10;KPqSBksODQXWtCkoe5yeRsG+w249jbft8XHfvG7n5Pt6jEmp0bBfz0F46v2/+M990GH+NEo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Oky8QAAADeAAAA&#10;DwAAAAAAAAAAAAAAAACqAgAAZHJzL2Rvd25yZXYueG1sUEsFBgAAAAAEAAQA+gAAAJsDAAAAAA==&#10;">
                  <v:rect id="Rectangle 3170" o:spid="_x0000_s113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ns8IA&#10;AADeAAAADwAAAGRycy9kb3ducmV2LnhtbERP32vCMBB+H/g/hBN8m4m6Fa1GKQNhr+sUfDyas602&#10;l5pk2v33y2Cwt/v4ft5mN9hO3MmH1rGG2VSBIK6cabnWcPjcPy9BhIhssHNMGr4pwG47etpgbtyD&#10;P+hexlqkEA45amhi7HMpQ9WQxTB1PXHizs5bjAn6WhqPjxRuOzlXKpMWW04NDfb01lB1Lb+shqK4&#10;DMdbucJ9kEvlM/Ni6uKk9WQ8FGsQkYb4L/5zv5s0f6FeM/h9J9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uez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113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KMIA&#10;AADeAAAADwAAAGRycy9kb3ducmV2LnhtbERP32vCMBB+F/wfwgm+zcTNda4zShkIvq6b4OPR3Npq&#10;c6lJpvW/XwYD3+7j+3mrzWA7cSEfWsca5jMFgrhypuVaw9fn9mEJIkRkg51j0nCjAJv1eLTC3Lgr&#10;f9CljLVIIRxy1NDE2OdShqohi2HmeuLEfTtvMSboa2k8XlO47eSjUpm02HJqaLCn94aqU/ljNRTF&#10;cdify1fcBrlUPjMLUxcHraeToXgDEWmId/G/e2fS/Cf1/AJ/76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owgAAAN4AAAAPAAAAAAAAAAAAAAAAAJgCAABkcnMvZG93&#10;bnJldi54bWxQSwUGAAAAAAQABAD1AAAAhwMAAAAA&#10;" filled="f" stroked="f" strokeweight=".25pt">
                    <v:textbox inset="1pt,1pt,1pt,1pt">
                      <w:txbxContent>
                        <w:p w:rsidR="00783DF5" w:rsidRPr="008F1615" w:rsidRDefault="00783DF5">
                          <w:pPr>
                            <w:pStyle w:val="afe"/>
                            <w:rPr>
                              <w:sz w:val="18"/>
                              <w:lang w:val="ru-RU"/>
                            </w:rPr>
                          </w:pPr>
                          <w:r>
                            <w:rPr>
                              <w:sz w:val="18"/>
                              <w:lang w:val="ru-RU"/>
                            </w:rPr>
                            <w:t>Софронов А.А.</w:t>
                          </w:r>
                        </w:p>
                      </w:txbxContent>
                    </v:textbox>
                  </v:rect>
                </v:group>
                <v:group id="Group 3172" o:spid="_x0000_s1136"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LV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5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ILVccAAADe&#10;AAAADwAAAAAAAAAAAAAAAACqAgAAZHJzL2Rvd25yZXYueG1sUEsFBgAAAAAEAAQA+gAAAJ4DAAAA&#10;AA==&#10;">
                  <v:rect id="Rectangle 3173" o:spid="_x0000_s113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zwcIA&#10;AADeAAAADwAAAGRycy9kb3ducmV2LnhtbERPS2sCMRC+F/wPYQRvNfFR0dUoS0HotVsFj8Nm3F3d&#10;TNYk1e2/b4RCb/PxPWez620r7uRD41jDZKxAEJfONFxpOHztX5cgQkQ22DomDT8UYLcdvGwwM+7B&#10;n3QvYiVSCIcMNdQxdpmUoazJYhi7jjhxZ+ctxgR9JY3HRwq3rZwqtZAWG04NNXb0XlN5Lb6thjy/&#10;9MdbscJ9kEvlF2Zuqvyk9WjY52sQkfr4L/5zf5g0f6beVvB8J9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XPB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113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Q4cUA&#10;AADeAAAADwAAAGRycy9kb3ducmV2LnhtbESPT2vDMAzF74V9B6PBbq29P4Q2q1vCoLBr0xZ6FLGW&#10;ZIvlzPba9NtPh8FuEnp67/3W28kP6kIx9YEtPC4MKOImuJ5bC8fDbr4ElTKywyEwWbhRgu3mbrbG&#10;0oUr7+lS51aJCacSLXQ5j6XWqenIY1qEkVhuHyF6zLLGVruIVzH3g34yptAee5aEDkd666j5qn+8&#10;har6nE7f9Qp3SS9NLNyLa6uztQ/3U/UKKtOU/8V/3+9O6j+bQgAE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DhxQAAAN4AAAAPAAAAAAAAAAAAAAAAAJgCAABkcnMv&#10;ZG93bnJldi54bWxQSwUGAAAAAAQABAD1AAAAigM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1139"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RodcQAAADeAAAADwAAAGRycy9kb3ducmV2LnhtbERPTYvCMBC9C/sfwix4&#10;07SKIl2jiLjiQRasguxtaMa22ExKk23rvzfCgrd5vM9ZrntTiZYaV1pWEI8jEMSZ1SXnCi7n79EC&#10;hPPIGivLpOBBDtarj8ESE207PlGb+lyEEHYJKii8rxMpXVaQQTe2NXHgbrYx6ANscqkb7EK4qeQk&#10;iubSYMmhocCatgVl9/TPKNh32G2m8a493m/bx+959nM9xqTU8LPffIHw1Pu3+N990GH+NJrH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3RodcQAAADeAAAA&#10;DwAAAAAAAAAAAAAAAACqAgAAZHJzL2Rvd25yZXYueG1sUEsFBgAAAAAEAAQA+gAAAJsDAAAAAA==&#10;">
                  <v:rect id="Rectangle 3176" o:spid="_x0000_s114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rDcEA&#10;AADeAAAADwAAAGRycy9kb3ducmV2LnhtbERP32vCMBB+H/g/hBN8m4k6ilajlIHg67oJPh7N2Vab&#10;S00yrf/9Mhjs7T6+n7fZDbYTd/KhdaxhNlUgiCtnWq41fH3uX5cgQkQ22DkmDU8KsNuOXjaYG/fg&#10;D7qXsRYphEOOGpoY+1zKUDVkMUxdT5y4s/MWY4K+lsbjI4XbTs6VyqTFllNDgz29N1Rdy2+roSgu&#10;w/FWrnAf5FL5zLyZujhpPRkPxRpEpCH+i//cB5PmL1Q2h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lKw3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114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OlsIA&#10;AADeAAAADwAAAGRycy9kb3ducmV2LnhtbERPS2sCMRC+F/wPYYTeauKDxW6NsgiC164Vehw2093V&#10;zWRNom7/fSMIvc3H95zVZrCduJEPrWMN04kCQVw503Kt4euwe1uCCBHZYOeYNPxSgM169LLC3Lg7&#10;f9KtjLVIIRxy1NDE2OdShqohi2HieuLE/ThvMSboa2k83lO47eRMqUxabDk1NNjTtqHqXF6thqI4&#10;DcdL+Y67IJfKZ2Zh6uJb69fxUHyAiDTEf/HTvTdp/lxlc3i8k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Y6W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group>
                <v:group id="Group 3178" o:spid="_x0000_s1142"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PL7cYAAADeAAAADwAAAGRycy9kb3ducmV2LnhtbERPTWvCQBC9F/wPyxS8&#10;NZtoGyTNKiJVPIRCVSi9DdkxCWZnQ3abxH/fLRR6m8f7nHwzmVYM1LvGsoIkikEQl1Y3XCm4nPdP&#10;KxDOI2tsLZOCOznYrGcPOWbajvxBw8lXIoSwy1BB7X2XSenKmgy6yHbEgbva3qAPsK+k7nEM4aaV&#10;izhOpcGGQ0ONHe1qKm+nb6PgMOK4XSZvQ3G77u5f55f3zyIhpeaP0/YVhKfJ/4v/3Ecd5i/j9B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8vtxgAAAN4A&#10;AAAPAAAAAAAAAAAAAAAAAKoCAABkcnMvZG93bnJldi54bWxQSwUGAAAAAAQABAD6AAAAnQMAAAAA&#10;">
                  <v:rect id="Rectangle 3179" o:spid="_x0000_s114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zecIA&#10;AADeAAAADwAAAGRycy9kb3ducmV2LnhtbERP32vCMBB+H/g/hBN8m4m6Fa1GKQNhr+sUfDyas602&#10;l5pk2v33y2Cwt/v4ft5mN9hO3MmH1rGG2VSBIK6cabnWcPjcPy9BhIhssHNMGr4pwG47etpgbtyD&#10;P+hexlqkEA45amhi7HMpQ9WQxTB1PXHizs5bjAn6WhqPjxRuOzlXKpMWW04NDfb01lB1Lb+shqK4&#10;DMdbucJ9kEvlM/Ni6uKk9WQ8FGsQkYb4L/5zv5s0f6GyV/h9J9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LN5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114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tDsIA&#10;AADeAAAADwAAAGRycy9kb3ducmV2LnhtbERP32vCMBB+F/Y/hBv4psk2Ka5rKmUg7NXqYI9Hc2u7&#10;NZcuybT+90YQfLuP7+cVm8kO4kg+9I41PC0VCOLGmZ5bDYf9drEGESKywcExaThTgE35MCswN+7E&#10;OzrWsRUphEOOGroYx1zK0HRkMSzdSJy4b+ctxgR9K43HUwq3g3xWKpMWe04NHY703lHzW/9bDVX1&#10;M33+1a+4DXKtfGZWpq2+tJ4/TtUbiEhTvItv7g+T5r+oLIPrO+kGW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i0OwgAAAN4AAAAPAAAAAAAAAAAAAAAAAJgCAABkcnMvZG93&#10;bnJldi54bWxQSwUGAAAAAAQABAD1AAAAhwM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1145"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FVmsQAAADeAAAADwAAAGRycy9kb3ducmV2LnhtbERPTYvCMBC9C/sfwgh7&#10;07Qr6lKNIuIuexBBXRBvQzO2xWZSmtjWf28Ewds83ufMl50pRUO1KywriIcRCOLU6oIzBf/Hn8E3&#10;COeRNZaWScGdHCwXH705Jtq2vKfm4DMRQtglqCD3vkqkdGlOBt3QVsSBu9jaoA+wzqSusQ3hppRf&#10;UTSRBgsODTlWtM4pvR5uRsFvi+1qFG+a7fWyvp+P491pG5NSn/1uNQPhqfNv8cv9p8P8UTSZ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9FVmsQAAADeAAAA&#10;DwAAAAAAAAAAAAAAAACqAgAAZHJzL2Rvd25yZXYueG1sUEsFBgAAAAAEAAQA+gAAAJsDAAAAAA==&#10;">
                  <v:rect id="Rectangle 3182" o:spid="_x0000_s114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c58UA&#10;AADeAAAADwAAAGRycy9kb3ducmV2LnhtbESPT2vDMAzF74V9B6PBbq29P4Q2q1vCoLBr0xZ6FLGW&#10;ZIvlzPba9NtPh8FuEu/pvZ/W28kP6kIx9YEtPC4MKOImuJ5bC8fDbr4ElTKywyEwWbhRgu3mbrbG&#10;0oUr7+lS51ZJCKcSLXQ5j6XWqenIY1qEkVi0jxA9Zlljq13Eq4T7QT8ZU2iPPUtDhyO9ddR81T/e&#10;QlV9TqfveoW7pJcmFu7FtdXZ2of7qXoFlWnK/+a/63cn+M+mEF55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RznxQAAAN4AAAAPAAAAAAAAAAAAAAAAAJgCAABkcnMv&#10;ZG93bnJldi54bWxQSwUGAAAAAAQABAD1AAAAigM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114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5fMEA&#10;AADeAAAADwAAAGRycy9kb3ducmV2LnhtbERP32vCMBB+H+x/CDfwbSZzUrQapQjCXlcn+Hg0Z1vX&#10;XGoStf73iyDs7T6+n7dcD7YTV/KhdazhY6xAEFfOtFxr+Nlt32cgQkQ22DkmDXcKsF69viwxN+7G&#10;33QtYy1SCIccNTQx9rmUoWrIYhi7njhxR+ctxgR9LY3HWwq3nZwolUmLLaeGBnvaNFT9lheroShO&#10;w/5cznEb5Ez5zExNXRy0Hr0NxQJEpCH+i5/uL5Pmf6psDo930g1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BuXz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1148"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CdMUAAADeAAAADwAAAGRycy9kb3ducmV2LnhtbESPQYvCQAyF7wv+hyHC3tapLqtSHUWE&#10;Lt4WqxdvsRPbYidTOqN2/705CN4S8vLe+5br3jXqTl2oPRsYjxJQxIW3NZcGjofsaw4qRGSLjWcy&#10;8E8B1qvBxxJT6x+8p3seSyUmHFI0UMXYplqHoiKHYeRbYrldfOcwytqV2nb4EHPX6EmSTLXDmiWh&#10;wpa2FRXX/OYMXE/Hn+z3b2sPTb6x5zKLp/PFGvM57DcLUJH6+Ba/vndW6n8nMwEQHJlB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dCdMUAAADeAAAADwAAAAAAAAAA&#10;AAAAAAChAgAAZHJzL2Rvd25yZXYueG1sUEsFBgAAAAAEAAQA+QAAAJMDAAAAAA==&#10;" strokeweight="2pt"/>
                <v:rect id="Rectangle 3185" o:spid="_x0000_s1149"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jp8IA&#10;AADeAAAADwAAAGRycy9kb3ducmV2LnhtbERP32vCMBB+F/wfwgm+aVI31HWNUgTB13Ub+Hg0t7az&#10;udQk0+6/XwaDvd3H9/OK/Wh7cSMfOscasqUCQVw703Gj4e31uNiCCBHZYO+YNHxTgP1uOikwN+7O&#10;L3SrYiNSCIccNbQxDrmUoW7JYli6gThxH85bjAn6RhqP9xRue7lSai0tdpwaWhzo0FJ9qb6shrL8&#10;HN+v1RMeg9wqvzaPpinPWs9nY/kMItIY/8V/7pNJ8x/UJoPfd9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iOn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i w:val="0"/>
                            <w:szCs w:val="28"/>
                            <w:lang w:val="ru-RU"/>
                          </w:rPr>
                        </w:pPr>
                        <w:r w:rsidRPr="00783DF5">
                          <w:rPr>
                            <w:rFonts w:ascii="Times New Roman" w:hAnsi="Times New Roman"/>
                            <w:i w:val="0"/>
                            <w:szCs w:val="28"/>
                            <w:lang w:val="ru-RU"/>
                          </w:rPr>
                          <w:t>РЕФЕРАТ</w:t>
                        </w:r>
                      </w:p>
                    </w:txbxContent>
                  </v:textbox>
                </v:rect>
                <v:line id="Line 3186" o:spid="_x0000_s1150"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5mMIAAADeAAAADwAAAGRycy9kb3ducmV2LnhtbERPS4vCMBC+L/gfwgje1lTFVWqjiFDx&#10;tli9eBub6QObSWmi1n+/EYS9zcf3nGTTm0Y8qHO1ZQWTcQSCOLe65lLB+ZR+L0E4j6yxsUwKXuRg&#10;sx58JRhr++QjPTJfihDCLkYFlfdtLKXLKzLoxrYlDlxhO4M+wK6UusNnCDeNnEbRjzRYc2iosKVd&#10;RfktuxsFt8t5nu5/d/rUZFt9LVN/uRZaqdGw365AeOr9v/jjPugwfxYtpvB+J9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l5mMIAAADeAAAADwAAAAAAAAAAAAAA&#10;AAChAgAAZHJzL2Rvd25yZXYueG1sUEsFBgAAAAAEAAQA+QAAAJADAAAAAA==&#10;" strokeweight="2pt"/>
                <v:line id="Line 3187" o:spid="_x0000_s1151"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cA8IAAADeAAAADwAAAGRycy9kb3ducmV2LnhtbERPS4vCMBC+C/6HMII3TVVWpTaKCBVv&#10;y1Yv3sZm+sBmUpqo9d9vFha8zcf3nGTXm0Y8qXO1ZQWzaQSCOLe65lLB5ZxO1iCcR9bYWCYFb3Kw&#10;2w4HCcbavviHnpkvRQhhF6OCyvs2ltLlFRl0U9sSB66wnUEfYFdK3eErhJtGzqNoKQ3WHBoqbOlQ&#10;UX7PHkbB/Xr5So/fB31usr2+lam/3gqt1HjU7zcgPPX+I/53n3SYv4hWC/h7J9w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XcA8IAAADeAAAADwAAAAAAAAAAAAAA&#10;AAChAgAAZHJzL2Rvd25yZXYueG1sUEsFBgAAAAAEAAQA+QAAAJADAAAAAA==&#10;" strokeweight="2pt"/>
                <v:line id="Line 3188" o:spid="_x0000_s1152"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Ed8EAAADeAAAADwAAAGRycy9kb3ducmV2LnhtbERPy6rCMBDdX/AfwgjurqleX1SjiFBx&#10;J1Y37sZmbIvNpDS5Wv/eCIK7OZznLFatqcSdGldaVjDoRyCIM6tLzhWcjsnvDITzyBory6TgSQ5W&#10;y87PAmNtH3yge+pzEULYxaig8L6OpXRZQQZd39bEgbvaxqAPsMmlbvARwk0lh1E0kQZLDg0F1rQp&#10;KLul/0bB7XwaJ9v9Rh+rdK0veeLPl6tWqtdt13MQnlr/FX/cOx3m/0XTEbzfCT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ER3wQAAAN4AAAAPAAAAAAAAAAAAAAAA&#10;AKECAABkcnMvZG93bnJldi54bWxQSwUGAAAAAAQABAD5AAAAjwMAAAAA&#10;" strokeweight="2pt"/>
                <v:rect id="Rectangle 3189" o:spid="_x0000_s1153"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lpMIA&#10;AADeAAAADwAAAGRycy9kb3ducmV2LnhtbERP32vCMBB+F/wfwgm+zcTNda4zShkIvq6b4OPR3Npq&#10;c6lJpvW/XwYD3+7j+3mrzWA7cSEfWsca5jMFgrhypuVaw9fn9mEJIkRkg51j0nCjAJv1eLTC3Lgr&#10;f9CljLVIIRxy1NDE2OdShqohi2HmeuLEfTtvMSboa2k8XlO47eSjUpm02HJqaLCn94aqU/ljNRTF&#10;cdify1fcBrlUPjMLUxcHraeToXgDEWmId/G/e2fS/Cf18gx/76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SWk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1154"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708IA&#10;AADeAAAADwAAAGRycy9kb3ducmV2LnhtbERP32vCMBB+H/g/hBvsbSabo2o1ShkIe12n4OPRnG21&#10;udQkav3vzWCwt/v4ft5yPdhOXMmH1rGGt7ECQVw503KtYfuzeZ2BCBHZYOeYNNwpwHo1elpibtyN&#10;v+laxlqkEA45amhi7HMpQ9WQxTB2PXHiDs5bjAn6WhqPtxRuO/muVCYttpwaGuzps6HqVF6shqI4&#10;DrtzOcdNkDPlM/Nh6mKv9cvzUCxARBriv/jP/WXS/ImaZvD7Tr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7vT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1155"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eSMIA&#10;AADeAAAADwAAAGRycy9kb3ducmV2LnhtbERP32vCMBB+F/wfwgm+aaIb6jrTUgTB13Ub7PFobm21&#10;udQk0+6/XwaDvd3H9/P2xWh7cSMfOscaVksFgrh2puNGw9vrcbEDESKywd4xafimAEU+newxM+7O&#10;L3SrYiNSCIcMNbQxDpmUoW7JYli6gThxn85bjAn6RhqP9xRue7lWaiMtdpwaWhzo0FJ9qb6shrI8&#10;j+/X6gmPQe6U35hH05QfWs9nY/kMItIY/8V/7pNJ8x/Udgu/76Qb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x5I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r>
                          <w:rPr>
                            <w:sz w:val="18"/>
                            <w:lang w:val="ru-RU"/>
                          </w:rPr>
                          <w:t>1</w:t>
                        </w:r>
                      </w:p>
                    </w:txbxContent>
                  </v:textbox>
                </v:rect>
                <v:line id="Line 3192" o:spid="_x0000_s1156"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3Jf8cAAADeAAAADwAAAGRycy9kb3ducmV2LnhtbESPQU8CMRCF7yb+h2ZMvEkXSBQXCjGC&#10;icQDAfkBw3bcrmynm7bCyq9nDibeZvLevPfNbNH7Vp0opiawgeGgAEVcBdtwbWD/+fYwAZUyssU2&#10;MBn4pQSL+e3NDEsbzryl0y7XSkI4lWjA5dyVWqfKkcc0CB2xaF8hesyyxlrbiGcJ960eFcWj9tiw&#10;NDjs6NVRddz9eAPrePg4Di+10wdex1W7WT4n/23M/V3/MgWVqc//5r/rdyv44+JJeOUdmUH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Dcl/xwAAAN4AAAAPAAAAAAAA&#10;AAAAAAAAAKECAABkcnMvZG93bnJldi54bWxQSwUGAAAAAAQABAD5AAAAlQMAAAAA&#10;" strokeweight="1pt"/>
                <v:line id="Line 3193" o:spid="_x0000_s1157"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Fs5MQAAADeAAAADwAAAGRycy9kb3ducmV2LnhtbERPzWoCMRC+C32HMIXeNGsLta5GKVWh&#10;0oNUfYBxM262biZLEnX16RtB8DYf3++Mp62txYl8qBwr6PcyEMSF0xWXCrabRfcDRIjIGmvHpOBC&#10;AaaTp84Yc+3O/EundSxFCuGQowITY5NLGQpDFkPPNcSJ2ztvMSboS6k9nlO4reVrlr1LixWnBoMN&#10;fRkqDuujVbD0u59D/1oaueOln9er2TDYP6VentvPEYhIbXyI7+5vnea/ZYMh3N5JN8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WzkxAAAAN4AAAAPAAAAAAAAAAAA&#10;AAAAAKECAABkcnMvZG93bnJldi54bWxQSwUGAAAAAAQABAD5AAAAkgMAAAAA&#10;" strokeweight="1pt"/>
                <v:rect id="Rectangle 3194" o:spid="_x0000_s1158"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2G8UA&#10;AADeAAAADwAAAGRycy9kb3ducmV2LnhtbESPT2vDMAzF74N9B6PBbqu9P5Q0q1vCoLBr0xZ6FLGW&#10;ZIvlzPba9NtPh0JvEnp67/2W68kP6kQx9YEtPM8MKOImuJ5bC/vd5qkAlTKywyEwWbhQgvXq/m6J&#10;pQtn3tKpzq0SE04lWuhyHkutU9ORxzQLI7HcvkL0mGWNrXYRz2LuB/1izFx77FkSOhzpo6Pmp/7z&#10;Fqrqezr81gvcJF2YOHdvrq2O1j4+TNU7qExTvomv359O6r+aQgAER2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YbxQAAAN4AAAAPAAAAAAAAAAAAAAAAAJgCAABkcnMv&#10;ZG93bnJldi54bWxQSwUGAAAAAAQABAD1AAAAigM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1159"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XyL8AAADeAAAADwAAAGRycy9kb3ducmV2LnhtbERPvQrCMBDeBd8hnOCmqYoi1SgiVNzE&#10;6uJ2NmdbbC6liVrf3giC2318v7dct6YST2pcaVnBaBiBIM6sLjlXcD4lgzkI55E1VpZJwZscrFfd&#10;zhJjbV98pGfqcxFC2MWooPC+jqV0WUEG3dDWxIG72cagD7DJpW7wFcJNJcdRNJMGSw4NBda0LSi7&#10;pw+j4H45T5PdYatPVbrR1zzxl+tNK9XvtZsFCE+t/4t/7r0O8yfRfAT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6XyL8AAADeAAAADwAAAAAAAAAAAAAAAACh&#10;AgAAZHJzL2Rvd25yZXYueG1sUEsFBgAAAAAEAAQA+QAAAI0DAAAAAA==&#10;" strokeweight="2pt"/>
                <v:line id="Line 3196" o:spid="_x0000_s1160"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OssQAAADeAAAADwAAAGRycy9kb3ducmV2LnhtbERP22oCMRB9L/QfwhT6plktFF3NLqUq&#10;VPpQvHzAuBk3q5vJkkTd9uubgtC3OZzrzMvetuJKPjSOFYyGGQjiyumGawX73WowAREissbWMSn4&#10;pgBl8fgwx1y7G2/ouo21SCEcclRgYuxyKUNlyGIYuo44cUfnLcYEfS21x1sKt60cZ9mrtNhwajDY&#10;0buh6ry9WAVrf/g8j35qIw+89sv2azEN9qTU81P/NgMRqY//4rv7Q6f5L9lkDH/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I6yxAAAAN4AAAAPAAAAAAAAAAAA&#10;AAAAAKECAABkcnMvZG93bnJldi54bWxQSwUGAAAAAAQABAD5AAAAkgMAAAAA&#10;" strokeweight="1pt"/>
                <v:line id="Line 3197" o:spid="_x0000_s1161"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wrKcQAAADeAAAADwAAAGRycy9kb3ducmV2LnhtbERP22oCMRB9L/gPYQq+1awViq5ml2IV&#10;Kn0oXj5g3Iyb1c1kSaJu+/VNodC3OZzrLMretuJGPjSOFYxHGQjiyumGawWH/fppCiJEZI2tY1Lw&#10;RQHKYvCwwFy7O2/ptou1SCEcclRgYuxyKUNlyGIYuY44cSfnLcYEfS21x3sKt618zrIXabHh1GCw&#10;o6Wh6rK7WgUbf/y4jL9rI4+88av2820W7Fmp4WP/OgcRqY//4j/3u07zJ9l0Ar/vpBt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CspxAAAAN4AAAAPAAAAAAAAAAAA&#10;AAAAAKECAABkcnMvZG93bnJldi54bWxQSwUGAAAAAAQABAD5AAAAkgMAAAAA&#10;" strokeweight="1pt"/>
                <v:line id="Line 3198" o:spid="_x0000_s1162"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zXcQAAADeAAAADwAAAGRycy9kb3ducmV2LnhtbERPzWoCMRC+F3yHMEJvNWtbiq5GEdtC&#10;xYN09QHGzbhZ3UyWJNWtT2+EQm/z8f3OdN7ZRpzJh9qxguEgA0FcOl1zpWC3/XwagQgRWWPjmBT8&#10;UoD5rPcwxVy7C3/TuYiVSCEcclRgYmxzKUNpyGIYuJY4cQfnLcYEfSW1x0sKt418zrI3abHm1GCw&#10;paWh8lT8WAUrv1+fhtfKyD2v/EezeR8He1Tqsd8tJiAidfFf/Of+0mn+SzZ6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bNdxAAAAN4AAAAPAAAAAAAAAAAA&#10;AAAAAKECAABkcnMvZG93bnJldi54bWxQSwUGAAAAAAQABAD5AAAAkgMAAAAA&#10;" strokeweight="1pt"/>
                <v:group id="Group 3199" o:spid="_x0000_s1163"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OIjMQAAADeAAAADwAAAGRycy9kb3ducmV2LnhtbERPTYvCMBC9C/6HMII3&#10;Tau4SDWKiCseRNi6sHgbmrEtNpPSZNv6742wsLd5vM9Zb3tTiZYaV1pWEE8jEMSZ1SXnCr6vn5Ml&#10;COeRNVaWScGTHGw3w8EaE207/qI29bkIIewSVFB4XydSuqwgg25qa+LA3W1j0AfY5FI32IVwU8lZ&#10;FH1IgyWHhgJr2heUPdJfo+DYYbebx4f2/Ljvn7fr4vJzjkmp8ajfrUB46v2/+M990mH+PFou4P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OIjMQAAADeAAAA&#10;DwAAAAAAAAAAAAAAAACqAgAAZHJzL2Rvd25yZXYueG1sUEsFBgAAAAAEAAQA+gAAAJsDAAAAAA==&#10;">
                  <v:rect id="Rectangle 3200" o:spid="_x0000_s116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L9MIA&#10;AADeAAAADwAAAGRycy9kb3ducmV2LnhtbERP32vCMBB+F/wfwgl702SblK4apQjCXlcn+Hg0t7au&#10;udQk0+6/XwRhb/fx/bz1drS9uJIPnWMNzwsFgrh2puNGw+dhP89BhIhssHdMGn4pwHYznayxMO7G&#10;H3StYiNSCIcCNbQxDoWUoW7JYli4gThxX85bjAn6RhqPtxRue/miVCYtdpwaWhxo11L9Xf1YDWV5&#10;Ho+X6g33QebKZ2ZpmvKk9dNsLFcgIo3xX/xwv5s0/1XlGdzfST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sv0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rect id="Rectangle 3201" o:spid="_x0000_s11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ub8IA&#10;AADeAAAADwAAAGRycy9kb3ducmV2LnhtbERP32vCMBB+F/Y/hBN8s4luuK4apQiCr6sO9ng0Z9ut&#10;uXRJpt1/vwwGvt3H9/M2u9H24ko+dI41LDIFgrh2puNGw/l0mOcgQkQ22DsmDT8UYLd9mGywMO7G&#10;r3StYiNSCIcCNbQxDoWUoW7JYsjcQJy4i/MWY4K+kcbjLYXbXi6VWkmLHaeGFgfat1R/Vt9WQ1l+&#10;jG9f1QsegsyVX5kn05TvWs+mY7kGEWmMd/G/+2jS/EeVP8P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m5v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group>
                <v:line id="Line 3202" o:spid="_x0000_s1166"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Q+VcUAAADeAAAADwAAAGRycy9kb3ducmV2LnhtbESPQYvCQAyF74L/YYjgTae7siJdRxGh&#10;4k229uItdmJb7GRKZ1a7/35zELwlvJf3vqy3g2vVg/rQeDbwMU9AEZfeNlwZKM7ZbAUqRGSLrWcy&#10;8EcBtpvxaI2p9U/+oUceKyUhHFI0UMfYpVqHsiaHYe47YtFuvncYZe0rbXt8Srhr9WeSLLXDhqWh&#10;xo72NZX3/NcZuF+Kr+xw2ttzm+/stcri5Xqzxkwnw+4bVKQhvs2v66MV/EWyEl55R2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Q+VcUAAADeAAAADwAAAAAAAAAA&#10;AAAAAAChAgAAZHJzL2Rvd25yZXYueG1sUEsFBgAAAAAEAAQA+QAAAJMDAAAAAA==&#10;" strokeweight="2pt"/>
                <v:rect id="Rectangle 3203" o:spid="_x0000_s1167"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fhsEA&#10;AADeAAAADwAAAGRycy9kb3ducmV2LnhtbERP32vCMBB+F/Y/hBvsTZM5kVqNUgRhr6sTfDyas61r&#10;LjWJ2v33iyDs7T6+n7faDLYTN/KhdazhfaJAEFfOtFxr+N7vxhmIEJENdo5Jwy8F2KxfRivMjbvz&#10;F93KWIsUwiFHDU2MfS5lqBqyGCauJ07cyXmLMUFfS+PxnsJtJ6dKzaXFllNDgz1tG6p+yqvVUBTn&#10;4XApF7gLMlN+bmamLo5av70OxRJEpCH+i5/uT5Pmf6hsAY930g1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NX4b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1168"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gxsUA&#10;AADeAAAADwAAAGRycy9kb3ducmV2LnhtbESPT2/CMAzF70h8h8iTdoNkf4SgEFA1CWnXFSbtaDWm&#10;LTROSTLovv18mLSbLT+/936b3eh7daOYusAWnuYGFHEdXMeNheNhP1uCShnZYR+YLPxQgt12Otlg&#10;4cKdP+hW5UaJCacCLbQ5D4XWqW7JY5qHgVhupxA9Zlljo13Eu5j7Xj8bs9AeO5aEFgd6a6m+VN/e&#10;Qlmex89rtcJ90ksTF+7VNeWXtY8PY7kGlWnM/+K/73cn9V/MSgAE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mDG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1169"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BFcIAAADeAAAADwAAAGRycy9kb3ducmV2LnhtbERPTYvCMBC9C/6HMII3m6ooWo0iQpe9&#10;LVYv3qbN2BabSWmy2v33G0HwNo/3Odt9bxrxoM7VlhVMoxgEcWF1zaWCyzmdrEA4j6yxsUwK/sjB&#10;fjccbDHR9sknemS+FCGEXYIKKu/bREpXVGTQRbYlDtzNdgZ9gF0pdYfPEG4aOYvjpTRYc2iosKVj&#10;RcU9+zUK7tfLIv36Oepzkx10Xqb+mt+0UuNRf9iA8NT7j/jt/tZh/jxeT+H1TrhB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cBFcIAAADeAAAADwAAAAAAAAAAAAAA&#10;AAChAgAAZHJzL2Rvd25yZXYueG1sUEsFBgAAAAAEAAQA+QAAAJADAAAAAA==&#10;" strokeweight="2pt"/>
                <v:rect id="Rectangle 3206" o:spid="_x0000_s1170"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bKsEA&#10;AADeAAAADwAAAGRycy9kb3ducmV2LnhtbERP32vCMBB+F/Y/hBvszSZzIlqNUgRhr6sO9ng0Z1tt&#10;Ll0StfvvF0Hw7T6+n7faDLYTV/KhdazhPVMgiCtnWq41HPa78RxEiMgGO8ek4Y8CbNYvoxXmxt34&#10;i65lrEUK4ZCjhibGPpcyVA1ZDJnriRN3dN5iTNDX0ni8pXDbyYlSM2mx5dTQYE/bhqpzebEaiuI0&#10;fP+WC9wFOVd+ZqamLn60fnsdiiWISEN8ih/uT5Pmf6jFBO7vpB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wWyrBAAAA3gAAAA8AAAAAAAAAAAAAAAAAmAIAAGRycy9kb3du&#10;cmV2LnhtbFBLBQYAAAAABAAEAPUAAACGAwAAAAA=&#10;" filled="f" stroked="f" strokeweight=".25pt">
                  <v:textbox inset="1pt,1pt,1pt,1pt">
                    <w:txbxContent>
                      <w:p w:rsidR="00783DF5" w:rsidRDefault="00783DF5">
                        <w:pPr>
                          <w:pStyle w:val="afe"/>
                          <w:rPr>
                            <w:sz w:val="18"/>
                            <w:lang w:val="ru-RU"/>
                          </w:rPr>
                        </w:pPr>
                      </w:p>
                    </w:txbxContent>
                  </v:textbox>
                </v:rect>
                <v:rect id="Rectangle 3207" o:spid="_x0000_s1171"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scIA&#10;AADeAAAADwAAAGRycy9kb3ducmV2LnhtbERP32vCMBB+H/g/hBN8m4lziHZNpQwEX+0m+Hg0t7Zb&#10;c6lJ1Prfm8Fgb/fx/bx8O9peXMmHzrGGxVyBIK6d6bjR8Pmxe16DCBHZYO+YNNwpwLaYPOWYGXfj&#10;A12r2IgUwiFDDW2MQyZlqFuyGOZuIE7cl/MWY4K+kcbjLYXbXr4otZIWO04NLQ703lL9U12shrL8&#10;Ho/naoO7INfKr8yracqT1rPpWL6BiDTGf/Gfe2/S/KXaLOH3nXSD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P6x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txbxContent>
                  </v:textbox>
                </v:rect>
                <v:rect id="Rectangle 3208" o:spid="_x0000_s1172"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mxcEA&#10;AADeAAAADwAAAGRycy9kb3ducmV2LnhtbERPS4vCMBC+C/6HMII3TXwgWo1SBGGvdndhj0MzttVm&#10;UpOs1n+/WVjY23x8z9kdetuKB/nQONYwmyoQxKUzDVcaPt5PkzWIEJENto5Jw4sCHPbDwQ4z4558&#10;pkcRK5FCOGSooY6xy6QMZU0Ww9R1xIm7OG8xJugraTw+U7ht5VyplbTYcGqosaNjTeWt+LYa8vza&#10;f96LDZ6CXCu/MktT5V9aj0d9vgURqY//4j/3m0nzF2qzhN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VZsX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p>
                    </w:txbxContent>
                  </v:textbox>
                </v:rect>
                <v:line id="Line 3209" o:spid="_x0000_s1173"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AG8QAAADeAAAADwAAAGRycy9kb3ducmV2LnhtbERPzWoCMRC+C32HMIXeNGtLpa5GKVWh&#10;0oNUfYBxM262biZLEnX16RtB8DYf3++Mp62txYl8qBwr6PcyEMSF0xWXCrabRfcDRIjIGmvHpOBC&#10;AaaTp84Yc+3O/EundSxFCuGQowITY5NLGQpDFkPPNcSJ2ztvMSboS6k9nlO4reVrlg2kxYpTg8GG&#10;vgwVh/XRKlj63c+hfy2N3PHSz+vVbBjsn1Ivz+3nCESkNj7Ed/e3TvPfsuE73N5JN8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IAbxAAAAN4AAAAPAAAAAAAAAAAA&#10;AAAAAKECAABkcnMvZG93bnJldi54bWxQSwUGAAAAAAQABAD5AAAAkgMAAAAA&#10;" strokeweight="1pt"/>
                <w10:wrap anchorx="page" anchory="page"/>
              </v:group>
            </w:pict>
          </mc:Fallback>
        </mc:AlternateContent>
      </w:r>
      <w:r w:rsidR="004A2A6B">
        <w:t>РЕФЕРАТ</w:t>
      </w:r>
      <w:bookmarkEnd w:id="0"/>
    </w:p>
    <w:p w:rsidR="004A2A6B" w:rsidRDefault="004A2A6B">
      <w:r>
        <w:t>Выпускная квалификационная работа состоит из пояснительной за</w:t>
      </w:r>
      <w:r>
        <w:softHyphen/>
        <w:t>писки, которая содержит 85 страниц, 40 рисунков, 9 таблиц. 10 ли</w:t>
      </w:r>
      <w:r>
        <w:softHyphen/>
        <w:t>стов презентации, и графической части, состоящей из 8 частей, выполнен</w:t>
      </w:r>
      <w:r>
        <w:softHyphen/>
        <w:t>ной на формате А1.</w:t>
      </w:r>
    </w:p>
    <w:p w:rsidR="004A2A6B" w:rsidRDefault="004A2A6B">
      <w:r>
        <w:t>Целью данного дипломного проекта является внедрение поста диагностирования на предприятии и предотвращение возможных человеческих и экономических рисков.</w:t>
      </w:r>
    </w:p>
    <w:p w:rsidR="004A2A6B" w:rsidRDefault="004A2A6B">
      <w:r>
        <w:t>В дипломном проекте проведен анализ состояния системы обслуживания автотранспорта Ооо «Урайнефтегеофизика», технико-экономические показатели, выполнены технологический расчет, расчет производственной программы, распределение трудоемкости работ по зонам и участкам, мероприятия по созданию поста диагностики, экономическая эффективность внедрения диагностирования.</w:t>
      </w:r>
    </w:p>
    <w:p w:rsidR="004A2A6B" w:rsidRPr="00E13544" w:rsidRDefault="004A2A6B">
      <w:pPr>
        <w:rPr>
          <w:lang w:val="en-US"/>
        </w:rPr>
      </w:pPr>
      <w:r>
        <w:rPr>
          <w:lang w:val="en-US"/>
        </w:rPr>
        <w:t>Q</w:t>
      </w:r>
      <w:r w:rsidRPr="00E13544">
        <w:rPr>
          <w:lang w:val="en-US"/>
        </w:rPr>
        <w:t xml:space="preserve">ualifying work consists of explanatory </w:t>
      </w:r>
      <w:r>
        <w:rPr>
          <w:lang w:val="en-US"/>
        </w:rPr>
        <w:t>part</w:t>
      </w:r>
      <w:r w:rsidRPr="00E13544">
        <w:rPr>
          <w:lang w:val="en-US"/>
        </w:rPr>
        <w:t xml:space="preserve">, which contains 85 pages, 40 figures, 9 tables. 10 </w:t>
      </w:r>
      <w:r>
        <w:rPr>
          <w:lang w:val="en-US"/>
        </w:rPr>
        <w:t>sheets of</w:t>
      </w:r>
      <w:r w:rsidRPr="00E13544">
        <w:rPr>
          <w:lang w:val="en-US"/>
        </w:rPr>
        <w:t xml:space="preserve"> presentation and graphic part, consisting of 8 pieces, on A1 format.</w:t>
      </w:r>
    </w:p>
    <w:p w:rsidR="004A2A6B" w:rsidRPr="00E13544" w:rsidRDefault="004A2A6B">
      <w:pPr>
        <w:rPr>
          <w:lang w:val="en-US"/>
        </w:rPr>
      </w:pPr>
      <w:r w:rsidRPr="00E13544">
        <w:rPr>
          <w:lang w:val="en-US"/>
        </w:rPr>
        <w:t>The aim of th</w:t>
      </w:r>
      <w:r>
        <w:rPr>
          <w:lang w:val="en-US"/>
        </w:rPr>
        <w:t>e</w:t>
      </w:r>
      <w:r w:rsidRPr="00E13544">
        <w:rPr>
          <w:lang w:val="en-US"/>
        </w:rPr>
        <w:t xml:space="preserve"> project is the introduction of the post of the diagnosis at the plant and prevent</w:t>
      </w:r>
      <w:r>
        <w:rPr>
          <w:lang w:val="en-US"/>
        </w:rPr>
        <w:t>ing</w:t>
      </w:r>
      <w:r w:rsidRPr="00E13544">
        <w:rPr>
          <w:lang w:val="en-US"/>
        </w:rPr>
        <w:t xml:space="preserve"> the potential human and economic risks.</w:t>
      </w:r>
    </w:p>
    <w:p w:rsidR="004A2A6B" w:rsidRPr="00E13544" w:rsidRDefault="004A2A6B">
      <w:pPr>
        <w:rPr>
          <w:lang w:val="en-US"/>
        </w:rPr>
      </w:pPr>
      <w:r w:rsidRPr="00E13544">
        <w:rPr>
          <w:lang w:val="en-US"/>
        </w:rPr>
        <w:t>The graduation project analyzes the state transport service system of "Urayneftegeofizika" technical and economic indicators, made technological calculation, the calculation of the production program, the distribution of labor intensity in the zones and areas, measures to establish the diagnosis of fasting, the economic efficiency of diagnosis.</w:t>
      </w:r>
    </w:p>
    <w:p w:rsidR="004A2A6B" w:rsidRDefault="004A2A6B">
      <w:pPr>
        <w:rPr>
          <w:lang w:val="uk-UA" w:eastAsia="en-US"/>
        </w:rPr>
      </w:pPr>
    </w:p>
    <w:p w:rsidR="004A2A6B" w:rsidRPr="00E13544" w:rsidRDefault="004A2A6B">
      <w:pPr>
        <w:ind w:firstLine="0"/>
        <w:rPr>
          <w:lang w:val="en-US"/>
        </w:rPr>
      </w:pPr>
    </w:p>
    <w:p w:rsidR="004A2A6B" w:rsidRDefault="004F1262">
      <w:pPr>
        <w:pStyle w:val="1"/>
      </w:pPr>
      <w:r>
        <w:rPr>
          <w:lang w:eastAsia="ru-RU"/>
        </w:rPr>
        <w:lastRenderedPageBreak/>
        <mc:AlternateContent>
          <mc:Choice Requires="wpg">
            <w:drawing>
              <wp:anchor distT="0" distB="0" distL="114300" distR="114300" simplePos="0" relativeHeight="251692544" behindDoc="0" locked="0" layoutInCell="0" allowOverlap="1">
                <wp:simplePos x="0" y="0"/>
                <wp:positionH relativeFrom="page">
                  <wp:posOffset>706755</wp:posOffset>
                </wp:positionH>
                <wp:positionV relativeFrom="page">
                  <wp:posOffset>238760</wp:posOffset>
                </wp:positionV>
                <wp:extent cx="6588760" cy="10189210"/>
                <wp:effectExtent l="0" t="0" r="21590" b="21590"/>
                <wp:wrapNone/>
                <wp:docPr id="13224" name="Группа 13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225"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6"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27"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28"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29"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30"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31"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32"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3"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4"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235"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236"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237"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238"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239"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240"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241"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242"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43"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44"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45"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6"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247" name="Group 3169"/>
                        <wpg:cNvGrpSpPr>
                          <a:grpSpLocks/>
                        </wpg:cNvGrpSpPr>
                        <wpg:grpSpPr bwMode="auto">
                          <a:xfrm>
                            <a:off x="1154" y="14756"/>
                            <a:ext cx="2491" cy="248"/>
                            <a:chOff x="0" y="0"/>
                            <a:chExt cx="19999" cy="20000"/>
                          </a:xfrm>
                        </wpg:grpSpPr>
                        <wps:wsp>
                          <wps:cNvPr id="13248"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249"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Софронов А.А.</w:t>
                                </w:r>
                              </w:p>
                            </w:txbxContent>
                          </wps:txbx>
                          <wps:bodyPr rot="0" vert="horz" wrap="square" lIns="12700" tIns="12700" rIns="12700" bIns="12700" anchor="t" anchorCtr="0" upright="1">
                            <a:noAutofit/>
                          </wps:bodyPr>
                        </wps:wsp>
                      </wpg:grpSp>
                      <wpg:grpSp>
                        <wpg:cNvPr id="13250" name="Group 3172"/>
                        <wpg:cNvGrpSpPr>
                          <a:grpSpLocks/>
                        </wpg:cNvGrpSpPr>
                        <wpg:grpSpPr bwMode="auto">
                          <a:xfrm>
                            <a:off x="1154" y="15036"/>
                            <a:ext cx="2491" cy="248"/>
                            <a:chOff x="0" y="0"/>
                            <a:chExt cx="19999" cy="20000"/>
                          </a:xfrm>
                        </wpg:grpSpPr>
                        <wps:wsp>
                          <wps:cNvPr id="13251"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252"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253" name="Group 3175"/>
                        <wpg:cNvGrpSpPr>
                          <a:grpSpLocks/>
                        </wpg:cNvGrpSpPr>
                        <wpg:grpSpPr bwMode="auto">
                          <a:xfrm>
                            <a:off x="1154" y="15316"/>
                            <a:ext cx="2491" cy="248"/>
                            <a:chOff x="0" y="0"/>
                            <a:chExt cx="19999" cy="20000"/>
                          </a:xfrm>
                        </wpg:grpSpPr>
                        <wps:wsp>
                          <wps:cNvPr id="13254"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255"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256" name="Group 3178"/>
                        <wpg:cNvGrpSpPr>
                          <a:grpSpLocks/>
                        </wpg:cNvGrpSpPr>
                        <wpg:grpSpPr bwMode="auto">
                          <a:xfrm>
                            <a:off x="1154" y="15893"/>
                            <a:ext cx="2491" cy="248"/>
                            <a:chOff x="0" y="0"/>
                            <a:chExt cx="19999" cy="20000"/>
                          </a:xfrm>
                        </wpg:grpSpPr>
                        <wps:wsp>
                          <wps:cNvPr id="13257"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258"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259" name="Group 3181"/>
                        <wpg:cNvGrpSpPr>
                          <a:grpSpLocks/>
                        </wpg:cNvGrpSpPr>
                        <wpg:grpSpPr bwMode="auto">
                          <a:xfrm>
                            <a:off x="1154" y="16170"/>
                            <a:ext cx="2491" cy="248"/>
                            <a:chOff x="0" y="0"/>
                            <a:chExt cx="19999" cy="20000"/>
                          </a:xfrm>
                        </wpg:grpSpPr>
                        <wps:wsp>
                          <wps:cNvPr id="13260"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261"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262"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63"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szCs w:val="28"/>
                                  <w:lang w:val="ru-RU"/>
                                </w:rPr>
                              </w:pPr>
                              <w:r w:rsidRPr="00783DF5">
                                <w:rPr>
                                  <w:rFonts w:ascii="Times New Roman" w:hAnsi="Times New Roman"/>
                                  <w:szCs w:val="28"/>
                                  <w:lang w:val="ru-RU"/>
                                </w:rPr>
                                <w:t>СОДЕРЖАНИЕ</w:t>
                              </w:r>
                            </w:p>
                          </w:txbxContent>
                        </wps:txbx>
                        <wps:bodyPr rot="0" vert="horz" wrap="square" lIns="12700" tIns="12700" rIns="12700" bIns="12700" anchor="t" anchorCtr="0" upright="1">
                          <a:noAutofit/>
                        </wps:bodyPr>
                      </wps:wsp>
                      <wps:wsp>
                        <wps:cNvPr id="13264"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65"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66"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67"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268"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269"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270"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71"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72"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273"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74"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75"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76"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277" name="Group 3199"/>
                        <wpg:cNvGrpSpPr>
                          <a:grpSpLocks/>
                        </wpg:cNvGrpSpPr>
                        <wpg:grpSpPr bwMode="auto">
                          <a:xfrm>
                            <a:off x="1154" y="15596"/>
                            <a:ext cx="2491" cy="248"/>
                            <a:chOff x="0" y="0"/>
                            <a:chExt cx="19999" cy="20000"/>
                          </a:xfrm>
                        </wpg:grpSpPr>
                        <wps:wsp>
                          <wps:cNvPr id="13278"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279"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280"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1"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282"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283"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4"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285"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286"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287"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224" o:spid="_x0000_s1174" style="position:absolute;left:0;text-align:left;margin-left:55.65pt;margin-top:18.8pt;width:518.8pt;height:802.3pt;z-index:251692544;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" o:allowincell="f">
                <v:rect id="Rectangle 3147" o:spid="_x0000_s1175"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zcQA&#10;AADeAAAADwAAAGRycy9kb3ducmV2LnhtbERPzWrCQBC+F/oOyxR6azZNsWjqKlEQehIbfYAhOybB&#10;7GzMrknq07uC4G0+vt+ZL0fTiJ46V1tW8BnFIIgLq2suFRz2m48pCOeRNTaWScE/OVguXl/mmGo7&#10;8B/1uS9FCGGXooLK+zaV0hUVGXSRbYkDd7SdQR9gV0rd4RDCTSOTOP6WBmsODRW2tK6oOOUXo+Dk&#10;x36blfl1MzusZsVulQ2Xc6bU+9uY/YDwNPqn+OH+1WH+V5JM4P5Ou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Bc3EAAAA3gAAAA8AAAAAAAAAAAAAAAAAmAIAAGRycy9k&#10;b3ducmV2LnhtbFBLBQYAAAAABAAEAPUAAACJAwAAAAA=&#10;" filled="f" strokeweight="2pt"/>
                <v:line id="Line 3148" o:spid="_x0000_s1176"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Z8MAAADeAAAADwAAAGRycy9kb3ducmV2LnhtbERPTWuDQBC9F/oflgn0VtdYKsW6CSFg&#10;yC1Uc/E2cScqurPibhP777uBQm/zeJ+TbxczihvNrresYB3FIIgbq3tuFZyr4vUDhPPIGkfLpOCH&#10;HGw3z085Ztre+YtupW9FCGGXoYLO+ymT0jUdGXSRnYgDd7WzQR/g3Eo94z2Em1EmcZxKgz2Hhg4n&#10;2nfUDOW3UTDU5/ficNrraix3+tIWvr5ctVIvq2X3CcLT4v/Ff+6jDvPfkiSFxzvh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PmfDAAAA3gAAAA8AAAAAAAAAAAAA&#10;AAAAoQIAAGRycy9kb3ducmV2LnhtbFBLBQYAAAAABAAEAPkAAACRAwAAAAA=&#10;" strokeweight="2pt"/>
                <v:line id="Line 3149" o:spid="_x0000_s1177"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b/MMAAADeAAAADwAAAGRycy9kb3ducmV2LnhtbERPTWvCQBC9F/wPywi91Y0prRLdhBCI&#10;eCuNXryN2TEJZmdDdtX477uFQm/zeJ+zzSbTizuNrrOsYLmIQBDXVnfcKDgeyrc1COeRNfaWScGT&#10;HGTp7GWLibYP/qZ75RsRQtglqKD1fkikdHVLBt3CDsSBu9jRoA9wbKQe8RHCTS/jKPqUBjsODS0O&#10;VLRUX6ubUXA9HT/K3VehD32V63NT+tP5opV6nU/5BoSnyf+L/9x7Hea/x/EK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m/zDAAAA3gAAAA8AAAAAAAAAAAAA&#10;AAAAoQIAAGRycy9kb3ducmV2LnhtbFBLBQYAAAAABAAEAPkAAACRAwAAAAA=&#10;" strokeweight="2pt"/>
                <v:line id="Line 3150" o:spid="_x0000_s1178"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PjsUAAADeAAAADwAAAGRycy9kb3ducmV2LnhtbESPQYvCQAyF78L+hyEL3nS6FUWqo4jQ&#10;ZW+L1Yu32IltsZMpnVmt/94cFrwlvJf3vqy3g2vVnfrQeDbwNU1AEZfeNlwZOB3zyRJUiMgWW89k&#10;4EkBtpuP0Roz6x98oHsRKyUhHDI0UMfYZVqHsiaHYeo7YtGuvncYZe0rbXt8SLhrdZokC+2wYWmo&#10;saN9TeWt+HMGbufTPP/+3dtjW+zspcrj+XK1xow/h90KVKQhvs3/1z9W8GdpKrzyjsy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YPjsUAAADeAAAADwAAAAAAAAAA&#10;AAAAAAChAgAAZHJzL2Rvd25yZXYueG1sUEsFBgAAAAAEAAQA+QAAAJMDAAAAAA==&#10;" strokeweight="2pt"/>
                <v:line id="Line 3151" o:spid="_x0000_s1179"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qFcMAAADeAAAADwAAAGRycy9kb3ducmV2LnhtbERPTWvCQBC9F/wPywi91Y0pLRrdhBCI&#10;eCuNXryN2TEJZmdDdtX477uFQm/zeJ+zzSbTizuNrrOsYLmIQBDXVnfcKDgeyrcVCOeRNfaWScGT&#10;HGTp7GWLibYP/qZ75RsRQtglqKD1fkikdHVLBt3CDsSBu9jRoA9wbKQe8RHCTS/jKPqUBjsODS0O&#10;VLRUX6ubUXA9HT/K3VehD32V63NT+tP5opV6nU/5BoSnyf+L/9x7Hea/x/Ea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6qhXDAAAA3gAAAA8AAAAAAAAAAAAA&#10;AAAAoQIAAGRycy9kb3ducmV2LnhtbFBLBQYAAAAABAAEAPkAAACRAwAAAAA=&#10;" strokeweight="2pt"/>
                <v:line id="Line 3152" o:spid="_x0000_s1180"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VVcQAAADeAAAADwAAAGRycy9kb3ducmV2LnhtbESPQYvCQAyF78L+hyEL3nSqokh1FBEq&#10;3harF2+xE9tiJ1M6o3b//eaw4C0hL++9b73tXaNe1IXas4HJOAFFXHhbc2ngcs5GS1AhIltsPJOB&#10;Xwqw3XwN1pha/+YTvfJYKjHhkKKBKsY21ToUFTkMY98Sy+3uO4dR1q7UtsO3mLtGT5NkoR3WLAkV&#10;trSvqHjkT2fgcb3Ms8PP3p6bfGdvZRavt7s1Zvjd71agIvXxI/7/PlqpP5vOBEBwZAa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2ZVVxAAAAN4AAAAPAAAAAAAAAAAA&#10;AAAAAKECAABkcnMvZG93bnJldi54bWxQSwUGAAAAAAQABAD5AAAAkgMAAAAA&#10;" strokeweight="2pt"/>
                <v:line id="Line 3153" o:spid="_x0000_s1181"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wzr8AAADeAAAADwAAAGRycy9kb3ducmV2LnhtbERPvQrCMBDeBd8hnOCmqYoi1SgiVNzE&#10;6uJ2NmdbbC6liVrf3giC2318v7dct6YST2pcaVnBaBiBIM6sLjlXcD4lgzkI55E1VpZJwZscrFfd&#10;zhJjbV98pGfqcxFC2MWooPC+jqV0WUEG3dDWxIG72cagD7DJpW7wFcJNJcdRNJMGSw4NBda0LSi7&#10;pw+j4H45T5PdYatPVbrR1zzxl+tNK9XvtZsFCE+t/4t/7r0O8yfjyQ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ZUwzr8AAADeAAAADwAAAAAAAAAAAAAAAACh&#10;AgAAZHJzL2Rvd25yZXYueG1sUEsFBgAAAAAEAAQA+QAAAI0DAAAAAA==&#10;" strokeweight="2pt"/>
                <v:line id="Line 3154" o:spid="_x0000_s1182"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ptMQAAADeAAAADwAAAGRycy9kb3ducmV2LnhtbERP22oCMRB9L/gPYYS+1awrSF2NIrZC&#10;pQ/FyweMm3GzupksSdS1X98UCn2bw7nObNHZRtzIh9qxguEgA0FcOl1zpeCwX7+8gggRWWPjmBQ8&#10;KMBi3nuaYaHdnbd028VKpBAOBSowMbaFlKE0ZDEMXEucuJPzFmOCvpLa4z2F20bmWTaWFmtODQZb&#10;WhkqL7urVbDxx8/L8Lsy8sgb/958vU2CPSv13O+WUxCRuvgv/nN/6DR/lI9y+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ym0xAAAAN4AAAAPAAAAAAAAAAAA&#10;AAAAAKECAABkcnMvZG93bnJldi54bWxQSwUGAAAAAAQABAD5AAAAkgMAAAAA&#10;" strokeweight="1pt"/>
                <v:line id="Line 3155" o:spid="_x0000_s1183"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eML8QAAADeAAAADwAAAGRycy9kb3ducmV2LnhtbERP22oCMRB9L/gPYYS+aVYXSl2NIrZC&#10;pQ/FyweMm3GzupksSdRtv74pCH2bw7nObNHZRtzIh9qxgtEwA0FcOl1zpeCwXw9eQYSIrLFxTAq+&#10;KcBi3nuaYaHdnbd028VKpBAOBSowMbaFlKE0ZDEMXUucuJPzFmOCvpLa4z2F20aOs+xFWqw5NRhs&#10;aWWovOyuVsHGHz8vo5/KyCNv/Hvz9TYJ9qzUc79bTkFE6uK/+OH+0Gl+Ps5z+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4wvxAAAAN4AAAAPAAAAAAAAAAAA&#10;AAAAAKECAABkcnMvZG93bnJldi54bWxQSwUGAAAAAAQABAD5AAAAkgMAAAAA&#10;" strokeweight="1pt"/>
                <v:rect id="Rectangle 3156" o:spid="_x0000_s1184"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XHsEA&#10;AADeAAAADwAAAGRycy9kb3ducmV2LnhtbERPTYvCMBC9C/sfwix403RVpHaNUgTB61YFj0Mz21ab&#10;STeJ2v33RhC8zeN9znLdm1bcyPnGsoKvcQKCuLS64UrBYb8dpSB8QNbYWiYF/+RhvfoYLDHT9s4/&#10;dCtCJWII+wwV1CF0mZS+rMmgH9uOOHK/1hkMEbpKaof3GG5aOUmSuTTYcGyosaNNTeWluBoFeX7u&#10;j3/FArdepomb65mu8pNSw88+/wYRqA9v8cu903H+dDKdwfOdeIN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3Vx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1185"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yhcMA&#10;AADeAAAADwAAAGRycy9kb3ducmV2LnhtbERPTWvCQBC9F/oflil4qxuNDWl0lVAQem2q4HHITpNo&#10;djbdXWP677tCobd5vM/Z7CbTi5Gc7ywrWMwTEMS11R03Cg6f++cchA/IGnvLpOCHPOy2jw8bLLS9&#10;8QeNVWhEDGFfoII2hKGQ0tctGfRzOxBH7ss6gyFC10jt8BbDTS+XSZJJgx3HhhYHemupvlRXo6As&#10;z9Pxu3rFvZd54jK90k15Umr2NJVrEIGm8C/+c7/rOD9dpi9wfy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vyh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1186"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s8sEA&#10;AADeAAAADwAAAGRycy9kb3ducmV2LnhtbERPS4vCMBC+L/gfwgje1tQHRatRiiDs1boLexyasa02&#10;k5pktf57Iwh7m4/vOettb1pxI+cbywom4wQEcWl1w5WC7+P+cwHCB2SNrWVS8CAP283gY42Ztnc+&#10;0K0IlYgh7DNUUIfQZVL6siaDfmw74sidrDMYInSV1A7vMdy0cpokqTTYcGyosaNdTeWl+DMK8vzc&#10;/1yLJe69XCQu1XNd5b9KjYZ9vgIRqA//4rf7S8f5s+kshdc78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pbP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1187"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JacEA&#10;AADeAAAADwAAAGRycy9kb3ducmV2LnhtbERPTYvCMBC9C/6HMAveNF0V161GKYLg1erCHodmbLvb&#10;TGoStf57Iwje5vE+Z7nuTCOu5HxtWcHnKAFBXFhdc6ngeNgO5yB8QNbYWCYFd/KwXvV7S0y1vfGe&#10;rnkoRQxhn6KCKoQ2ldIXFRn0I9sSR+5kncEQoSuldniL4aaR4ySZSYM1x4YKW9pUVPznF6Mgy/66&#10;n3P+jVsv54mb6akus1+lBh9dtgARqAtv8cu903H+ZDz5gu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lyW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1188"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G8QA&#10;AADeAAAADwAAAGRycy9kb3ducmV2LnhtbESPQWvCQBCF7wX/wzKCt7pRi2jqKqEgeDWt4HHITpO0&#10;2dm4u9X47zsHwdsM781732x2g+vUlUJsPRuYTTNQxJW3LdcGvj73rytQMSFb7DyTgTtF2G1HLxvM&#10;rb/xka5lqpWEcMzRQJNSn2sdq4YcxqnviUX79sFhkjXU2ga8Sbjr9DzLltphy9LQYE8fDVW/5Z8z&#10;UBQ/w+lSrnEf9SoLS/tm6+JszGQ8FO+gEg3paX5cH6zgL+YL4ZV3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6XRv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1189"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4gMIA&#10;AADeAAAADwAAAGRycy9kb3ducmV2LnhtbERPTWvCQBC9F/wPywi91Y2mSBJdJRQEr6YVehyy0ySa&#10;nU13V5P+e7dQ6G0e73O2+8n04k7Od5YVLBcJCOLa6o4bBR/vh5cMhA/IGnvLpOCHPOx3s6ctFtqO&#10;fKJ7FRoRQ9gXqKANYSik9HVLBv3CDsSR+7LOYIjQNVI7HGO46eUqSdbSYMexocWB3lqqr9XNKCjL&#10;y3T+rnI8eJklbq1fdVN+KvU8n8oNiEBT+Bf/uY86zk9XaQ6/78Qb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viA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1190"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iYMUA&#10;AADeAAAADwAAAGRycy9kb3ducmV2LnhtbESPT2vCQBDF7wW/wzKCt7rxD6Kpq4SC4NW0gschO03S&#10;Zmfj7lbjt3cOhd5mmDfvvd92P7hO3SjE1rOB2TQDRVx523Jt4PPj8LoGFROyxc4zGXhQhP1u9LLF&#10;3Po7n+hWplqJCcccDTQp9bnWsWrIYZz6nlhuXz44TLKGWtuAdzF3nZ5n2Uo7bFkSGuzpvaHqp/x1&#10;Boriezhfyw0eol5nYWWXti4uxkzGQ/EGKtGQ/sV/30cr9RfzpQAIjsy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iJgxQAAAN4AAAAPAAAAAAAAAAAAAAAAAJgCAABkcnMv&#10;ZG93bnJldi54bWxQSwUGAAAAAAQABAD1AAAAigM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1191"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H+8EA&#10;AADeAAAADwAAAGRycy9kb3ducmV2LnhtbERPS4vCMBC+C/6HMII3TX0gWo1SBGGvdhU8Ds3YVptJ&#10;TbJa//1mYcHbfHzP2ew604gnOV9bVjAZJyCIC6trLhWcvg+jJQgfkDU2lknBmzzstv3eBlNtX3yk&#10;Zx5KEUPYp6igCqFNpfRFRQb92LbEkbtaZzBE6EqpHb5iuGnkNEkW0mDNsaHClvYVFff8xyjIslt3&#10;fuQrPHi5TNxCz3WZXZQaDrpsDSJQFz7if/eXjvNn0/kE/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Gh/vBAAAA3gAAAA8AAAAAAAAAAAAAAAAAmAIAAGRycy9kb3du&#10;cmV2LnhtbFBLBQYAAAAABAAEAPUAAACGAwAAAAA=&#10;" filled="f" stroked="f" strokeweight=".25pt">
                  <v:textbox inset="1pt,1pt,1pt,1pt">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v:textbox>
                </v:rect>
                <v:line id="Line 3164" o:spid="_x0000_s1192"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dxMMAAADeAAAADwAAAGRycy9kb3ducmV2LnhtbERPTWvCQBC9F/wPywi91Y1pKxLdhBCI&#10;eCuNXryN2TEJZmdDdtX477uFQm/zeJ+zzSbTizuNrrOsYLmIQBDXVnfcKDgeyrc1COeRNfaWScGT&#10;HGTp7GWLibYP/qZ75RsRQtglqKD1fkikdHVLBt3CDsSBu9jRoA9wbKQe8RHCTS/jKFpJgx2HhhYH&#10;Klqqr9XNKLiejp/l7qvQh77K9bkp/el80Uq9zqd8A8LT5P/Ff+69DvPf448Y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3cTDAAAA3gAAAA8AAAAAAAAAAAAA&#10;AAAAoQIAAGRycy9kb3ducmV2LnhtbFBLBQYAAAAABAAEAPkAAACRAwAAAAA=&#10;" strokeweight="2pt"/>
                <v:line id="Line 3165" o:spid="_x0000_s1193"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14X8IAAADeAAAADwAAAGRycy9kb3ducmV2LnhtbERPy6rCMBDdX/AfwgjurqmPK1KNIkLF&#10;ndi6cTc2Y1tsJqWJWv/eCMLdzeE8Z7nuTC0e1LrKsoLRMAJBnFtdcaHglCW/cxDOI2usLZOCFzlY&#10;r3o/S4y1ffKRHqkvRAhhF6OC0vsmltLlJRl0Q9sQB+5qW4M+wLaQusVnCDe1HEfRTBqsODSU2NC2&#10;pPyW3o2C2/n0l+wOW53V6UZfisSfL1et1KDfbRYgPHX+X/x173WYPxlPJ/B5J9w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14X8IAAADeAAAADwAAAAAAAAAAAAAA&#10;AAChAgAAZHJzL2Rvd25yZXYueG1sUEsFBgAAAAAEAAQA+QAAAJADAAAAAA==&#10;" strokeweight="2pt"/>
                <v:line id="Line 3166" o:spid="_x0000_s1194"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gK8QAAADeAAAADwAAAGRycy9kb3ducmV2LnhtbERPS2vCQBC+F/oflil4q5umVkqajUgg&#10;pTcxevE2ZicPkp0N2a3Gf98VhN7m43tOupnNIC40uc6ygrdlBIK4srrjRsHxULx+gnAeWeNgmRTc&#10;yMEme35KMdH2ynu6lL4RIYRdggpa78dESle1ZNAt7UgcuNpOBn2AUyP1hNcQbgYZR9FaGuw4NLQ4&#10;Ut5S1Ze/RkF/On4U37tcH4Zyq89N4U/nWiu1eJm3XyA8zf5f/HD/6DD/PV6t4P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5OArxAAAAN4AAAAPAAAAAAAAAAAA&#10;AAAAAKECAABkcnMvZG93bnJldi54bWxQSwUGAAAAAAQABAD5AAAAkgMAAAAA&#10;" strokeweight="2pt"/>
                <v:line id="Line 3167" o:spid="_x0000_s1195"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CvcUAAADeAAAADwAAAGRycy9kb3ducmV2LnhtbERP22oCMRB9F/oPYQq+adZLS7s1SvEC&#10;Sh9KbT9g3Ew3WzeTJYm6+vWmIPg2h3Odyay1tTiSD5VjBYN+BoK4cLriUsHP96r3AiJEZI21Y1Jw&#10;pgCz6UNngrl2J/6i4zaWIoVwyFGBibHJpQyFIYuh7xrixP06bzEm6EupPZ5SuK3lMMuepcWKU4PB&#10;huaGiv32YBVs/O5jP7iURu5445f15+I12D+luo/t+xuISG28i2/utU7zR8PxE/y/k2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TCvcUAAADeAAAADwAAAAAAAAAA&#10;AAAAAAChAgAAZHJzL2Rvd25yZXYueG1sUEsFBgAAAAAEAAQA+QAAAJMDAAAAAA==&#10;" strokeweight="1pt"/>
                <v:line id="Line 3168" o:spid="_x0000_s1196"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cysQAAADeAAAADwAAAGRycy9kb3ducmV2LnhtbERPzWoCMRC+C32HMAVvmlWL1NUopVVQ&#10;PJRaH2DcjJutm8mSRN326RtB8DYf3+/MFq2txYV8qBwrGPQzEMSF0xWXCvbfq94riBCRNdaOScEv&#10;BVjMnzozzLW78hdddrEUKYRDjgpMjE0uZSgMWQx91xAn7ui8xZigL6X2eE3htpbDLBtLixWnBoMN&#10;vRsqTruzVbDxh+1p8FcaeeCNX9afH5Ngf5TqPrdvUxCR2vgQ391rneaPhi9j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lzKxAAAAN4AAAAPAAAAAAAAAAAA&#10;AAAAAKECAABkcnMvZG93bnJldi54bWxQSwUGAAAAAAQABAD5AAAAkgMAAAAA&#10;" strokeweight="1pt"/>
                <v:group id="Group 3169" o:spid="_x0000_s1197"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BnG8UAAADeAAAADwAAAGRycy9kb3ducmV2LnhtbERPS2vCQBC+C/0PyxS8&#10;1U18tBJdRcRKDyI0FsTbkB2TYHY2ZLdJ/PddoeBtPr7nLNe9qURLjSstK4hHEQjizOqScwU/p8+3&#10;OQjnkTVWlknBnRysVy+DJSbadvxNbepzEULYJaig8L5OpHRZQQbdyNbEgbvaxqAPsMmlbrAL4aaS&#10;4yh6lwZLDg0F1rQtKLulv0bBvsNuM4l37eF23d4vp9nxfIhJqeFrv1mA8NT7p/jf/aXD/Ml4+g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gZxvFAAAA3gAA&#10;AA8AAAAAAAAAAAAAAAAAqgIAAGRycy9kb3ducmV2LnhtbFBLBQYAAAAABAAEAPoAAACcAwAAAAA=&#10;">
                  <v:rect id="Rectangle 3170" o:spid="_x0000_s119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uZsUA&#10;AADeAAAADwAAAGRycy9kb3ducmV2LnhtbESPT2vCQBDF7wW/wzKCt7rxD6Kpq4SC4NW0gschO03S&#10;Zmfj7lbjt3cOhd5meG/e+812P7hO3SjE1rOB2TQDRVx523Jt4PPj8LoGFROyxc4zGXhQhP1u9LLF&#10;3Po7n+hWplpJCMccDTQp9bnWsWrIYZz6nli0Lx8cJllDrW3Au4S7Ts+zbKUdtiwNDfb03lD1U/46&#10;A0XxPZyv5QYPUa+zsLJLWxcXYybjoXgDlWhI/+a/66MV/MV8Kbzyjsy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C5mxQAAAN4AAAAPAAAAAAAAAAAAAAAAAJgCAABkcnMv&#10;ZG93bnJldi54bWxQSwUGAAAAAAQABAD1AAAAigM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119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L/cEA&#10;AADeAAAADwAAAGRycy9kb3ducmV2LnhtbERPS4vCMBC+C/6HMII3TX0gWo1SBGGvdhU8Ds3YVptJ&#10;TbJa//1mYcHbfHzP2ew604gnOV9bVjAZJyCIC6trLhWcvg+jJQgfkDU2lknBmzzstv3eBlNtX3yk&#10;Zx5KEUPYp6igCqFNpfRFRQb92LbEkbtaZzBE6EqpHb5iuGnkNEkW0mDNsaHClvYVFff8xyjIslt3&#10;fuQrPHi5TNxCz3WZXZQaDrpsDSJQFz7if/eXjvNn0/kK/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wi/3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Софронов А.А.</w:t>
                          </w:r>
                        </w:p>
                      </w:txbxContent>
                    </v:textbox>
                  </v:rect>
                </v:group>
                <v:group id="Group 3172" o:spid="_x0000_s1200"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BpsscAAADeAAAADwAAAGRycy9kb3ducmV2LnhtbESPQWvCQBCF74L/YRmh&#10;N91EUSR1FZG29CAFtVB6G7JjEszOhuw2if/eOQi9zTBv3nvfZje4WnXUhsqzgXSWgCLOva24MPB9&#10;eZ+uQYWIbLH2TAbuFGC3HY82mFnf84m6cyyUmHDI0EAZY5NpHfKSHIaZb4jldvWtwyhrW2jbYi/m&#10;rtbzJFlphxVLQokNHUrKb+c/Z+Cjx36/SN+64+16uP9ell8/x5SMeZkM+1dQkYb4L35+f1qpv5gv&#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BpsscAAADe&#10;AAAADwAAAAAAAAAAAAAAAACqAgAAZHJzL2Rvd25yZXYueG1sUEsFBgAAAAAEAAQA+gAAAJ4DAAAA&#10;AA==&#10;">
                  <v:rect id="Rectangle 3173" o:spid="_x0000_s12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RJsMA&#10;AADeAAAADwAAAGRycy9kb3ducmV2LnhtbERPTWvCQBC9F/wPywi91Y1pKxpdQygEem2q4HHIjkk0&#10;Oxt3tzH9991Cobd5vM/Z5ZPpxUjOd5YVLBcJCOLa6o4bBYfP8mkNwgdkjb1lUvBNHvL97GGHmbZ3&#10;/qCxCo2IIewzVNCGMGRS+rolg35hB+LIna0zGCJ0jdQO7zHc9DJNkpU02HFsaHGgt5bqa/VlFBTF&#10;ZTreqg2WXq4Tt9IvuilOSj3Op2ILItAU/sV/7ncd5z+nr0v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8RJs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12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PUcIA&#10;AADeAAAADwAAAGRycy9kb3ducmV2LnhtbERPTWvCQBC9F/oflil4q5tGG2x0lSAIXk0VehyyY5I2&#10;O5vurhr/vSsI3ubxPmexGkwnzuR8a1nBxzgBQVxZ3XKtYP+9eZ+B8AFZY2eZFFzJw2r5+rLAXNsL&#10;7+hchlrEEPY5KmhC6HMpfdWQQT+2PXHkjtYZDBG6WmqHlxhuOpkmSSYNthwbGuxp3VD1V56MgqL4&#10;HQ7/5RduvJwlLtNTXRc/So3ehmIOItAQnuKHe6vj/En6mcL9nXiD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Y9RwgAAAN4AAAAPAAAAAAAAAAAAAAAAAJgCAABkcnMvZG93&#10;bnJldi54bWxQSwUGAAAAAAQABAD1AAAAhwM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1203"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L3xcQAAADeAAAADwAAAGRycy9kb3ducmV2LnhtbERPTYvCMBC9L/gfwgje&#10;1rQWl6UaRcQVDyKsLoi3oRnbYjMpTbat/94Igrd5vM+ZL3tTiZYaV1pWEI8jEMSZ1SXnCv5OP5/f&#10;IJxH1lhZJgV3crBcDD7mmGrb8S+1R5+LEMIuRQWF93UqpcsKMujGtiYO3NU2Bn2ATS51g10IN5Wc&#10;RNGXNFhyaCiwpnVB2e34bxRsO+xWSbxp97fr+n45TQ/nfUxKjYb9agbCU+/f4pd7p8P8ZD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0L3xcQAAADeAAAA&#10;DwAAAAAAAAAAAAAAAACqAgAAZHJzL2Rvd25yZXYueG1sUEsFBgAAAAAEAAQA+gAAAJsDAAAAAA==&#10;">
                  <v:rect id="Rectangle 3176" o:spid="_x0000_s12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vsMA&#10;AADeAAAADwAAAGRycy9kb3ducmV2LnhtbERPyWrDMBC9F/oPYgq5NXKWGteJEkwhkGvdBHIcrKnt&#10;xBq5kmK7f18VCr3N462z3U+mEwM531pWsJgnIIgrq1uuFZw+Ds8ZCB+QNXaWScE3edjvHh+2mGs7&#10;8jsNZahFDGGfo4ImhD6X0lcNGfRz2xNH7tM6gyFCV0vtcIzhppPLJEmlwZZjQ4M9vTVU3cq7UVAU&#10;1+n8Vb7iwcsscale67q4KDV7mooNiEBT+Bf/uY86zl8tX9bw+06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yvs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12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XJcMA&#10;AADeAAAADwAAAGRycy9kb3ducmV2LnhtbERPTWvCQBC9F/oflil4qxu1hjS6SigIXpsqeByy0ySa&#10;nU131yT9991Cobd5vM/Z7ifTiYGcby0rWMwTEMSV1S3XCk4fh+cMhA/IGjvLpOCbPOx3jw9bzLUd&#10;+Z2GMtQihrDPUUETQp9L6auGDPq57Ykj92mdwRChq6V2OMZw08llkqTSYMuxocGe3hqqbuXdKCiK&#10;63T+Kl/x4GWWuFS/6Lq4KDV7mooNiEBT+Bf/uY86zl8t12v4fSf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QXJc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group id="Group 3178" o:spid="_x0000_s1206"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VUXcQAAADeAAAADwAAAGRycy9kb3ducmV2LnhtbERPTYvCMBC9C/6HMMLe&#10;NK2iSNcoIip7kAWrIHsbmrEtNpPSxLb++83Cgrd5vM9ZbXpTiZYaV1pWEE8iEMSZ1SXnCq6Xw3gJ&#10;wnlkjZVlUvAiB5v1cLDCRNuOz9SmPhchhF2CCgrv60RKlxVk0E1sTRy4u20M+gCbXOoGuxBuKjmN&#10;ooU0WHJoKLCmXUHZI30aBccOu+0s3renx333+rnMv2+nmJT6GPXbTxCeev8W/7u/dJg/m84X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VUXcQAAADeAAAA&#10;DwAAAAAAAAAAAAAAAACqAgAAZHJzL2Rvd25yZXYueG1sUEsFBgAAAAAEAAQA+gAAAJsDAAAAAA==&#10;">
                  <v:rect id="Rectangle 3179" o:spid="_x0000_s12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sycMA&#10;AADeAAAADwAAAGRycy9kb3ducmV2LnhtbERPTWvCQBC9C/0PyxS86aa2pppmI6Eg9GpsocchOyZp&#10;s7Pp7lbjv3cFwds83ufkm9H04kjOd5YVPM0TEMS11R03Cj7329kKhA/IGnvLpOBMHjbFwyTHTNsT&#10;7+hYhUbEEPYZKmhDGDIpfd2SQT+3A3HkDtYZDBG6RmqHpxhuerlIklQa7Dg2tDjQe0v1b/VvFJTl&#10;z/j1V61x6+Uqcal+0U35rdT0cSzfQAQaw118c3/oOP95sXyF6zvxBl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osyc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12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4u8UA&#10;AADeAAAADwAAAGRycy9kb3ducmV2LnhtbESPQW/CMAyF75P4D5GRuI0UNhDrCKhCQuK6AhJHq/Ha&#10;jsYpSQbdv58Pk3az9Z7f+7zeDq5Tdwqx9WxgNs1AEVfetlwbOB33zytQMSFb7DyTgR+KsN2MntaY&#10;W//gD7qXqVYSwjFHA01Kfa51rBpyGKe+Jxbt0weHSdZQaxvwIeGu0/MsW2qHLUtDgz3tGqqu5bcz&#10;UBRfw/lWvuE+6lUWlvbV1sXFmMl4KN5BJRrSv/nv+mAF/2W+EF55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bi7xQAAAN4AAAAPAAAAAAAAAAAAAAAAAJgCAABkcnMv&#10;ZG93bnJldi54bWxQSwUGAAAAAAQABAD1AAAAigM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1209"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rAL8QAAADeAAAADwAAAGRycy9kb3ducmV2LnhtbERPS4vCMBC+L/gfwgje&#10;1rSKi1ajiKh4kAUfIN6GZmyLzaQ0sa3/frOwsLf5+J6zWHWmFA3VrrCsIB5GIIhTqwvOFFwvu88p&#10;COeRNZaWScGbHKyWvY8FJtq2fKLm7DMRQtglqCD3vkqkdGlOBt3QVsSBe9jaoA+wzqSusQ3hppSj&#10;KPqSBgsODTlWtMkpfZ5fRsG+xXY9jrfN8fnYvO+XyfftGJNSg363noPw1Pl/8Z/7oMP88Wgy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rAL8QAAADeAAAA&#10;DwAAAAAAAAAAAAAAAACqAgAAZHJzL2Rvd25yZXYueG1sUEsFBgAAAAAEAAQA+gAAAJsDAAAAAA==&#10;">
                  <v:rect id="Rectangle 3182" o:spid="_x0000_s121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AMQA&#10;AADeAAAADwAAAGRycy9kb3ducmV2LnhtbESPQWvCQBCF7wX/wzKCt7pRS7CpqwRB6LVpBY9Ddpqk&#10;Zmfj7lbTf985CN5mmDfvvW+zG12vrhRi59nAYp6BIq697bgx8PV5eF6DignZYu+ZDPxRhN128rTB&#10;wvobf9C1So0SE44FGmhTGgqtY92Swzj3A7Hcvn1wmGQNjbYBb2Luer3Mslw77FgSWhxo31J9rn6d&#10;gbL8GY+X6hUPUa+zkNsX25QnY2bTsXwDlWhMD/H9+91K/dUyFwDBkR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gDEAAAA3gAAAA8AAAAAAAAAAAAAAAAAmAIAAGRycy9k&#10;b3ducmV2LnhtbFBLBQYAAAAABAAEAPUAAACJAw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121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bm8EA&#10;AADeAAAADwAAAGRycy9kb3ducmV2LnhtbERPS4vCMBC+C/sfwizsTVMfFLcapQiCV6uCx6GZbes2&#10;k24StfvvjSB4m4/vOct1b1pxI+cbywrGowQEcWl1w5WC42E7nIPwAVlja5kU/JOH9epjsMRM2zvv&#10;6VaESsQQ9hkqqEPoMil9WZNBP7IdceR+rDMYInSV1A7vMdy0cpIkqTTYcGyosaNNTeVvcTUK8vzS&#10;n/6Kb9x6OU9cqme6ys9KfX32+QJEoD68xS/3Tsf500k6hu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z25v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1212"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BpMMAAADeAAAADwAAAGRycy9kb3ducmV2LnhtbERPTWuDQBC9F/oflgn0VtdYKsW6CSFg&#10;yC1Uc/E2cScqurPibhP777uBQm/zeJ+TbxczihvNrresYB3FIIgbq3tuFZyr4vUDhPPIGkfLpOCH&#10;HGw3z085Ztre+YtupW9FCGGXoYLO+ymT0jUdGXSRnYgDd7WzQR/g3Eo94z2Em1EmcZxKgz2Hhg4n&#10;2nfUDOW3UTDU5/ficNrraix3+tIWvr5ctVIvq2X3CcLT4v/Ff+6jDvPfkjSBxzvh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0gaTDAAAA3gAAAA8AAAAAAAAAAAAA&#10;AAAAoQIAAGRycy9kb3ducmV2LnhtbFBLBQYAAAAABAAEAPkAAACRAwAAAAA=&#10;" strokeweight="2pt"/>
                <v:rect id="Rectangle 3185" o:spid="_x0000_s1213"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gd8EA&#10;AADeAAAADwAAAGRycy9kb3ducmV2LnhtbERPS4vCMBC+L/gfwgje1tQHRatRiiDs1boLexyasa02&#10;k5pktf57Iwh7m4/vOettb1pxI+cbywom4wQEcWl1w5WC7+P+cwHCB2SNrWVS8CAP283gY42Ztnc+&#10;0K0IlYgh7DNUUIfQZVL6siaDfmw74sidrDMYInSV1A7vMdy0cpokqTTYcGyosaNdTeWl+DMK8vzc&#10;/1yLJe69XCQu1XNd5b9KjYZ9vgIRqA//4rf7S8f5s2k6g9c78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t4Hf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szCs w:val="28"/>
                            <w:lang w:val="ru-RU"/>
                          </w:rPr>
                        </w:pPr>
                        <w:r w:rsidRPr="00783DF5">
                          <w:rPr>
                            <w:rFonts w:ascii="Times New Roman" w:hAnsi="Times New Roman"/>
                            <w:szCs w:val="28"/>
                            <w:lang w:val="ru-RU"/>
                          </w:rPr>
                          <w:t>СОДЕРЖАНИЕ</w:t>
                        </w:r>
                      </w:p>
                    </w:txbxContent>
                  </v:textbox>
                </v:rect>
                <v:line id="Line 3186" o:spid="_x0000_s1214"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8S8MAAADeAAAADwAAAGRycy9kb3ducmV2LnhtbERPS4vCMBC+C/6HMMLeNF1XRbpGEaHL&#10;3sTWi7dpM31gMylNVrv/3giCt/n4nrPZDaYVN+pdY1nB5ywCQVxY3XCl4Jwl0zUI55E1tpZJwT85&#10;2G3How3G2t75RLfUVyKEsItRQe19F0vpipoMupntiANX2t6gD7CvpO7xHsJNK+dRtJIGGw4NNXZ0&#10;qKm4pn9GwfVyXiY/x4PO2nSv8yrxl7zUSn1Mhv03CE+Df4tf7l8d5n/NVwt4vhN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RvEvDAAAA3gAAAA8AAAAAAAAAAAAA&#10;AAAAoQIAAGRycy9kb3ducmV2LnhtbFBLBQYAAAAABAAEAPkAAACRAwAAAAA=&#10;" strokeweight="2pt"/>
                <v:line id="Line 3187" o:spid="_x0000_s1215"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Z0L8AAADeAAAADwAAAGRycy9kb3ducmV2LnhtbERPvQrCMBDeBd8hnOCmqYoi1SgiVNzE&#10;6uJ2NmdbbC6liVrf3giC2318v7dct6YST2pcaVnBaBiBIM6sLjlXcD4lgzkI55E1VpZJwZscrFfd&#10;zhJjbV98pGfqcxFC2MWooPC+jqV0WUEG3dDWxIG72cagD7DJpW7wFcJNJcdRNJMGSw4NBda0LSi7&#10;pw+j4H45T5PdYatPVbrR1zzxl+tNK9XvtZsFCE+t/4t/7r0O8yfj2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R0Z0L8AAADeAAAADwAAAAAAAAAAAAAAAACh&#10;AgAAZHJzL2Rvd25yZXYueG1sUEsFBgAAAAAEAAQA+QAAAI0DAAAAAA==&#10;" strokeweight="2pt"/>
                <v:line id="Line 3188" o:spid="_x0000_s1216"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Hp8IAAADeAAAADwAAAGRycy9kb3ducmV2LnhtbERPTYvCMBC9C/sfwgh701QXi9RGEaHi&#10;Tay9eBubsS1tJqXJavffb4SFvc3jfU66G00nnjS4xrKCxTwCQVxa3XCloLhmszUI55E1dpZJwQ85&#10;2G0/Jikm2r74Qs/cVyKEsEtQQe19n0jpypoMurntiQP3sINBH+BQST3gK4SbTi6jKJYGGw4NNfZ0&#10;qKls82+joL0Vq+x4Puhrl+/1vcr87f7QSn1Ox/0GhKfR/4v/3Ccd5n8t4xje74Qb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Hp8IAAADeAAAADwAAAAAAAAAAAAAA&#10;AAChAgAAZHJzL2Rvd25yZXYueG1sUEsFBgAAAAAEAAQA+QAAAJADAAAAAA==&#10;" strokeweight="2pt"/>
                <v:rect id="Rectangle 3189" o:spid="_x0000_s1217"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mdMIA&#10;AADeAAAADwAAAGRycy9kb3ducmV2LnhtbERPTWvCQBC9C/6HZQRvuqktMUZXCQXBa2MLHofsmMRm&#10;Z9Pdrab/visI3ubxPmezG0wnruR8a1nByzwBQVxZ3XKt4PO4n2UgfEDW2FkmBX/kYbcdjzaYa3vj&#10;D7qWoRYxhH2OCpoQ+lxKXzVk0M9tTxy5s3UGQ4SultrhLYabTi6SJJUGW44NDfb03lD1Xf4aBUVx&#10;Gb5+yhXuvcwSl+o3XRcnpaaToViDCDSEp/jhPug4/3WRLuH+Tr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uZ0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1218"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yBsQA&#10;AADeAAAADwAAAGRycy9kb3ducmV2LnhtbESPQWvCQBCF7wX/wzKCt7pRS7CpqwRB6LVpBY9Ddpqk&#10;Zmfj7lbTf985CN5meG/e+2azG12vrhRi59nAYp6BIq697bgx8PV5eF6DignZYu+ZDPxRhN128rTB&#10;wvobf9C1So2SEI4FGmhTGgqtY92Swzj3A7Fo3z44TLKGRtuANwl3vV5mWa4ddiwNLQ60b6k+V7/O&#10;QFn+jMdL9YqHqNdZyO2LbcqTMbPpWL6BSjSmh/l+/W4Ff7XMhVfekR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cgb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1219"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XncMA&#10;AADeAAAADwAAAGRycy9kb3ducmV2LnhtbERPTWvDMAy9F/YfjAa7tc6yEtq0bgmDwK5LO9hRxGqS&#10;LZYz20uyfz8XCr3p8T61P86mFyM531lW8LxKQBDXVnfcKDifyuUGhA/IGnvLpOCPPBwPD4s95tpO&#10;/E5jFRoRQ9jnqKANYcil9HVLBv3KDsSRu1hnMEToGqkdTjHc9DJNkkwa7Dg2tDjQa0v1d/VrFBTF&#10;1/zxU22x9HKTuEyvdVN8KvX0OBc7EIHmcBff3G86zn9Jsy1c34k3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XXnc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r>
                          <w:rPr>
                            <w:sz w:val="18"/>
                            <w:lang w:val="ru-RU"/>
                          </w:rPr>
                          <w:t>1</w:t>
                        </w:r>
                      </w:p>
                    </w:txbxContent>
                  </v:textbox>
                </v:rect>
                <v:line id="Line 3192" o:spid="_x0000_s1220"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mMcAAADeAAAADwAAAGRycy9kb3ducmV2LnhtbESPQU8CMRCF7yb+h2ZIvEkXTFAWCjGg&#10;icSDEfkBw3bYLmynm7bC4q93DibeZjJv3nvffNn7Vp0ppiawgdGwAEVcBdtwbWD39Xr/BCplZItt&#10;YDJwpQTLxe3NHEsbLvxJ522ulZhwKtGAy7krtU6VI49pGDpiuR1C9JhljbW2ES9i7ls9LoqJ9tiw&#10;JDjsaOWoOm2/vYFN3L+fRj+103vexJf2Yz1N/mjM3aB/noHK1Od/8d/3m5X6D+NHARAc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v6uYxwAAAN4AAAAPAAAAAAAA&#10;AAAAAAAAAKECAABkcnMvZG93bnJldi54bWxQSwUGAAAAAAQABAD5AAAAlQMAAAAA&#10;" strokeweight="1pt"/>
                <v:line id="Line 3193" o:spid="_x0000_s1221"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A8QAAADeAAAADwAAAGRycy9kb3ducmV2LnhtbERP22oCMRB9L/gPYQTfanYVWl2NIraF&#10;Sh/EyweMm3GzupksSarbfn1TKPRtDuc682VnG3EjH2rHCvJhBoK4dLrmSsHx8PY4AREissbGMSn4&#10;ogDLRe9hjoV2d97RbR8rkUI4FKjAxNgWUobSkMUwdC1x4s7OW4wJ+kpqj/cUbhs5yrInabHm1GCw&#10;pbWh8rr/tAo2/vRxzb8rI0+88a/N9mUa7EWpQb9bzUBE6uK/+M/9rtP88eg5h9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w4DxAAAAN4AAAAPAAAAAAAAAAAA&#10;AAAAAKECAABkcnMvZG93bnJldi54bWxQSwUGAAAAAAQABAD5AAAAkgMAAAAA&#10;" strokeweight="1pt"/>
                <v:rect id="Rectangle 3194" o:spid="_x0000_s1222"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TMcMA&#10;AADeAAAADwAAAGRycy9kb3ducmV2LnhtbERPS2vCQBC+C/6HZQRvumlafEQ3IRQEr40teByyYxKb&#10;nU13t5r++26h4G0+vufsi9H04kbOd5YVPC0TEMS11R03Ct5Ph8UGhA/IGnvLpOCHPBT5dLLHTNs7&#10;v9GtCo2IIewzVNCGMGRS+rolg35pB+LIXawzGCJ0jdQO7zHc9DJNkpU02HFsaHGg15bqz+rbKCjL&#10;6/jxVW3x4OUmcSv9opvyrNR8NpY7EIHG8BD/u486zn9O1yn8vRN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TMcMAAADeAAAADwAAAAAAAAAAAAAAAACYAgAAZHJzL2Rv&#10;d25yZXYueG1sUEsFBgAAAAAEAAQA9QAAAIgDA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1223"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y4sEAAADeAAAADwAAAGRycy9kb3ducmV2LnhtbERPTYvCMBC9L/gfwgje1lTFVapRRKh4&#10;E1sv3sZmbIvNpDRR6783grC3ebzPWa47U4sHta6yrGA0jEAQ51ZXXCg4ZcnvHITzyBpry6TgRQ7W&#10;q97PEmNtn3ykR+oLEULYxaig9L6JpXR5SQbd0DbEgbva1qAPsC2kbvEZwk0tx1H0Jw1WHBpKbGhb&#10;Un5L70bB7XyaJrvDVmd1utGXIvHny1UrNeh3mwUIT53/F3/dex3mT8azC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bLiwQAAAN4AAAAPAAAAAAAAAAAAAAAA&#10;AKECAABkcnMvZG93bnJldi54bWxQSwUGAAAAAAQABAD5AAAAjwMAAAAA&#10;" strokeweight="2pt"/>
                <v:line id="Line 3196" o:spid="_x0000_s1224"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tm8QAAADeAAAADwAAAGRycy9kb3ducmV2LnhtbERP22oCMRB9F/oPYQq+adYLvWyNUryA&#10;0odS2w8YN9PN1s1kSaKufr0pCL7N4VxnMmttLY7kQ+VYwaCfgSAunK64VPDzveq9gAgRWWPtmBSc&#10;KcBs+tCZYK7dib/ouI2lSCEcclRgYmxyKUNhyGLou4Y4cb/OW4wJ+lJqj6cUbms5zLInabHi1GCw&#10;obmhYr89WAUbv/vYDy6lkTve+GX9uXgN9k+p7mP7/gYiUhvv4pt7rdP80fB5DP/vpBv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K2bxAAAAN4AAAAPAAAAAAAAAAAA&#10;AAAAAKECAABkcnMvZG93bnJldi54bWxQSwUGAAAAAAQABAD5AAAAkgMAAAAA&#10;" strokeweight="1pt"/>
                <v:line id="Line 3197" o:spid="_x0000_s1225"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gIAMQAAADeAAAADwAAAGRycy9kb3ducmV2LnhtbERP22oCMRB9F/oPYQq+aVbFXrZGKV5A&#10;6UOp7QeMm+lm62ayJFFXv94UBN/mcK4zmbW2FkfyoXKsYNDPQBAXTldcKvj5XvVeQISIrLF2TArO&#10;FGA2fehMMNfuxF903MZSpBAOOSowMTa5lKEwZDH0XUOcuF/nLcYEfSm1x1MKt7UcZtmTtFhxajDY&#10;0NxQsd8erIKN333sB5fSyB1v/LL+XLwG+6dU97F9fwMRqY138c291mn+aPg8hv930g1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AgAxAAAAN4AAAAPAAAAAAAAAAAA&#10;AAAAAKECAABkcnMvZG93bnJldi54bWxQSwUGAAAAAAQABAD5AAAAkgMAAAAA&#10;" strokeweight="1pt"/>
                <v:line id="Line 3198" o:spid="_x0000_s1226"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Wd8QAAADeAAAADwAAAGRycy9kb3ducmV2LnhtbERP22oCMRB9L/QfwhR806wK2m6NUryA&#10;0gfR9gPGzXSzdTNZkqirX98IQt/mcK4zmbW2FmfyoXKsoN/LQBAXTldcKvj+WnVfQYSIrLF2TAqu&#10;FGA2fX6aYK7dhXd03sdSpBAOOSowMTa5lKEwZDH0XEOcuB/nLcYEfSm1x0sKt7UcZNlIWqw4NRhs&#10;aG6oOO5PVsHGHz6P/Vtp5IE3fllvF2/B/irVeWk/3kFEauO/+OFe6zR/OBiP4P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pZ3xAAAAN4AAAAPAAAAAAAAAAAA&#10;AAAAAKECAABkcnMvZG93bnJldi54bWxQSwUGAAAAAAQABAD5AAAAkgMAAAAA&#10;" strokeweight="1pt"/>
                <v:group id="Group 3199" o:spid="_x0000_s1227"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ytpsQAAADeAAAADwAAAGRycy9kb3ducmV2LnhtbERPS4vCMBC+C/sfwizs&#10;TdMq6lKNIuIuexDBByzehmZsi82kNLGt/94Igrf5+J4zX3amFA3VrrCsIB5EIIhTqwvOFJyOP/1v&#10;EM4jaywtk4I7OVguPnpzTLRteU/NwWcihLBLUEHufZVI6dKcDLqBrYgDd7G1QR9gnUldYxvCTSmH&#10;UTSRBgsODTlWtM4pvR5uRsFvi+1qFG+a7fWyvp+P493/Nialvj671QyEp86/xS/3nw7zR8Pp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ytpsQAAADeAAAA&#10;DwAAAAAAAAAAAAAAAACqAgAAZHJzL2Rvd25yZXYueG1sUEsFBgAAAAAEAAQA+gAAAJsDAAAAAA==&#10;">
                  <v:rect id="Rectangle 3200" o:spid="_x0000_s122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k28UA&#10;AADeAAAADwAAAGRycy9kb3ducmV2LnhtbESPQW/CMAyF75P4D5En7TbSMQRdR0DVJKRdKSDtaDVe&#10;261xSpJB9+/xAYmbrff83ufVZnS9OlOInWcDL9MMFHHtbceNgcN++5yDignZYu+ZDPxThM168rDC&#10;wvoL7+hcpUZJCMcCDbQpDYXWsW7JYZz6gVi0bx8cJllDo23Ai4S7Xs+ybKEddiwNLQ700VL9W/05&#10;A2X5Mx5P1Rtuo86zsLBz25Rfxjw9juU7qERjuptv159W8F9nS+GVd2QG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OTbxQAAAN4AAAAPAAAAAAAAAAAAAAAAAJgCAABkcnMv&#10;ZG93bnJldi54bWxQSwUGAAAAAAQABAD1AAAAigMAAAAA&#10;" filled="f" stroked="f" strokeweight=".25pt">
                    <v:textbox inset="1pt,1pt,1pt,1pt">
                      <w:txbxContent>
                        <w:p w:rsidR="00783DF5" w:rsidRDefault="00783DF5">
                          <w:pPr>
                            <w:pStyle w:val="afe"/>
                            <w:rPr>
                              <w:sz w:val="18"/>
                              <w:lang w:val="ru-RU"/>
                            </w:rPr>
                          </w:pPr>
                        </w:p>
                      </w:txbxContent>
                    </v:textbox>
                  </v:rect>
                  <v:rect id="Rectangle 3201" o:spid="_x0000_s122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BQMMA&#10;AADeAAAADwAAAGRycy9kb3ducmV2LnhtbERPTWvCQBC9C/0PyxR6M5tasTG6SigIvRot9Dhkp0ls&#10;djbd3Sbpv+8Kgrd5vM/Z7ifTiYGcby0reE5SEMSV1S3XCs6nwzwD4QOyxs4yKfgjD/vdw2yLubYj&#10;H2koQy1iCPscFTQh9LmUvmrIoE9sTxy5L+sMhghdLbXDMYabTi7SdCUNthwbGuzpraHqu/w1Cori&#10;Mn38lGs8eJmlbqWXui4+lXp6nIoNiEBTuItv7ncd578sXtdwfSf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BQM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line id="Line 3202" o:spid="_x0000_s1230"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cssQAAADeAAAADwAAAGRycy9kb3ducmV2LnhtbESPQYvCQAyF74L/YYjgTacqLlIdRYQu&#10;e1usXrzFTmyLnUzpjFr/vTks7C0hL++9b7PrXaOe1IXas4HZNAFFXHhbc2ngfMomK1AhIltsPJOB&#10;NwXYbYeDDabWv/hIzzyWSkw4pGigirFNtQ5FRQ7D1LfEcrv5zmGUtSu17fAl5q7R8yT50g5rloQK&#10;WzpUVNzzhzNwv5yX2ffvwZ6afG+vZRYv15s1Zjzq92tQkfr4L/77/rFSfzFfCYDgyAx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lyyxAAAAN4AAAAPAAAAAAAAAAAA&#10;AAAAAKECAABkcnMvZG93bnJldi54bWxQSwUGAAAAAAQABAD5AAAAkgMAAAAA&#10;" strokeweight="2pt"/>
                <v:rect id="Rectangle 3203" o:spid="_x0000_s1231"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9YcIA&#10;AADeAAAADwAAAGRycy9kb3ducmV2LnhtbERP32vCMBB+F/Y/hBvszaY6ka42ShGEva5zsMejuaV1&#10;zaVLonb//SIMfLuP7+dVu8kO4kI+9I4VLLIcBHHrdM9GwfH9MC9AhIiscXBMCn4pwG77MKuw1O7K&#10;b3RpohEphEOJCroYx1LK0HZkMWRuJE7cl/MWY4LeSO3xmsLtIJd5vpYWe04NHY6076j9bs5WQV2f&#10;po+f5gUPQRa5X+uVNvWnUk+PU70BEWmKd/G/+1Wn+c/LYgG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1h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1232"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jFsIA&#10;AADeAAAADwAAAGRycy9kb3ducmV2LnhtbERPTWvCQBC9C/0PyxS86aapSExdQygEem1U8Dhkp0na&#10;7Gy6u9X477uC4G0e73O2xWQGcSbne8sKXpYJCOLG6p5bBYd9tchA+ICscbBMCq7kodg9zbaYa3vh&#10;TzrXoRUxhH2OCroQxlxK33Rk0C/tSBy5L+sMhghdK7XDSww3g0yTZC0N9hwbOhzpvaPmp/4zCsry&#10;ezr+1husvMwSt9Yr3ZYnpebPU/kGItAUHuK7+0PH+a9plsLtnXiD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aMW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1233"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Cxb8AAADeAAAADwAAAGRycy9kb3ducmV2LnhtbERPvQrCMBDeBd8hnOCmqYoi1SgiVNzE&#10;6uJ2NmdbbC6liVrf3giC2318v7dct6YST2pcaVnBaBiBIM6sLjlXcD4lgzkI55E1VpZJwZscrFfd&#10;zhJjbV98pGfqcxFC2MWooPC+jqV0WUEG3dDWxIG72cagD7DJpW7wFcJNJcdRNJMGSw4NBda0LSi7&#10;pw+j4H45T5PdYatPVbrR1zzxl+tNK9XvtZsFCE+t/4t/7r0O8yfj+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TCxb8AAADeAAAADwAAAAAAAAAAAAAAAACh&#10;AgAAZHJzL2Rvd25yZXYueG1sUEsFBgAAAAAEAAQA+QAAAI0DAAAAAA==&#10;" strokeweight="2pt"/>
                <v:rect id="Rectangle 3206" o:spid="_x0000_s1234"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e+cMA&#10;AADeAAAADwAAAGRycy9kb3ducmV2LnhtbERPTWvDMAy9D/YfjAa7rc66ELK0bgmDQq9LV+hRxFqS&#10;LpYz202yf18XCrvp8T613s6mFyM531lW8LpIQBDXVnfcKPg67F5yED4ga+wtk4I/8rDdPD6ssdB2&#10;4k8aq9CIGMK+QAVtCEMhpa9bMugXdiCO3Ld1BkOErpHa4RTDTS+XSZJJgx3HhhYH+mip/qkuRkFZ&#10;nufjb/WOOy/zxGU61U15Uur5aS5XIALN4V98d+91nP+2zFO4vRN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ie+c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rect id="Rectangle 3207" o:spid="_x0000_s1235"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7YsIA&#10;AADeAAAADwAAAGRycy9kb3ducmV2LnhtbERPTWvCQBC9C/6HZYTedKOtEqObEApCr40teByyYxLN&#10;zsbdrab/vlso9DaP9zn7YjS9uJPznWUFy0UCgri2uuNGwcfxME9B+ICssbdMCr7JQ5FPJ3vMtH3w&#10;O92r0IgYwj5DBW0IQyalr1sy6Bd2II7c2TqDIULXSO3wEcNNL1dJspEGO44NLQ702lJ9rb6MgrK8&#10;jJ+3aosHL9PEbfSLbsqTUk+zsdyBCDSGf/Gf+03H+c+rdA2/78Qb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Dti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txbxContent>
                  </v:textbox>
                </v:rect>
                <v:rect id="Rectangle 3208" o:spid="_x0000_s1236"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lFcIA&#10;AADeAAAADwAAAGRycy9kb3ducmV2LnhtbERPTWvCQBC9F/oflil4q5umJcToGkJB6NVYweOQHZNo&#10;djbd3Wr8925B6G0e73NW5WQGcSHne8sK3uYJCOLG6p5bBd+7zWsOwgdkjYNlUnAjD+X6+WmFhbZX&#10;3tKlDq2IIewLVNCFMBZS+qYjg35uR+LIHa0zGCJ0rdQOrzHcDDJNkkwa7Dk2dDjSZ0fNuf41Cqrq&#10;NO1/6gVuvMwTl+kP3VYHpWYvU7UEEWgK/+KH+0vH+e9pnsHfO/EG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qUV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txbxContent>
                  </v:textbox>
                </v:rect>
                <v:line id="Line 3209" o:spid="_x0000_s1237"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NDy8QAAADeAAAADwAAAGRycy9kb3ducmV2LnhtbERPzWoCMRC+C32HMAVvmlWh6mqU0ioo&#10;HkqtDzBuxs3WzWRJom779I0g9DYf3+/Ml62txZV8qBwrGPQzEMSF0xWXCg5f694ERIjIGmvHpOCH&#10;AiwXT5055trd+JOu+1iKFMIhRwUmxiaXMhSGLIa+a4gTd3LeYkzQl1J7vKVwW8thlr1IixWnBoMN&#10;vRkqzvuLVbD1x9158FsaeeStX9Uf79Ngv5XqPrevMxCR2vgvfrg3Os0fDSdjuL+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0PLxAAAAN4AAAAPAAAAAAAAAAAA&#10;AAAAAKECAABkcnMvZG93bnJldi54bWxQSwUGAAAAAAQABAD5AAAAkgMAAAAA&#10;" strokeweight="1pt"/>
                <w10:wrap anchorx="page" anchory="page"/>
              </v:group>
            </w:pict>
          </mc:Fallback>
        </mc:AlternateContent>
      </w:r>
      <w:r w:rsidR="004A2A6B">
        <w:t>Содержание</w:t>
      </w:r>
    </w:p>
    <w:p w:rsidR="004A2A6B" w:rsidRDefault="004A2A6B">
      <w:pPr>
        <w:pStyle w:val="11"/>
        <w:tabs>
          <w:tab w:val="clear" w:pos="9346"/>
          <w:tab w:val="right" w:leader="dot" w:pos="9921"/>
        </w:tabs>
        <w:spacing w:line="240" w:lineRule="auto"/>
        <w:rPr>
          <w:rFonts w:ascii="Calibri" w:hAnsi="Calibri"/>
          <w:noProof/>
          <w:sz w:val="24"/>
          <w:szCs w:val="24"/>
        </w:rPr>
      </w:pPr>
      <w:r>
        <w:fldChar w:fldCharType="begin"/>
      </w:r>
      <w:r>
        <w:instrText xml:space="preserve"> TOC \o "1-3" \h \z \u </w:instrText>
      </w:r>
      <w:r>
        <w:fldChar w:fldCharType="separate"/>
      </w:r>
      <w:hyperlink w:anchor="_Toc464784307" w:history="1">
        <w:r>
          <w:rPr>
            <w:rStyle w:val="a5"/>
            <w:noProof/>
            <w:sz w:val="24"/>
            <w:szCs w:val="24"/>
          </w:rPr>
          <w:t>Ведение</w:t>
        </w:r>
        <w:r>
          <w:rPr>
            <w:noProof/>
            <w:webHidden/>
            <w:sz w:val="24"/>
            <w:szCs w:val="24"/>
          </w:rPr>
          <w:tab/>
        </w:r>
        <w:r>
          <w:rPr>
            <w:noProof/>
            <w:webHidden/>
            <w:sz w:val="24"/>
            <w:szCs w:val="24"/>
          </w:rPr>
          <w:fldChar w:fldCharType="begin"/>
        </w:r>
        <w:r>
          <w:rPr>
            <w:noProof/>
            <w:webHidden/>
            <w:sz w:val="24"/>
            <w:szCs w:val="24"/>
          </w:rPr>
          <w:instrText xml:space="preserve"> PAGEREF _Toc464784307 \h </w:instrText>
        </w:r>
        <w:r>
          <w:rPr>
            <w:noProof/>
            <w:webHidden/>
            <w:sz w:val="24"/>
            <w:szCs w:val="24"/>
          </w:rPr>
        </w:r>
        <w:r>
          <w:rPr>
            <w:noProof/>
            <w:webHidden/>
            <w:sz w:val="24"/>
            <w:szCs w:val="24"/>
          </w:rPr>
          <w:fldChar w:fldCharType="separate"/>
        </w:r>
        <w:r w:rsidR="000747CA">
          <w:rPr>
            <w:noProof/>
            <w:webHidden/>
            <w:sz w:val="24"/>
            <w:szCs w:val="24"/>
          </w:rPr>
          <w:t>6</w:t>
        </w:r>
        <w:r>
          <w:rPr>
            <w:noProof/>
            <w:webHidden/>
            <w:sz w:val="24"/>
            <w:szCs w:val="24"/>
          </w:rPr>
          <w:fldChar w:fldCharType="end"/>
        </w:r>
      </w:hyperlink>
    </w:p>
    <w:p w:rsidR="004A2A6B" w:rsidRDefault="00783DF5">
      <w:pPr>
        <w:pStyle w:val="11"/>
        <w:tabs>
          <w:tab w:val="clear" w:pos="9346"/>
          <w:tab w:val="right" w:leader="dot" w:pos="9921"/>
        </w:tabs>
        <w:spacing w:line="240" w:lineRule="auto"/>
        <w:rPr>
          <w:rFonts w:ascii="Calibri" w:hAnsi="Calibri"/>
          <w:noProof/>
          <w:sz w:val="24"/>
          <w:szCs w:val="24"/>
        </w:rPr>
      </w:pPr>
      <w:hyperlink w:anchor="_Toc464784308" w:history="1">
        <w:r w:rsidR="004A2A6B">
          <w:rPr>
            <w:rStyle w:val="a5"/>
            <w:noProof/>
            <w:sz w:val="24"/>
            <w:szCs w:val="24"/>
          </w:rPr>
          <w:t>1. Анализ сосотяния ООО «Урайнефтегеофизика»</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_Toc464784308 \h </w:instrText>
        </w:r>
        <w:r w:rsidR="004A2A6B">
          <w:rPr>
            <w:noProof/>
            <w:webHidden/>
            <w:sz w:val="24"/>
            <w:szCs w:val="24"/>
          </w:rPr>
        </w:r>
        <w:r w:rsidR="004A2A6B">
          <w:rPr>
            <w:noProof/>
            <w:webHidden/>
            <w:sz w:val="24"/>
            <w:szCs w:val="24"/>
          </w:rPr>
          <w:fldChar w:fldCharType="separate"/>
        </w:r>
        <w:r w:rsidR="000747CA">
          <w:rPr>
            <w:noProof/>
            <w:webHidden/>
            <w:sz w:val="24"/>
            <w:szCs w:val="24"/>
          </w:rPr>
          <w:t>9</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09" w:history="1">
        <w:r w:rsidR="004A2A6B">
          <w:rPr>
            <w:rStyle w:val="a5"/>
            <w:noProof/>
            <w:sz w:val="24"/>
            <w:szCs w:val="24"/>
          </w:rPr>
          <w:t>1.1 Краткая характеристика предприятия</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_Toc464784309 \h </w:instrText>
        </w:r>
        <w:r w:rsidR="004A2A6B">
          <w:rPr>
            <w:noProof/>
            <w:webHidden/>
            <w:sz w:val="24"/>
            <w:szCs w:val="24"/>
          </w:rPr>
        </w:r>
        <w:r w:rsidR="004A2A6B">
          <w:rPr>
            <w:noProof/>
            <w:webHidden/>
            <w:sz w:val="24"/>
            <w:szCs w:val="24"/>
          </w:rPr>
          <w:fldChar w:fldCharType="separate"/>
        </w:r>
        <w:r w:rsidR="000747CA">
          <w:rPr>
            <w:noProof/>
            <w:webHidden/>
            <w:sz w:val="24"/>
            <w:szCs w:val="24"/>
          </w:rPr>
          <w:t>9</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10" w:history="1">
        <w:r w:rsidR="004A2A6B">
          <w:rPr>
            <w:rStyle w:val="a5"/>
            <w:noProof/>
            <w:sz w:val="24"/>
            <w:szCs w:val="24"/>
          </w:rPr>
          <w:t>1.2 Организационная структура</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_Toc464784310 \h </w:instrText>
        </w:r>
        <w:r w:rsidR="004A2A6B">
          <w:rPr>
            <w:noProof/>
            <w:webHidden/>
            <w:sz w:val="24"/>
            <w:szCs w:val="24"/>
          </w:rPr>
        </w:r>
        <w:r w:rsidR="004A2A6B">
          <w:rPr>
            <w:noProof/>
            <w:webHidden/>
            <w:sz w:val="24"/>
            <w:szCs w:val="24"/>
          </w:rPr>
          <w:fldChar w:fldCharType="separate"/>
        </w:r>
        <w:r w:rsidR="000747CA">
          <w:rPr>
            <w:noProof/>
            <w:webHidden/>
            <w:sz w:val="24"/>
            <w:szCs w:val="24"/>
          </w:rPr>
          <w:t>15</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11" w:history="1">
        <w:r w:rsidR="004A2A6B">
          <w:rPr>
            <w:rStyle w:val="a5"/>
            <w:noProof/>
            <w:sz w:val="24"/>
            <w:szCs w:val="24"/>
          </w:rPr>
          <w:t>1.3 Подвижной состав</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_Toc464784311 \h </w:instrText>
        </w:r>
        <w:r w:rsidR="004A2A6B">
          <w:rPr>
            <w:noProof/>
            <w:webHidden/>
            <w:sz w:val="24"/>
            <w:szCs w:val="24"/>
          </w:rPr>
        </w:r>
        <w:r w:rsidR="004A2A6B">
          <w:rPr>
            <w:noProof/>
            <w:webHidden/>
            <w:sz w:val="24"/>
            <w:szCs w:val="24"/>
          </w:rPr>
          <w:fldChar w:fldCharType="separate"/>
        </w:r>
        <w:r w:rsidR="000747CA">
          <w:rPr>
            <w:noProof/>
            <w:webHidden/>
            <w:sz w:val="24"/>
            <w:szCs w:val="24"/>
          </w:rPr>
          <w:t>21</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12" w:history="1">
        <w:r w:rsidR="004A2A6B">
          <w:rPr>
            <w:rStyle w:val="a5"/>
            <w:noProof/>
            <w:sz w:val="24"/>
            <w:szCs w:val="24"/>
          </w:rPr>
          <w:t>1.4 Технико-экономические показатели</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_Toc464784312 \h </w:instrText>
        </w:r>
        <w:r w:rsidR="004A2A6B">
          <w:rPr>
            <w:noProof/>
            <w:webHidden/>
            <w:sz w:val="24"/>
            <w:szCs w:val="24"/>
          </w:rPr>
        </w:r>
        <w:r w:rsidR="004A2A6B">
          <w:rPr>
            <w:noProof/>
            <w:webHidden/>
            <w:sz w:val="24"/>
            <w:szCs w:val="24"/>
          </w:rPr>
          <w:fldChar w:fldCharType="separate"/>
        </w:r>
        <w:r w:rsidR="000747CA">
          <w:rPr>
            <w:noProof/>
            <w:webHidden/>
            <w:sz w:val="24"/>
            <w:szCs w:val="24"/>
          </w:rPr>
          <w:t>23</w:t>
        </w:r>
        <w:r w:rsidR="004A2A6B">
          <w:rPr>
            <w:noProof/>
            <w:webHidden/>
            <w:sz w:val="24"/>
            <w:szCs w:val="24"/>
          </w:rPr>
          <w:fldChar w:fldCharType="end"/>
        </w:r>
      </w:hyperlink>
    </w:p>
    <w:p w:rsidR="004A2A6B" w:rsidRDefault="00783DF5">
      <w:pPr>
        <w:pStyle w:val="11"/>
        <w:tabs>
          <w:tab w:val="clear" w:pos="9346"/>
          <w:tab w:val="right" w:leader="dot" w:pos="9921"/>
        </w:tabs>
        <w:spacing w:line="240" w:lineRule="auto"/>
        <w:rPr>
          <w:rFonts w:ascii="Calibri" w:hAnsi="Calibri"/>
          <w:noProof/>
          <w:sz w:val="24"/>
          <w:szCs w:val="24"/>
        </w:rPr>
      </w:pPr>
      <w:hyperlink w:anchor="_Toc464784313" w:history="1">
        <w:r w:rsidR="004A2A6B">
          <w:rPr>
            <w:rStyle w:val="a5"/>
            <w:noProof/>
            <w:sz w:val="24"/>
            <w:szCs w:val="24"/>
          </w:rPr>
          <w:t>2. Технологический расчет</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_Toc464784313 \h </w:instrText>
        </w:r>
        <w:r w:rsidR="004A2A6B">
          <w:rPr>
            <w:noProof/>
            <w:webHidden/>
            <w:sz w:val="24"/>
            <w:szCs w:val="24"/>
          </w:rPr>
        </w:r>
        <w:r w:rsidR="004A2A6B">
          <w:rPr>
            <w:noProof/>
            <w:webHidden/>
            <w:sz w:val="24"/>
            <w:szCs w:val="24"/>
          </w:rPr>
          <w:fldChar w:fldCharType="separate"/>
        </w:r>
        <w:r w:rsidR="000747CA">
          <w:rPr>
            <w:noProof/>
            <w:webHidden/>
            <w:sz w:val="24"/>
            <w:szCs w:val="24"/>
          </w:rPr>
          <w:t>25</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14" w:history="1">
        <w:r w:rsidR="004A2A6B">
          <w:rPr>
            <w:rStyle w:val="a5"/>
            <w:noProof/>
            <w:sz w:val="24"/>
            <w:szCs w:val="24"/>
          </w:rPr>
          <w:t>2.1 Расчет производственной программы</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_Toc464784314 \h </w:instrText>
        </w:r>
        <w:r w:rsidR="004A2A6B">
          <w:rPr>
            <w:noProof/>
            <w:webHidden/>
            <w:sz w:val="24"/>
            <w:szCs w:val="24"/>
          </w:rPr>
        </w:r>
        <w:r w:rsidR="004A2A6B">
          <w:rPr>
            <w:noProof/>
            <w:webHidden/>
            <w:sz w:val="24"/>
            <w:szCs w:val="24"/>
          </w:rPr>
          <w:fldChar w:fldCharType="separate"/>
        </w:r>
        <w:r w:rsidR="000747CA">
          <w:rPr>
            <w:noProof/>
            <w:webHidden/>
            <w:sz w:val="24"/>
            <w:szCs w:val="24"/>
          </w:rPr>
          <w:t>25</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15" w:history="1">
        <w:r w:rsidR="004A2A6B">
          <w:rPr>
            <w:rStyle w:val="a5"/>
            <w:noProof/>
            <w:sz w:val="24"/>
            <w:szCs w:val="24"/>
          </w:rPr>
          <w:t>2.2 Выбор и корректировка нормативной периодичности технического обслуживания</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_Toc464784315 \h </w:instrText>
        </w:r>
        <w:r w:rsidR="004A2A6B">
          <w:rPr>
            <w:noProof/>
            <w:webHidden/>
            <w:sz w:val="24"/>
            <w:szCs w:val="24"/>
          </w:rPr>
        </w:r>
        <w:r w:rsidR="004A2A6B">
          <w:rPr>
            <w:noProof/>
            <w:webHidden/>
            <w:sz w:val="24"/>
            <w:szCs w:val="24"/>
          </w:rPr>
          <w:fldChar w:fldCharType="separate"/>
        </w:r>
        <w:r w:rsidR="000747CA">
          <w:rPr>
            <w:noProof/>
            <w:webHidden/>
            <w:sz w:val="24"/>
            <w:szCs w:val="24"/>
          </w:rPr>
          <w:t>30</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16" w:history="1">
        <w:r w:rsidR="004A2A6B">
          <w:rPr>
            <w:rStyle w:val="a5"/>
            <w:noProof/>
            <w:sz w:val="24"/>
            <w:szCs w:val="24"/>
          </w:rPr>
          <w:t>2.3 Определение количества то и ео на одно транспортное средство</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_Toc464784316 \h </w:instrText>
        </w:r>
        <w:r w:rsidR="004A2A6B">
          <w:rPr>
            <w:noProof/>
            <w:webHidden/>
            <w:sz w:val="24"/>
            <w:szCs w:val="24"/>
          </w:rPr>
        </w:r>
        <w:r w:rsidR="004A2A6B">
          <w:rPr>
            <w:noProof/>
            <w:webHidden/>
            <w:sz w:val="24"/>
            <w:szCs w:val="24"/>
          </w:rPr>
          <w:fldChar w:fldCharType="separate"/>
        </w:r>
        <w:r w:rsidR="000747CA">
          <w:rPr>
            <w:noProof/>
            <w:webHidden/>
            <w:sz w:val="24"/>
            <w:szCs w:val="24"/>
          </w:rPr>
          <w:t>32</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17" w:history="1">
        <w:r w:rsidR="004A2A6B">
          <w:rPr>
            <w:rStyle w:val="a5"/>
            <w:noProof/>
            <w:sz w:val="24"/>
            <w:szCs w:val="24"/>
          </w:rPr>
          <w:t>2.4 Определение количества диагностических воздействий за год на весь парк</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_Toc464784317 \h </w:instrText>
        </w:r>
        <w:r w:rsidR="004A2A6B">
          <w:rPr>
            <w:noProof/>
            <w:webHidden/>
            <w:sz w:val="24"/>
            <w:szCs w:val="24"/>
          </w:rPr>
        </w:r>
        <w:r w:rsidR="004A2A6B">
          <w:rPr>
            <w:noProof/>
            <w:webHidden/>
            <w:sz w:val="24"/>
            <w:szCs w:val="24"/>
          </w:rPr>
          <w:fldChar w:fldCharType="separate"/>
        </w:r>
        <w:r w:rsidR="000747CA">
          <w:rPr>
            <w:noProof/>
            <w:webHidden/>
            <w:sz w:val="24"/>
            <w:szCs w:val="24"/>
          </w:rPr>
          <w:t>36</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18" w:history="1">
        <w:r w:rsidR="004A2A6B">
          <w:rPr>
            <w:rStyle w:val="a5"/>
            <w:noProof/>
            <w:sz w:val="24"/>
            <w:szCs w:val="24"/>
          </w:rPr>
          <w:t>2.5 Расчет объема работ за год</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_Toc464784318 \h </w:instrText>
        </w:r>
        <w:r w:rsidR="004A2A6B">
          <w:rPr>
            <w:noProof/>
            <w:webHidden/>
            <w:sz w:val="24"/>
            <w:szCs w:val="24"/>
          </w:rPr>
        </w:r>
        <w:r w:rsidR="004A2A6B">
          <w:rPr>
            <w:noProof/>
            <w:webHidden/>
            <w:sz w:val="24"/>
            <w:szCs w:val="24"/>
          </w:rPr>
          <w:fldChar w:fldCharType="separate"/>
        </w:r>
        <w:r w:rsidR="000747CA">
          <w:rPr>
            <w:noProof/>
            <w:webHidden/>
            <w:sz w:val="24"/>
            <w:szCs w:val="24"/>
          </w:rPr>
          <w:t>38</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19" w:history="1">
        <w:r w:rsidR="004A2A6B">
          <w:rPr>
            <w:rStyle w:val="a5"/>
            <w:noProof/>
            <w:sz w:val="24"/>
            <w:szCs w:val="24"/>
          </w:rPr>
          <w:t>2.5.1 Выбор и корректировка нормативных трудоемкостей тр и то, ео</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_Toc464784319 \h </w:instrText>
        </w:r>
        <w:r w:rsidR="004A2A6B">
          <w:rPr>
            <w:noProof/>
            <w:webHidden/>
            <w:sz w:val="24"/>
            <w:szCs w:val="24"/>
          </w:rPr>
        </w:r>
        <w:r w:rsidR="004A2A6B">
          <w:rPr>
            <w:noProof/>
            <w:webHidden/>
            <w:sz w:val="24"/>
            <w:szCs w:val="24"/>
          </w:rPr>
          <w:fldChar w:fldCharType="separate"/>
        </w:r>
        <w:r w:rsidR="000747CA">
          <w:rPr>
            <w:noProof/>
            <w:webHidden/>
            <w:sz w:val="24"/>
            <w:szCs w:val="24"/>
          </w:rPr>
          <w:t>38</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0" w:history="1">
        <w:r w:rsidR="004A2A6B">
          <w:rPr>
            <w:rStyle w:val="a5"/>
            <w:noProof/>
            <w:sz w:val="24"/>
            <w:szCs w:val="24"/>
          </w:rPr>
          <w:t>2.5.2 Корректировка нормативных трудоемкостей работ по диагностированию</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_Toc464784320 \h </w:instrText>
        </w:r>
        <w:r w:rsidR="004A2A6B">
          <w:rPr>
            <w:noProof/>
            <w:webHidden/>
            <w:sz w:val="24"/>
            <w:szCs w:val="24"/>
          </w:rPr>
        </w:r>
        <w:r w:rsidR="004A2A6B">
          <w:rPr>
            <w:noProof/>
            <w:webHidden/>
            <w:sz w:val="24"/>
            <w:szCs w:val="24"/>
          </w:rPr>
          <w:fldChar w:fldCharType="separate"/>
        </w:r>
        <w:r w:rsidR="000747CA">
          <w:rPr>
            <w:noProof/>
            <w:webHidden/>
            <w:sz w:val="24"/>
            <w:szCs w:val="24"/>
          </w:rPr>
          <w:t>41</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1" w:history="1">
        <w:r w:rsidR="004A2A6B">
          <w:rPr>
            <w:rStyle w:val="a5"/>
            <w:noProof/>
            <w:sz w:val="24"/>
            <w:szCs w:val="24"/>
          </w:rPr>
          <w:t>2.5.3 Определение год</w:t>
        </w:r>
        <w:r w:rsidR="004A2A6B">
          <w:rPr>
            <w:rStyle w:val="a5"/>
            <w:noProof/>
            <w:sz w:val="24"/>
            <w:szCs w:val="24"/>
            <w:shd w:val="clear" w:color="auto" w:fill="FFFFFF"/>
          </w:rPr>
          <w:t>о</w:t>
        </w:r>
        <w:r w:rsidR="004A2A6B">
          <w:rPr>
            <w:rStyle w:val="a5"/>
            <w:noProof/>
            <w:sz w:val="24"/>
            <w:szCs w:val="24"/>
          </w:rPr>
          <w:t>вого объема работ по тр</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_Toc464784321 \h </w:instrText>
        </w:r>
        <w:r w:rsidR="004A2A6B">
          <w:rPr>
            <w:noProof/>
            <w:webHidden/>
            <w:sz w:val="24"/>
            <w:szCs w:val="24"/>
          </w:rPr>
        </w:r>
        <w:r w:rsidR="004A2A6B">
          <w:rPr>
            <w:noProof/>
            <w:webHidden/>
            <w:sz w:val="24"/>
            <w:szCs w:val="24"/>
          </w:rPr>
          <w:fldChar w:fldCharType="separate"/>
        </w:r>
        <w:r w:rsidR="000747CA">
          <w:rPr>
            <w:noProof/>
            <w:webHidden/>
            <w:sz w:val="24"/>
            <w:szCs w:val="24"/>
          </w:rPr>
          <w:t>42</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2" w:history="1">
        <w:r w:rsidR="004A2A6B">
          <w:rPr>
            <w:rStyle w:val="a5"/>
            <w:noProof/>
            <w:sz w:val="24"/>
            <w:szCs w:val="24"/>
          </w:rPr>
          <w:t>2.5.4 Вычислим объем годовых работ по самообслуживанию на предприятии</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_Toc464784322 \h </w:instrText>
        </w:r>
        <w:r w:rsidR="004A2A6B">
          <w:rPr>
            <w:noProof/>
            <w:webHidden/>
            <w:sz w:val="24"/>
            <w:szCs w:val="24"/>
          </w:rPr>
        </w:r>
        <w:r w:rsidR="004A2A6B">
          <w:rPr>
            <w:noProof/>
            <w:webHidden/>
            <w:sz w:val="24"/>
            <w:szCs w:val="24"/>
          </w:rPr>
          <w:fldChar w:fldCharType="separate"/>
        </w:r>
        <w:r w:rsidR="000747CA">
          <w:rPr>
            <w:noProof/>
            <w:webHidden/>
            <w:sz w:val="24"/>
            <w:szCs w:val="24"/>
          </w:rPr>
          <w:t>44</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3" w:history="1">
        <w:r w:rsidR="004A2A6B">
          <w:rPr>
            <w:rStyle w:val="a5"/>
            <w:noProof/>
            <w:sz w:val="24"/>
            <w:szCs w:val="24"/>
          </w:rPr>
          <w:t>2.6 Распределение по участкам и зонам трудоемкости работ</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_Toc464784323 \h </w:instrText>
        </w:r>
        <w:r w:rsidR="004A2A6B">
          <w:rPr>
            <w:noProof/>
            <w:webHidden/>
            <w:sz w:val="24"/>
            <w:szCs w:val="24"/>
          </w:rPr>
        </w:r>
        <w:r w:rsidR="004A2A6B">
          <w:rPr>
            <w:noProof/>
            <w:webHidden/>
            <w:sz w:val="24"/>
            <w:szCs w:val="24"/>
          </w:rPr>
          <w:fldChar w:fldCharType="separate"/>
        </w:r>
        <w:r w:rsidR="000747CA">
          <w:rPr>
            <w:noProof/>
            <w:webHidden/>
            <w:sz w:val="24"/>
            <w:szCs w:val="24"/>
          </w:rPr>
          <w:t>45</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4" w:history="1">
        <w:r w:rsidR="004A2A6B">
          <w:rPr>
            <w:rStyle w:val="a5"/>
            <w:noProof/>
            <w:sz w:val="24"/>
            <w:szCs w:val="24"/>
          </w:rPr>
          <w:t>2.7 Расчет количества производственных рабочих</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_Toc464784324 \h </w:instrText>
        </w:r>
        <w:r w:rsidR="004A2A6B">
          <w:rPr>
            <w:noProof/>
            <w:webHidden/>
            <w:sz w:val="24"/>
            <w:szCs w:val="24"/>
          </w:rPr>
        </w:r>
        <w:r w:rsidR="004A2A6B">
          <w:rPr>
            <w:noProof/>
            <w:webHidden/>
            <w:sz w:val="24"/>
            <w:szCs w:val="24"/>
          </w:rPr>
          <w:fldChar w:fldCharType="separate"/>
        </w:r>
        <w:r w:rsidR="000747CA">
          <w:rPr>
            <w:noProof/>
            <w:webHidden/>
            <w:sz w:val="24"/>
            <w:szCs w:val="24"/>
          </w:rPr>
          <w:t>47</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5" w:history="1">
        <w:r w:rsidR="004A2A6B">
          <w:rPr>
            <w:rStyle w:val="a5"/>
            <w:noProof/>
            <w:sz w:val="24"/>
            <w:szCs w:val="24"/>
          </w:rPr>
          <w:t>2.8 Расчет числа постов диагностики и то</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_Toc464784325 \h </w:instrText>
        </w:r>
        <w:r w:rsidR="004A2A6B">
          <w:rPr>
            <w:noProof/>
            <w:webHidden/>
            <w:sz w:val="24"/>
            <w:szCs w:val="24"/>
          </w:rPr>
        </w:r>
        <w:r w:rsidR="004A2A6B">
          <w:rPr>
            <w:noProof/>
            <w:webHidden/>
            <w:sz w:val="24"/>
            <w:szCs w:val="24"/>
          </w:rPr>
          <w:fldChar w:fldCharType="separate"/>
        </w:r>
        <w:r w:rsidR="000747CA">
          <w:rPr>
            <w:noProof/>
            <w:webHidden/>
            <w:sz w:val="24"/>
            <w:szCs w:val="24"/>
          </w:rPr>
          <w:t>48</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6" w:history="1">
        <w:r w:rsidR="004A2A6B">
          <w:rPr>
            <w:rStyle w:val="a5"/>
            <w:noProof/>
            <w:sz w:val="24"/>
            <w:szCs w:val="24"/>
          </w:rPr>
          <w:t>2.9 Расчет количества постов тр</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_Toc464784326 \h </w:instrText>
        </w:r>
        <w:r w:rsidR="004A2A6B">
          <w:rPr>
            <w:noProof/>
            <w:webHidden/>
            <w:sz w:val="24"/>
            <w:szCs w:val="24"/>
          </w:rPr>
        </w:r>
        <w:r w:rsidR="004A2A6B">
          <w:rPr>
            <w:noProof/>
            <w:webHidden/>
            <w:sz w:val="24"/>
            <w:szCs w:val="24"/>
          </w:rPr>
          <w:fldChar w:fldCharType="separate"/>
        </w:r>
        <w:r w:rsidR="000747CA">
          <w:rPr>
            <w:noProof/>
            <w:webHidden/>
            <w:sz w:val="24"/>
            <w:szCs w:val="24"/>
          </w:rPr>
          <w:t>49</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7" w:history="1">
        <w:r w:rsidR="004A2A6B">
          <w:rPr>
            <w:rStyle w:val="a5"/>
            <w:noProof/>
            <w:sz w:val="24"/>
            <w:szCs w:val="24"/>
          </w:rPr>
          <w:t>2.10  Определение площадей помещений</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_Toc464784327 \h </w:instrText>
        </w:r>
        <w:r w:rsidR="004A2A6B">
          <w:rPr>
            <w:noProof/>
            <w:webHidden/>
            <w:sz w:val="24"/>
            <w:szCs w:val="24"/>
          </w:rPr>
        </w:r>
        <w:r w:rsidR="004A2A6B">
          <w:rPr>
            <w:noProof/>
            <w:webHidden/>
            <w:sz w:val="24"/>
            <w:szCs w:val="24"/>
          </w:rPr>
          <w:fldChar w:fldCharType="separate"/>
        </w:r>
        <w:r w:rsidR="000747CA">
          <w:rPr>
            <w:noProof/>
            <w:webHidden/>
            <w:sz w:val="24"/>
            <w:szCs w:val="24"/>
          </w:rPr>
          <w:t>50</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8" w:history="1">
        <w:r w:rsidR="004A2A6B">
          <w:rPr>
            <w:rStyle w:val="a5"/>
            <w:noProof/>
            <w:sz w:val="24"/>
            <w:szCs w:val="24"/>
          </w:rPr>
          <w:t>2.11 Расчет площадей зон то, тр и диагностики</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_Toc464784328 \h </w:instrText>
        </w:r>
        <w:r w:rsidR="004A2A6B">
          <w:rPr>
            <w:noProof/>
            <w:webHidden/>
            <w:sz w:val="24"/>
            <w:szCs w:val="24"/>
          </w:rPr>
        </w:r>
        <w:r w:rsidR="004A2A6B">
          <w:rPr>
            <w:noProof/>
            <w:webHidden/>
            <w:sz w:val="24"/>
            <w:szCs w:val="24"/>
          </w:rPr>
          <w:fldChar w:fldCharType="separate"/>
        </w:r>
        <w:r w:rsidR="000747CA">
          <w:rPr>
            <w:noProof/>
            <w:webHidden/>
            <w:sz w:val="24"/>
            <w:szCs w:val="24"/>
          </w:rPr>
          <w:t>53</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29" w:history="1">
        <w:r w:rsidR="004A2A6B">
          <w:rPr>
            <w:rStyle w:val="a5"/>
            <w:noProof/>
            <w:sz w:val="24"/>
            <w:szCs w:val="24"/>
          </w:rPr>
          <w:t>2.12 Расчет площадей производственных участков</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_Toc464784329 \h </w:instrText>
        </w:r>
        <w:r w:rsidR="004A2A6B">
          <w:rPr>
            <w:noProof/>
            <w:webHidden/>
            <w:sz w:val="24"/>
            <w:szCs w:val="24"/>
          </w:rPr>
        </w:r>
        <w:r w:rsidR="004A2A6B">
          <w:rPr>
            <w:noProof/>
            <w:webHidden/>
            <w:sz w:val="24"/>
            <w:szCs w:val="24"/>
          </w:rPr>
          <w:fldChar w:fldCharType="separate"/>
        </w:r>
        <w:r w:rsidR="000747CA">
          <w:rPr>
            <w:noProof/>
            <w:webHidden/>
            <w:sz w:val="24"/>
            <w:szCs w:val="24"/>
          </w:rPr>
          <w:t>54</w:t>
        </w:r>
        <w:r w:rsidR="004A2A6B">
          <w:rPr>
            <w:noProof/>
            <w:webHidden/>
            <w:sz w:val="24"/>
            <w:szCs w:val="24"/>
          </w:rPr>
          <w:fldChar w:fldCharType="end"/>
        </w:r>
      </w:hyperlink>
    </w:p>
    <w:p w:rsidR="004A2A6B" w:rsidRDefault="00783DF5">
      <w:pPr>
        <w:pStyle w:val="11"/>
        <w:tabs>
          <w:tab w:val="clear" w:pos="9346"/>
          <w:tab w:val="right" w:leader="dot" w:pos="9921"/>
        </w:tabs>
        <w:spacing w:line="240" w:lineRule="auto"/>
        <w:rPr>
          <w:rFonts w:ascii="Calibri" w:hAnsi="Calibri"/>
          <w:noProof/>
          <w:sz w:val="24"/>
          <w:szCs w:val="24"/>
        </w:rPr>
      </w:pPr>
      <w:hyperlink w:anchor="_Toc464784330" w:history="1">
        <w:r w:rsidR="004A2A6B">
          <w:rPr>
            <w:rStyle w:val="a5"/>
            <w:noProof/>
            <w:sz w:val="24"/>
            <w:szCs w:val="24"/>
          </w:rPr>
          <w:t>3. Мероприятия по созданию поста диагностики</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_Toc464784330 \h </w:instrText>
        </w:r>
        <w:r w:rsidR="004A2A6B">
          <w:rPr>
            <w:noProof/>
            <w:webHidden/>
            <w:sz w:val="24"/>
            <w:szCs w:val="24"/>
          </w:rPr>
        </w:r>
        <w:r w:rsidR="004A2A6B">
          <w:rPr>
            <w:noProof/>
            <w:webHidden/>
            <w:sz w:val="24"/>
            <w:szCs w:val="24"/>
          </w:rPr>
          <w:fldChar w:fldCharType="separate"/>
        </w:r>
        <w:r w:rsidR="000747CA">
          <w:rPr>
            <w:noProof/>
            <w:webHidden/>
            <w:sz w:val="24"/>
            <w:szCs w:val="24"/>
          </w:rPr>
          <w:t>56</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31" w:history="1">
        <w:r w:rsidR="004A2A6B">
          <w:rPr>
            <w:rStyle w:val="a5"/>
            <w:noProof/>
            <w:sz w:val="24"/>
            <w:szCs w:val="24"/>
          </w:rPr>
          <w:t>3.1 Сравнение плановых и фактических показателей</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_Toc464784331 \h </w:instrText>
        </w:r>
        <w:r w:rsidR="004A2A6B">
          <w:rPr>
            <w:noProof/>
            <w:webHidden/>
            <w:sz w:val="24"/>
            <w:szCs w:val="24"/>
          </w:rPr>
        </w:r>
        <w:r w:rsidR="004A2A6B">
          <w:rPr>
            <w:noProof/>
            <w:webHidden/>
            <w:sz w:val="24"/>
            <w:szCs w:val="24"/>
          </w:rPr>
          <w:fldChar w:fldCharType="separate"/>
        </w:r>
        <w:r w:rsidR="000747CA">
          <w:rPr>
            <w:noProof/>
            <w:webHidden/>
            <w:sz w:val="24"/>
            <w:szCs w:val="24"/>
          </w:rPr>
          <w:t>56</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32" w:history="1">
        <w:r w:rsidR="004A2A6B">
          <w:rPr>
            <w:rStyle w:val="a5"/>
            <w:noProof/>
            <w:sz w:val="24"/>
            <w:szCs w:val="24"/>
          </w:rPr>
          <w:t>3.2 Список и планировка диагностического оборудования</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_Toc464784332 \h </w:instrText>
        </w:r>
        <w:r w:rsidR="004A2A6B">
          <w:rPr>
            <w:noProof/>
            <w:webHidden/>
            <w:sz w:val="24"/>
            <w:szCs w:val="24"/>
          </w:rPr>
        </w:r>
        <w:r w:rsidR="004A2A6B">
          <w:rPr>
            <w:noProof/>
            <w:webHidden/>
            <w:sz w:val="24"/>
            <w:szCs w:val="24"/>
          </w:rPr>
          <w:fldChar w:fldCharType="separate"/>
        </w:r>
        <w:r w:rsidR="000747CA">
          <w:rPr>
            <w:noProof/>
            <w:webHidden/>
            <w:sz w:val="24"/>
            <w:szCs w:val="24"/>
          </w:rPr>
          <w:t>58</w:t>
        </w:r>
        <w:r w:rsidR="004A2A6B">
          <w:rPr>
            <w:noProof/>
            <w:webHidden/>
            <w:sz w:val="24"/>
            <w:szCs w:val="24"/>
          </w:rPr>
          <w:fldChar w:fldCharType="end"/>
        </w:r>
      </w:hyperlink>
    </w:p>
    <w:p w:rsidR="004A2A6B" w:rsidRDefault="00783DF5">
      <w:pPr>
        <w:pStyle w:val="21"/>
        <w:tabs>
          <w:tab w:val="right" w:leader="dot" w:pos="9921"/>
        </w:tabs>
        <w:rPr>
          <w:rFonts w:ascii="Calibri" w:hAnsi="Calibri"/>
          <w:noProof/>
          <w:sz w:val="24"/>
          <w:szCs w:val="24"/>
        </w:rPr>
      </w:pPr>
      <w:hyperlink w:anchor="_Toc464784333" w:history="1">
        <w:r w:rsidR="004A2A6B">
          <w:rPr>
            <w:rStyle w:val="a5"/>
            <w:noProof/>
            <w:sz w:val="24"/>
            <w:szCs w:val="24"/>
          </w:rPr>
          <w:t>3.3 Экономическая эффективность внедрения диагностирования</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_Toc464784333 \h </w:instrText>
        </w:r>
        <w:r w:rsidR="004A2A6B">
          <w:rPr>
            <w:noProof/>
            <w:webHidden/>
            <w:sz w:val="24"/>
            <w:szCs w:val="24"/>
          </w:rPr>
        </w:r>
        <w:r w:rsidR="004A2A6B">
          <w:rPr>
            <w:noProof/>
            <w:webHidden/>
            <w:sz w:val="24"/>
            <w:szCs w:val="24"/>
          </w:rPr>
          <w:fldChar w:fldCharType="separate"/>
        </w:r>
        <w:r w:rsidR="000747CA">
          <w:rPr>
            <w:noProof/>
            <w:webHidden/>
            <w:sz w:val="24"/>
            <w:szCs w:val="24"/>
          </w:rPr>
          <w:t>66</w:t>
        </w:r>
        <w:r w:rsidR="004A2A6B">
          <w:rPr>
            <w:noProof/>
            <w:webHidden/>
            <w:sz w:val="24"/>
            <w:szCs w:val="24"/>
          </w:rPr>
          <w:fldChar w:fldCharType="end"/>
        </w:r>
      </w:hyperlink>
    </w:p>
    <w:p w:rsidR="004A2A6B" w:rsidRDefault="00783DF5">
      <w:pPr>
        <w:pStyle w:val="11"/>
        <w:tabs>
          <w:tab w:val="clear" w:pos="9346"/>
          <w:tab w:val="right" w:leader="dot" w:pos="9921"/>
        </w:tabs>
        <w:spacing w:line="240" w:lineRule="auto"/>
        <w:rPr>
          <w:rFonts w:ascii="Calibri" w:hAnsi="Calibri"/>
          <w:noProof/>
          <w:sz w:val="24"/>
          <w:szCs w:val="24"/>
        </w:rPr>
      </w:pPr>
      <w:hyperlink w:anchor="_Toc464784334" w:history="1">
        <w:r w:rsidR="004A2A6B">
          <w:rPr>
            <w:rStyle w:val="a5"/>
            <w:noProof/>
            <w:sz w:val="24"/>
            <w:szCs w:val="24"/>
          </w:rPr>
          <w:t>Заключение</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_Toc464784334 \h </w:instrText>
        </w:r>
        <w:r w:rsidR="004A2A6B">
          <w:rPr>
            <w:noProof/>
            <w:webHidden/>
            <w:sz w:val="24"/>
            <w:szCs w:val="24"/>
          </w:rPr>
        </w:r>
        <w:r w:rsidR="004A2A6B">
          <w:rPr>
            <w:noProof/>
            <w:webHidden/>
            <w:sz w:val="24"/>
            <w:szCs w:val="24"/>
          </w:rPr>
          <w:fldChar w:fldCharType="separate"/>
        </w:r>
        <w:r w:rsidR="000747CA">
          <w:rPr>
            <w:noProof/>
            <w:webHidden/>
            <w:sz w:val="24"/>
            <w:szCs w:val="24"/>
          </w:rPr>
          <w:t>80</w:t>
        </w:r>
        <w:r w:rsidR="004A2A6B">
          <w:rPr>
            <w:noProof/>
            <w:webHidden/>
            <w:sz w:val="24"/>
            <w:szCs w:val="24"/>
          </w:rPr>
          <w:fldChar w:fldCharType="end"/>
        </w:r>
      </w:hyperlink>
    </w:p>
    <w:p w:rsidR="004A2A6B" w:rsidRDefault="00783DF5">
      <w:pPr>
        <w:pStyle w:val="11"/>
        <w:tabs>
          <w:tab w:val="clear" w:pos="9346"/>
          <w:tab w:val="right" w:leader="dot" w:pos="9921"/>
        </w:tabs>
        <w:spacing w:line="240" w:lineRule="auto"/>
        <w:rPr>
          <w:rFonts w:ascii="Calibri" w:hAnsi="Calibri"/>
          <w:noProof/>
          <w:sz w:val="24"/>
          <w:szCs w:val="24"/>
        </w:rPr>
      </w:pPr>
      <w:hyperlink w:anchor="_Toc464784335" w:history="1">
        <w:r w:rsidR="004A2A6B">
          <w:rPr>
            <w:rStyle w:val="a5"/>
            <w:noProof/>
            <w:sz w:val="24"/>
            <w:szCs w:val="24"/>
          </w:rPr>
          <w:t>список Используемой литературы</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_Toc464784335 \h </w:instrText>
        </w:r>
        <w:r w:rsidR="004A2A6B">
          <w:rPr>
            <w:noProof/>
            <w:webHidden/>
            <w:sz w:val="24"/>
            <w:szCs w:val="24"/>
          </w:rPr>
        </w:r>
        <w:r w:rsidR="004A2A6B">
          <w:rPr>
            <w:noProof/>
            <w:webHidden/>
            <w:sz w:val="24"/>
            <w:szCs w:val="24"/>
          </w:rPr>
          <w:fldChar w:fldCharType="separate"/>
        </w:r>
        <w:r w:rsidR="000747CA">
          <w:rPr>
            <w:noProof/>
            <w:webHidden/>
            <w:sz w:val="24"/>
            <w:szCs w:val="24"/>
          </w:rPr>
          <w:t>82</w:t>
        </w:r>
        <w:r w:rsidR="004A2A6B">
          <w:rPr>
            <w:noProof/>
            <w:webHidden/>
            <w:sz w:val="24"/>
            <w:szCs w:val="24"/>
          </w:rPr>
          <w:fldChar w:fldCharType="end"/>
        </w:r>
      </w:hyperlink>
    </w:p>
    <w:p w:rsidR="004A2A6B" w:rsidRDefault="00783DF5">
      <w:pPr>
        <w:pStyle w:val="11"/>
        <w:tabs>
          <w:tab w:val="clear" w:pos="9346"/>
          <w:tab w:val="right" w:leader="dot" w:pos="9921"/>
        </w:tabs>
        <w:spacing w:line="240" w:lineRule="auto"/>
        <w:rPr>
          <w:rFonts w:ascii="Calibri" w:hAnsi="Calibri"/>
          <w:noProof/>
          <w:sz w:val="24"/>
          <w:szCs w:val="24"/>
        </w:rPr>
      </w:pPr>
      <w:hyperlink w:anchor="_Toc464784336" w:history="1">
        <w:r w:rsidR="004A2A6B">
          <w:rPr>
            <w:rStyle w:val="a5"/>
            <w:noProof/>
            <w:sz w:val="24"/>
            <w:szCs w:val="24"/>
          </w:rPr>
          <w:t>Приложение А</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_Toc464784336 \h </w:instrText>
        </w:r>
        <w:r w:rsidR="004A2A6B">
          <w:rPr>
            <w:noProof/>
            <w:webHidden/>
            <w:sz w:val="24"/>
            <w:szCs w:val="24"/>
          </w:rPr>
        </w:r>
        <w:r w:rsidR="004A2A6B">
          <w:rPr>
            <w:noProof/>
            <w:webHidden/>
            <w:sz w:val="24"/>
            <w:szCs w:val="24"/>
          </w:rPr>
          <w:fldChar w:fldCharType="separate"/>
        </w:r>
        <w:r w:rsidR="000747CA">
          <w:rPr>
            <w:noProof/>
            <w:webHidden/>
            <w:sz w:val="24"/>
            <w:szCs w:val="24"/>
          </w:rPr>
          <w:t>87</w:t>
        </w:r>
        <w:r w:rsidR="004A2A6B">
          <w:rPr>
            <w:noProof/>
            <w:webHidden/>
            <w:sz w:val="24"/>
            <w:szCs w:val="24"/>
          </w:rPr>
          <w:fldChar w:fldCharType="end"/>
        </w:r>
      </w:hyperlink>
    </w:p>
    <w:p w:rsidR="004A2A6B" w:rsidRDefault="00783DF5">
      <w:pPr>
        <w:pStyle w:val="11"/>
        <w:tabs>
          <w:tab w:val="clear" w:pos="9346"/>
          <w:tab w:val="right" w:leader="dot" w:pos="9921"/>
        </w:tabs>
        <w:spacing w:line="240" w:lineRule="auto"/>
        <w:rPr>
          <w:rFonts w:ascii="Calibri" w:hAnsi="Calibri"/>
          <w:noProof/>
          <w:sz w:val="24"/>
          <w:szCs w:val="24"/>
        </w:rPr>
      </w:pPr>
      <w:hyperlink w:anchor="_Toc464784337" w:history="1">
        <w:r w:rsidR="004A2A6B">
          <w:rPr>
            <w:rStyle w:val="a5"/>
            <w:noProof/>
            <w:sz w:val="24"/>
            <w:szCs w:val="24"/>
          </w:rPr>
          <w:t>Приложение Б</w:t>
        </w:r>
        <w:r w:rsidR="004A2A6B">
          <w:rPr>
            <w:noProof/>
            <w:webHidden/>
            <w:sz w:val="24"/>
            <w:szCs w:val="24"/>
          </w:rPr>
          <w:tab/>
        </w:r>
        <w:r w:rsidR="004A2A6B">
          <w:rPr>
            <w:noProof/>
            <w:webHidden/>
            <w:sz w:val="24"/>
            <w:szCs w:val="24"/>
          </w:rPr>
          <w:fldChar w:fldCharType="begin"/>
        </w:r>
        <w:r w:rsidR="004A2A6B">
          <w:rPr>
            <w:noProof/>
            <w:webHidden/>
            <w:sz w:val="24"/>
            <w:szCs w:val="24"/>
          </w:rPr>
          <w:instrText xml:space="preserve"> PAGEREF _Toc464784337 \h </w:instrText>
        </w:r>
        <w:r w:rsidR="004A2A6B">
          <w:rPr>
            <w:noProof/>
            <w:webHidden/>
            <w:sz w:val="24"/>
            <w:szCs w:val="24"/>
          </w:rPr>
        </w:r>
        <w:r w:rsidR="004A2A6B">
          <w:rPr>
            <w:noProof/>
            <w:webHidden/>
            <w:sz w:val="24"/>
            <w:szCs w:val="24"/>
          </w:rPr>
          <w:fldChar w:fldCharType="separate"/>
        </w:r>
        <w:r w:rsidR="000747CA">
          <w:rPr>
            <w:noProof/>
            <w:webHidden/>
            <w:sz w:val="24"/>
            <w:szCs w:val="24"/>
          </w:rPr>
          <w:t>88</w:t>
        </w:r>
        <w:r w:rsidR="004A2A6B">
          <w:rPr>
            <w:noProof/>
            <w:webHidden/>
            <w:sz w:val="24"/>
            <w:szCs w:val="24"/>
          </w:rPr>
          <w:fldChar w:fldCharType="end"/>
        </w:r>
      </w:hyperlink>
    </w:p>
    <w:p w:rsidR="004A2A6B" w:rsidRDefault="00783DF5">
      <w:pPr>
        <w:pStyle w:val="11"/>
        <w:tabs>
          <w:tab w:val="clear" w:pos="9346"/>
          <w:tab w:val="right" w:leader="dot" w:pos="9921"/>
        </w:tabs>
        <w:spacing w:line="240" w:lineRule="auto"/>
        <w:rPr>
          <w:rFonts w:ascii="Calibri" w:hAnsi="Calibri"/>
          <w:noProof/>
          <w:sz w:val="22"/>
          <w:szCs w:val="22"/>
        </w:rPr>
      </w:pPr>
      <w:hyperlink r:id="rId8" w:anchor="_Toc464784338" w:history="1">
        <w:r w:rsidR="004A2A6B">
          <w:rPr>
            <w:rStyle w:val="a5"/>
            <w:noProof/>
            <w:sz w:val="24"/>
            <w:szCs w:val="24"/>
          </w:rPr>
          <w:t>Приложение В</w:t>
        </w:r>
        <w:r w:rsidR="004A2A6B">
          <w:rPr>
            <w:noProof/>
            <w:webHidden/>
            <w:sz w:val="24"/>
            <w:szCs w:val="24"/>
          </w:rPr>
          <w:tab/>
          <w:t>85</w:t>
        </w:r>
      </w:hyperlink>
    </w:p>
    <w:p w:rsidR="004A2A6B" w:rsidRDefault="004A2A6B">
      <w:pPr>
        <w:spacing w:line="240" w:lineRule="auto"/>
      </w:pPr>
      <w:r>
        <w:rPr>
          <w:b/>
          <w:bCs/>
        </w:rPr>
        <w:fldChar w:fldCharType="end"/>
      </w:r>
    </w:p>
    <w:p w:rsidR="004A2A6B" w:rsidRDefault="004A2A6B">
      <w:pPr>
        <w:ind w:firstLine="0"/>
      </w:pPr>
    </w:p>
    <w:p w:rsidR="004A2A6B" w:rsidRDefault="004A2A6B"/>
    <w:p w:rsidR="004A2A6B" w:rsidRDefault="004A2A6B">
      <w:pPr>
        <w:pStyle w:val="1"/>
      </w:pPr>
      <w:bookmarkStart w:id="1" w:name="_Toc464784307"/>
      <w:r>
        <w:lastRenderedPageBreak/>
        <w:t>ВЕДЕНИЕ</w:t>
      </w:r>
      <w:bookmarkEnd w:id="1"/>
    </w:p>
    <w:p w:rsidR="004A2A6B" w:rsidRDefault="004F1262">
      <w:pPr>
        <w:pStyle w:val="a4"/>
      </w:pPr>
      <w:r>
        <w:rPr>
          <w:noProof/>
        </w:rPr>
        <mc:AlternateContent>
          <mc:Choice Requires="wpg">
            <w:drawing>
              <wp:anchor distT="0" distB="0" distL="114300" distR="114300" simplePos="0" relativeHeight="251694592" behindDoc="0" locked="0" layoutInCell="0" allowOverlap="1">
                <wp:simplePos x="0" y="0"/>
                <wp:positionH relativeFrom="page">
                  <wp:posOffset>742315</wp:posOffset>
                </wp:positionH>
                <wp:positionV relativeFrom="page">
                  <wp:posOffset>249555</wp:posOffset>
                </wp:positionV>
                <wp:extent cx="6588760" cy="10189210"/>
                <wp:effectExtent l="0" t="0" r="21590" b="21590"/>
                <wp:wrapNone/>
                <wp:docPr id="13352" name="Группа 13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353"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4"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5"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6"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7"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8"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9"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60"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1"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2"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363"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364"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365"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366"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367"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368"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369"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370"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1"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2"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3"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74"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375" name="Group 3169"/>
                        <wpg:cNvGrpSpPr>
                          <a:grpSpLocks/>
                        </wpg:cNvGrpSpPr>
                        <wpg:grpSpPr bwMode="auto">
                          <a:xfrm>
                            <a:off x="1154" y="14756"/>
                            <a:ext cx="2491" cy="248"/>
                            <a:chOff x="0" y="0"/>
                            <a:chExt cx="19999" cy="20000"/>
                          </a:xfrm>
                        </wpg:grpSpPr>
                        <wps:wsp>
                          <wps:cNvPr id="13376"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377"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Софронов А.А.</w:t>
                                </w:r>
                              </w:p>
                            </w:txbxContent>
                          </wps:txbx>
                          <wps:bodyPr rot="0" vert="horz" wrap="square" lIns="12700" tIns="12700" rIns="12700" bIns="12700" anchor="t" anchorCtr="0" upright="1">
                            <a:noAutofit/>
                          </wps:bodyPr>
                        </wps:wsp>
                      </wpg:grpSp>
                      <wpg:grpSp>
                        <wpg:cNvPr id="13378" name="Group 3172"/>
                        <wpg:cNvGrpSpPr>
                          <a:grpSpLocks/>
                        </wpg:cNvGrpSpPr>
                        <wpg:grpSpPr bwMode="auto">
                          <a:xfrm>
                            <a:off x="1154" y="15036"/>
                            <a:ext cx="2491" cy="248"/>
                            <a:chOff x="0" y="0"/>
                            <a:chExt cx="19999" cy="20000"/>
                          </a:xfrm>
                        </wpg:grpSpPr>
                        <wps:wsp>
                          <wps:cNvPr id="13379"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380"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381" name="Group 3175"/>
                        <wpg:cNvGrpSpPr>
                          <a:grpSpLocks/>
                        </wpg:cNvGrpSpPr>
                        <wpg:grpSpPr bwMode="auto">
                          <a:xfrm>
                            <a:off x="1154" y="15316"/>
                            <a:ext cx="2491" cy="248"/>
                            <a:chOff x="0" y="0"/>
                            <a:chExt cx="19999" cy="20000"/>
                          </a:xfrm>
                        </wpg:grpSpPr>
                        <wps:wsp>
                          <wps:cNvPr id="13382"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383"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384" name="Group 3178"/>
                        <wpg:cNvGrpSpPr>
                          <a:grpSpLocks/>
                        </wpg:cNvGrpSpPr>
                        <wpg:grpSpPr bwMode="auto">
                          <a:xfrm>
                            <a:off x="1154" y="15893"/>
                            <a:ext cx="2491" cy="248"/>
                            <a:chOff x="0" y="0"/>
                            <a:chExt cx="19999" cy="20000"/>
                          </a:xfrm>
                        </wpg:grpSpPr>
                        <wps:wsp>
                          <wps:cNvPr id="13385"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386"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387" name="Group 3181"/>
                        <wpg:cNvGrpSpPr>
                          <a:grpSpLocks/>
                        </wpg:cNvGrpSpPr>
                        <wpg:grpSpPr bwMode="auto">
                          <a:xfrm>
                            <a:off x="1154" y="16170"/>
                            <a:ext cx="2491" cy="248"/>
                            <a:chOff x="0" y="0"/>
                            <a:chExt cx="19999" cy="20000"/>
                          </a:xfrm>
                        </wpg:grpSpPr>
                        <wps:wsp>
                          <wps:cNvPr id="13388"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389"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390"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91"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p>
                            <w:p w:rsidR="00783DF5" w:rsidRDefault="00783DF5">
                              <w:pPr>
                                <w:pStyle w:val="afe"/>
                                <w:jc w:val="center"/>
                                <w:rPr>
                                  <w:sz w:val="18"/>
                                  <w:lang w:val="ru-RU"/>
                                </w:rPr>
                              </w:pPr>
                              <w:r>
                                <w:rPr>
                                  <w:sz w:val="18"/>
                                  <w:lang w:val="ru-RU"/>
                                </w:rPr>
                                <w:t>ВВЕДЕНИЕ</w:t>
                              </w:r>
                            </w:p>
                          </w:txbxContent>
                        </wps:txbx>
                        <wps:bodyPr rot="0" vert="horz" wrap="square" lIns="12700" tIns="12700" rIns="12700" bIns="12700" anchor="t" anchorCtr="0" upright="1">
                          <a:noAutofit/>
                        </wps:bodyPr>
                      </wps:wsp>
                      <wps:wsp>
                        <wps:cNvPr id="13392"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93"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94"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95"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396"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397"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3</w:t>
                              </w:r>
                            </w:p>
                          </w:txbxContent>
                        </wps:txbx>
                        <wps:bodyPr rot="0" vert="horz" wrap="square" lIns="12700" tIns="12700" rIns="12700" bIns="12700" anchor="t" anchorCtr="0" upright="1">
                          <a:noAutofit/>
                        </wps:bodyPr>
                      </wps:wsp>
                      <wps:wsp>
                        <wps:cNvPr id="13398"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99"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00"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401"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02"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03"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04"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405" name="Group 3199"/>
                        <wpg:cNvGrpSpPr>
                          <a:grpSpLocks/>
                        </wpg:cNvGrpSpPr>
                        <wpg:grpSpPr bwMode="auto">
                          <a:xfrm>
                            <a:off x="1154" y="15596"/>
                            <a:ext cx="2491" cy="248"/>
                            <a:chOff x="0" y="0"/>
                            <a:chExt cx="19999" cy="20000"/>
                          </a:xfrm>
                        </wpg:grpSpPr>
                        <wps:wsp>
                          <wps:cNvPr id="13406"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407"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408"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09"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410"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411"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12"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413"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414"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415"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352" o:spid="_x0000_s1238" style="position:absolute;left:0;text-align:left;margin-left:58.45pt;margin-top:19.65pt;width:518.8pt;height:802.3pt;z-index:251694592;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" o:allowincell="f">
                <v:rect id="Rectangle 3147" o:spid="_x0000_s1239"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EwsQA&#10;AADeAAAADwAAAGRycy9kb3ducmV2LnhtbERPzWrCQBC+F/oOyxS8NRsbWjS6ShQET6WNPsCQHZNg&#10;djbNrkn06d2C4G0+vt9ZrkfTiJ46V1tWMI1iEMSF1TWXCo6H3fsMhPPIGhvLpOBKDtar15clptoO&#10;/Et97ksRQtilqKDyvk2ldEVFBl1kW+LAnWxn0AfYlVJ3OIRw08iPOP6SBmsODRW2tK2oOOcXo+Ds&#10;x/47K/Pbbn7czIufTTZc/jKlJm9jtgDhafRP8cO912F+knwm8P9Ou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RMLEAAAA3gAAAA8AAAAAAAAAAAAAAAAAmAIAAGRycy9k&#10;b3ducmV2LnhtbFBLBQYAAAAABAAEAPUAAACJAwAAAAA=&#10;" filled="f" strokeweight="2pt"/>
                <v:line id="Line 3148" o:spid="_x0000_s1240"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5a8MAAADeAAAADwAAAGRycy9kb3ducmV2LnhtbERPTWvCQBC9F/wPywje6katItE1BCHF&#10;W2nMJbcxOybB7GzIbjX+e7dQ6G0e73P2yWg6cafBtZYVLOYRCOLK6pZrBcU5e9+CcB5ZY2eZFDzJ&#10;QXKYvO0x1vbB33TPfS1CCLsYFTTe97GUrmrIoJvbnjhwVzsY9AEOtdQDPkK46eQyijbSYMuhocGe&#10;jg1Vt/zHKLiVxTr7/Drqc5en+lJnvrxctVKz6ZjuQHga/b/4z33SYf5qtf6A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ceWvDAAAA3gAAAA8AAAAAAAAAAAAA&#10;AAAAoQIAAGRycy9kb3ducmV2LnhtbFBLBQYAAAAABAAEAPkAAACRAwAAAAA=&#10;" strokeweight="2pt"/>
                <v:line id="Line 3149" o:spid="_x0000_s1241"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c8MIAAADeAAAADwAAAGRycy9kb3ducmV2LnhtbERPTYvCMBC9C/sfwizsTdNdqSzdRhGh&#10;sjex9uJtbMa2tJmUJmr990YQvM3jfU66Gk0nrjS4xrKC71kEgri0uuFKQXHIpr8gnEfW2FkmBXdy&#10;sFp+TFJMtL3xnq65r0QIYZeggtr7PpHSlTUZdDPbEwfubAeDPsChknrAWwg3nfyJooU02HBoqLGn&#10;TU1lm1+MgvZYxNl2t9GHLl/rU5X54+mslfr6HNd/IDyN/i1+uf91mD+fxzE83wk3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Dc8MIAAADeAAAADwAAAAAAAAAAAAAA&#10;AAChAgAAZHJzL2Rvd25yZXYueG1sUEsFBgAAAAAEAAQA+QAAAJADAAAAAA==&#10;" strokeweight="2pt"/>
                <v:line id="Line 3150" o:spid="_x0000_s1242"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Ch78AAADeAAAADwAAAGRycy9kb3ducmV2LnhtbERPvQrCMBDeBd8hnOCmqYoi1SgiVNzE&#10;6uJ2NmdbbC6liVrf3giC2318v7dct6YST2pcaVnBaBiBIM6sLjlXcD4lgzkI55E1VpZJwZscrFfd&#10;zhJjbV98pGfqcxFC2MWooPC+jqV0WUEG3dDWxIG72cagD7DJpW7wFcJNJcdRNJMGSw4NBda0LSi7&#10;pw+j4H45T5PdYatPVbrR1zzxl+tNK9XvtZsFCE+t/4t/7r0O8yeT6Q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JCh78AAADeAAAADwAAAAAAAAAAAAAAAACh&#10;AgAAZHJzL2Rvd25yZXYueG1sUEsFBgAAAAAEAAQA+QAAAI0DAAAAAA==&#10;" strokeweight="2pt"/>
                <v:line id="Line 3151" o:spid="_x0000_s1243"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nHMMAAADeAAAADwAAAGRycy9kb3ducmV2LnhtbERPTWvCQBC9F/wPywje6kbFKtE1BCHF&#10;W2nMJbcxOybB7GzIbjX+e7dQ6G0e73P2yWg6cafBtZYVLOYRCOLK6pZrBcU5e9+CcB5ZY2eZFDzJ&#10;QXKYvO0x1vbB33TPfS1CCLsYFTTe97GUrmrIoJvbnjhwVzsY9AEOtdQDPkK46eQyij6kwZZDQ4M9&#10;HRuqbvmPUXAri3X2+XXU5y5P9aXOfHm5aqVm0zHdgfA0+n/xn/ukw/zVar2B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O5xzDAAAA3gAAAA8AAAAAAAAAAAAA&#10;AAAAoQIAAGRycy9kb3ducmV2LnhtbFBLBQYAAAAABAAEAPkAAACRAwAAAAA=&#10;" strokeweight="2pt"/>
                <v:line id="Line 3152" o:spid="_x0000_s1244"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zbsQAAADeAAAADwAAAGRycy9kb3ducmV2LnhtbESPQYvCQAyF7wv+hyHC3tapiiLVUUSo&#10;eJOtXrzFTmyLnUzpjNr99+aw4C3hvbz3ZbXpXaOe1IXas4HxKAFFXHhbc2ngfMp+FqBCRLbYeCYD&#10;fxRgsx58rTC1/sW/9MxjqSSEQ4oGqhjbVOtQVOQwjHxLLNrNdw6jrF2pbYcvCXeNniTJXDusWRoq&#10;bGlXUXHPH87A/XKeZfvjzp6afGuvZRYv15s15nvYb5egIvXxY/6/PljBn05nwivvyAx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XNuxAAAAN4AAAAPAAAAAAAAAAAA&#10;AAAAAKECAABkcnMvZG93bnJldi54bWxQSwUGAAAAAAQABAD5AAAAkgMAAAAA&#10;" strokeweight="2pt"/>
                <v:line id="Line 3153" o:spid="_x0000_s1245"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3W9cMAAADeAAAADwAAAGRycy9kb3ducmV2LnhtbERPTWvCQBC9F/wPywje6kbFotE1BCHF&#10;W2nMJbcxOybB7GzIbjX+e7dQ6G0e73P2yWg6cafBtZYVLOYRCOLK6pZrBcU5e9+AcB5ZY2eZFDzJ&#10;QXKYvO0x1vbB33TPfS1CCLsYFTTe97GUrmrIoJvbnjhwVzsY9AEOtdQDPkK46eQyij6kwZZDQ4M9&#10;HRuqbvmPUXAri3X2+XXU5y5P9aXOfHm5aqVm0zHdgfA0+n/xn/ukw/zVar2F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d1vXDAAAA3gAAAA8AAAAAAAAAAAAA&#10;AAAAoQIAAGRycy9kb3ducmV2LnhtbFBLBQYAAAAABAAEAPkAAACRAwAAAAA=&#10;" strokeweight="2pt"/>
                <v:line id="Line 3154" o:spid="_x0000_s1246"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y2McAAADeAAAADwAAAGRycy9kb3ducmV2LnhtbESPzW4CMQyE75X6DpEr9VayFAmVhYBQ&#10;f6QiDhU/D2A2ZrOwcVZJCts+PT5U6s2WxzPzzRa9b9WFYmoCGxgOClDEVbAN1wb2u4+nF1ApI1ts&#10;A5OBH0qwmN/fzbC04cobumxzrcSEU4kGXM5dqXWqHHlMg9ARy+0Yoscsa6y1jXgVc9/q56IYa48N&#10;S4LDjl4dVefttzewiof1efhbO33gVXxvv94myZ+MeXzol1NQmfr8L/77/rRSfzQaC4DgyAx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hzLYxwAAAN4AAAAPAAAAAAAA&#10;AAAAAAAAAKECAABkcnMvZG93bnJldi54bWxQSwUGAAAAAAQABAD5AAAAlQMAAAAA&#10;" strokeweight="1pt"/>
                <v:line id="Line 3155" o:spid="_x0000_s1247"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uXQ8QAAADeAAAADwAAAGRycy9kb3ducmV2LnhtbERP22oCMRB9L/gPYQTfanYVpK5GEa1Q&#10;6UPx8gHjZtysbiZLkuq2X98UCn2bw7nOfNnZRtzJh9qxgnyYgSAuna65UnA6bp9fQISIrLFxTAq+&#10;KMBy0XuaY6Hdg/d0P8RKpBAOBSowMbaFlKE0ZDEMXUucuIvzFmOCvpLa4yOF20aOsmwiLdacGgy2&#10;tDZU3g6fVsHOn99v+Xdl5Jl3/rX52EyDvSo16HerGYhIXfwX/7nfdJo/Hk9y+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5dDxAAAAN4AAAAPAAAAAAAAAAAA&#10;AAAAAKECAABkcnMvZG93bnJldi54bWxQSwUGAAAAAAQABAD5AAAAkgMAAAAA&#10;" strokeweight="1pt"/>
                <v:rect id="Rectangle 3156" o:spid="_x0000_s1248"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ccEA&#10;AADeAAAADwAAAGRycy9kb3ducmV2LnhtbERPS4vCMBC+L/gfwgje1tQHRatRiiDs1boLexyasa02&#10;k5pktf57Iwh7m4/vOettb1pxI+cbywom4wQEcWl1w5WC7+P+cwHCB2SNrWVS8CAP283gY42Ztnc+&#10;0K0IlYgh7DNUUIfQZVL6siaDfmw74sidrDMYInSV1A7vMdy0cpokqTTYcGyosaNdTeWl+DMK8vzc&#10;/1yLJe69XCQu1XNd5b9KjYZ9vgIRqA//4rf7S8f5s1k6hdc78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ASnH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1249"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v6sIA&#10;AADeAAAADwAAAGRycy9kb3ducmV2LnhtbERPTWvCQBC9C/0Pywi96UYjIaauEgSh10YFj0N2mqTN&#10;zqa7W03/fVcQvM3jfc5mN5peXMn5zrKCxTwBQVxb3XGj4HQ8zHIQPiBr7C2Tgj/ysNu+TDZYaHvj&#10;D7pWoRExhH2BCtoQhkJKX7dk0M/tQBy5T+sMhghdI7XDWww3vVwmSSYNdhwbWhxo31L9Xf0aBWX5&#10;NZ5/qjUevMwTl+mVbsqLUq/TsXwDEWgMT/HD/a7j/DTNUri/E2+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O/q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1250"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3nsMA&#10;AADeAAAADwAAAGRycy9kb3ducmV2LnhtbERPTWvDMAy9D/ofjAq7rU6bENq0bgmDwq7LNthRxGqS&#10;NpYz202yfz8PBrvp8T51OM2mFyM531lWsF4lIIhrqztuFLy/nZ+2IHxA1thbJgXf5OF0XDwcsNB2&#10;4lcaq9CIGMK+QAVtCEMhpa9bMuhXdiCO3MU6gyFC10jtcIrhppebJMmlwY5jQ4sDPbdU36q7UVCW&#10;1/njq9rh2ctt4nKd6ab8VOpxOZd7EIHm8C/+c7/oOD9N8wx+34k3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V3n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1251"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SBcMA&#10;AADeAAAADwAAAGRycy9kb3ducmV2LnhtbERPyWrDMBC9B/oPYgq9JXKzGNeJbEwg0GudBHocrInt&#10;1hq5kpq4f18FCr3N462zKycziCs531tW8LxIQBA3VvfcKjgdD/MMhA/IGgfLpOCHPJTFw2yHubY3&#10;fqNrHVoRQ9jnqKALYcyl9E1HBv3CjsSRu1hnMEToWqkd3mK4GeQySVJpsOfY0OFI+46az/rbKKiq&#10;j+n8Vb/gwcsscale67Z6V+rpcaq2IAJN4V/8537Vcf5qlW7g/k6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SB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1252"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McsIA&#10;AADeAAAADwAAAGRycy9kb3ducmV2LnhtbERPTWvDMAy9D/ofjAq7LU7XEbK0bgmDwq7NVthRxGqS&#10;NpZT20uyf18PBrvp8T613c+mFyM531lWsEpSEMS11R03Cj4/Dk85CB+QNfaWScEPedjvFg9bLLSd&#10;+EhjFRoRQ9gXqKANYSik9HVLBn1iB+LIna0zGCJ0jdQOpxhuevmcppk02HFsaHGgt5bqa/VtFJTl&#10;ZT7dqlc8eJmnLtMvuim/lHpczuUGRKA5/Iv/3O86zl+vswx+34k3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xy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1253"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p6cIA&#10;AADeAAAADwAAAGRycy9kb3ducmV2LnhtbERPTYvCMBC9L/gfwgje1lRdqlajFEHwut1d8Dg0Y1tt&#10;JjWJWv+9WVjY2zze56y3vWnFnZxvLCuYjBMQxKXVDVcKvr/27wsQPiBrbC2Tgid52G4Gb2vMtH3w&#10;J92LUIkYwj5DBXUIXSalL2sy6Me2I47cyTqDIUJXSe3wEcNNK6dJkkqDDceGGjva1VReiptRkOfn&#10;/udaLHHv5SJxqf7QVX5UajTs8xWIQH34F/+5DzrOn83SOfy+E2+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np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1254"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9m8QA&#10;AADeAAAADwAAAGRycy9kb3ducmV2LnhtbESPQWvCQBCF7wX/wzKCt7pRS7CpqwRB8Nq0hR6H7DRJ&#10;zc7G3VXTf985CN5meG/e+2azG12vrhRi59nAYp6BIq697bgx8PlxeF6DignZYu+ZDPxRhN128rTB&#10;wvobv9O1So2SEI4FGmhTGgqtY92Swzj3A7FoPz44TLKGRtuANwl3vV5mWa4ddiwNLQ60b6k+VRdn&#10;oCx/x69z9YqHqNdZyO2LbcpvY2bTsXwDlWhMD/P9+mgFf7XKhVfekR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fZvEAAAA3gAAAA8AAAAAAAAAAAAAAAAAmAIAAGRycy9k&#10;b3ducmV2LnhtbFBLBQYAAAAABAAEAPUAAACJAw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1255"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YAMEA&#10;AADeAAAADwAAAGRycy9kb3ducmV2LnhtbERPTYvCMBC9L/gfwgje1lRdilajFEHwancFj0MzttVm&#10;UpOo9d+bhYW9zeN9zmrTm1Y8yPnGsoLJOAFBXFrdcKXg53v3OQfhA7LG1jIpeJGHzXrwscJM2ycf&#10;6FGESsQQ9hkqqEPoMil9WZNBP7YdceTO1hkMEbpKaofPGG5aOU2SVBpsODbU2NG2pvJa3I2CPL/0&#10;x1uxwJ2X88Sl+ktX+Ump0bDPlyAC9eFf/Ofe6zh/NksX8PtOvEG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k2ADBAAAA3gAAAA8AAAAAAAAAAAAAAAAAmAIAAGRycy9kb3du&#10;cmV2LnhtbFBLBQYAAAAABAAEAPUAAACGAwAAAAA=&#10;" filled="f" stroked="f" strokeweight=".25pt">
                  <v:textbox inset="1pt,1pt,1pt,1pt">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v:textbox>
                </v:rect>
                <v:line id="Line 3164" o:spid="_x0000_s1256"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IjCMUAAADeAAAADwAAAGRycy9kb3ducmV2LnhtbESPQYvCQAyF7wv+hyGCt3WqsirVUUTo&#10;srfF6sVb7MS22MmUzqzWf785CN4S8vLe+9bb3jXqTl2oPRuYjBNQxIW3NZcGTsfscwkqRGSLjWcy&#10;8KQA283gY42p9Q8+0D2PpRITDikaqGJsU61DUZHDMPYtsdyuvnMYZe1KbTt8iLlr9DRJ5tphzZJQ&#10;YUv7iopb/ucM3M6nr+z7d2+PTb6zlzKL58vVGjMa9rsVqEh9fItf3z9W6s9mCwEQHJ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IjCMUAAADeAAAADwAAAAAAAAAA&#10;AAAAAAChAgAAZHJzL2Rvd25yZXYueG1sUEsFBgAAAAAEAAQA+QAAAJMDAAAAAA==&#10;" strokeweight="2pt"/>
                <v:line id="Line 3165" o:spid="_x0000_s1257"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Gk8QAAADeAAAADwAAAGRycy9kb3ducmV2LnhtbERPS2vCQBC+F/oflil4qxsr1pJmIyEQ&#10;6a0YvXgbs5MHyc6G7FbTf98VhN7m43tOspvNIK40uc6ygtUyAkFcWd1xo+B0LF4/QDiPrHGwTAp+&#10;ycEufX5KMNb2xge6lr4RIYRdjApa78dYSle1ZNAt7UgcuNpOBn2AUyP1hLcQbgb5FkXv0mDHoaHF&#10;kfKWqr78MQr682lT7L9zfRzKTF+awp8vtVZq8TJnnyA8zf5f/HB/6TB/vd6u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oaTxAAAAN4AAAAPAAAAAAAAAAAA&#10;AAAAAKECAABkcnMvZG93bnJldi54bWxQSwUGAAAAAAQABAD5AAAAkgMAAAAA&#10;" strokeweight="2pt"/>
                <v:line id="Line 3166" o:spid="_x0000_s1258"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Y5MEAAADeAAAADwAAAGRycy9kb3ducmV2LnhtbERPTYvCMBC9L/gfwgje1lTFVapRRKh4&#10;E1sv3sZmbIvNpDRR6783grC3ebzPWa47U4sHta6yrGA0jEAQ51ZXXCg4ZcnvHITzyBpry6TgRQ7W&#10;q97PEmNtn3ykR+oLEULYxaig9L6JpXR5SQbd0DbEgbva1qAPsC2kbvEZwk0tx1H0Jw1WHBpKbGhb&#10;Un5L70bB7XyaJrvDVmd1utGXIvHny1UrNeh3mwUIT53/F3/dex3mTyazM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zBjkwQAAAN4AAAAPAAAAAAAAAAAAAAAA&#10;AKECAABkcnMvZG93bnJldi54bWxQSwUGAAAAAAQABAD5AAAAjwMAAAAA&#10;" strokeweight="2pt"/>
                <v:line id="Line 3167" o:spid="_x0000_s1259"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w6csQAAADeAAAADwAAAGRycy9kb3ducmV2LnhtbERP22oCMRB9L/gPYYS+aVYXelmNIlqh&#10;0gep9QPGzXSzdTNZkqirX98UhL7N4VxnOu9sI87kQ+1YwWiYgSAuna65UrD/Wg9eQISIrLFxTAqu&#10;FGA+6z1MsdDuwp903sVKpBAOBSowMbaFlKE0ZDEMXUucuG/nLcYEfSW1x0sKt40cZ9mTtFhzajDY&#10;0tJQedydrIKNP3wcR7fKyANv/FuzXb0G+6PUY79bTEBE6uK/+O5+12l+nj/n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DpyxAAAAN4AAAAPAAAAAAAAAAAA&#10;AAAAAKECAABkcnMvZG93bnJldi54bWxQSwUGAAAAAAQABAD5AAAAkgMAAAAA&#10;" strokeweight="1pt"/>
                <v:line id="Line 3168" o:spid="_x0000_s1260"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iBsQAAADeAAAADwAAAGRycy9kb3ducmV2LnhtbERPzWoCMRC+C75DGKG3mrWKtqtRpK1Q&#10;8SDaPsC4GTerm8mSpLrt0zdCwdt8fL8zW7S2FhfyoXKsYNDPQBAXTldcKvj6XD0+gwgRWWPtmBT8&#10;UIDFvNuZYa7dlXd02cdSpBAOOSowMTa5lKEwZDH0XUOcuKPzFmOCvpTa4zWF21o+ZdlYWqw4NRhs&#10;6NVQcd5/WwVrf9icB7+lkQde+/d6+/YS7Emph167nIKI1Ma7+N/9odP84XAygts76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aIGxAAAAN4AAAAPAAAAAAAAAAAA&#10;AAAAAKECAABkcnMvZG93bnJldi54bWxQSwUGAAAAAAQABAD5AAAAkgMAAAAA&#10;" strokeweight="1pt"/>
                <v:group id="Group 3169" o:spid="_x0000_s1261"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OZ18QAAADeAAAADwAAAGRycy9kb3ducmV2LnhtbERPTWvCQBC9F/wPywje&#10;6iYGW4muIlLFgwhVQbwN2TEJZmdDdpvEf98tCL3N433OYtWbSrTUuNKygngcgSDOrC45V3A5b99n&#10;IJxH1lhZJgVPcrBaDt4WmGrb8Te1J5+LEMIuRQWF93UqpcsKMujGtiYO3N02Bn2ATS51g10IN5Wc&#10;RNGHNFhyaCiwpk1B2eP0YxTsOuzWSfzVHh73zfN2nh6vh5iUGg379RyEp97/i1/uvQ7zk+Rz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rOZ18QAAADeAAAA&#10;DwAAAAAAAAAAAAAAAACqAgAAZHJzL2Rvd25yZXYueG1sUEsFBgAAAAAEAAQA+gAAAJsDAAAAAA==&#10;">
                  <v:rect id="Rectangle 3170" o:spid="_x0000_s12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ar8IA&#10;AADeAAAADwAAAGRycy9kb3ducmV2LnhtbERPTYvCMBC9L/gfwgje1lRdqlajFEHwut1d8Dg0Y1tt&#10;JjWJWv+9WVjY2zze56y3vWnFnZxvLCuYjBMQxKXVDVcKvr/27wsQPiBrbC2Tgid52G4Gb2vMtH3w&#10;J92LUIkYwj5DBXUIXSalL2sy6Me2I47cyTqDIUJXSe3wEcNNK6dJkkqDDceGGjva1VReiptRkOfn&#10;/udaLHHv5SJxqf7QVX5UajTs8xWIQH34F/+5DzrOn83mKfy+E2+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tqv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12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NMEA&#10;AADeAAAADwAAAGRycy9kb3ducmV2LnhtbERPS4vCMBC+C/6HMMLeNPWBj2qUsiDs1erCHodmbKvN&#10;pCZZ7f77jSB4m4/vOZtdZxpxJ+drywrGowQEcWF1zaWC03E/XILwAVljY5kU/JGH3bbf22Cq7YMP&#10;dM9DKWII+xQVVCG0qZS+qMigH9mWOHJn6wyGCF0ptcNHDDeNnCTJXBqsOTZU2NJnRcU1/zUKsuzS&#10;fd/yFe69XCZurme6zH6U+hh02RpEoC68xS/3l47zp9PFAp7vxBv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ufzT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Софронов А.А.</w:t>
                          </w:r>
                        </w:p>
                      </w:txbxContent>
                    </v:textbox>
                  </v:rect>
                </v:group>
                <v:group id="Group 3172" o:spid="_x0000_s1264"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SyNknIAAAA&#10;3gAAAA8AAAAAAAAAAAAAAAAAqgIAAGRycy9kb3ducmV2LnhtbFBLBQYAAAAABAAEAPoAAACfAwAA&#10;AAA=&#10;">
                  <v:rect id="Rectangle 3173" o:spid="_x0000_s126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O3cMA&#10;AADeAAAADwAAAGRycy9kb3ducmV2LnhtbERPTWvCQBC9F/oflil4azZtisboKkEQvDZV6HHITpPY&#10;7Gy6u5r4791Cobd5vM9ZbyfTiys531lW8JKkIIhrqztuFBw/9s85CB+QNfaWScGNPGw3jw9rLLQd&#10;+Z2uVWhEDGFfoII2hKGQ0tctGfSJHYgj92WdwRCha6R2OMZw08vXNJ1Lgx3HhhYH2rVUf1cXo6As&#10;z9Ppp1ri3ss8dXP9ppvyU6nZ01SuQASawr/4z33QcX6WLZb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1O3c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126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XZ8QA&#10;AADeAAAADwAAAGRycy9kb3ducmV2LnhtbESPQWvCQBCF7wX/wzKCt7qxFklTVwmC4LXRQo9Ddpqk&#10;Zmfj7lbTf985CN5mmDfvvW+9HV2vrhRi59nAYp6BIq697bgxcDrun3NQMSFb7D2TgT+KsN1MntZY&#10;WH/jD7pWqVFiwrFAA21KQ6F1rFtyGOd+IJbbtw8Ok6yh0TbgTcxdr1+ybKUddiwJLQ60a6k+V7/O&#10;QFn+jJ+X6g33UedZWNlX25RfxsymY/kOKtGYHuL798FK/eUyFwDB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l2fEAAAA3gAAAA8AAAAAAAAAAAAAAAAAmAIAAGRycy9k&#10;b3ducmV2LnhtbFBLBQYAAAAABAAEAPUAAACJAw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1267"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3v88QAAADeAAAADwAAAGRycy9kb3ducmV2LnhtbERPTYvCMBC9L/gfwgje&#10;1rRbXKQaRcQVDyKsCuJtaMa22ExKE9v6742wsLd5vM+ZL3tTiZYaV1pWEI8jEMSZ1SXnCs6nn88p&#10;COeRNVaWScGTHCwXg485ptp2/Evt0ecihLBLUUHhfZ1K6bKCDLqxrYkDd7ONQR9gk0vdYBfCTSW/&#10;ouhbGiw5NBRY07qg7H58GAXbDrtVEm/a/f22fl5Pk8NlH5NSo2G/moHw1Pt/8Z97p8P8JJnG8H4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3v88QAAADeAAAA&#10;DwAAAAAAAAAAAAAAAACqAgAAZHJzL2Rvd25yZXYueG1sUEsFBgAAAAAEAAQA+gAAAJsDAAAAAA==&#10;">
                  <v:rect id="Rectangle 3176" o:spid="_x0000_s126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si8EA&#10;AADeAAAADwAAAGRycy9kb3ducmV2LnhtbERPS4vCMBC+C/sfwizsTVMfSK1GKYKwV6sLexyasa02&#10;k5pktfvvjSB4m4/vOatNb1pxI+cbywrGowQEcWl1w5WC42E3TEH4gKyxtUwK/snDZv0xWGGm7Z33&#10;dCtCJWII+wwV1CF0mZS+rMmgH9mOOHIn6wyGCF0ltcN7DDetnCTJXBpsODbU2NG2pvJS/BkFeX7u&#10;f67FAndepomb65mu8l+lvj77fAkiUB/e4pf7W8f502k6ge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rIv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126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JEMIA&#10;AADeAAAADwAAAGRycy9kb3ducmV2LnhtbERPTWvCQBC9F/wPyxS8NZsakTR1lSAIXo0Vehyy0yRt&#10;djburhr/vSsIvc3jfc5yPZpeXMj5zrKC9yQFQVxb3XGj4OuwfctB+ICssbdMCm7kYb2avCyx0PbK&#10;e7pUoRExhH2BCtoQhkJKX7dk0Cd2II7cj3UGQ4SukdrhNYabXs7SdCENdhwbWhxo01L9V52NgrL8&#10;HY+n6gO3XuapW+i5bspvpaavY/kJItAY/sVP907H+VmWZ/B4J9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AkQ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group>
                <v:group id="Group 3178" o:spid="_x0000_s1270"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pMa8UAAADeAAAADwAAAGRycy9kb3ducmV2LnhtbERPTWvCQBC9C/0PyxR6&#10;001MFYmuIqKlBykYC8XbkB2TYHY2ZNck/vtuoeBtHu9zVpvB1KKj1lWWFcSTCARxbnXFhYLv82G8&#10;AOE8ssbaMil4kIPN+mW0wlTbnk/UZb4QIYRdigpK75tUSpeXZNBNbEMcuKttDfoA20LqFvsQbmo5&#10;jaK5NFhxaCixoV1J+S27GwUfPfbbJN53x9t197icZ18/x5iUensdtksQngb/FP+7P3WYnySL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qTGvFAAAA3gAA&#10;AA8AAAAAAAAAAAAAAAAAqgIAAGRycy9kb3ducmV2LnhtbFBLBQYAAAAABAAEAPoAAACcAwAAAAA=&#10;">
                  <v:rect id="Rectangle 3179" o:spid="_x0000_s127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0/8IA&#10;AADeAAAADwAAAGRycy9kb3ducmV2LnhtbERPTWvCQBC9C/6HZQredFOtIY2uEgShV2MLPQ7ZMUmb&#10;nY27q6b/3i0I3ubxPme9HUwnruR8a1nB6ywBQVxZ3XKt4PO4n2YgfEDW2FkmBX/kYbsZj9aYa3vj&#10;A13LUIsYwj5HBU0IfS6lrxoy6Ge2J47cyTqDIUJXS+3wFsNNJ+dJkkqDLceGBnvaNVT9lhejoCh+&#10;hq9z+Y57L7PEpfpN18W3UpOXoViBCDSEp/jh/tBx/mKRLeH/nXiD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TT/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127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qiMIA&#10;AADeAAAADwAAAGRycy9kb3ducmV2LnhtbERPS2vCQBC+C/0Pywi9mY0PQkxdJQhCr40KHofsNEmb&#10;nU13t5r++64geJuP7zmb3Wh6cSXnO8sK5kkKgri2uuNGwel4mOUgfEDW2FsmBX/kYbd9mWyw0PbG&#10;H3StQiNiCPsCFbQhDIWUvm7JoE/sQBy5T+sMhghdI7XDWww3vVykaSYNdhwbWhxo31L9Xf0aBWX5&#10;NZ5/qjUevMxTl+mVbsqLUq/TsXwDEWgMT/HD/a7j/OUyz+D+Tr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6qIwgAAAN4AAAAPAAAAAAAAAAAAAAAAAJgCAABkcnMvZG93&#10;bnJldi54bWxQSwUGAAAAAAQABAD1AAAAhwM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1273"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jSHMUAAADeAAAADwAAAGRycy9kb3ducmV2LnhtbERPTWvCQBC9C/0PyxR6&#10;000MVYmuIqKlBykYC8XbkB2TYHY2ZNck/vtuoeBtHu9zVpvB1KKj1lWWFcSTCARxbnXFhYLv82G8&#10;AOE8ssbaMil4kIPN+mW0wlTbnk/UZb4QIYRdigpK75tUSpeXZNBNbEMcuKttDfoA20LqFvsQbmo5&#10;jaKZNFhxaCixoV1J+S27GwUfPfbbJN53x9t197ic379+jjEp9fY6bJcgPA3+Kf53f+owP0kW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40hzFAAAA3gAA&#10;AA8AAAAAAAAAAAAAAAAAqgIAAGRycy9kb3ducmV2LnhtbFBLBQYAAAAABAAEAPoAAACcAwAAAAA=&#10;">
                  <v:rect id="Rectangle 3182" o:spid="_x0000_s127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bYcQA&#10;AADeAAAADwAAAGRycy9kb3ducmV2LnhtbESPQWvCQBCF7wX/wzKCt7qxFklTVwmC4LXRQo9Ddpqk&#10;Zmfj7lbTf985CN5meG/e+2a9HV2vrhRi59nAYp6BIq697bgxcDrun3NQMSFb7D2TgT+KsN1MntZY&#10;WH/jD7pWqVESwrFAA21KQ6F1rFtyGOd+IBbt2weHSdbQaBvwJuGu1y9ZttIOO5aGFgfatVSfq19n&#10;oCx/xs9L9Yb7qPMsrOyrbcovY2bTsXwHlWhMD/P9+mAFf7nMhVfe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m2HEAAAA3gAAAA8AAAAAAAAAAAAAAAAAmAIAAGRycy9k&#10;b3ducmV2LnhtbFBLBQYAAAAABAAEAPUAAACJAw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127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sEA&#10;AADeAAAADwAAAGRycy9kb3ducmV2LnhtbERPTYvCMBC9C/sfwix403RVpHaNUgTB61YFj0Mz21ab&#10;STeJWv/9RhC8zeN9znLdm1bcyPnGsoKvcQKCuLS64UrBYb8dpSB8QNbYWiYFD/KwXn0Mlphpe+cf&#10;uhWhEjGEfYYK6hC6TEpf1mTQj21HHLlf6wyGCF0ltcN7DDetnCTJXBpsODbU2NGmpvJSXI2CPD/3&#10;x79igVsv08TN9UxX+Ump4Weff4MI1Ie3+OXe6Th/Ok0X8Hwn3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Pvr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1276"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7F8sUAAADeAAAADwAAAGRycy9kb3ducmV2LnhtbESPQYvCQAyF7wv+hyGCt3WqsqLVUUTo&#10;srfF6sVb7MS22MmUzqzWf785CN4S8vLe+9bb3jXqTl2oPRuYjBNQxIW3NZcGTsfscwEqRGSLjWcy&#10;8KQA283gY42p9Q8+0D2PpRITDikaqGJsU61DUZHDMPYtsdyuvnMYZe1KbTt8iLlr9DRJ5tphzZJQ&#10;YUv7iopb/ucM3M6nr+z7d2+PTb6zlzKL58vVGjMa9rsVqEh9fItf3z9W6s9mSwEQHJ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7F8sUAAADeAAAADwAAAAAAAAAA&#10;AAAAAAChAgAAZHJzL2Rvd25yZXYueG1sUEsFBgAAAAAEAAQA+QAAAJMDAAAAAA==&#10;" strokeweight="2pt"/>
                <v:rect id="Rectangle 3185" o:spid="_x0000_s1277"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kIcAA&#10;AADeAAAADwAAAGRycy9kb3ducmV2LnhtbERPTYvCMBC9L/gfwgje1tRVRKtRyoLg1bqCx6EZ22oz&#10;qUnU+u+NIOxtHu9zluvONOJOzteWFYyGCQjiwuqaSwV/+833DIQPyBoby6TgSR7Wq97XElNtH7yj&#10;ex5KEUPYp6igCqFNpfRFRQb90LbEkTtZZzBE6EqpHT5iuGnkT5JMpcGaY0OFLf1WVFzym1GQZefu&#10;cM3nuPFylripnugyOyo16HfZAkSgLvyLP+6tjvPH4/kI3u/EG+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kIcAAAADeAAAADwAAAAAAAAAAAAAAAACYAgAAZHJzL2Rvd25y&#10;ZXYueG1sUEsFBgAAAAAEAAQA9QAAAIUDA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p>
                      <w:p w:rsidR="00783DF5" w:rsidRDefault="00783DF5">
                        <w:pPr>
                          <w:pStyle w:val="afe"/>
                          <w:jc w:val="center"/>
                          <w:rPr>
                            <w:sz w:val="18"/>
                            <w:lang w:val="ru-RU"/>
                          </w:rPr>
                        </w:pPr>
                        <w:r>
                          <w:rPr>
                            <w:sz w:val="18"/>
                            <w:lang w:val="ru-RU"/>
                          </w:rPr>
                          <w:t>ВВЕДЕНИЕ</w:t>
                        </w:r>
                      </w:p>
                    </w:txbxContent>
                  </v:textbox>
                </v:rect>
                <v:line id="Line 3186" o:spid="_x0000_s1278"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HsEAAADeAAAADwAAAGRycy9kb3ducmV2LnhtbERPTYvCMBC9L/gfwgje1lTFRatRRKh4&#10;E1sv3sZmbIvNpDRR6783grC3ebzPWa47U4sHta6yrGA0jEAQ51ZXXCg4ZcnvDITzyBpry6TgRQ7W&#10;q97PEmNtn3ykR+oLEULYxaig9L6JpXR5SQbd0DbEgbva1qAPsC2kbvEZwk0tx1H0Jw1WHBpKbGhb&#10;Un5L70bB7XyaJrvDVmd1utGXIvHny1UrNeh3mwUIT53/F3/dex3mTybzM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wP4ewQAAAN4AAAAPAAAAAAAAAAAAAAAA&#10;AKECAABkcnMvZG93bnJldi54bWxQSwUGAAAAAAQABAD5AAAAjwMAAAAA&#10;" strokeweight="2pt"/>
                <v:line id="Line 3187" o:spid="_x0000_s1279"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bhcMAAADeAAAADwAAAGRycy9kb3ducmV2LnhtbERPTWvCQBC9F/wPywi91Y2GFo1uQgik&#10;eCuNXryN2TEJZmdDdtX477uFQm/zeJ+zyybTizuNrrOsYLmIQBDXVnfcKDgeyrc1COeRNfaWScGT&#10;HGTp7GWHibYP/qZ75RsRQtglqKD1fkikdHVLBt3CDsSBu9jRoA9wbKQe8RHCTS9XUfQhDXYcGloc&#10;qGipvlY3o+B6Or6Xn1+FPvRVrs9N6U/ni1bqdT7lWxCeJv8v/nPvdZgfx5sY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MW4XDAAAA3gAAAA8AAAAAAAAAAAAA&#10;AAAAoQIAAGRycy9kb3ducmV2LnhtbFBLBQYAAAAABAAEAPkAAACRAwAAAAA=&#10;" strokeweight="2pt"/>
                <v:line id="Line 3188" o:spid="_x0000_s1280"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D8cEAAADeAAAADwAAAGRycy9kb3ducmV2LnhtbERPy6rCMBDdX/AfwgjurqlPtBpFhIo7&#10;sbpxNzZjW2wmpYla/94IF+5uDuc5y3VrKvGkxpWWFQz6EQjizOqScwXnU/I7A+E8ssbKMil4k4P1&#10;qvOzxFjbFx/pmfpchBB2MSoovK9jKV1WkEHXtzVx4G62MegDbHKpG3yFcFPJYRRNpcGSQ0OBNW0L&#10;yu7pwyi4X86TZHfY6lOVbvQ1T/zletNK9brtZgHCU+v/xX/uvQ7zR6P5GL7vhBv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cPxwQAAAN4AAAAPAAAAAAAAAAAAAAAA&#10;AKECAABkcnMvZG93bnJldi54bWxQSwUGAAAAAAQABAD5AAAAjwMAAAAA&#10;" strokeweight="2pt"/>
                <v:rect id="Rectangle 3189" o:spid="_x0000_s1281"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iIsEA&#10;AADeAAAADwAAAGRycy9kb3ducmV2LnhtbERPTYvCMBC9L/gfwgje1lRdRatRiiB43argcWjGttpM&#10;ahK1/vvNwsLe5vE+Z7XpTCOe5HxtWcFomIAgLqyuuVRwPOw+5yB8QNbYWCYFb/KwWfc+Vphq++Jv&#10;euahFDGEfYoKqhDaVEpfVGTQD21LHLmLdQZDhK6U2uErhptGjpNkJg3WHBsqbGlbUXHLH0ZBll27&#10;0z1f4M7LeeJm+kuX2VmpQb/LliACdeFf/Ofe6zh/MllM4fedeIN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8oi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1282"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8VcEA&#10;AADeAAAADwAAAGRycy9kb3ducmV2LnhtbERPTYvCMBC9L/gfwgje1lRdilajFEHwancFj0MzttVm&#10;UpOo9d+bhYW9zeN9zmrTm1Y8yPnGsoLJOAFBXFrdcKXg53v3OQfhA7LG1jIpeJGHzXrwscJM2ycf&#10;6FGESsQQ9hkqqEPoMil9WZNBP7YdceTO1hkMEbpKaofPGG5aOU2SVBpsODbU2NG2pvJa3I2CPL/0&#10;x1uxwJ2X88Sl+ktX+Ump0bDPlyAC9eFf/Ofe6zh/Nluk8PtOvEG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uPF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1283"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ZzsMA&#10;AADeAAAADwAAAGRycy9kb3ducmV2LnhtbERPTWvCQBC9F/oflil4azZtisboKkEQvDZV6HHITpPY&#10;7Gy6u5r4791Cobd5vM9ZbyfTiys531lW8JKkIIhrqztuFBw/9s85CB+QNfaWScGNPGw3jw9rLLQd&#10;+Z2uVWhEDGFfoII2hKGQ0tctGfSJHYgj92WdwRCha6R2OMZw08vXNJ1Lgx3HhhYH2rVUf1cXo6As&#10;z9Ppp1ri3ss8dXP9ppvyU6nZ01SuQASawr/4z33QcX6WLRf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KZzs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r>
                          <w:rPr>
                            <w:sz w:val="18"/>
                            <w:lang w:val="ru-RU"/>
                          </w:rPr>
                          <w:t>3</w:t>
                        </w:r>
                      </w:p>
                    </w:txbxContent>
                  </v:textbox>
                </v:rect>
                <v:line id="Line 3192" o:spid="_x0000_s1284"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O+ccAAADeAAAADwAAAGRycy9kb3ducmV2LnhtbESPQWsCMRCF74X+hzAFbzWrQqmrUaS1&#10;oPRQqv6AcTNuVjeTJUl121/fORR6m+G9ee+b+bL3rbpSTE1gA6NhAYq4Crbh2sBh//b4DCplZItt&#10;YDLwTQmWi/u7OZY23PiTrrtcKwnhVKIBl3NXap0qRx7TMHTEop1C9JhljbW2EW8S7ls9Loon7bFh&#10;aXDY0Yuj6rL78ga28fh+Gf3UTh95G9ftx+s0+bMxg4d+NQOVqc//5r/rjRX8yWQqvPK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JE75xwAAAN4AAAAPAAAAAAAA&#10;AAAAAAAAAKECAABkcnMvZG93bnJldi54bWxQSwUGAAAAAAQABAD5AAAAlQMAAAAA&#10;" strokeweight="1pt"/>
                <v:line id="Line 3193" o:spid="_x0000_s1285"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rYsQAAADeAAAADwAAAGRycy9kb3ducmV2LnhtbERP22oCMRB9L/gPYQTfatYK0l2NIrZC&#10;pQ/FyweMm3GzupksSapbv74pFHybw7nObNHZRlzJh9qxgtEwA0FcOl1zpeCwXz+/gggRWWPjmBT8&#10;UIDFvPc0w0K7G2/puouVSCEcClRgYmwLKUNpyGIYupY4cSfnLcYEfSW1x1sKt418ybKJtFhzajDY&#10;0spQedl9WwUbf/y8jO6VkUfe+Pfm6y0P9qzUoN8tpyAidfEh/nd/6DR/PM5z+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OtixAAAAN4AAAAPAAAAAAAAAAAA&#10;AAAAAKECAABkcnMvZG93bnJldi54bWxQSwUGAAAAAAQABAD5AAAAkgMAAAAA&#10;" strokeweight="1pt"/>
                <v:rect id="Rectangle 3194" o:spid="_x0000_s1286"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ZWMUA&#10;AADeAAAADwAAAGRycy9kb3ducmV2LnhtbESPQW/CMAyF75P2HyJP4jaSDYRYIaBqEhJXuk3a0Wq8&#10;tqxxuiSD8u/xAYmbLT+/9771dvS9OlFMXWALL1MDirgOruPGwufH7nkJKmVkh31gsnChBNvN48Ma&#10;CxfOfKBTlRslJpwKtNDmPBRap7olj2kaBmK5/YToMcsaG+0insXc9/rVmIX22LEktDjQe0v1b/Xv&#10;LZTlcfz6q95wl/TSxIWbu6b8tnbyNJYrUJnGfBffvvdO6s/mRgAER2b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1lYxQAAAN4AAAAPAAAAAAAAAAAAAAAAAJgCAABkcnMv&#10;ZG93bnJldi54bWxQSwUGAAAAAAQABAD1AAAAigM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1287"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i8IAAADeAAAADwAAAGRycy9kb3ducmV2LnhtbERPS4vCMBC+C/6HMII3m/pEqlFE6LK3&#10;xerF27QZ22IzKU1Wu/9+Iwje5uN7znbfm0Y8qHO1ZQXTKAZBXFhdc6ngck4naxDOI2tsLJOCP3Kw&#10;3w0HW0y0ffKJHpkvRQhhl6CCyvs2kdIVFRl0kW2JA3eznUEfYFdK3eEzhJtGzuJ4JQ3WHBoqbOlY&#10;UXHPfo2C+/WyTL9+jvrcZAedl6m/5jet1HjUHzYgPPX+I367v3WYP1/EU3i9E26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i8IAAADeAAAADwAAAAAAAAAAAAAA&#10;AAChAgAAZHJzL2Rvd25yZXYueG1sUEsFBgAAAAAEAAQA+QAAAJADAAAAAA==&#10;" strokeweight="2pt"/>
                <v:line id="Line 3196" o:spid="_x0000_s1288"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h8cQAAADeAAAADwAAAGRycy9kb3ducmV2LnhtbERPzWoCMRC+F3yHMIK3mlVLsVujiFqo&#10;eBBtH2DcjJvVzWRJUl19elMo9DYf3+9MZq2txYV8qBwrGPQzEMSF0xWXCr6/Pp7HIEJE1lg7JgU3&#10;CjCbdp4mmGt35R1d9rEUKYRDjgpMjE0uZSgMWQx91xAn7ui8xZigL6X2eE3htpbDLHuVFitODQYb&#10;Whgqzvsfq2DtD5vz4F4aeeC1X9Xb5VuwJ6V63Xb+DiJSG//Ff+5PneaPXrIh/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CHxxAAAAN4AAAAPAAAAAAAAAAAA&#10;AAAAAKECAABkcnMvZG93bnJldi54bWxQSwUGAAAAAAQABAD5AAAAkgMAAAAA&#10;" strokeweight="1pt"/>
                <v:line id="Line 3197" o:spid="_x0000_s1289"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EasQAAADeAAAADwAAAGRycy9kb3ducmV2LnhtbERP22oCMRB9F/yHMELfatZaRFejiG2h&#10;0gfx8gHjZtysbiZLkuq2X98IBd/mcK4zW7S2FlfyoXKsYNDPQBAXTldcKjjsP57HIEJE1lg7JgU/&#10;FGAx73ZmmGt34y1dd7EUKYRDjgpMjE0uZSgMWQx91xAn7uS8xZigL6X2eEvhtpYvWTaSFitODQYb&#10;WhkqLrtvq2Dtj1+XwW9p5JHX/r3evE2CPSv11GuXUxCR2vgQ/7s/dZo/fM2GcH8n3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IRqxAAAAN4AAAAPAAAAAAAAAAAA&#10;AAAAAKECAABkcnMvZG93bnJldi54bWxQSwUGAAAAAAQABAD5AAAAkgMAAAAA&#10;" strokeweight="1pt"/>
                <v:line id="Line 3198" o:spid="_x0000_s1290"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HsQAAADeAAAADwAAAGRycy9kb3ducmV2LnhtbERPzWoCMRC+F3yHMEJvNasVqatRRFuo&#10;eJCqDzBuxs3qZrIkqW779EYo9DYf3+9M562txZV8qBwr6PcyEMSF0xWXCg77j5c3ECEia6wdk4If&#10;CjCfdZ6mmGt34y+67mIpUgiHHBWYGJtcylAYshh6riFO3Ml5izFBX0rt8ZbCbS0HWTaSFitODQYb&#10;WhoqLrtvq2Dtj5tL/7c08shr/15vV+Ngz0o9d9vFBESkNv6L/9yfOs1/HWZDeLyTb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yRwexAAAAN4AAAAPAAAAAAAAAAAA&#10;AAAAAKECAABkcnMvZG93bnJldi54bWxQSwUGAAAAAAQABAD5AAAAkgMAAAAA&#10;" strokeweight="1pt"/>
                <v:group id="Group 3199" o:spid="_x0000_s1291"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8nz8QAAADeAAAADwAAAGRycy9kb3ducmV2LnhtbERPS4vCMBC+C/sfwgh7&#10;07Trg6UaRcRd9iCCuiDehmZsi82kNLGt/94Igrf5+J4zX3amFA3VrrCsIB5GIIhTqwvOFPwffwbf&#10;IJxH1lhaJgV3crBcfPTmmGjb8p6ag89ECGGXoILc+yqR0qU5GXRDWxEH7mJrgz7AOpO6xjaEm1J+&#10;RdFUGiw4NORY0Tqn9Hq4GQW/LbarUbxpttfL+n4+TnanbUxKffa71QyEp86/xS/3nw7zR+No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8nz8QAAADeAAAA&#10;DwAAAAAAAAAAAAAAAACqAgAAZHJzL2Rvd25yZXYueG1sUEsFBgAAAAAEAAQA+gAAAJsDAAAAAA==&#10;">
                  <v:rect id="Rectangle 3200" o:spid="_x0000_s129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kt8EA&#10;AADeAAAADwAAAGRycy9kb3ducmV2LnhtbERP32vCMBB+F/wfwgl700QnxXVGKYKw13UKezyaW1tt&#10;LjXJtPvvjTDw7T6+n7feDrYTV/KhdaxhPlMgiCtnWq41HL720xWIEJENdo5Jwx8F2G7GozXmxt34&#10;k65lrEUK4ZCjhibGPpcyVA1ZDDPXEyfux3mLMUFfS+PxlsJtJxdKZdJiy6mhwZ52DVXn8tdqKIrT&#10;cLyUb7gPcqV8ZpamLr61fpkMxTuISEN8iv/dHybNf12qDB7vpB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OZLfBAAAA3gAAAA8AAAAAAAAAAAAAAAAAmAIAAGRycy9kb3du&#10;cmV2LnhtbFBLBQYAAAAABAAEAPUAAACGAwAAAAA=&#10;" filled="f" stroked="f" strokeweight=".25pt">
                    <v:textbox inset="1pt,1pt,1pt,1pt">
                      <w:txbxContent>
                        <w:p w:rsidR="00783DF5" w:rsidRDefault="00783DF5">
                          <w:pPr>
                            <w:pStyle w:val="afe"/>
                            <w:rPr>
                              <w:sz w:val="18"/>
                              <w:lang w:val="ru-RU"/>
                            </w:rPr>
                          </w:pPr>
                        </w:p>
                      </w:txbxContent>
                    </v:textbox>
                  </v:rect>
                  <v:rect id="Rectangle 3201" o:spid="_x0000_s129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BLMMA&#10;AADeAAAADwAAAGRycy9kb3ducmV2LnhtbERPyWrDMBC9F/IPYgK9NVLSkMWxHEwh0GvdFnIcrInt&#10;xBo5kpq4f18VCr3N462T70fbixv50DnWMJ8pEMS1Mx03Gj7eD08bECEiG+wdk4ZvCrAvJg85Zsbd&#10;+Y1uVWxECuGQoYY2xiGTMtQtWQwzNxAn7uS8xZigb6TxeE/htpcLpVbSYsepocWBXlqqL9WX1VCW&#10;5/HzWm3xEORG+ZVZmqY8av04HcsdiEhj/Bf/uV9Nmv+8VGv4fSf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LBLM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line id="Line 3202" o:spid="_x0000_s1294"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RFsUAAADeAAAADwAAAGRycy9kb3ducmV2LnhtbESPQYvCQAyF7wv+hyHC3tap7ipSHUWE&#10;Lt4WqxdvsRPbYidTOqN2/705CN4S3st7X5br3jXqTl2oPRsYjxJQxIW3NZcGjofsaw4qRGSLjWcy&#10;8E8B1qvBxxJT6x+8p3seSyUhHFI0UMXYplqHoiKHYeRbYtEuvnMYZe1KbTt8SLhr9CRJZtphzdJQ&#10;YUvbioprfnMGrqfjNPv929pDk2/suczi6XyxxnwO+80CVKQ+vs2v650V/O+fRHjlHZlB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iRFsUAAADeAAAADwAAAAAAAAAA&#10;AAAAAAChAgAAZHJzL2Rvd25yZXYueG1sUEsFBgAAAAAEAAQA+QAAAJMDAAAAAA==&#10;" strokeweight="2pt"/>
                <v:rect id="Rectangle 3203" o:spid="_x0000_s1295"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wxcEA&#10;AADeAAAADwAAAGRycy9kb3ducmV2LnhtbERPS4vCMBC+C/6HMII3TXwgWo1SBGGvdndhj0MzttVm&#10;UpOs1n+/WVjY23x8z9kdetuKB/nQONYwmyoQxKUzDVcaPt5PkzWIEJENto5Jw4sCHPbDwQ4z4558&#10;pkcRK5FCOGSooY6xy6QMZU0Ww9R1xIm7OG8xJugraTw+U7ht5VyplbTYcGqosaNjTeWt+LYa8vza&#10;f96LDZ6CXCu/MktT5V9aj0d9vgURqY//4j/3m0nzF0u1gd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8M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1296"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hcQA&#10;AADeAAAADwAAAGRycy9kb3ducmV2LnhtbESPQWvCQBCF7wX/wzJCb3VjFdHUVYIgeG1U8Dhkp0na&#10;7Gzc3Wr67zsHwdsM8+a99623g+vUjUJsPRuYTjJQxJW3LdcGTsf92xJUTMgWO89k4I8ibDejlzXm&#10;1t/5k25lqpWYcMzRQJNSn2sdq4YcxonvieX25YPDJGuotQ14F3PX6fcsW2iHLUtCgz3tGqp+yl9n&#10;oCi+h/O1XOE+6mUWFnZu6+JizOt4KD5AJRrSU/z4PlipP5tPBUBw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z4X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1297"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uVsMAAADeAAAADwAAAGRycy9kb3ducmV2LnhtbERPTWvCQBC9C/6HZQq96Sa2lpK6CSGQ&#10;0psYvXgbs2MSzM6G7FbTf+8WBG/zeJ+zySbTiyuNrrOsIF5GIIhrqztuFBz25eIThPPIGnvLpOCP&#10;HGTpfLbBRNsb7+ha+UaEEHYJKmi9HxIpXd2SQbe0A3HgznY06AMcG6lHvIVw08tVFH1Igx2HhhYH&#10;KlqqL9WvUXA5Htbl97bQ+77K9akp/fF01kq9vkz5FwhPk3+KH+4fHea/vccx/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rrlbDAAAA3gAAAA8AAAAAAAAAAAAA&#10;AAAAoQIAAGRycy9kb3ducmV2LnhtbFBLBQYAAAAABAAEAPkAAACRAwAAAAA=&#10;" strokeweight="2pt"/>
                <v:rect id="Rectangle 3206" o:spid="_x0000_s1298"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0acEA&#10;AADeAAAADwAAAGRycy9kb3ducmV2LnhtbERPS4vCMBC+C/6HMII3TX0gWo1SBGGvdhU8Ds3YVptJ&#10;TbJa//1mYcHbfHzP2ew604gnOV9bVjAZJyCIC6trLhWcvg+jJQgfkDU2lknBmzzstv3eBlNtX3yk&#10;Zx5KEUPYp6igCqFNpfRFRQb92LbEkbtaZzBE6EqpHb5iuGnkNEkW0mDNsaHClvYVFff8xyjIslt3&#10;fuQrPHi5TNxCz3WZXZQaDrpsDSJQFz7if/eXjvNn88kU/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s9GnBAAAA3gAAAA8AAAAAAAAAAAAAAAAAmAIAAGRycy9kb3du&#10;cmV2LnhtbFBLBQYAAAAABAAEAPUAAACGAwAAAAA=&#10;" filled="f" stroked="f" strokeweight=".25pt">
                  <v:textbox inset="1pt,1pt,1pt,1pt">
                    <w:txbxContent>
                      <w:p w:rsidR="00783DF5" w:rsidRDefault="00783DF5">
                        <w:pPr>
                          <w:pStyle w:val="afe"/>
                          <w:rPr>
                            <w:sz w:val="18"/>
                            <w:lang w:val="ru-RU"/>
                          </w:rPr>
                        </w:pPr>
                      </w:p>
                    </w:txbxContent>
                  </v:textbox>
                </v:rect>
                <v:rect id="Rectangle 3207" o:spid="_x0000_s1299"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R8sEA&#10;AADeAAAADwAAAGRycy9kb3ducmV2LnhtbERPS4vCMBC+L/gfwgje1tQHUqtRiiB43e4KHodmbKvN&#10;pCZRu//eCAt7m4/vOettb1rxIOcbywom4wQEcWl1w5WCn+/9ZwrCB2SNrWVS8EsetpvBxxozbZ/8&#10;RY8iVCKGsM9QQR1Cl0npy5oM+rHtiCN3ts5giNBVUjt8xnDTymmSLKTBhmNDjR3taiqvxd0oyPNL&#10;f7wVS9x7mSZuoee6yk9KjYZ9vgIRqA//4j/3Qcf5s/lkBu934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gUfL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p>
                    </w:txbxContent>
                  </v:textbox>
                </v:rect>
                <v:rect id="Rectangle 3208" o:spid="_x0000_s1300"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JhsMA&#10;AADeAAAADwAAAGRycy9kb3ducmV2LnhtbERPTWvDMAy9D/ofjAq7rU63ENq0bgmDwK7NNthRxGqS&#10;NpZT20vSfz8PBrvp8T61P86mFyM531lWsF4lIIhrqztuFHy8l08bED4ga+wtk4I7eTgeFg97zLWd&#10;+ERjFRoRQ9jnqKANYcil9HVLBv3KDsSRO1tnMEToGqkdTjHc9PI5STJpsOPY0OJAry3V1+rbKCiK&#10;y/x5q7ZYerlJXKZT3RRfSj0u52IHItAc/sV/7jcd57+k6xR+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Jhs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p>
                    </w:txbxContent>
                  </v:textbox>
                </v:rect>
                <v:line id="Line 3209" o:spid="_x0000_s1301"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vWMQAAADeAAAADwAAAGRycy9kb3ducmV2LnhtbERP22oCMRB9L/QfwhT6ptm1F9qtUURb&#10;UHwoVT9g3Iyb1c1kSVJd/XpTEPo2h3Od4bizjTiSD7VjBXk/A0FcOl1zpWCz/uq9gQgRWWPjmBSc&#10;KcB4dH83xEK7E//QcRUrkUI4FKjAxNgWUobSkMXQdy1x4nbOW4wJ+kpqj6cUbhs5yLJXabHm1GCw&#10;pamh8rD6tQoWfrs85JfKyC0v/GfzPXsPdq/U40M3+QARqYv/4pt7rtP8p+f8Bf7eSTfI0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C9YxAAAAN4AAAAPAAAAAAAAAAAA&#10;AAAAAKECAABkcnMvZG93bnJldi54bWxQSwUGAAAAAAQABAD5AAAAkgMAAAAA&#10;" strokeweight="1pt"/>
                <w10:wrap anchorx="page" anchory="page"/>
              </v:group>
            </w:pict>
          </mc:Fallback>
        </mc:AlternateContent>
      </w:r>
    </w:p>
    <w:p w:rsidR="004A2A6B" w:rsidRDefault="004A2A6B">
      <w:r>
        <w:t>Автомобильный транспорт на предприятии является наиболее распространенным видом транспорта, особенно удобным и эффективным при перевозке пассажиров, грузов и спецработах. Основной задачей автомобильного транспорта считается своевременное, полное и качественное удовлетворение потребностей населения и народного хозяйства при как можно меньших вложениях капитала на организацию производства и материальные ресурсы.</w:t>
      </w:r>
    </w:p>
    <w:p w:rsidR="004A2A6B" w:rsidRDefault="004A2A6B">
      <w:r>
        <w:t>Совершенствование автомобильного транспорта сопряжено с большими затратами трудовых ресурсов и материальных средств большая часть которых затрачивается на осуществление ремонта и технического обслуживания. В большей мере повышенные затраты, которые приходятся на период эксплуатации подвижного состава находятся в зависимости от недостаточно развитой ПТБ – производственно-технической базы.</w:t>
      </w:r>
    </w:p>
    <w:p w:rsidR="004A2A6B" w:rsidRDefault="004A2A6B">
      <w:r>
        <w:t>Рассматриваемый круг вопросов необходимо решать в практических задачах инженер</w:t>
      </w:r>
      <w:r w:rsidR="00783DF5">
        <w:t>но-техническим работникам авто</w:t>
      </w:r>
      <w:r>
        <w:t>транспорта при реконструкции и разработке как автотранспортных предприятий в целом, так и отдельных производственных участков. Эффективные решения указанных задач невозможны без овладения знаниями технического проектирования АТП, базой которого принято считать планировочные решения предприятий и технологический расчет. В ходе эксплуатации автомобиля, рабочие характеристики его постепенно ухудшаются в результате изнашивания деталей, а кроме того усталости и коррозии материала, из которого они изготовлены. В автомобиле появляются отказы и неисправности, которые устраняют при техническом обслуживании (ТО) и ремонте.</w:t>
      </w:r>
    </w:p>
    <w:p w:rsidR="004A2A6B" w:rsidRDefault="004A2A6B">
      <w:pPr>
        <w:shd w:val="clear" w:color="auto" w:fill="auto"/>
        <w:spacing w:after="200" w:line="276" w:lineRule="auto"/>
        <w:ind w:firstLine="0"/>
        <w:jc w:val="left"/>
      </w:pPr>
      <w:r>
        <w:br w:type="page"/>
      </w:r>
    </w:p>
    <w:p w:rsidR="004A2A6B" w:rsidRDefault="004A2A6B">
      <w:r>
        <w:lastRenderedPageBreak/>
        <w:t>Все типы ТО и ТР выполняются для поддержания готовности к работе, исправности и поддержания хорошего внешнего вида автомобилей, для уменьшения интенсивности их износа, продления срока службы до ремонта, предупреждения неисправностей, выявления возникающих неисправностей для своевременного их устранения.</w:t>
      </w:r>
    </w:p>
    <w:p w:rsidR="004A2A6B" w:rsidRDefault="004A2A6B">
      <w:r>
        <w:t>В текущее время в основу технического обслуживания заложен метод диагностирования автомобилей (оценка технического состояния выполняется с применением приборов без разборки машин), при этом регулировочные и ремонтные работы выполняются по фактической потребности.</w:t>
      </w:r>
    </w:p>
    <w:p w:rsidR="004A2A6B" w:rsidRDefault="004A2A6B">
      <w:r>
        <w:t xml:space="preserve">Актуальность темы исследования определило то, что в настоящее время на предприятиях имеющих большое количество транспорта задачами для руководства являются предотвращение поломок, а так же усовершенствование систем контроля над техникой. Внедрение поста диагностики – процесс, направленный на своевременное устранение возникших неполадок. </w:t>
      </w:r>
    </w:p>
    <w:p w:rsidR="004A2A6B" w:rsidRDefault="004A2A6B">
      <w:r>
        <w:t xml:space="preserve">Таким образом, внедрение способствует предотвращению возможных человеческих и экономических рисков. </w:t>
      </w:r>
    </w:p>
    <w:p w:rsidR="004A2A6B" w:rsidRDefault="004A2A6B">
      <w:r>
        <w:t>Цель моей работы состоит во внедрении поста диагностирования на предприятии</w:t>
      </w:r>
      <w:r>
        <w:rPr>
          <w:rFonts w:eastAsia="Times New Roman"/>
        </w:rPr>
        <w:t>.</w:t>
      </w:r>
    </w:p>
    <w:p w:rsidR="004A2A6B" w:rsidRDefault="004A2A6B">
      <w:r>
        <w:t>Для достижения цели ставились и решались следующие задачи:</w:t>
      </w:r>
    </w:p>
    <w:p w:rsidR="004A2A6B" w:rsidRDefault="004A2A6B">
      <w:pPr>
        <w:pStyle w:val="a4"/>
        <w:numPr>
          <w:ilvl w:val="0"/>
          <w:numId w:val="33"/>
        </w:numPr>
        <w:spacing w:line="360" w:lineRule="auto"/>
        <w:ind w:left="1134"/>
      </w:pPr>
      <w:r>
        <w:t>расширить и углубить знания о диагностировании;</w:t>
      </w:r>
    </w:p>
    <w:p w:rsidR="004A2A6B" w:rsidRDefault="004A2A6B">
      <w:pPr>
        <w:pStyle w:val="a4"/>
        <w:numPr>
          <w:ilvl w:val="0"/>
          <w:numId w:val="33"/>
        </w:numPr>
        <w:spacing w:line="360" w:lineRule="auto"/>
        <w:ind w:left="1134"/>
        <w:rPr>
          <w:u w:val="single"/>
        </w:rPr>
      </w:pPr>
      <w:r>
        <w:t xml:space="preserve">проанализировать эффективность внедрения; </w:t>
      </w:r>
    </w:p>
    <w:p w:rsidR="004A2A6B" w:rsidRDefault="004A2A6B">
      <w:pPr>
        <w:pStyle w:val="a4"/>
        <w:numPr>
          <w:ilvl w:val="0"/>
          <w:numId w:val="33"/>
        </w:numPr>
        <w:spacing w:line="360" w:lineRule="auto"/>
        <w:ind w:left="1134"/>
      </w:pPr>
      <w:r>
        <w:t>оценить экономический эффект.</w:t>
      </w:r>
    </w:p>
    <w:p w:rsidR="004A2A6B" w:rsidRDefault="004A2A6B">
      <w:r>
        <w:t>Объектом исследования являются пост диагностики.</w:t>
      </w:r>
    </w:p>
    <w:p w:rsidR="004A2A6B" w:rsidRDefault="004A2A6B">
      <w:r>
        <w:t xml:space="preserve"> Пред</w:t>
      </w:r>
      <w:r w:rsidR="004F1262">
        <w:rPr>
          <w:noProof/>
        </w:rPr>
        <mc:AlternateContent>
          <mc:Choice Requires="wpg">
            <w:drawing>
              <wp:anchor distT="0" distB="0" distL="114300" distR="114300" simplePos="0" relativeHeight="251695616" behindDoc="0" locked="0" layoutInCell="0" allowOverlap="1">
                <wp:simplePos x="0" y="0"/>
                <wp:positionH relativeFrom="page">
                  <wp:posOffset>720090</wp:posOffset>
                </wp:positionH>
                <wp:positionV relativeFrom="page">
                  <wp:posOffset>252095</wp:posOffset>
                </wp:positionV>
                <wp:extent cx="6588760" cy="10189210"/>
                <wp:effectExtent l="0" t="0" r="21590" b="21590"/>
                <wp:wrapNone/>
                <wp:docPr id="1278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782" name="Rectangle 19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3" name="Line 19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4" name="Line 19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5" name="Line 19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6" name="Line 19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7" name="Line 19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8" name="Line 19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9" name="Line 19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0" name="Line 19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91" name="Line 20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2" name="Line 20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93" name="Rectangle 20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794" name="Rectangle 20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795" name="Rectangle 20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796" name="Rectangle 20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797" name="Rectangle 20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798" name="Rectangle 20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799" name="Rectangle 20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w:t>
                              </w:r>
                            </w:p>
                          </w:txbxContent>
                        </wps:txbx>
                        <wps:bodyPr rot="0" vert="horz" wrap="square" lIns="12700" tIns="12700" rIns="12700" bIns="12700" anchor="t" anchorCtr="0" upright="1">
                          <a:noAutofit/>
                        </wps:bodyPr>
                      </wps:wsp>
                      <wps:wsp>
                        <wps:cNvPr id="12800" name="Rectangle 20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302" style="position:absolute;left:0;text-align:left;margin-left:56.7pt;margin-top:19.85pt;width:518.8pt;height:802.3pt;z-index:2516956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" o:allowincell="f">
                <v:rect id="Rectangle 191" o:spid="_x0000_s13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avsMA&#10;AADeAAAADwAAAGRycy9kb3ducmV2LnhtbERPzYrCMBC+L/gOYQRva2oP/lSj1AVhT4tbfYChGdti&#10;M6lNbKtPvxGEvc3H9zub3WBq0VHrKssKZtMIBHFudcWFgvPp8LkE4TyyxtoyKXiQg9129LHBRNue&#10;f6nLfCFCCLsEFZTeN4mULi/JoJvahjhwF9sa9AG2hdQt9iHc1DKOork0WHFoKLGhr5Lya3Y3Cq5+&#10;6H7SInseVuf9Kj/u0/5+S5WajId0DcLT4P/Fb/e3DvPjxTKG1zvhB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avsMAAADeAAAADwAAAAAAAAAAAAAAAACYAgAAZHJzL2Rv&#10;d25yZXYueG1sUEsFBgAAAAAEAAQA9QAAAIgDAAAAAA==&#10;" filled="f" strokeweight="2pt"/>
                <v:line id="Line 192" o:spid="_x0000_s130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a+MMAAADeAAAADwAAAGRycy9kb3ducmV2LnhtbERPS4vCMBC+C/6HMMLeNF0XH3SNIkKX&#10;vYmtF2/TZvrAZlKarHb/vREEb/PxPWezG0wrbtS7xrKCz1kEgriwuuFKwTlLpmsQziNrbC2Tgn9y&#10;sNuORxuMtb3ziW6pr0QIYRejgtr7LpbSFTUZdDPbEQeutL1BH2BfSd3jPYSbVs6jaCkNNhwaauzo&#10;UFNxTf+MguvlvEh+jgedtele51XiL3mplfqYDPtvEJ4G/xa/3L86zJ+v1l/wfCfc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BmvjDAAAA3gAAAA8AAAAAAAAAAAAA&#10;AAAAoQIAAGRycy9kb3ducmV2LnhtbFBLBQYAAAAABAAEAPkAAACRAwAAAAA=&#10;" strokeweight="2pt"/>
                <v:line id="Line 193" o:spid="_x0000_s130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CjMMAAADeAAAADwAAAGRycy9kb3ducmV2LnhtbERPS4vCMBC+C/6HMMLeNF1ZH3SNIkKX&#10;vYmtF2/TZvrAZlKarHb/vREEb/PxPWezG0wrbtS7xrKCz1kEgriwuuFKwTlLpmsQziNrbC2Tgn9y&#10;sNuORxuMtb3ziW6pr0QIYRejgtr7LpbSFTUZdDPbEQeutL1BH2BfSd3jPYSbVs6jaCkNNhwaauzo&#10;UFNxTf+MguvlvEh+jgedtele51XiL3mplfqYDPtvEJ4G/xa/3L86zJ+v1l/wfCfc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AozDAAAA3gAAAA8AAAAAAAAAAAAA&#10;AAAAoQIAAGRycy9kb3ducmV2LnhtbFBLBQYAAAAABAAEAPkAAACRAwAAAAA=&#10;" strokeweight="2pt"/>
                <v:line id="Line 194" o:spid="_x0000_s130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nF8AAAADeAAAADwAAAGRycy9kb3ducmV2LnhtbERPSwrCMBDdC94hjOBOUwU/VKOIUHEn&#10;VjfuxmZsi82kNFHr7Y0guJvH+85y3ZpKPKlxpWUFo2EEgjizuuRcwfmUDOYgnEfWWFkmBW9ysF51&#10;O0uMtX3xkZ6pz0UIYRejgsL7OpbSZQUZdENbEwfuZhuDPsAml7rBVwg3lRxH0VQaLDk0FFjTtqDs&#10;nj6MgvvlPEl2h60+VelGX/PEX643rVS/124WIDy1/i/+ufc6zB/P5h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kpxfAAAAA3gAAAA8AAAAAAAAAAAAAAAAA&#10;oQIAAGRycy9kb3ducmV2LnhtbFBLBQYAAAAABAAEAPkAAACOAwAAAAA=&#10;" strokeweight="2pt"/>
                <v:line id="Line 195" o:spid="_x0000_s130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5YMAAAADeAAAADwAAAGRycy9kb3ducmV2LnhtbERPSwrCMBDdC94hjOBOUwU/VKOIUHEn&#10;VjfuxmZsi82kNFHr7Y0guJvH+85y3ZpKPKlxpWUFo2EEgjizuuRcwfmUDOYgnEfWWFkmBW9ysF51&#10;O0uMtX3xkZ6pz0UIYRejgsL7OpbSZQUZdENbEwfuZhuDPsAml7rBVwg3lRxH0VQaLDk0FFjTtqDs&#10;nj6MgvvlPEl2h60+VelGX/PEX643rVS/124WIDy1/i/+ufc6zB/P5l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2OWDAAAAA3gAAAA8AAAAAAAAAAAAAAAAA&#10;oQIAAGRycy9kb3ducmV2LnhtbFBLBQYAAAAABAAEAPkAAACOAwAAAAA=&#10;" strokeweight="2pt"/>
                <v:line id="Line 196" o:spid="_x0000_s130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c+8AAAADeAAAADwAAAGRycy9kb3ducmV2LnhtbERPSwrCMBDdC94hjOBOUwU/VKOIUHEn&#10;VjfuxmZsi82kNFHr7Y0guJvH+85y3ZpKPKlxpWUFo2EEgjizuuRcwfmUDOYgnEfWWFkmBW9ysF51&#10;O0uMtX3xkZ6pz0UIYRejgsL7OpbSZQUZdENbEwfuZhuDPsAml7rBVwg3lRxH0VQaLDk0FFjTtqDs&#10;nj6MgvvlPEl2h60+VelGX/PEX643rVS/124WIDy1/i/+ufc6zB/P5j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6nPvAAAAA3gAAAA8AAAAAAAAAAAAAAAAA&#10;oQIAAGRycy9kb3ducmV2LnhtbFBLBQYAAAAABAAEAPkAAACOAwAAAAA=&#10;" strokeweight="2pt"/>
                <v:line id="Line 197" o:spid="_x0000_s130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UIicQAAADeAAAADwAAAGRycy9kb3ducmV2LnhtbESPQYvCQAyF74L/YYjgTacKulIdRYQu&#10;e1usXrzFTmyLnUzpjFr/vTks7C3hvbz3ZbPrXaOe1IXas4HZNAFFXHhbc2ngfMomK1AhIltsPJOB&#10;NwXYbYeDDabWv/hIzzyWSkI4pGigirFNtQ5FRQ7D1LfEot185zDK2pXadviScNfoeZIstcOapaHC&#10;lg4VFff84QzcL+dF9v17sKcm39trmcXL9WaNGY/6/RpUpD7+m/+uf6zgz79WwivvyAx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QiJxAAAAN4AAAAPAAAAAAAAAAAA&#10;AAAAAKECAABkcnMvZG93bnJldi54bWxQSwUGAAAAAAQABAD5AAAAkgMAAAAA&#10;" strokeweight="2pt"/>
                <v:line id="Line 198" o:spid="_x0000_s131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tEsMAAADeAAAADwAAAGRycy9kb3ducmV2LnhtbERPS4vCMBC+C/6HMMLeNF1hfXSNIkKX&#10;vYmtF2/TZvrAZlKarHb/vREEb/PxPWezG0wrbtS7xrKCz1kEgriwuuFKwTlLpisQziNrbC2Tgn9y&#10;sNuORxuMtb3ziW6pr0QIYRejgtr7LpbSFTUZdDPbEQeutL1BH2BfSd3jPYSbVs6jaCENNhwaauzo&#10;UFNxTf+Mguvl/JX8HA86a9O9zqvEX/JSK/UxGfbfIDwN/i1+uX91mD9frtbwfCfc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prRLDAAAA3gAAAA8AAAAAAAAAAAAA&#10;AAAAoQIAAGRycy9kb3ducmV2LnhtbFBLBQYAAAAABAAEAPkAAACRAwAAAAA=&#10;" strokeweight="2pt"/>
                <v:line id="Line 199" o:spid="_x0000_s131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VX8cAAADeAAAADwAAAGRycy9kb3ducmV2LnhtbESPzW4CMQyE75X6DpEr9VaycChlISDU&#10;H6mIQ1XgAczGbBY2zipJYenT1wek3mx5PDPfbNH7Vp0ppiawgeGgAEVcBdtwbWC3/Xh6AZUyssU2&#10;MBm4UoLF/P5uhqUNF/6m8ybXSkw4lWjA5dyVWqfKkcc0CB2x3A4hesyyxlrbiBcx960eFcWz9tiw&#10;JDjs6NVRddr8eAOruF+fhr+103texff2622S/NGYx4d+OQWVqc//4tv3p5X6o/FEAARHZ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hVfxwAAAN4AAAAPAAAAAAAA&#10;AAAAAAAAAKECAABkcnMvZG93bnJldi54bWxQSwUGAAAAAAQABAD5AAAAlQMAAAAA&#10;" strokeweight="1pt"/>
                <v:line id="Line 200" o:spid="_x0000_s131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3ycMAAADeAAAADwAAAGRycy9kb3ducmV2LnhtbERPS4vCMBC+C/6HMMLeNFVYdbuNIkKX&#10;vYmtF29jM31gMylNVrv/3giCt/n4npNsB9OKG/WusaxgPotAEBdWN1wpOOXpdA3CeWSNrWVS8E8O&#10;tpvxKMFY2zsf6Zb5SoQQdjEqqL3vYildUZNBN7MdceBK2xv0AfaV1D3eQ7hp5SKKltJgw6Ghxo72&#10;NRXX7M8ouJ5Pn+nPYa/zNtvpS5X686XUSn1Mht03CE+Df4tf7l8d5i9WX3N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GN8nDAAAA3gAAAA8AAAAAAAAAAAAA&#10;AAAAoQIAAGRycy9kb3ducmV2LnhtbFBLBQYAAAAABAAEAPkAAACRAwAAAAA=&#10;" strokeweight="2pt"/>
                <v:line id="Line 201" o:spid="_x0000_s131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us8QAAADeAAAADwAAAGRycy9kb3ducmV2LnhtbERPzWoCMRC+F3yHMEJvNese2ro1ivgD&#10;Sg9F7QOMm3GzupksSdS1T98UCt7m4/ud8bSzjbiSD7VjBcNBBoK4dLrmSsH3fvXyDiJEZI2NY1Jw&#10;pwDTSe9pjIV2N97SdRcrkUI4FKjAxNgWUobSkMUwcC1x4o7OW4wJ+kpqj7cUbhuZZ9mrtFhzajDY&#10;0txQed5drIKNP3yehz+VkQfe+GXztRgFe1Lqud/NPkBE6uJD/O9e6zQ/fxvl8PdOukF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C6zxAAAAN4AAAAPAAAAAAAAAAAA&#10;AAAAAKECAABkcnMvZG93bnJldi54bWxQSwUGAAAAAAQABAD5AAAAkgMAAAAA&#10;" strokeweight="1pt"/>
                <v:rect id="Rectangle 202" o:spid="_x0000_s131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IbcMA&#10;AADeAAAADwAAAGRycy9kb3ducmV2LnhtbERPTWvCQBC9C/0PyxR6M5tasTG6SigIvRot9Dhkp0ls&#10;djbd3Sbpv+8Kgrd5vM/Z7ifTiYGcby0reE5SEMSV1S3XCs6nwzwD4QOyxs4yKfgjD/vdw2yLubYj&#10;H2koQy1iCPscFTQh9LmUvmrIoE9sTxy5L+sMhghdLbXDMYabTi7SdCUNthwbGuzpraHqu/w1Cori&#10;Mn38lGs8eJmlbqWXui4+lXp6nIoNiEBTuItv7ncd5y9e1y9wfSf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3Ib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03" o:spid="_x0000_s131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QGcIA&#10;AADeAAAADwAAAGRycy9kb3ducmV2LnhtbERPTWvCQBC9F/wPywi91Y0SbBJdJRQEr6YVehyy0ySa&#10;nU13V5P+e7dQ6G0e73O2+8n04k7Od5YVLBcJCOLa6o4bBR/vh5cMhA/IGnvLpOCHPOx3s6ctFtqO&#10;fKJ7FRoRQ9gXqKANYSik9HVLBv3CDsSR+7LOYIjQNVI7HGO46eUqSdbSYMexocWB3lqqr9XNKCjL&#10;y3T+rnI8eJklbq1T3ZSfSj3Pp3IDItAU/sV/7qOO81eveQq/78Qb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FAZ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04" o:spid="_x0000_s131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1gsMA&#10;AADeAAAADwAAAGRycy9kb3ducmV2LnhtbERPTWvCQBC9C/0PyxR6M5tKtTG6SigIvRot9Dhkp0ls&#10;djbd3Sbpv+8Kgrd5vM/Z7ifTiYGcby0reE5SEMSV1S3XCs6nwzwD4QOyxs4yKfgjD/vdw2yLubYj&#10;H2koQy1iCPscFTQh9LmUvmrIoE9sTxy5L+sMhghdLbXDMYabTi7SdCUNthwbGuzpraHqu/w1Cori&#10;Mn38lGs8eJmlbqVfdF18KvX0OBUbEIGmcBff3O86zl+8rpdwfSf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1g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205" o:spid="_x0000_s131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r9cMA&#10;AADeAAAADwAAAGRycy9kb3ducmV2LnhtbERPTWvDMAy9F/YfjAa7tc7CSNu0bgmDwK5LO9hRxGqS&#10;LZYz20uyfz8XCr3p8T61P86mFyM531lW8LxKQBDXVnfcKDifyuUGhA/IGnvLpOCPPBwPD4s95tpO&#10;/E5jFRoRQ9jnqKANYcil9HVLBv3KDsSRu1hnMEToGqkdTjHc9DJNkkwa7Dg2tDjQa0v1d/VrFBTF&#10;1/zxU22x9HKTuEy/6Kb4VOrpcS52IALN4S6+ud90nJ+utxlc34k3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pr9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06" o:spid="_x0000_s131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ObsEA&#10;AADeAAAADwAAAGRycy9kb3ducmV2LnhtbERPS4vCMBC+C/6HMII3TRXxUY1SBGGvdhU8Ds3YVptJ&#10;TbJa//1mYcHbfHzP2ew604gnOV9bVjAZJyCIC6trLhWcvg+jJQgfkDU2lknBmzzstv3eBlNtX3yk&#10;Zx5KEUPYp6igCqFNpfRFRQb92LbEkbtaZzBE6EqpHb5iuGnkNEnm0mDNsaHClvYVFff8xyjIslt3&#10;fuQrPHi5TNxcz3SZXZQaDrpsDSJQFz7if/eXjvOni9UC/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2zm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07" o:spid="_x0000_s131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aHMQA&#10;AADeAAAADwAAAGRycy9kb3ducmV2LnhtbESPQWvCQBCF7wX/wzKCt7qpiNXUVYIgeDWt4HHIjkna&#10;7GzcXTX++86h0NsM781736y3g+vUnUJsPRt4m2agiCtvW64NfH3uX5egYkK22HkmA0+KsN2MXtaY&#10;W//gI93LVCsJ4ZijgSalPtc6Vg05jFPfE4t28cFhkjXU2gZ8SLjr9CzLFtphy9LQYE+7hqqf8uYM&#10;FMX3cLqWK9xHvczCws5tXZyNmYyH4gNUoiH9m/+uD1bwZ+8r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Whz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208" o:spid="_x0000_s132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8MA&#10;AADeAAAADwAAAGRycy9kb3ducmV2LnhtbERPTWvDMAy9D/ofjAq9rU7LyJq0bgmDwK7LNthRxGqS&#10;NpZT20vSfz8PBrvp8T51OM2mFyM531lWsFknIIhrqztuFHy8l487ED4ga+wtk4I7eTgdFw8HzLWd&#10;+I3GKjQihrDPUUEbwpBL6euWDPq1HYgjd7bOYIjQNVI7nGK46eU2SVJpsOPY0OJALy3V1+rbKCiK&#10;y/x5qzIsvdwlLtVPuim+lFot52IPItAc/sV/7lcd52+fswx+34k3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8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2</w:t>
                        </w:r>
                      </w:p>
                    </w:txbxContent>
                  </v:textbox>
                </v:rect>
                <v:rect id="Rectangle 209" o:spid="_x0000_s132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Xy8QA&#10;AADeAAAADwAAAGRycy9kb3ducmV2LnhtbESPQWvDMAyF74P9B6PBbqu9UkqW1S1hUNi1aQs9ilhL&#10;ssVyZntt9u+rQ6E3CT29977VZvKDOlNMfWALrzMDirgJrufWwmG/fSlApYzscAhMFv4pwWb9+LDC&#10;0oUL7+hc51aJCacSLXQ5j6XWqenIY5qFkVhuXyF6zLLGVruIFzH3g54bs9Qee5aEDkf66Kj5qf+8&#10;har6no6/9Rtuky5MXLqFa6uTtc9PU/UOKtOU7+Lb96eT+vPCCIDgyAx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V8vEAAAA3gAAAA8AAAAAAAAAAAAAAAAAmAIAAGRycy9k&#10;b3ducmV2LnhtbFBLBQYAAAAABAAEAPUAAACJAwAAAAA=&#10;" filled="f" stroked="f" strokeweight=".25pt">
                  <v:textbox inset="1pt,1pt,1pt,1pt">
                    <w:txbxContent>
                      <w:p w:rsidR="00783DF5" w:rsidRDefault="00783DF5">
                        <w:r>
                          <w:t>БР.23.03.03.46/055-а.862.2016.00.ПЗ</w:t>
                        </w:r>
                      </w:p>
                      <w:p w:rsidR="00783DF5" w:rsidRDefault="00783DF5"/>
                    </w:txbxContent>
                  </v:textbox>
                </v:rect>
                <w10:wrap anchorx="page" anchory="page"/>
              </v:group>
            </w:pict>
          </mc:Fallback>
        </mc:AlternateContent>
      </w:r>
      <w:r>
        <w:t>мет – организация по внедрению поста диагностики.</w:t>
      </w:r>
    </w:p>
    <w:p w:rsidR="004A2A6B" w:rsidRDefault="004A2A6B">
      <w:r>
        <w:t>Структура дипломной работы состоит из введения, трех глав, за</w:t>
      </w:r>
      <w:r>
        <w:softHyphen/>
        <w:t>ключения и списка использованной литературы. Работа содержит три иллюстраций и восемь таблиц.</w:t>
      </w:r>
    </w:p>
    <w:p w:rsidR="004A2A6B" w:rsidRDefault="004A2A6B">
      <w:r>
        <w:t>Во введении раскрыта актуальность темы, сформулированы цель и задачи, указан объект и предмет исследования, охарактеризована структура работы.</w:t>
      </w:r>
    </w:p>
    <w:p w:rsidR="004A2A6B" w:rsidRDefault="004A2A6B">
      <w:pPr>
        <w:rPr>
          <w:rFonts w:eastAsia="TimesNewRomanPSMT"/>
          <w:color w:val="FF0000"/>
        </w:rPr>
      </w:pPr>
      <w:r>
        <w:rPr>
          <w:spacing w:val="-3"/>
        </w:rPr>
        <w:lastRenderedPageBreak/>
        <w:t>В первой главе представлена характеристика предприятия, основные показатели.</w:t>
      </w:r>
      <w:r>
        <w:rPr>
          <w:rFonts w:eastAsia="TimesNewRomanPSMT"/>
        </w:rPr>
        <w:t xml:space="preserve"> </w:t>
      </w:r>
      <w:r>
        <w:t xml:space="preserve">Во второй </w:t>
      </w:r>
      <w:r>
        <w:rPr>
          <w:spacing w:val="-1"/>
        </w:rPr>
        <w:t xml:space="preserve">– </w:t>
      </w:r>
      <w:r>
        <w:t>произведены необходимые расчеты для реализации данного проекта по внедрению поста диагностики.</w:t>
      </w:r>
      <w:r>
        <w:rPr>
          <w:spacing w:val="-1"/>
        </w:rPr>
        <w:t xml:space="preserve"> В третьей главе выявлены экономическая эффективность по внедрению, а также планировка оборудования. </w:t>
      </w:r>
      <w:r>
        <w:t>В заключении приведены основные результаты исследования</w:t>
      </w:r>
      <w:r>
        <w:rPr>
          <w:color w:val="FF0000"/>
          <w:shd w:val="clear" w:color="auto" w:fill="FFFFFF"/>
        </w:rPr>
        <w:t>.</w:t>
      </w:r>
    </w:p>
    <w:p w:rsidR="004A2A6B" w:rsidRDefault="004A2A6B">
      <w:r>
        <w:t>При исследовании применялись следующие методы: изучение и анализ нормативно-правовой информации, статистической информации, учебной и научной литературы, данных периодической печати, изучение и обобщение отечественной и зарубежной практики по исследуемой проблеме, работа с информационной базой Internet.</w:t>
      </w:r>
    </w:p>
    <w:p w:rsidR="004A2A6B" w:rsidRDefault="004F1262">
      <w:r>
        <w:rPr>
          <w:noProof/>
        </w:rPr>
        <mc:AlternateContent>
          <mc:Choice Requires="wpg">
            <w:drawing>
              <wp:anchor distT="0" distB="0" distL="114300" distR="114300" simplePos="0" relativeHeight="251667968" behindDoc="0" locked="1" layoutInCell="0" allowOverlap="1">
                <wp:simplePos x="0" y="0"/>
                <wp:positionH relativeFrom="page">
                  <wp:posOffset>704850</wp:posOffset>
                </wp:positionH>
                <wp:positionV relativeFrom="page">
                  <wp:posOffset>290195</wp:posOffset>
                </wp:positionV>
                <wp:extent cx="6588760" cy="10189210"/>
                <wp:effectExtent l="0" t="0" r="21590" b="21590"/>
                <wp:wrapNone/>
                <wp:docPr id="12761" name="Group 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762" name="Rectangle 25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3" name="Line 25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4" name="Line 25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5" name="Line 25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6" name="Line 25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7" name="Line 25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8" name="Line 25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9" name="Line 25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0" name="Line 25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1" name="Line 25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2" name="Line 25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3" name="Rectangle 25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774" name="Rectangle 25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775" name="Rectangle 25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776" name="Rectangle 25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777" name="Rectangle 25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778" name="Rectangle 25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779" name="Rectangle 25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3</w:t>
                              </w:r>
                            </w:p>
                          </w:txbxContent>
                        </wps:txbx>
                        <wps:bodyPr rot="0" vert="horz" wrap="square" lIns="12700" tIns="12700" rIns="12700" bIns="12700" anchor="t" anchorCtr="0" upright="1">
                          <a:noAutofit/>
                        </wps:bodyPr>
                      </wps:wsp>
                      <wps:wsp>
                        <wps:cNvPr id="12780" name="Rectangle 25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4" o:spid="_x0000_s1322" style="position:absolute;left:0;text-align:left;margin-left:55.5pt;margin-top:22.85pt;width:518.8pt;height:802.3pt;z-index:251667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" o:allowincell="f">
                <v:rect id="Rectangle 2565" o:spid="_x0000_s13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8RMMA&#10;AADeAAAADwAAAGRycy9kb3ducmV2LnhtbERPzYrCMBC+L/gOYQRva2oPulajVEHwJLvVBxiasS02&#10;k9rEtvr0G2Fhb/Px/c56O5hadNS6yrKC2TQCQZxbXXGh4HI+fH6BcB5ZY22ZFDzJwXYz+lhjom3P&#10;P9RlvhAhhF2CCkrvm0RKl5dk0E1tQxy4q20N+gDbQuoW+xBuahlH0VwarDg0lNjQvqT8lj2Mgpsf&#10;ulNaZK/D8rJb5t+7tH/cU6Um4yFdgfA0+H/xn/uow/x4MY/h/U6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t8RMMAAADeAAAADwAAAAAAAAAAAAAAAACYAgAAZHJzL2Rv&#10;d25yZXYueG1sUEsFBgAAAAAEAAQA9QAAAIgDAAAAAA==&#10;" filled="f" strokeweight="2pt"/>
                <v:line id="Line 2566" o:spid="_x0000_s13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18AsQAAADeAAAADwAAAGRycy9kb3ducmV2LnhtbERPS2vCQBC+F/oflil4q5umVEuajUgg&#10;pbdi9OJtzE4eJDsbsluN/74rCN7m43tOupnNIM40uc6ygrdlBIK4srrjRsFhX7x+gnAeWeNgmRRc&#10;ycEme35KMdH2wjs6l74RIYRdggpa78dESle1ZNAt7UgcuNpOBn2AUyP1hJcQbgYZR9FKGuw4NLQ4&#10;Ut5S1Zd/RkF/PHwU37+53g/lVp+awh9PtVZq8TJvv0B4mv1DfHf/6DA/Xq/e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XwCxAAAAN4AAAAPAAAAAAAAAAAA&#10;AAAAAKECAABkcnMvZG93bnJldi54bWxQSwUGAAAAAAQABAD5AAAAkgMAAAAA&#10;" strokeweight="2pt"/>
                <v:line id="Line 2567" o:spid="_x0000_s132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kdsQAAADeAAAADwAAAGRycy9kb3ducmV2LnhtbERPS2vCQBC+F/oflil4q5uGVkuajUgg&#10;pbdi9OJtzE4eJDsbsluN/74rCN7m43tOupnNIM40uc6ygrdlBIK4srrjRsFhX7x+gnAeWeNgmRRc&#10;ycEme35KMdH2wjs6l74RIYRdggpa78dESle1ZNAt7UgcuNpOBn2AUyP1hJcQbgYZR9FKGuw4NLQ4&#10;Ut5S1Zd/RkF/PHwU37+53g/lVp+awh9PtVZq8TJvv0B4mv1DfHf/6DA/Xq/e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OR2xAAAAN4AAAAPAAAAAAAAAAAA&#10;AAAAAKECAABkcnMvZG93bnJldi54bWxQSwUGAAAAAAQABAD5AAAAkgMAAAAA&#10;" strokeweight="2pt"/>
                <v:line id="Line 2568" o:spid="_x0000_s13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B7cAAAADeAAAADwAAAGRycy9kb3ducmV2LnhtbERPSwrCMBDdC94hjOBOUwU/VKOIUHEn&#10;VjfuxmZsi82kNFHr7Y0guJvH+85y3ZpKPKlxpWUFo2EEgjizuuRcwfmUDOYgnEfWWFkmBW9ysF51&#10;O0uMtX3xkZ6pz0UIYRejgsL7OpbSZQUZdENbEwfuZhuDPsAml7rBVwg3lRxH0VQaLDk0FFjTtqDs&#10;nj6MgvvlPEl2h60+VelGX/PEX643rVS/124WIDy1/i/+ufc6zB/Pph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oQe3AAAAA3gAAAA8AAAAAAAAAAAAAAAAA&#10;oQIAAGRycy9kb3ducmV2LnhtbFBLBQYAAAAABAAEAPkAAACOAwAAAAA=&#10;" strokeweight="2pt"/>
                <v:line id="Line 2569" o:spid="_x0000_s13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fmsEAAADeAAAADwAAAGRycy9kb3ducmV2LnhtbERPTYvCMBC9L/gfwgje1lTBKtUoIlS8&#10;LdZevI3N2BabSWmi1n9vFgRv83ifs9r0phEP6lxtWcFkHIEgLqyuuVSQn9LfBQjnkTU2lknBixxs&#10;1oOfFSbaPvlIj8yXIoSwS1BB5X2bSOmKigy6sW2JA3e1nUEfYFdK3eEzhJtGTqMolgZrDg0VtrSr&#10;qLhld6Pgds5n6f5vp09NttWXMvXny1UrNRr22yUIT73/ij/ugw7zp/M4hv93wg1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et+awQAAAN4AAAAPAAAAAAAAAAAAAAAA&#10;AKECAABkcnMvZG93bnJldi54bWxQSwUGAAAAAAQABAD5AAAAjwMAAAAA&#10;" strokeweight="2pt"/>
                <v:line id="Line 2570" o:spid="_x0000_s13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6AcAAAADeAAAADwAAAGRycy9kb3ducmV2LnhtbERPSwrCMBDdC94hjOBOUwU/VKOIUHEn&#10;VjfuxmZsi82kNFHr7Y0guJvH+85y3ZpKPKlxpWUFo2EEgjizuuRcwfmUDOYgnEfWWFkmBW9ysF51&#10;O0uMtX3xkZ6pz0UIYRejgsL7OpbSZQUZdENbEwfuZhuDPsAml7rBVwg3lRxH0VQaLDk0FFjTtqDs&#10;nj6MgvvlPEl2h60+VelGX/PEX643rVS/124WIDy1/i/+ufc6zB/Ppj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2egHAAAAA3gAAAA8AAAAAAAAAAAAAAAAA&#10;oQIAAGRycy9kb3ducmV2LnhtbFBLBQYAAAAABAAEAPkAAACOAwAAAAA=&#10;" strokeweight="2pt"/>
                <v:line id="Line 2571" o:spid="_x0000_s13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uc8UAAADeAAAADwAAAGRycy9kb3ducmV2LnhtbESPQYvCQAyF7wv7H4YseFunCrpSHUWE&#10;irfF2ou32IltsZMpnVHrv98chL0lvJf3vqw2g2vVg/rQeDYwGSegiEtvG64MFKfsewEqRGSLrWcy&#10;8KIAm/XnxwpT6598pEceKyUhHFI0UMfYpVqHsiaHYew7YtGuvncYZe0rbXt8Srhr9TRJ5tphw9JQ&#10;Y0e7mspbfncGbudilu1/d/bU5lt7qbJ4vlytMaOvYbsEFWmI/+b39cEK/vRnLrzyjs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uc8UAAADeAAAADwAAAAAAAAAA&#10;AAAAAAChAgAAZHJzL2Rvd25yZXYueG1sUEsFBgAAAAAEAAQA+QAAAJMDAAAAAA==&#10;" strokeweight="2pt"/>
                <v:line id="Line 2572" o:spid="_x0000_s13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L6MQAAADeAAAADwAAAGRycy9kb3ducmV2LnhtbERPS2vCQBC+F/oflil4q5sGam2ajUgg&#10;pTcxevE2ZicPkp0N2a3Gf98VhN7m43tOupnNIC40uc6ygrdlBIK4srrjRsHxULyuQTiPrHGwTApu&#10;5GCTPT+lmGh75T1dSt+IEMIuQQWt92MipataMuiWdiQOXG0ngz7AqZF6wmsIN4OMo2glDXYcGloc&#10;KW+p6stfo6A/Hd+L712uD0O51eem8KdzrZVavMzbLxCeZv8vfrh/dJgff6w+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UvoxAAAAN4AAAAPAAAAAAAAAAAA&#10;AAAAAKECAABkcnMvZG93bnJldi54bWxQSwUGAAAAAAQABAD5AAAAkgMAAAAA&#10;" strokeweight="2pt"/>
                <v:line id="Line 2573" o:spid="_x0000_s13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rzpccAAADeAAAADwAAAGRycy9kb3ducmV2LnhtbESPQU8CMRCF7yb+h2ZMvEkXDiALhRiF&#10;RMLBgP6AYTtsV7bTTVtg9dczBxNvM5k3771vvux9qy4UUxPYwHBQgCKugm24NvD1uX56BpUyssU2&#10;MBn4oQTLxf3dHEsbrryjyz7XSkw4lWjA5dyVWqfKkcc0CB2x3I4hesyyxlrbiFcx960eFcVYe2xY&#10;Ehx29OqoOu3P3sAmHran4W/t9IE3cdV+vE2T/zbm8aF/mYHK1Od/8d/3u5X6o8lEAAR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vOlxwAAAN4AAAAPAAAAAAAA&#10;AAAAAAAAAKECAABkcnMvZG93bnJldi54bWxQSwUGAAAAAAQABAD5AAAAlQMAAAAA&#10;" strokeweight="1pt"/>
                <v:line id="Line 2574" o:spid="_x0000_s13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RM8AAAADeAAAADwAAAGRycy9kb3ducmV2LnhtbERPSwrCMBDdC94hjOBOUwU/VKOIUHEn&#10;VjfuxmZsi82kNFHr7Y0guJvH+85y3ZpKPKlxpWUFo2EEgjizuuRcwfmUDOYgnEfWWFkmBW9ysF51&#10;O0uMtX3xkZ6pz0UIYRejgsL7OpbSZQUZdENbEwfuZhuDPsAml7rBVwg3lRxH0VQaLDk0FFjTtqDs&#10;nj6MgvvlPEl2h60+VelGX/PEX643rVS/124WIDy1/i/+ufc6zB/PZi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K0TPAAAAA3gAAAA8AAAAAAAAAAAAAAAAA&#10;oQIAAGRycy9kb3ducmV2LnhtbFBLBQYAAAAABAAEAPkAAACOAwAAAAA=&#10;" strokeweight="2pt"/>
                <v:line id="Line 2575" o:spid="_x0000_s13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IScQAAADeAAAADwAAAGRycy9kb3ducmV2LnhtbERPyW7CMBC9V+IfrEHqrTjkUErAIMQi&#10;FfVQsXzAEA9xIB5HtoG0X19XqtTbPL11pvPONuJOPtSOFQwHGQji0umaKwXHw+blDUSIyBobx6Tg&#10;iwLMZ72nKRbaPXhH932sRArhUKACE2NbSBlKQxbDwLXEiTs7bzEm6CupPT5SuG1knmWv0mLNqcFg&#10;S0tD5XV/swq2/vRxHX5XRp5469fN52oc7EWp5363mICI1MV/8Z/7Xaf5+WiUw+876QY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MhJxAAAAN4AAAAPAAAAAAAAAAAA&#10;AAAAAKECAABkcnMvZG93bnJldi54bWxQSwUGAAAAAAQABAD5AAAAkgMAAAAA&#10;" strokeweight="1pt"/>
                <v:rect id="Rectangle 2576" o:spid="_x0000_s13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ul8MA&#10;AADeAAAADwAAAGRycy9kb3ducmV2LnhtbERPTWvCQBC9F/oflil4qxu1mDS6SigIXpsqeByy0ySa&#10;nU131yT9991Cobd5vM/Z7ifTiYGcby0rWMwTEMSV1S3XCk4fh+cMhA/IGjvLpOCbPOx3jw9bzLUd&#10;+Z2GMtQihrDPUUETQp9L6auGDPq57Ykj92mdwRChq6V2OMZw08llkqylwZZjQ4M9vTVU3cq7UVAU&#10;1+n8Vb7iwcsscWv9ouviotTsaSo2IAJN4V/85z7qOH+Zpiv4fSf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Eul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577" o:spid="_x0000_s13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248EA&#10;AADeAAAADwAAAGRycy9kb3ducmV2LnhtbERPTYvCMBC9C/sfwix403RFtHaNUgTB61YFj0Mz21ab&#10;STeJ2v33RhC8zeN9znLdm1bcyPnGsoKvcQKCuLS64UrBYb8dpSB8QNbYWiYF/+RhvfoYLDHT9s4/&#10;dCtCJWII+wwV1CF0mZS+rMmgH9uOOHK/1hkMEbpKaof3GG5aOUmSmTTYcGyosaNNTeWluBoFeX7u&#10;j3/FArdepomb6amu8pNSw88+/wYRqA9v8cu903H+ZD6fwvOdeIN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otu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578" o:spid="_x0000_s13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TeMMA&#10;AADeAAAADwAAAGRycy9kb3ducmV2LnhtbERPTWvCQBC9F/oflil4qxvFmjS6SigIXpsqeByy0ySa&#10;nU131yT9991Cobd5vM/Z7ifTiYGcby0rWMwTEMSV1S3XCk4fh+cMhA/IGjvLpOCbPOx3jw9bzLUd&#10;+Z2GMtQihrDPUUETQp9L6auGDPq57Ykj92mdwRChq6V2OMZw08llkqylwZZjQ4M9vTVU3cq7UVAU&#10;1+n8Vb7iwcsscWu90nVxUWr2NBUbEIGm8C/+cx91nL9M0xf4fSf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Te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2579" o:spid="_x0000_s13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ND8EA&#10;AADeAAAADwAAAGRycy9kb3ducmV2LnhtbERPTYvCMBC9C/sfwix403RFqluNUgTB61YFj0Mz29Zt&#10;JjWJ2v33RhC8zeN9znLdm1bcyPnGsoKvcQKCuLS64UrBYb8dzUH4gKyxtUwK/snDevUxWGKm7Z1/&#10;6FaESsQQ9hkqqEPoMil9WZNBP7YdceR+rTMYInSV1A7vMdy0cpIkqTTYcGyosaNNTeVfcTUK8vzc&#10;Hy/FN269nCcu1VNd5Selhp99vgARqA9v8cu903H+ZDZL4flOv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2jQ/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580" o:spid="_x0000_s13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olMMA&#10;AADeAAAADwAAAGRycy9kb3ducmV2LnhtbERPTWvDMAy9D/ofjAq7LU7LSNK0bgmDwq7NNthRxGqS&#10;NpYz22vSfz8PBrvp8T61O8xmEDdyvresYJWkIIgbq3tuFby/HZ8KED4gaxwsk4I7eTjsFw87LLWd&#10;+ES3OrQihrAvUUEXwlhK6ZuODPrEjsSRO1tnMEToWqkdTjHcDHKdppk02HNs6HCkl46aa/1tFFTV&#10;Zf74qjd49LJIXaafdVt9KvW4nKstiEBz+Bf/uV91nL/O8x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ol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2581" o:spid="_x0000_s13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85sUA&#10;AADeAAAADwAAAGRycy9kb3ducmV2LnhtbESPT2vCQBDF7wW/wzKCt7pRxD+pq4SC4NW0gschO03S&#10;Zmfj7lbjt3cOhd5meG/e+812P7hO3SjE1rOB2TQDRVx523Jt4PPj8LoGFROyxc4zGXhQhP1u9LLF&#10;3Po7n+hWplpJCMccDTQp9bnWsWrIYZz6nli0Lx8cJllDrW3Au4S7Ts+zbKkdtiwNDfb03lD1U/46&#10;A0XxPZyv5QYPUa+zsLQLWxcXYybjoXgDlWhI/+a/66MV/PlqJbzyjsy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bzm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Лист</w:t>
                        </w:r>
                      </w:p>
                    </w:txbxContent>
                  </v:textbox>
                </v:rect>
                <v:rect id="Rectangle 2582" o:spid="_x0000_s13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fcEA&#10;AADeAAAADwAAAGRycy9kb3ducmV2LnhtbERPS4vCMBC+C/6HMII3TRXxUY1SBGGvdhU8Ds3YVptJ&#10;TbJa//1mYcHbfHzP2ew604gnOV9bVjAZJyCIC6trLhWcvg+jJQgfkDU2lknBmzzstv3eBlNtX3yk&#10;Zx5KEUPYp6igCqFNpfRFRQb92LbEkbtaZzBE6EqpHb5iuGnkNEnm0mDNsaHClvYVFff8xyjIslt3&#10;fuQrPHi5TNxcz3SZXZQaDrpsDSJQFz7if/eXjvOni8UK/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pGX3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3</w:t>
                        </w:r>
                      </w:p>
                    </w:txbxContent>
                  </v:textbox>
                </v:rect>
                <v:rect id="Rectangle 2583" o:spid="_x0000_s13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Ax8QA&#10;AADeAAAADwAAAGRycy9kb3ducmV2LnhtbESPQWvCQBCF70L/wzKF3uqmUmyMrhIEoVfTFnocsmMS&#10;m52Nu1uN/945CN5mmDfvvW+1GV2vzhRi59nA2zQDRVx723Fj4Ptr95qDignZYu+ZDFwpwmb9NFlh&#10;Yf2F93SuUqPEhGOBBtqUhkLrWLfkME79QCy3gw8Ok6yh0TbgRcxdr2dZNtcOO5aEFgfatlT/Vf/O&#10;QFkex59TtcBd1HkW5vbdNuWvMS/PY7kElWhMD/H9+9NK/dlHLgCCIz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wMfEAAAA3gAAAA8AAAAAAAAAAAAAAAAAmAIAAGRycy9k&#10;b3ducmV2LnhtbFBLBQYAAAAABAAEAPUAAACJAwAAAAA=&#10;" filled="f" stroked="f" strokeweight=".25pt">
                  <v:textbox inset="1pt,1pt,1pt,1pt">
                    <w:txbxContent>
                      <w:p w:rsidR="00783DF5" w:rsidRDefault="00783DF5">
                        <w:r>
                          <w:t>БР.23.03.03.46/055-а.862.2016.00.ПЗ</w:t>
                        </w:r>
                      </w:p>
                      <w:p w:rsidR="00783DF5" w:rsidRDefault="00783DF5"/>
                    </w:txbxContent>
                  </v:textbox>
                </v:rect>
                <w10:wrap anchorx="page" anchory="page"/>
                <w10:anchorlock/>
              </v:group>
            </w:pict>
          </mc:Fallback>
        </mc:AlternateContent>
      </w:r>
      <w:r w:rsidR="004A2A6B">
        <w:t xml:space="preserve">В качестве источников информации использованы труды отечественных и зарубежных ученых – экспертов, посвященных автомобильному делу, среди которых Русаков В.З., Власов Ю.А. и другие. </w:t>
      </w:r>
      <w:r w:rsidR="004A2A6B">
        <w:rPr>
          <w:rFonts w:eastAsia="TimesNewRoman"/>
        </w:rPr>
        <w:t>В работе так же использовались материалы статей из журналов об проектировании автомобильных зданий, информация сайтов сети Интернет.</w:t>
      </w: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F1262">
      <w:pPr>
        <w:pStyle w:val="1"/>
      </w:pPr>
      <w:bookmarkStart w:id="2" w:name="_Toc464784308"/>
      <w:r>
        <w:rPr>
          <w:lang w:eastAsia="ru-RU"/>
        </w:rPr>
        <w:lastRenderedPageBreak/>
        <mc:AlternateContent>
          <mc:Choice Requires="wpg">
            <w:drawing>
              <wp:anchor distT="0" distB="0" distL="114300" distR="114300" simplePos="0" relativeHeight="251693568" behindDoc="0" locked="0" layoutInCell="0" allowOverlap="1">
                <wp:simplePos x="0" y="0"/>
                <wp:positionH relativeFrom="page">
                  <wp:posOffset>742315</wp:posOffset>
                </wp:positionH>
                <wp:positionV relativeFrom="page">
                  <wp:posOffset>234315</wp:posOffset>
                </wp:positionV>
                <wp:extent cx="6588760" cy="10189210"/>
                <wp:effectExtent l="0" t="0" r="21590" b="21590"/>
                <wp:wrapNone/>
                <wp:docPr id="13288" name="Группа 1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289"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0"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1"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2"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3"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4"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5"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6"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97"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98"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299"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300"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301"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302"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303"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304"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305"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БР.23.03.03.46/055-а.862.2016.01.ПЗ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306"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7"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8"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9"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10"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311" name="Group 3169"/>
                        <wpg:cNvGrpSpPr>
                          <a:grpSpLocks/>
                        </wpg:cNvGrpSpPr>
                        <wpg:grpSpPr bwMode="auto">
                          <a:xfrm>
                            <a:off x="1154" y="14756"/>
                            <a:ext cx="2491" cy="248"/>
                            <a:chOff x="0" y="0"/>
                            <a:chExt cx="19999" cy="20000"/>
                          </a:xfrm>
                        </wpg:grpSpPr>
                        <wps:wsp>
                          <wps:cNvPr id="13312"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313"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Pr="00E13544" w:rsidRDefault="00783DF5">
                                <w:pPr>
                                  <w:pStyle w:val="afe"/>
                                  <w:rPr>
                                    <w:sz w:val="18"/>
                                    <w:lang w:val="ru-RU"/>
                                  </w:rPr>
                                </w:pPr>
                                <w:r>
                                  <w:rPr>
                                    <w:sz w:val="18"/>
                                    <w:lang w:val="ru-RU"/>
                                  </w:rPr>
                                  <w:t>Софронов А.А.</w:t>
                                </w:r>
                              </w:p>
                            </w:txbxContent>
                          </wps:txbx>
                          <wps:bodyPr rot="0" vert="horz" wrap="square" lIns="12700" tIns="12700" rIns="12700" bIns="12700" anchor="t" anchorCtr="0" upright="1">
                            <a:noAutofit/>
                          </wps:bodyPr>
                        </wps:wsp>
                      </wpg:grpSp>
                      <wpg:grpSp>
                        <wpg:cNvPr id="13314" name="Group 3172"/>
                        <wpg:cNvGrpSpPr>
                          <a:grpSpLocks/>
                        </wpg:cNvGrpSpPr>
                        <wpg:grpSpPr bwMode="auto">
                          <a:xfrm>
                            <a:off x="1154" y="15036"/>
                            <a:ext cx="2491" cy="248"/>
                            <a:chOff x="0" y="0"/>
                            <a:chExt cx="19999" cy="20000"/>
                          </a:xfrm>
                        </wpg:grpSpPr>
                        <wps:wsp>
                          <wps:cNvPr id="13315"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316"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317" name="Group 3175"/>
                        <wpg:cNvGrpSpPr>
                          <a:grpSpLocks/>
                        </wpg:cNvGrpSpPr>
                        <wpg:grpSpPr bwMode="auto">
                          <a:xfrm>
                            <a:off x="1154" y="15316"/>
                            <a:ext cx="2491" cy="248"/>
                            <a:chOff x="0" y="0"/>
                            <a:chExt cx="19999" cy="20000"/>
                          </a:xfrm>
                        </wpg:grpSpPr>
                        <wps:wsp>
                          <wps:cNvPr id="13318"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319"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320" name="Group 3178"/>
                        <wpg:cNvGrpSpPr>
                          <a:grpSpLocks/>
                        </wpg:cNvGrpSpPr>
                        <wpg:grpSpPr bwMode="auto">
                          <a:xfrm>
                            <a:off x="1154" y="15893"/>
                            <a:ext cx="2491" cy="248"/>
                            <a:chOff x="0" y="0"/>
                            <a:chExt cx="19999" cy="20000"/>
                          </a:xfrm>
                        </wpg:grpSpPr>
                        <wps:wsp>
                          <wps:cNvPr id="13321"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322"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323" name="Group 3181"/>
                        <wpg:cNvGrpSpPr>
                          <a:grpSpLocks/>
                        </wpg:cNvGrpSpPr>
                        <wpg:grpSpPr bwMode="auto">
                          <a:xfrm>
                            <a:off x="1154" y="16170"/>
                            <a:ext cx="2491" cy="248"/>
                            <a:chOff x="0" y="0"/>
                            <a:chExt cx="19999" cy="20000"/>
                          </a:xfrm>
                        </wpg:grpSpPr>
                        <wps:wsp>
                          <wps:cNvPr id="13324"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325"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326"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7"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83DF5">
                              <w:pPr>
                                <w:pStyle w:val="afe"/>
                                <w:rPr>
                                  <w:rFonts w:ascii="Times New Roman" w:hAnsi="Times New Roman"/>
                                  <w:i w:val="0"/>
                                  <w:szCs w:val="28"/>
                                  <w:lang w:val="ru-RU"/>
                                </w:rPr>
                              </w:pPr>
                            </w:p>
                            <w:p w:rsidR="00783DF5" w:rsidRPr="00783DF5" w:rsidRDefault="00783DF5" w:rsidP="00783DF5">
                              <w:pPr>
                                <w:pStyle w:val="afe"/>
                                <w:rPr>
                                  <w:rFonts w:ascii="Times New Roman" w:hAnsi="Times New Roman"/>
                                  <w:i w:val="0"/>
                                  <w:szCs w:val="28"/>
                                  <w:lang w:val="ru-RU"/>
                                </w:rPr>
                              </w:pPr>
                              <w:r w:rsidRPr="00783DF5">
                                <w:rPr>
                                  <w:rFonts w:ascii="Calibri" w:hAnsi="Calibri" w:cs="Calibri"/>
                                  <w:i w:val="0"/>
                                  <w:szCs w:val="28"/>
                                  <w:lang w:val="ru-RU"/>
                                </w:rPr>
                                <w:t>АНАЛИЗ</w:t>
                              </w:r>
                              <w:r w:rsidRPr="00783DF5">
                                <w:rPr>
                                  <w:rFonts w:ascii="Iskoola Pota" w:hAnsi="Iskoola Pota" w:cs="Iskoola Pota"/>
                                  <w:i w:val="0"/>
                                  <w:szCs w:val="28"/>
                                  <w:lang w:val="ru-RU"/>
                                </w:rPr>
                                <w:t xml:space="preserve"> </w:t>
                              </w:r>
                              <w:r w:rsidRPr="00783DF5">
                                <w:rPr>
                                  <w:rFonts w:ascii="Calibri" w:hAnsi="Calibri" w:cs="Calibri"/>
                                  <w:i w:val="0"/>
                                  <w:szCs w:val="28"/>
                                  <w:lang w:val="ru-RU"/>
                                </w:rPr>
                                <w:t>СОСОТЯНИЯ</w:t>
                              </w:r>
                              <w:r w:rsidRPr="00783DF5">
                                <w:rPr>
                                  <w:rFonts w:ascii="Iskoola Pota" w:hAnsi="Iskoola Pota" w:cs="Iskoola Pota"/>
                                  <w:i w:val="0"/>
                                  <w:szCs w:val="28"/>
                                  <w:lang w:val="ru-RU"/>
                                </w:rPr>
                                <w:t xml:space="preserve"> </w:t>
                              </w:r>
                              <w:r w:rsidRPr="00783DF5">
                                <w:rPr>
                                  <w:rFonts w:ascii="Calibri" w:hAnsi="Calibri" w:cs="Calibri"/>
                                  <w:i w:val="0"/>
                                  <w:szCs w:val="28"/>
                                  <w:lang w:val="ru-RU"/>
                                </w:rPr>
                                <w:t>ООО</w:t>
                              </w:r>
                              <w:r w:rsidRPr="00783DF5">
                                <w:rPr>
                                  <w:rFonts w:ascii="Iskoola Pota" w:hAnsi="Iskoola Pota" w:cs="Iskoola Pota"/>
                                  <w:i w:val="0"/>
                                  <w:szCs w:val="28"/>
                                  <w:lang w:val="ru-RU"/>
                                </w:rPr>
                                <w:t xml:space="preserve"> «</w:t>
                              </w:r>
                              <w:r w:rsidRPr="00783DF5">
                                <w:rPr>
                                  <w:rFonts w:ascii="Calibri" w:hAnsi="Calibri" w:cs="Calibri"/>
                                  <w:i w:val="0"/>
                                  <w:szCs w:val="28"/>
                                  <w:lang w:val="ru-RU"/>
                                </w:rPr>
                                <w:t>УРАЙНЕФТЕГЕОФИЗИКА</w:t>
                              </w:r>
                              <w:r w:rsidRPr="00783DF5">
                                <w:rPr>
                                  <w:rFonts w:ascii="Times New Roman" w:hAnsi="Times New Roman"/>
                                  <w:i w:val="0"/>
                                  <w:szCs w:val="28"/>
                                  <w:lang w:val="ru-RU"/>
                                </w:rPr>
                                <w:t>»</w:t>
                              </w:r>
                            </w:p>
                          </w:txbxContent>
                        </wps:txbx>
                        <wps:bodyPr rot="0" vert="horz" wrap="square" lIns="12700" tIns="12700" rIns="12700" bIns="12700" anchor="t" anchorCtr="0" upright="1">
                          <a:noAutofit/>
                        </wps:bodyPr>
                      </wps:wsp>
                      <wps:wsp>
                        <wps:cNvPr id="13328"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9"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0"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1"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332"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333"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16</w:t>
                              </w:r>
                            </w:p>
                          </w:txbxContent>
                        </wps:txbx>
                        <wps:bodyPr rot="0" vert="horz" wrap="square" lIns="12700" tIns="12700" rIns="12700" bIns="12700" anchor="t" anchorCtr="0" upright="1">
                          <a:noAutofit/>
                        </wps:bodyPr>
                      </wps:wsp>
                      <wps:wsp>
                        <wps:cNvPr id="13334"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5"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6"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337"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8"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9"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0"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341" name="Group 3199"/>
                        <wpg:cNvGrpSpPr>
                          <a:grpSpLocks/>
                        </wpg:cNvGrpSpPr>
                        <wpg:grpSpPr bwMode="auto">
                          <a:xfrm>
                            <a:off x="1154" y="15596"/>
                            <a:ext cx="2491" cy="248"/>
                            <a:chOff x="0" y="0"/>
                            <a:chExt cx="19999" cy="20000"/>
                          </a:xfrm>
                        </wpg:grpSpPr>
                        <wps:wsp>
                          <wps:cNvPr id="13342"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343"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344"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5"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346"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347"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8"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349"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350"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351"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288" o:spid="_x0000_s1342" style="position:absolute;left:0;text-align:left;margin-left:58.45pt;margin-top:18.45pt;width:518.8pt;height:802.3pt;z-index:251693568;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" o:allowincell="f">
                <v:rect id="Rectangle 3147" o:spid="_x0000_s1343"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Q8sMA&#10;AADeAAAADwAAAGRycy9kb3ducmV2LnhtbERPzYrCMBC+L/gOYQRva6qC2GqUuiDsaXGrDzA0Y1ts&#10;JrWJbfXpN4Kwt/n4fmezG0wtOmpdZVnBbBqBIM6trrhQcD4dPlcgnEfWWFsmBQ9ysNuOPjaYaNvz&#10;L3WZL0QIYZeggtL7JpHS5SUZdFPbEAfuYluDPsC2kLrFPoSbWs6jaCkNVhwaSmzoq6T8mt2Ngqsf&#10;up+0yJ6H+LyP8+M+7e+3VKnJeEjXIDwN/l/8dn/rMH8xX8Xweif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ZQ8sMAAADeAAAADwAAAAAAAAAAAAAAAACYAgAAZHJzL2Rv&#10;d25yZXYueG1sUEsFBgAAAAAEAAQA9QAAAIgDAAAAAA==&#10;" filled="f" strokeweight="2pt"/>
                <v:line id="Line 3148" o:spid="_x0000_s1344"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b8UAAADeAAAADwAAAGRycy9kb3ducmV2LnhtbESPQYvCQAyF7wv+hyGCt3WqsotWRxGh&#10;4m3Z6sVb7MS22MmUzqj135vDwt4S8vLe+1ab3jXqQV2oPRuYjBNQxIW3NZcGTsfscw4qRGSLjWcy&#10;8KIAm/XgY4Wp9U/+pUceSyUmHFI0UMXYplqHoiKHYexbYrldfecwytqV2nb4FHPX6GmSfGuHNUtC&#10;hS3tKipu+d0ZuJ1PX9n+Z2ePTb61lzKL58vVGjMa9tslqEh9/Bf/fR+s1J9NFwIgODKDX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Kb8UAAADeAAAADwAAAAAAAAAA&#10;AAAAAAChAgAAZHJzL2Rvd25yZXYueG1sUEsFBgAAAAAEAAQA+QAAAJMDAAAAAA==&#10;" strokeweight="2pt"/>
                <v:line id="Line 3149" o:spid="_x0000_s1345"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9MMAAADeAAAADwAAAGRycy9kb3ducmV2LnhtbERPS4vCMBC+C/6HMMLeNNVFcbuNIkKX&#10;vYmtF29jM31gMylNVrv/3giCt/n4npNsB9OKG/WusaxgPotAEBdWN1wpOOXpdA3CeWSNrWVS8E8O&#10;tpvxKMFY2zsf6Zb5SoQQdjEqqL3vYildUZNBN7MdceBK2xv0AfaV1D3eQ7hp5SKKVtJgw6Ghxo72&#10;NRXX7M8ouJ5Py/TnsNd5m+30pUr9+VJqpT4mw+4bhKfBv8Uv968O8z8XX3N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b/TDAAAA3gAAAA8AAAAAAAAAAAAA&#10;AAAAoQIAAGRycy9kb3ducmV2LnhtbFBLBQYAAAAABAAEAPkAAACRAwAAAAA=&#10;" strokeweight="2pt"/>
                <v:line id="Line 3150" o:spid="_x0000_s1346"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xg8MAAADeAAAADwAAAGRycy9kb3ducmV2LnhtbERPTWvCQBC9F/wPywi91Y0pLRrdhBCI&#10;eCuNXryN2TEJZmdDdtX477uFQm/zeJ+zzSbTizuNrrOsYLmIQBDXVnfcKDgeyrcVCOeRNfaWScGT&#10;HGTp7GWLibYP/qZ75RsRQtglqKD1fkikdHVLBt3CDsSBu9jRoA9wbKQe8RHCTS/jKPqUBjsODS0O&#10;VLRUX6ubUXA9HT/K3VehD32V63NT+tP5opV6nU/5BoSnyf+L/9x7Hea/x+sY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8YPDAAAA3gAAAA8AAAAAAAAAAAAA&#10;AAAAoQIAAGRycy9kb3ducmV2LnhtbFBLBQYAAAAABAAEAPkAAACRAwAAAAA=&#10;" strokeweight="2pt"/>
                <v:line id="Line 3151" o:spid="_x0000_s1347"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1UGMEAAADeAAAADwAAAGRycy9kb3ducmV2LnhtbERPTYvCMBC9L/gfwgje1lTFRatRRKh4&#10;E1sv3sZmbIvNpDRR6783grC3ebzPWa47U4sHta6yrGA0jEAQ51ZXXCg4ZcnvDITzyBpry6TgRQ7W&#10;q97PEmNtn3ykR+oLEULYxaig9L6JpXR5SQbd0DbEgbva1qAPsC2kbvEZwk0tx1H0Jw1WHBpKbGhb&#10;Un5L70bB7XyaJrvDVmd1utGXIvHny1UrNeh3mwUIT53/F3/dex3mT8bzC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VQYwQAAAN4AAAAPAAAAAAAAAAAAAAAA&#10;AKECAABkcnMvZG93bnJldi54bWxQSwUGAAAAAAQABAD5AAAAjwMAAAAA&#10;" strokeweight="2pt"/>
                <v:line id="Line 3152" o:spid="_x0000_s1348"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MbMEAAADeAAAADwAAAGRycy9kb3ducmV2LnhtbERPy6rCMBDdX/AfwgjurqlPtBpFhIo7&#10;sbpxNzZjW2wmpYla/94IF+5uDuc5y3VrKvGkxpWWFQz6EQjizOqScwXnU/I7A+E8ssbKMil4k4P1&#10;qvOzxFjbFx/pmfpchBB2MSoovK9jKV1WkEHXtzVx4G62MegDbHKpG3yFcFPJYRRNpcGSQ0OBNW0L&#10;yu7pwyi4X86TZHfY6lOVbvQ1T/zletNK9brtZgHCU+v/xX/uvQ7zR8P5GL7vhBv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hMxswQAAAN4AAAAPAAAAAAAAAAAAAAAA&#10;AKECAABkcnMvZG93bnJldi54bWxQSwUGAAAAAAQABAD5AAAAjwMAAAAA&#10;" strokeweight="2pt"/>
                <v:line id="Line 3153" o:spid="_x0000_s1349"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p98QAAADeAAAADwAAAGRycy9kb3ducmV2LnhtbERPS2vCQBC+F/oflil4q5umWGyajUgg&#10;pTcxevE2ZicPkp0N2a3Gf98VhN7m43tOupnNIC40uc6ygrdlBIK4srrjRsHxULyuQTiPrHGwTApu&#10;5GCTPT+lmGh75T1dSt+IEMIuQQWt92MipataMuiWdiQOXG0ngz7AqZF6wmsIN4OMo+hDGuw4NLQ4&#10;Ut5S1Ze/RkF/Oq6K712uD0O51eem8KdzrZVavMzbLxCeZv8vfrh/dJj/Hn+u4P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Gn3xAAAAN4AAAAPAAAAAAAAAAAA&#10;AAAAAKECAABkcnMvZG93bnJldi54bWxQSwUGAAAAAAQABAD5AAAAkgMAAAAA&#10;" strokeweight="2pt"/>
                <v:line id="Line 3154" o:spid="_x0000_s1350"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wjcQAAADeAAAADwAAAGRycy9kb3ducmV2LnhtbERP22oCMRB9F/oPYQq+aVYLoqvZRXoB&#10;pQ9S2w8YN+NmdTNZklS3/fpGEPo2h3OdVdnbVlzIh8axgsk4A0FcOd1wreDr8200BxEissbWMSn4&#10;oQBl8TBYYa7dlT/oso+1SCEcclRgYuxyKUNlyGIYu444cUfnLcYEfS21x2sKt62cZtlMWmw4NRjs&#10;6NlQdd5/WwVbf3g/T35rIw+89a/t7mUR7Emp4WO/XoKI1Md/8d290Wn+03Qxg9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nCNxAAAAN4AAAAPAAAAAAAAAAAA&#10;AAAAAKECAABkcnMvZG93bnJldi54bWxQSwUGAAAAAAQABAD5AAAAkgMAAAAA&#10;" strokeweight="1pt"/>
                <v:line id="Line 3155" o:spid="_x0000_s1351"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VFsQAAADeAAAADwAAAGRycy9kb3ducmV2LnhtbERP22oCMRB9L/gPYQTfalYFq1ujiBdQ&#10;+lC69gPGzXSzdTNZkqjbfn1TKPRtDuc6i1VnG3EjH2rHCkbDDARx6XTNlYL30/5xBiJEZI2NY1Lw&#10;RQFWy97DAnPt7vxGtyJWIoVwyFGBibHNpQylIYth6FrixH04bzEm6CupPd5TuG3kOMum0mLNqcFg&#10;SxtD5aW4WgVHf365jL4rI8989LvmdTsP9lOpQb9bP4OI1MV/8Z/7oNP8yXj+BL/vpB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tUWxAAAAN4AAAAPAAAAAAAAAAAA&#10;AAAAAKECAABkcnMvZG93bnJldi54bWxQSwUGAAAAAAQABAD5AAAAkgMAAAAA&#10;" strokeweight="1pt"/>
                <v:rect id="Rectangle 3156" o:spid="_x0000_s1352"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CIcQA&#10;AADeAAAADwAAAGRycy9kb3ducmV2LnhtbESPQWvCQBCF7wX/wzKCt7qpFtHUVYIgeDWt4HHIjkna&#10;7GzcXTX++86h0NsM781736y3g+vUnUJsPRt4m2agiCtvW64NfH3uX5egYkK22HkmA0+KsN2MXtaY&#10;W//gI93LVCsJ4ZijgSalPtc6Vg05jFPfE4t28cFhkjXU2gZ8SLjr9CzLFtphy9LQYE+7hqqf8uYM&#10;FMX3cLqWK9xHvczCwr7bujgbMxkPxQeoREP6N/9dH6zgz2cr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AiH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1353"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nusMA&#10;AADeAAAADwAAAGRycy9kb3ducmV2LnhtbERPTWvDMAy9D/ofjAq9rU67EZq0bgmDwK7LNthRxGqS&#10;NpZT20vSfz8PBrvp8T51OM2mFyM531lWsFknIIhrqztuFHy8l487ED4ga+wtk4I7eTgdFw8HzLWd&#10;+I3GKjQihrDPUUEbwpBL6euWDPq1HYgjd7bOYIjQNVI7nGK46eU2SVJpsOPY0OJALy3V1+rbKCiK&#10;y/x5qzIsvdwlLtXPuim+lFot52IPItAc/sV/7lcd5z9tswx+34k3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Cnu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1354"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UPcUA&#10;AADeAAAADwAAAGRycy9kb3ducmV2LnhtbESPQW/CMAyF70j7D5EncYNkY0KsEFA1CYkrhUk7Wo3X&#10;ljVOl2RQ/v18mLSbLT+/977NbvS9ulJMXWALT3MDirgOruPGwvm0n61ApYzssA9MFu6UYLd9mGyw&#10;cOHGR7pWuVFiwqlAC23OQ6F1qlvymOZhIJbbZ4ges6yx0S7iTcx9r5+NWWqPHUtCiwO9tVR/VT/e&#10;Qllexvfv6hX3Sa9MXLoX15Qf1k4fx3INKtOY/8V/3wcn9RcLIw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ZQ9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1355"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xpsIA&#10;AADeAAAADwAAAGRycy9kb3ducmV2LnhtbERP32vCMBB+H/g/hBN8m4lziOtMSxkIvtpN8PFobm1n&#10;c6lJ1Prfm8Fgb/fx/bxNMdpeXMmHzrGGxVyBIK6d6bjR8PW5fV6DCBHZYO+YNNwpQJFPnjaYGXfj&#10;PV2r2IgUwiFDDW2MQyZlqFuyGOZuIE7ct/MWY4K+kcbjLYXbXr4otZIWO04NLQ700VJ9qi5WQ1n+&#10;jIdz9YbbINfKr8yracqj1rPpWL6DiDTGf/Gfe2fS/OVSLeD3nXSD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TGm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1356"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0cEA&#10;AADeAAAADwAAAGRycy9kb3ducmV2LnhtbERP32vCMBB+H/g/hBP2NhN1SK1GKQPBVzsHezyas602&#10;ly6J2v33ZjDw7T6+n7feDrYTN/KhdaxhOlEgiCtnWq41HD93bxmIEJENdo5Jwy8F2G5GL2vMjbvz&#10;gW5lrEUK4ZCjhibGPpcyVA1ZDBPXEyfu5LzFmKCvpfF4T+G2kzOlFtJiy6mhwZ4+Gqou5dVqKIrz&#10;8PVTLnEXZKb8wrybuvjW+nU8FCsQkYb4FP+79ybNn8/VDP7e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r9H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1357"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KSsEA&#10;AADeAAAADwAAAGRycy9kb3ducmV2LnhtbERP32vCMBB+F/wfwgl700Qr4jqjFEHY6zqFPR7Nra02&#10;l5pk2v33izDw7T6+n7fZDbYTN/KhdaxhPlMgiCtnWq41HD8P0zWIEJENdo5Jwy8F2G3How3mxt35&#10;g25lrEUK4ZCjhibGPpcyVA1ZDDPXEyfu23mLMUFfS+PxnsJtJxdKraTFllNDgz3tG6ou5Y/VUBTn&#10;4XQtX/EQ5Fr5lVmauvjS+mUyFG8gIg3xKf53v5s0P8tUBo930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TCkr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1358"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SPsEA&#10;AADeAAAADwAAAGRycy9kb3ducmV2LnhtbERPS4vCMBC+C/6HMII3TXwgbtcoRRC8Wndhj0Mz23Zt&#10;JjWJWv/9ZkHY23x8z9nsetuKO/nQONYwmyoQxKUzDVcaPs6HyRpEiMgGW8ek4UkBdtvhYIOZcQ8+&#10;0b2IlUghHDLUUMfYZVKGsiaLYeo64sR9O28xJugraTw+Urht5VyplbTYcGqosaN9TeWluFkNef7T&#10;f16LNzwEuVZ+ZZamyr+0Ho/6/B1EpD7+i1/uo0nzFwu1hL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6kj7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1359"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3pcIA&#10;AADeAAAADwAAAGRycy9kb3ducmV2LnhtbERP32vCMBB+F/wfwgl708S5ietMSxkIvtptsMejubXV&#10;5lKTTOt/bwaDvd3H9/O2xWh7cSEfOscalgsFgrh2puNGw8f7br4BESKywd4xabhRgCKfTraYGXfl&#10;A12q2IgUwiFDDW2MQyZlqFuyGBZuIE7ct/MWY4K+kcbjNYXbXj4qtZYWO04NLQ701lJ9qn6shrI8&#10;jp/n6gV3QW6UX5sn05RfWj/MxvIVRKQx/ov/3HuT5q9W6hl+30k3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jelwgAAAN4AAAAPAAAAAAAAAAAAAAAAAJgCAABkcnMvZG93&#10;bnJldi54bWxQSwUGAAAAAAQABAD1AAAAhwMAAAAA&#10;" filled="f" stroked="f" strokeweight=".25pt">
                  <v:textbox inset="1pt,1pt,1pt,1pt">
                    <w:txbxContent>
                      <w:p w:rsidR="00783DF5" w:rsidRDefault="00783DF5">
                        <w:pPr>
                          <w:rPr>
                            <w:i/>
                          </w:rPr>
                        </w:pPr>
                        <w:r>
                          <w:rPr>
                            <w:i/>
                          </w:rPr>
                          <w:t>БР.23.03.03.46/055-а.862.2016.01.ПЗ</w:t>
                        </w:r>
                      </w:p>
                      <w:p w:rsidR="00783DF5" w:rsidRDefault="00783DF5"/>
                      <w:p w:rsidR="00783DF5" w:rsidRDefault="00783DF5">
                        <w:pPr>
                          <w:pStyle w:val="afe"/>
                          <w:rPr>
                            <w:rFonts w:ascii="Journal" w:hAnsi="Journal"/>
                            <w:lang w:val="ru-RU"/>
                          </w:rPr>
                        </w:pPr>
                      </w:p>
                    </w:txbxContent>
                  </v:textbox>
                </v:rect>
                <v:line id="Line 3164" o:spid="_x0000_s1360"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tmr8AAADeAAAADwAAAGRycy9kb3ducmV2LnhtbERPvQrCMBDeBd8hnOCmqYoi1SgiVNzE&#10;6uJ2NmdbbC6liVrf3giC2318v7dct6YST2pcaVnBaBiBIM6sLjlXcD4lgzkI55E1VpZJwZscrFfd&#10;zhJjbV98pGfqcxFC2MWooPC+jqV0WUEG3dDWxIG72cagD7DJpW7wFcJNJcdRNJMGSw4NBda0LSi7&#10;pw+j4H45T5PdYatPVbrR1zzxl+tNK9XvtZsFCE+t/4t/7r0O8yeTaAb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Ftmr8AAADeAAAADwAAAAAAAAAAAAAAAACh&#10;AgAAZHJzL2Rvd25yZXYueG1sUEsFBgAAAAAEAAQA+QAAAI0DAAAAAA==&#10;" strokeweight="2pt"/>
                <v:line id="Line 3165" o:spid="_x0000_s1361"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IAcIAAADeAAAADwAAAGRycy9kb3ducmV2LnhtbERPS4vCMBC+C/6HMII3TVVWpTaKCBVv&#10;y1Yv3sZm+sBmUpqo9d9vFha8zcf3nGTXm0Y8qXO1ZQWzaQSCOLe65lLB5ZxO1iCcR9bYWCYFb3Kw&#10;2w4HCcbavviHnpkvRQhhF6OCyvs2ltLlFRl0U9sSB66wnUEfYFdK3eErhJtGzqNoKQ3WHBoqbOlQ&#10;UX7PHkbB/Xr5So/fB31usr2+lam/3gqt1HjU7zcgPPX+I/53n3SYv1hEK/h7J9w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3IAcIAAADeAAAADwAAAAAAAAAAAAAA&#10;AAChAgAAZHJzL2Rvd25yZXYueG1sUEsFBgAAAAAEAAQA+QAAAJADAAAAAA==&#10;" strokeweight="2pt"/>
                <v:line id="Line 3166" o:spid="_x0000_s1362"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cc8QAAADeAAAADwAAAGRycy9kb3ducmV2LnhtbESPQYvCQAyF74L/YYjgTacqLlIdRYQu&#10;3harF2+xE9tiJ1M6s1r/vTks7C3hvbz3ZbPrXaOe1IXas4HZNAFFXHhbc2ngcs4mK1AhIltsPJOB&#10;NwXYbYeDDabWv/hEzzyWSkI4pGigirFNtQ5FRQ7D1LfEot195zDK2pXadviScNfoeZJ8aYc1S0OF&#10;LR0qKh75rzPwuF6W2ffPwZ6bfG9vZRavt7s1Zjzq92tQkfr4b/67PlrBXywS4ZV3ZAa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lxzxAAAAN4AAAAPAAAAAAAAAAAA&#10;AAAAAKECAABkcnMvZG93bnJldi54bWxQSwUGAAAAAAQABAD5AAAAkgMAAAAA&#10;" strokeweight="2pt"/>
                <v:line id="Line 3167" o:spid="_x0000_s1363"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5cQAAADeAAAADwAAAGRycy9kb3ducmV2LnhtbERP22oCMRB9L/gPYQq+1awVSl3NLsUq&#10;VPpQvHzAuBk3q5vJkkTd9uubQsG3OZzrzMvetuJKPjSOFYxHGQjiyumGawX73erpFUSIyBpbx6Tg&#10;mwKUxeBhjrl2N97QdRtrkUI45KjAxNjlUobKkMUwch1x4o7OW4wJ+lpqj7cUblv5nGUv0mLDqcFg&#10;RwtD1Xl7sQrW/vB5Hv/URh547Zft1/s02JNSw8f+bQYiUh/v4n/3h07zJ5NsCn/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n7lxAAAAN4AAAAPAAAAAAAAAAAA&#10;AAAAAKECAABkcnMvZG93bnJldi54bWxQSwUGAAAAAAQABAD5AAAAkgMAAAAA&#10;" strokeweight="1pt"/>
                <v:line id="Line 3168" o:spid="_x0000_s1364"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BpccAAADeAAAADwAAAGRycy9kb3ducmV2LnhtbESPQU8CMRCF7yb+h2ZMvEF3ISG4UogR&#10;TSAeDOgPGLbjdmU73bQVFn69czDxNpN58977FqvBd+pEMbWBDZTjAhRxHWzLjYHPj9fRHFTKyBa7&#10;wGTgQglWy9ubBVY2nHlHp31ulJhwqtCAy7mvtE61I49pHHpiuX2F6DHLGhttI57F3Hd6UhQz7bFl&#10;SXDY07Oj+rj/8Qa28fB2LK+N0wfexpfuff2Q/Lcx93fD0yOoTEP+F/99b6zUn05L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gUGlxwAAAN4AAAAPAAAAAAAA&#10;AAAAAAAAAKECAABkcnMvZG93bnJldi54bWxQSwUGAAAAAAQABAD5AAAAlQMAAAAA&#10;" strokeweight="1pt"/>
                <v:group id="Group 3169" o:spid="_x0000_s1365"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d6dMQAAADeAAAA&#10;DwAAAAAAAAAAAAAAAACqAgAAZHJzL2Rvd25yZXYueG1sUEsFBgAAAAAEAAQA+gAAAJsDAAAAAA==&#10;">
                  <v:rect id="Rectangle 3170" o:spid="_x0000_s136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5DMAA&#10;AADeAAAADwAAAGRycy9kb3ducmV2LnhtbERPTYvCMBC9L/gfwgje1lRdRKtRiiB4ta7gcWjGttpM&#10;ahK1/nuzIOxtHu9zluvONOJBzteWFYyGCQjiwuqaSwW/h+33DIQPyBoby6TgRR7Wq97XElNtn7yn&#10;Rx5KEUPYp6igCqFNpfRFRQb90LbEkTtbZzBE6EqpHT5juGnkOEmm0mDNsaHCljYVFdf8bhRk2aU7&#10;3vI5br2cJW6qf3SZnZQa9LtsASJQF/7FH/dOx/mTyWgM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Y5DMAAAADeAAAADwAAAAAAAAAAAAAAAACYAgAAZHJzL2Rvd25y&#10;ZXYueG1sUEsFBgAAAAAEAAQA9QAAAIUDA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136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cl8EA&#10;AADeAAAADwAAAGRycy9kb3ducmV2LnhtbERPTYvCMBC9C/sfwix401Qr4lajFEHwulXB49DMtnWb&#10;STeJWv/9RhC8zeN9zmrTm1bcyPnGsoLJOAFBXFrdcKXgeNiNFiB8QNbYWiYFD/KwWX8MVphpe+dv&#10;uhWhEjGEfYYK6hC6TEpf1mTQj21HHLkf6wyGCF0ltcN7DDetnCbJXBpsODbU2NG2pvK3uBoFeX7p&#10;T3/FF+68XCRurme6ys9KDT/7fAkiUB/e4pd7r+P8NJ2k8Hwn3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KnJfBAAAA3gAAAA8AAAAAAAAAAAAAAAAAmAIAAGRycy9kb3du&#10;cmV2LnhtbFBLBQYAAAAABAAEAPUAAACGAwAAAAA=&#10;" filled="f" stroked="f" strokeweight=".25pt">
                    <v:textbox inset="1pt,1pt,1pt,1pt">
                      <w:txbxContent>
                        <w:p w:rsidR="00783DF5" w:rsidRPr="00E13544" w:rsidRDefault="00783DF5">
                          <w:pPr>
                            <w:pStyle w:val="afe"/>
                            <w:rPr>
                              <w:sz w:val="18"/>
                              <w:lang w:val="ru-RU"/>
                            </w:rPr>
                          </w:pPr>
                          <w:r>
                            <w:rPr>
                              <w:sz w:val="18"/>
                              <w:lang w:val="ru-RU"/>
                            </w:rPr>
                            <w:t>Софронов А.А.</w:t>
                          </w:r>
                        </w:p>
                      </w:txbxContent>
                    </v:textbox>
                  </v:rect>
                </v:group>
                <v:group id="Group 3172" o:spid="_x0000_s1368"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DZ7MUAAADeAAAADwAAAGRycy9kb3ducmV2LnhtbERPS2vCQBC+F/wPywi9&#10;1U1MKxJdRURLDyL4APE2ZMckmJ0N2TWJ/75bEHqbj+8582VvKtFS40rLCuJRBII4s7rkXMH5tP2Y&#10;gnAeWWNlmRQ8ycFyMXibY6ptxwdqjz4XIYRdigoK7+tUSpcVZNCNbE0cuJttDPoAm1zqBrsQbio5&#10;jqKJNFhyaCiwpnVB2f34MAq+O+xWSbxpd/fb+nk9fe0vu5iUeh/2qxkIT73/F7/cPzrMT5L4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g2ezFAAAA3gAA&#10;AA8AAAAAAAAAAAAAAAAAqgIAAGRycy9kb3ducmV2LnhtbFBLBQYAAAAABAAEAPoAAACcAwAAAAA=&#10;">
                  <v:rect id="Rectangle 3173" o:spid="_x0000_s136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eMMA&#10;AADeAAAADwAAAGRycy9kb3ducmV2LnhtbERPTWvCQBC9F/wPywi91Y1NKxpdQygEvDa10OOQHZNo&#10;djbubmP8991Cobd5vM/Z5ZPpxUjOd5YVLBcJCOLa6o4bBceP8mkNwgdkjb1lUnAnD/l+9rDDTNsb&#10;v9NYhUbEEPYZKmhDGDIpfd2SQb+wA3HkTtYZDBG6RmqHtxhuevmcJCtpsOPY0OJAby3Vl+rbKCiK&#10;8/R5rTZYerlO3Eq/6Kb4UupxPhVbEIGm8C/+cx90nJ+my1f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heM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137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D8MA&#10;AADeAAAADwAAAGRycy9kb3ducmV2LnhtbERPTWvDMAy9D/ofjAq7rU6XEdq0bgmDwK7NNthRxGqS&#10;NpZT20uyf18PBrvp8T61P86mFyM531lWsF4lIIhrqztuFHy8l08bED4ga+wtk4If8nA8LB72mGs7&#10;8YnGKjQihrDPUUEbwpBL6euWDPqVHYgjd7bOYIjQNVI7nGK46eVzkmTSYMexocWBXluqr9W3UVAU&#10;l/nzVm2x9HKTuEy/6Kb4UupxORc7EIHm8C/+c7/pOD9N1xn8vhNv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0/D8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1371"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JHm8UAAADeAAAADwAAAGRycy9kb3ducmV2LnhtbERPS2vCQBC+F/wPywi9&#10;1U0MrRJdRURLDyL4APE2ZMckmJ0N2TWJ/75bEHqbj+8582VvKtFS40rLCuJRBII4s7rkXMH5tP2Y&#10;gnAeWWNlmRQ8ycFyMXibY6ptxwdqjz4XIYRdigoK7+tUSpcVZNCNbE0cuJttDPoAm1zqBrsQbio5&#10;jqIvabDk0FBgTeuCsvvxYRR8d9itknjT7u639fN6+txfdjEp9T7sVzMQnnr/L365f3SYnyTx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yR5vFAAAA3gAA&#10;AA8AAAAAAAAAAAAAAAAAqgIAAGRycy9kb3ducmV2LnhtbFBLBQYAAAAABAAEAPoAAACcAwAAAAA=&#10;">
                  <v:rect id="Rectangle 3176" o:spid="_x0000_s137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O5sQA&#10;AADeAAAADwAAAGRycy9kb3ducmV2LnhtbESPQWvCQBCF74L/YRnBm26sRTR1lSAIXhsVPA7ZaZI2&#10;Oxt3t5r++86h0NsM781732z3g+vUg0JsPRtYzDNQxJW3LdcGLufjbA0qJmSLnWcy8EMR9rvxaIu5&#10;9U9+p0eZaiUhHHM00KTU51rHqiGHce57YtE+fHCYZA21tgGfEu46/ZJlK+2wZWlosKdDQ9VX+e0M&#10;FMXncL2XGzxGvc7Cyr7aurgZM50MxRuoREP6N/9dn6zgL5cL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DubEAAAA3gAAAA8AAAAAAAAAAAAAAAAAmAIAAGRycy9k&#10;b3ducmV2LnhtbFBLBQYAAAAABAAEAPUAAACJAw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137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rfcAA&#10;AADeAAAADwAAAGRycy9kb3ducmV2LnhtbERPTYvCMBC9L/gfwgje1tRVRKtRyoLg1bqCx6EZ22oz&#10;qUnU+u+NIOxtHu9zluvONOJOzteWFYyGCQjiwuqaSwV/+833DIQPyBoby6TgSR7Wq97XElNtH7yj&#10;ex5KEUPYp6igCqFNpfRFRQb90LbEkTtZZzBE6EqpHT5iuGnkT5JMpcGaY0OFLf1WVFzym1GQZefu&#10;cM3nuPFylripnugyOyo16HfZAkSgLvyLP+6tjvPH49Ec3u/EG+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KrfcAAAADeAAAADwAAAAAAAAAAAAAAAACYAgAAZHJzL2Rvd25y&#10;ZXYueG1sUEsFBgAAAAAEAAQA9QAAAIUDAAAAAA==&#10;" filled="f" stroked="f" strokeweight=".25pt">
                    <v:textbox inset="1pt,1pt,1pt,1pt">
                      <w:txbxContent>
                        <w:p w:rsidR="00783DF5" w:rsidRDefault="00783DF5">
                          <w:pPr>
                            <w:pStyle w:val="afe"/>
                            <w:rPr>
                              <w:sz w:val="18"/>
                              <w:lang w:val="ru-RU"/>
                            </w:rPr>
                          </w:pPr>
                        </w:p>
                      </w:txbxContent>
                    </v:textbox>
                  </v:rect>
                </v:group>
                <v:group id="Group 3178" o:spid="_x0000_s1374"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3FVLIAAAA&#10;3gAAAA8AAAAAAAAAAAAAAAAAqgIAAGRycy9kb3ducmV2LnhtbFBLBQYAAAAABAAEAPoAAACfAwAA&#10;AAA=&#10;">
                  <v:rect id="Rectangle 3179" o:spid="_x0000_s137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txsAA&#10;AADeAAAADwAAAGRycy9kb3ducmV2LnhtbERPTYvCMBC9L/gfwgje1lRdRKtRiiB4ta7gcWjGttpM&#10;ahK1/nuzIOxtHu9zluvONOJBzteWFYyGCQjiwuqaSwW/h+33DIQPyBoby6TgRR7Wq97XElNtn7yn&#10;Rx5KEUPYp6igCqFNpfRFRQb90LbEkTtbZzBE6EqpHT5juGnkOEmm0mDNsaHCljYVFdf8bhRk2aU7&#10;3vI5br2cJW6qf3SZnZQa9LtsASJQF/7FH/dOx/mTyXgE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htxsAAAADeAAAADwAAAAAAAAAAAAAAAACYAgAAZHJzL2Rvd25y&#10;ZXYueG1sUEsFBgAAAAAEAAQA9QAAAIUDA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137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zscEA&#10;AADeAAAADwAAAGRycy9kb3ducmV2LnhtbERPTYvCMBC9C/sfwizsTVOriFajFEHYq9WFPQ7N2Fab&#10;SU2y2v33RhC8zeN9zmrTm1bcyPnGsoLxKAFBXFrdcKXgeNgN5yB8QNbYWiYF/+Rhs/4YrDDT9s57&#10;uhWhEjGEfYYK6hC6TEpf1mTQj2xHHLmTdQZDhK6S2uE9hptWpkkykwYbjg01drStqbwUf0ZBnp/7&#10;n2uxwJ2X88TN9FRX+a9SX599vgQRqA9v8cv9reP8ySRN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q87H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1377"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LJcQAAADeAAAADwAAAGRycy9kb3ducmV2LnhtbERPTYvCMBC9L/gfwgje&#10;1rSWXaQaRUTFgyysCuJtaMa22ExKE9v67zcLgrd5vM+ZL3tTiZYaV1pWEI8jEMSZ1SXnCs6n7ecU&#10;hPPIGivLpOBJDpaLwcccU207/qX26HMRQtilqKDwvk6ldFlBBt3Y1sSBu9nGoA+wyaVusAvhppKT&#10;KPqWBksODQXWtC4oux8fRsGuw26VxJv2cL+tn9fT18/lEJNSo2G/moHw1Pu3+OXe6zA/SS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LJcQAAADeAAAA&#10;DwAAAAAAAAAAAAAAAACqAgAAZHJzL2Rvd25yZXYueG1sUEsFBgAAAAAEAAQA+gAAAJsDAAAAAA==&#10;">
                  <v:rect id="Rectangle 3182" o:spid="_x0000_s137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XsEA&#10;AADeAAAADwAAAGRycy9kb3ducmV2LnhtbERPTYvCMBC9C/sfwix403RVpHaNUgTB61YFj0Mz21ab&#10;STeJ2v33RhC8zeN9znLdm1bcyPnGsoKvcQKCuLS64UrBYb8dpSB8QNbYWiYF/+RhvfoYLDHT9s4/&#10;dCtCJWII+wwV1CF0mZS+rMmgH9uOOHK/1hkMEbpKaof3GG5aOUmSuTTYcGyosaNNTeWluBoFeX7u&#10;j3/FArdepomb65mu8pNSw88+/wYRqA9v8cu903H+dDqZwfOdeIN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Pzl7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137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rxcMA&#10;AADeAAAADwAAAGRycy9kb3ducmV2LnhtbERPTWvCQBC9F/oflil4qxuNDWl0lVAQem2q4HHITpNo&#10;djbdXWP677tCobd5vM/Z7CbTi5Gc7ywrWMwTEMS11R03Cg6f++cchA/IGnvLpOCHPOy2jw8bLLS9&#10;8QeNVWhEDGFfoII2hKGQ0tctGfRzOxBH7ss6gyFC10jt8BbDTS+XSZJJgx3HhhYHemupvlRXo6As&#10;z9Pxu3rFvZd54jK90k15Umr2NJVrEIGm8C/+c7/rOD9Nly9wfy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rxc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1380"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x+r8AAADeAAAADwAAAGRycy9kb3ducmV2LnhtbERPvQrCMBDeBd8hnOCmqYoi1SgiVNzE&#10;6uJ2NmdbbC6liVrf3giC2318v7dct6YST2pcaVnBaBiBIM6sLjlXcD4lgzkI55E1VpZJwZscrFfd&#10;zhJjbV98pGfqcxFC2MWooPC+jqV0WUEG3dDWxIG72cagD7DJpW7wFcJNJcdRNJMGSw4NBda0LSi7&#10;pw+j4H45T5PdYatPVbrR1zzxl+tNK9XvtZsFCE+t/4t/7r0O8yeT8Q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UQx+r8AAADeAAAADwAAAAAAAAAAAAAAAACh&#10;AgAAZHJzL2Rvd25yZXYueG1sUEsFBgAAAAAEAAQA+QAAAI0DAAAAAA==&#10;" strokeweight="2pt"/>
                <v:rect id="Rectangle 3185" o:spid="_x0000_s1381"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QKcEA&#10;AADeAAAADwAAAGRycy9kb3ducmV2LnhtbERPTYvCMBC9C/6HMAveNF0V161GKYLg1erCHodmbLvb&#10;TGoStf57Iwje5vE+Z7nuTCOu5HxtWcHnKAFBXFhdc6ngeNgO5yB8QNbYWCYFd/KwXvV7S0y1vfGe&#10;rnkoRQxhn6KCKoQ2ldIXFRn0I9sSR+5kncEQoSuldniL4aaR4ySZSYM1x4YKW9pUVPznF6Mgy/66&#10;n3P+jVsv54mb6akus1+lBh9dtgARqAtv8cu903H+ZDL+gu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dUCnBAAAA3gAAAA8AAAAAAAAAAAAAAAAAmAIAAGRycy9kb3du&#10;cmV2LnhtbFBLBQYAAAAABAAEAPUAAACGAwAAAAA=&#10;" filled="f" stroked="f" strokeweight=".25pt">
                  <v:textbox inset="1pt,1pt,1pt,1pt">
                    <w:txbxContent>
                      <w:p w:rsidR="00783DF5" w:rsidRDefault="00783DF5" w:rsidP="00783DF5">
                        <w:pPr>
                          <w:pStyle w:val="afe"/>
                          <w:rPr>
                            <w:rFonts w:ascii="Times New Roman" w:hAnsi="Times New Roman"/>
                            <w:i w:val="0"/>
                            <w:szCs w:val="28"/>
                            <w:lang w:val="ru-RU"/>
                          </w:rPr>
                        </w:pPr>
                      </w:p>
                      <w:p w:rsidR="00783DF5" w:rsidRPr="00783DF5" w:rsidRDefault="00783DF5" w:rsidP="00783DF5">
                        <w:pPr>
                          <w:pStyle w:val="afe"/>
                          <w:rPr>
                            <w:rFonts w:ascii="Times New Roman" w:hAnsi="Times New Roman"/>
                            <w:i w:val="0"/>
                            <w:szCs w:val="28"/>
                            <w:lang w:val="ru-RU"/>
                          </w:rPr>
                        </w:pPr>
                        <w:r w:rsidRPr="00783DF5">
                          <w:rPr>
                            <w:rFonts w:ascii="Calibri" w:hAnsi="Calibri" w:cs="Calibri"/>
                            <w:i w:val="0"/>
                            <w:szCs w:val="28"/>
                            <w:lang w:val="ru-RU"/>
                          </w:rPr>
                          <w:t>АНАЛИЗ</w:t>
                        </w:r>
                        <w:r w:rsidRPr="00783DF5">
                          <w:rPr>
                            <w:rFonts w:ascii="Iskoola Pota" w:hAnsi="Iskoola Pota" w:cs="Iskoola Pota"/>
                            <w:i w:val="0"/>
                            <w:szCs w:val="28"/>
                            <w:lang w:val="ru-RU"/>
                          </w:rPr>
                          <w:t xml:space="preserve"> </w:t>
                        </w:r>
                        <w:r w:rsidRPr="00783DF5">
                          <w:rPr>
                            <w:rFonts w:ascii="Calibri" w:hAnsi="Calibri" w:cs="Calibri"/>
                            <w:i w:val="0"/>
                            <w:szCs w:val="28"/>
                            <w:lang w:val="ru-RU"/>
                          </w:rPr>
                          <w:t>СОСОТЯНИЯ</w:t>
                        </w:r>
                        <w:r w:rsidRPr="00783DF5">
                          <w:rPr>
                            <w:rFonts w:ascii="Iskoola Pota" w:hAnsi="Iskoola Pota" w:cs="Iskoola Pota"/>
                            <w:i w:val="0"/>
                            <w:szCs w:val="28"/>
                            <w:lang w:val="ru-RU"/>
                          </w:rPr>
                          <w:t xml:space="preserve"> </w:t>
                        </w:r>
                        <w:r w:rsidRPr="00783DF5">
                          <w:rPr>
                            <w:rFonts w:ascii="Calibri" w:hAnsi="Calibri" w:cs="Calibri"/>
                            <w:i w:val="0"/>
                            <w:szCs w:val="28"/>
                            <w:lang w:val="ru-RU"/>
                          </w:rPr>
                          <w:t>ООО</w:t>
                        </w:r>
                        <w:r w:rsidRPr="00783DF5">
                          <w:rPr>
                            <w:rFonts w:ascii="Iskoola Pota" w:hAnsi="Iskoola Pota" w:cs="Iskoola Pota"/>
                            <w:i w:val="0"/>
                            <w:szCs w:val="28"/>
                            <w:lang w:val="ru-RU"/>
                          </w:rPr>
                          <w:t xml:space="preserve"> «</w:t>
                        </w:r>
                        <w:r w:rsidRPr="00783DF5">
                          <w:rPr>
                            <w:rFonts w:ascii="Calibri" w:hAnsi="Calibri" w:cs="Calibri"/>
                            <w:i w:val="0"/>
                            <w:szCs w:val="28"/>
                            <w:lang w:val="ru-RU"/>
                          </w:rPr>
                          <w:t>УРАЙНЕФТЕГЕОФИЗИКА</w:t>
                        </w:r>
                        <w:r w:rsidRPr="00783DF5">
                          <w:rPr>
                            <w:rFonts w:ascii="Times New Roman" w:hAnsi="Times New Roman"/>
                            <w:i w:val="0"/>
                            <w:szCs w:val="28"/>
                            <w:lang w:val="ru-RU"/>
                          </w:rPr>
                          <w:t>»</w:t>
                        </w:r>
                      </w:p>
                    </w:txbxContent>
                  </v:textbox>
                </v:rect>
                <v:line id="Line 3186" o:spid="_x0000_s1382"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cAE8QAAADeAAAADwAAAGRycy9kb3ducmV2LnhtbESPQYvCQAyF78L+hyEL3nSqokh1FBEq&#10;3harF2+xE9tiJ1M6o3b//eaw4C3hvbz3Zb3tXaNe1IXas4HJOAFFXHhbc2ngcs5GS1AhIltsPJOB&#10;Xwqw3XwN1pha/+YTvfJYKgnhkKKBKsY21ToUFTkMY98Si3b3ncMoa1dq2+Fbwl2jp0my0A5rloYK&#10;W9pXVDzypzPwuF7m2eFnb89NvrO3MovX290aM/zudytQkfr4Mf9fH63gz2ZT4ZV3ZAa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wATxAAAAN4AAAAPAAAAAAAAAAAA&#10;AAAAAKECAABkcnMvZG93bnJldi54bWxQSwUGAAAAAAQABAD5AAAAkgMAAAAA&#10;" strokeweight="2pt"/>
                <v:line id="Line 3187" o:spid="_x0000_s1383"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liMEAAADeAAAADwAAAGRycy9kb3ducmV2LnhtbERPTYvCMBC9L/gfwgje1lTFRatRRKh4&#10;E1sv3sZmbIvNpDRR6783grC3ebzPWa47U4sHta6yrGA0jEAQ51ZXXCg4ZcnvDITzyBpry6TgRQ7W&#10;q97PEmNtn3ykR+oLEULYxaig9L6JpXR5SQbd0DbEgbva1qAPsC2kbvEZwk0tx1H0Jw1WHBpKbGhb&#10;Un5L70bB7XyaJrvDVmd1utGXIvHny1UrNeh3mwUIT53/F3/dex3mTybjO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26WIwQAAAN4AAAAPAAAAAAAAAAAAAAAA&#10;AKECAABkcnMvZG93bnJldi54bWxQSwUGAAAAAAQABAD5AAAAjwMAAAAA&#10;" strokeweight="2pt"/>
                <v:line id="Line 3188" o:spid="_x0000_s1384"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ayMUAAADeAAAADwAAAGRycy9kb3ducmV2LnhtbESPQYvCQAyF7wv+hyGCt3WqxUWqo4jQ&#10;xdti9eItdmJb7GRKZ1brvzeHhb0l5OW99623g2vVg/rQeDYwmyagiEtvG64MnE/55xJUiMgWW89k&#10;4EUBtpvRxxoz6598pEcRKyUmHDI0UMfYZVqHsiaHYeo7YrndfO8wytpX2vb4FHPX6nmSfGmHDUtC&#10;jR3tayrvxa8zcL+cF/n3z96e2mJnr1UeL9ebNWYyHnYrUJGG+C/++z5YqZ+mqQAIjsygN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iayMUAAADeAAAADwAAAAAAAAAA&#10;AAAAAAChAgAAZHJzL2Rvd25yZXYueG1sUEsFBgAAAAAEAAQA+QAAAJMDAAAAAA==&#10;" strokeweight="2pt"/>
                <v:rect id="Rectangle 3189" o:spid="_x0000_s1385"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7G8EA&#10;AADeAAAADwAAAGRycy9kb3ducmV2LnhtbERPTYvCMBC9C/sfwix401Qr4lajFEHwulXB49DMtnWb&#10;STeJWv/9RhC8zeN9zmrTm1bcyPnGsoLJOAFBXFrdcKXgeNiNFiB8QNbYWiYFD/KwWX8MVphpe+dv&#10;uhWhEjGEfYYK6hC6TEpf1mTQj21HHLkf6wyGCF0ltcN7DDetnCbJXBpsODbU2NG2pvK3uBoFeX7p&#10;T3/FF+68XCRurme6ys9KDT/7fAkiUB/e4pd7r+P8NE0n8Hwn3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xv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1386"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lbMMA&#10;AADeAAAADwAAAGRycy9kb3ducmV2LnhtbERPTWvDMAy9F/YfjAa7Nc6aEbK0bgmDQq/LWuhRxFqS&#10;LpYz222yfz8PBr3p8T612c1mEDdyvres4DlJQRA3VvfcKjh+7JcFCB+QNQ6WScEPedhtHxYbLLWd&#10;+J1udWhFDGFfooIuhLGU0jcdGfSJHYkj92mdwRCha6V2OMVwM8hVmubSYM+xocOR3jpqvuqrUVBV&#10;l/n0Xb/i3ssidbl+0W11Vurpca7WIALN4S7+dx90nJ9l2Qr+3ok3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Nlb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1387"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98MA&#10;AADeAAAADwAAAGRycy9kb3ducmV2LnhtbERPy2rDMBC8B/IPYgO5xXIfGNexEkwg0GvdFHpcrK3t&#10;1Fo5kho7f18VCpnTLrMzs1PuZzOIKznfW1bwkKQgiBure24VnN6PmxyED8gaB8uk4EYe9rvlosRC&#10;24nf6FqHVkQT9gUq6EIYCyl905FBn9iROHJf1hkMcXWt1A6naG4G+ZimmTTYc0zocKRDR813/WMU&#10;VNV5/rjUL3j0Mk9dpp91W30qtV7N1RZEoDncj//Vrzq+/xQBf3XiDH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A98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r>
                          <w:rPr>
                            <w:sz w:val="18"/>
                            <w:lang w:val="ru-RU"/>
                          </w:rPr>
                          <w:t>16</w:t>
                        </w:r>
                      </w:p>
                    </w:txbxContent>
                  </v:textbox>
                </v:rect>
                <v:line id="Line 3192" o:spid="_x0000_s1388"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8bxsQAAADeAAAADwAAAGRycy9kb3ducmV2LnhtbERPzWoCMRC+F3yHMEJvmtUtpV2NIlqh&#10;0oPU+gDjZrrZupksSdTVp28KQm/z8f3OdN7ZRpzJh9qxgtEwA0FcOl1zpWD/tR68gAgRWWPjmBRc&#10;KcB81nuYYqHdhT/pvIuVSCEcClRgYmwLKUNpyGIYupY4cd/OW4wJ+kpqj5cUbhs5zrJnabHm1GCw&#10;paWh8rg7WQUbf/g4jm6VkQfe+Ldmu3oN9kepx363mICI1MV/8d39rtP8PM+f4O+ddIO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xvGxAAAAN4AAAAPAAAAAAAAAAAA&#10;AAAAAKECAABkcnMvZG93bnJldi54bWxQSwUGAAAAAAQABAD5AAAAkgMAAAAA&#10;" strokeweight="1pt"/>
                <v:line id="Line 3193" o:spid="_x0000_s1389"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XcQAAADeAAAADwAAAGRycy9kb3ducmV2LnhtbERPzWoCMRC+F3yHMEJvmtWlpV2NIlqh&#10;0oPU+gDjZrrZupksSdTVp28KQm/z8f3OdN7ZRpzJh9qxgtEwA0FcOl1zpWD/tR68gAgRWWPjmBRc&#10;KcB81nuYYqHdhT/pvIuVSCEcClRgYmwLKUNpyGIYupY4cd/OW4wJ+kpqj5cUbhs5zrJnabHm1GCw&#10;paWh8rg7WQUbf/g4jm6VkQfe+Ldmu3oN9kepx363mICI1MV/8d39rtP8PM+f4O+ddIO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75dxAAAAN4AAAAPAAAAAAAAAAAA&#10;AAAAAKECAABkcnMvZG93bnJldi54bWxQSwUGAAAAAAQABAD5AAAAkgMAAAAA&#10;" strokeweight="1pt"/>
                <v:rect id="Rectangle 3194" o:spid="_x0000_s1390"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jb8IA&#10;AADeAAAADwAAAGRycy9kb3ducmV2LnhtbERPTWvCQBC9C/0Pywi96UYjIaauEgSh10YFj0N2mqTN&#10;zqa7W03/fVcQvM3jfc5mN5peXMn5zrKCxTwBQVxb3XGj4HQ8zHIQPiBr7C2Tgj/ysNu+TDZYaHvj&#10;D7pWoRExhH2BCtoQhkJKX7dk0M/tQBy5T+sMhghdI7XDWww3vVwmSSYNdhwbWhxo31L9Xf0aBWX5&#10;NZ5/qjUevMwTl+mVbsqLUq/TsXwDEWgMT/HD/a7j/DRNM7i/E2+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GNvwgAAAN4AAAAPAAAAAAAAAAAAAAAAAJgCAABkcnMvZG93&#10;bnJldi54bWxQSwUGAAAAAAQABAD1AAAAhwM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1391"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vMMAAADeAAAADwAAAGRycy9kb3ducmV2LnhtbERPTWvCQBC9F/wPywi91Y2GVoluQgik&#10;eCuNXryN2TEJZmdDdtX477uFQm/zeJ+zyybTizuNrrOsYLmIQBDXVnfcKDgeyrcNCOeRNfaWScGT&#10;HGTp7GWHibYP/qZ75RsRQtglqKD1fkikdHVLBt3CDsSBu9jRoA9wbKQe8RHCTS9XUfQhDXYcGloc&#10;qGipvlY3o+B6Or6Xn1+FPvRVrs9N6U/ni1bqdT7lWxCeJv8v/nPvdZgfx/Ea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ArzDAAAA3gAAAA8AAAAAAAAAAAAA&#10;AAAAoQIAAGRycy9kb3ducmV2LnhtbFBLBQYAAAAABAAEAPkAAACRAwAAAAA=&#10;" strokeweight="2pt"/>
                <v:line id="Line 3196" o:spid="_x0000_s1392"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Rw8cAAADeAAAADwAAAGRycy9kb3ducmV2LnhtbESPQU8CMRCF7yb+h2ZMvEEXNiG4UogR&#10;TSAeDOgPGLbjdmU73bQVFn69czDxNpP35r1vFqvBd+pEMbWBDUzGBSjiOtiWGwOfH6+jOaiUkS12&#10;gcnAhRKslrc3C6xsOPOOTvvcKAnhVKEBl3NfaZ1qRx7TOPTEon2F6DHLGhttI54l3Hd6WhQz7bFl&#10;aXDY07Oj+rj/8Qa28fB2nFwbpw+8jS/d+/oh+W9j7u+Gp0dQmYb8b/673ljBL8tSeOUd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QhHDxwAAAN4AAAAPAAAAAAAA&#10;AAAAAAAAAKECAABkcnMvZG93bnJldi54bWxQSwUGAAAAAAQABAD5AAAAlQMAAAAA&#10;" strokeweight="1pt"/>
                <v:line id="Line 3197" o:spid="_x0000_s1393"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60WMQAAADeAAAADwAAAGRycy9kb3ducmV2LnhtbERP22oCMRB9L/gPYQTfalYXSl2NIlqh&#10;0ofi5QPGzbhZ3UyWJNVtv74pFHybw7nObNHZRtzIh9qxgtEwA0FcOl1zpeB42Dy/gggRWWPjmBR8&#10;U4DFvPc0w0K7O+/oto+VSCEcClRgYmwLKUNpyGIYupY4cWfnLcYEfSW1x3sKt40cZ9mLtFhzajDY&#10;0spQed1/WQVbf/q4jn4qI0+89W/N53oS7EWpQb9bTkFE6uJD/O9+12l+nucT+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rRYxAAAAN4AAAAPAAAAAAAAAAAA&#10;AAAAAKECAABkcnMvZG93bnJldi54bWxQSwUGAAAAAAQABAD5AAAAkgMAAAAA&#10;" strokeweight="1pt"/>
                <v:line id="Line 3198" o:spid="_x0000_s1394"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JuuMcAAADeAAAADwAAAGRycy9kb3ducmV2LnhtbESP3U4CMRCF7018h2ZIvJMuPzGyUIhB&#10;TSReGJEHGLbDdmE73bQVFp/euTDxbiZz5pzzLVa9b9WZYmoCGxgNC1DEVbAN1wZ2X6/3j6BSRrbY&#10;BiYDV0qwWt7eLLC04cKfdN7mWokJpxINuJy7UutUOfKYhqEjltshRI9Z1lhrG/Ei5r7V46J40B4b&#10;lgSHHa0dVafttzewifv30+indnrPm/jSfjzPkj8aczfon+agMvX5X/z3/Wal/mQyFQDB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Mm64xwAAAN4AAAAPAAAAAAAA&#10;AAAAAAAAAKECAABkcnMvZG93bnJldi54bWxQSwUGAAAAAAQABAD5AAAAlQMAAAAA&#10;" strokeweight="1pt"/>
                <v:group id="Group 3199" o:spid="_x0000_s1395"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VacUAAADeAAAADwAAAGRycy9kb3ducmV2LnhtbERPS2vCQBC+F/wPywi9&#10;1U1MKxJdRURLDyL4APE2ZMckmJ0N2TWJ/75bEHqbj+8582VvKtFS40rLCuJRBII4s7rkXMH5tP2Y&#10;gnAeWWNlmRQ8ycFyMXibY6ptxwdqjz4XIYRdigoK7+tUSpcVZNCNbE0cuJttDPoAm1zqBrsQbio5&#10;jqKJNFhyaCiwpnVB2f34MAq+O+xWSbxpd/fb+nk9fe0vu5iUeh/2qxkIT73/F7/cPzrMT5LP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kVWnFAAAA3gAA&#10;AA8AAAAAAAAAAAAAAAAAqgIAAGRycy9kb3ducmV2LnhtbFBLBQYAAAAABAAEAPoAAACcAwAAAAA=&#10;">
                  <v:rect id="Rectangle 3200" o:spid="_x0000_s139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WEcEA&#10;AADeAAAADwAAAGRycy9kb3ducmV2LnhtbERPTYvCMBC9C/sfwix403RVpHaNUgTB61YFj0Mz21ab&#10;STeJ2v33RhC8zeN9znLdm1bcyPnGsoKvcQKCuLS64UrBYb8dpSB8QNbYWiYF/+RhvfoYLDHT9s4/&#10;dCtCJWII+wwV1CF0mZS+rMmgH9uOOHK/1hkMEbpKaof3GG5aOUmSuTTYcGyosaNNTeWluBoFeX7u&#10;j3/FArdepomb65mu8pNSw88+/wYRqA9v8cu903H+dDqbwPOdeIN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1FhHBAAAA3gAAAA8AAAAAAAAAAAAAAAAAmAIAAGRycy9kb3du&#10;cmV2LnhtbFBLBQYAAAAABAAEAPUAAACGAwAAAAA=&#10;" filled="f" stroked="f" strokeweight=".25pt">
                    <v:textbox inset="1pt,1pt,1pt,1pt">
                      <w:txbxContent>
                        <w:p w:rsidR="00783DF5" w:rsidRDefault="00783DF5">
                          <w:pPr>
                            <w:pStyle w:val="afe"/>
                            <w:rPr>
                              <w:sz w:val="18"/>
                              <w:lang w:val="ru-RU"/>
                            </w:rPr>
                          </w:pPr>
                        </w:p>
                      </w:txbxContent>
                    </v:textbox>
                  </v:rect>
                  <v:rect id="Rectangle 3201" o:spid="_x0000_s139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zisMA&#10;AADeAAAADwAAAGRycy9kb3ducmV2LnhtbERPTWvDMAy9D/ofjAq7LU6XENK0bgmDwq7NNthRxGqS&#10;NpYz22vTfz8PBrvp8T613c9mFFdyfrCsYJWkIIhbqwfuFLy/HZ5KED4gaxwtk4I7edjvFg9brLS9&#10;8ZGuTehEDGFfoYI+hKmS0rc9GfSJnYgjd7LOYIjQdVI7vMVwM8rnNC2kwYFjQ48TvfTUXppvo6Cu&#10;z/PHV7PGg5dl6gqd667+VOpxOdcbEIHm8C/+c7/qOD/L8gx+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mzis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line id="Line 3202" o:spid="_x0000_s1398"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vtsMAAADeAAAADwAAAGRycy9kb3ducmV2LnhtbERPS2vCQBC+F/wPywje6sZHRaJrCEKK&#10;t9KYS25jdkyC2dmQ3Wr8926h0Nt8fM/ZJ6PpxJ0G11pWsJhHIIgrq1uuFRTn7H0LwnlkjZ1lUvAk&#10;B8lh8rbHWNsHf9M997UIIexiVNB438dSuqohg25ue+LAXe1g0Ac41FIP+AjhppPLKNpIgy2HhgZ7&#10;OjZU3fIfo+BWFh/Z59dRn7s81Zc68+XlqpWaTcd0B8LT6P/Ff+6TDvNXq/Uaft8JN8jD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F77bDAAAA3gAAAA8AAAAAAAAAAAAA&#10;AAAAoQIAAGRycy9kb3ducmV2LnhtbFBLBQYAAAAABAAEAPkAAACRAwAAAAA=&#10;" strokeweight="2pt"/>
                <v:rect id="Rectangle 3203" o:spid="_x0000_s1399"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OZcEA&#10;AADeAAAADwAAAGRycy9kb3ducmV2LnhtbERPS4vCMBC+L/gfwgje1tTHilajFEHwul0Fj0MzttVm&#10;UpOo9d+bhYW9zcf3nNWmM414kPO1ZQWjYQKCuLC65lLB4Wf3OQfhA7LGxjIpeJGHzbr3scJU2yd/&#10;0yMPpYgh7FNUUIXQplL6oiKDfmhb4sidrTMYInSl1A6fMdw0cpwkM2mw5thQYUvbioprfjcKsuzS&#10;HW/5AndezhM301NdZielBv0uW4II1IV/8Z97r+P8yWT6Bb/vxBv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m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1400"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QEsMA&#10;AADeAAAADwAAAGRycy9kb3ducmV2LnhtbERPTWvDMAy9D/ofjAq7rU6bENq0bgmDwq7LNthRxGqS&#10;NpYz202yfz8PBrvp8T51OM2mFyM531lWsF4lIIhrqztuFLy/nZ+2IHxA1thbJgXf5OF0XDwcsNB2&#10;4lcaq9CIGMK+QAVtCEMhpa9bMuhXdiCO3MU6gyFC10jtcIrhppebJMmlwY5jQ4sDPbdU36q7UVCW&#10;1/njq9rh2ctt4nKd6ab8VOpxOZd7EIHm8C/+c7/oOD9Nsxx+34k3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4QE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1401"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dxwcEAAADeAAAADwAAAGRycy9kb3ducmV2LnhtbERPy6rCMBDdX/AfwgjurqlvqUYRoeJO&#10;rG7cjc3YFptJaaLWvzfChbubw3nOct2aSjypcaVlBYN+BII4s7rkXMH5lPzOQTiPrLGyTAre5GC9&#10;6vwsMdb2xUd6pj4XIYRdjAoK7+tYSpcVZND1bU0cuJttDPoAm1zqBl8h3FRyGEVTabDk0FBgTduC&#10;snv6MArul/Mk2R22+lSlG33NE3+53rRSvW67WYDw1Pp/8Z97r8P80Wg8g+874Qa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13HBwQAAAN4AAAAPAAAAAAAAAAAAAAAA&#10;AKECAABkcnMvZG93bnJldi54bWxQSwUGAAAAAAQABAD5AAAAjwMAAAAA&#10;" strokeweight="2pt"/>
                <v:rect id="Rectangle 3206" o:spid="_x0000_s1402"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h+8QA&#10;AADeAAAADwAAAGRycy9kb3ducmV2LnhtbESPQWvCQBCF7wX/wzKCt7qximjqKqEgeDWt4HHITpO0&#10;2dm4u2r8986h0NsM781732x2g+vUjUJsPRuYTTNQxJW3LdcGvj73rytQMSFb7DyTgQdF2G1HLxvM&#10;rb/zkW5lqpWEcMzRQJNSn2sdq4YcxqnviUX79sFhkjXU2ga8S7jr9FuWLbXDlqWhwZ4+Gqp+y6sz&#10;UBQ/w+lSrnEf9SoLS7uwdXE2ZjIeindQiYb0b/67PljBn88XwivvyAx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IfvEAAAA3gAAAA8AAAAAAAAAAAAAAAAAmAIAAGRycy9k&#10;b3ducmV2LnhtbFBLBQYAAAAABAAEAPUAAACJAwAAAAA=&#10;" filled="f" stroked="f" strokeweight=".25pt">
                  <v:textbox inset="1pt,1pt,1pt,1pt">
                    <w:txbxContent>
                      <w:p w:rsidR="00783DF5" w:rsidRDefault="00783DF5">
                        <w:pPr>
                          <w:pStyle w:val="afe"/>
                          <w:rPr>
                            <w:sz w:val="18"/>
                            <w:lang w:val="ru-RU"/>
                          </w:rPr>
                        </w:pPr>
                      </w:p>
                    </w:txbxContent>
                  </v:textbox>
                </v:rect>
                <v:rect id="Rectangle 3207" o:spid="_x0000_s1403"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EYMIA&#10;AADeAAAADwAAAGRycy9kb3ducmV2LnhtbERPTWvCQBC9F/wPywi91Y0miEbXEIRAr00r9Dhkp0k0&#10;Oxt3V03/fbdQ6G0e73P2xWQGcSfne8sKlosEBHFjdc+tgo/36mUDwgdkjYNlUvBNHorD7GmPubYP&#10;fqN7HVoRQ9jnqKALYcyl9E1HBv3CjsSR+7LOYIjQtVI7fMRwM8hVkqylwZ5jQ4cjHTtqLvXNKCjL&#10;83S61lusvNwkbq0z3ZafSj3Pp3IHItAU/sV/7lcd56dptoXfd+IN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Rg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txbxContent>
                  </v:textbox>
                </v:rect>
                <v:rect id="Rectangle 3208" o:spid="_x0000_s1404"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7IMUA&#10;AADeAAAADwAAAGRycy9kb3ducmV2LnhtbESPQW/CMAyF75P4D5GRdhspMBDrCKhCQtp1BSSOVuO1&#10;HY1TkgDdv58Pk3az5ef33rfeDq5Tdwqx9WxgOslAEVfetlwbOB72LytQMSFb7DyTgR+KsN2MntaY&#10;W//gT7qXqVZiwjFHA01Kfa51rBpyGCe+J5bblw8Ok6yh1jbgQ8xdp2dZttQOW5aEBnvaNVRdypsz&#10;UBTfw+lavuE+6lUWlvbV1sXZmOfxULyDSjSkf/Hf94eV+vP5QgAE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rsgxQAAAN4AAAAPAAAAAAAAAAAAAAAAAJgCAABkcnMv&#10;ZG93bnJldi54bWxQSwUGAAAAAAQABAD1AAAAigMAAAAA&#10;" filled="f" stroked="f" strokeweight=".25pt">
                  <v:textbox inset="1pt,1pt,1pt,1pt">
                    <w:txbxContent>
                      <w:p w:rsidR="00783DF5" w:rsidRDefault="00783DF5">
                        <w:pPr>
                          <w:pStyle w:val="afe"/>
                          <w:jc w:val="center"/>
                          <w:rPr>
                            <w:sz w:val="18"/>
                            <w:lang w:val="ru-RU"/>
                          </w:rPr>
                        </w:pPr>
                      </w:p>
                    </w:txbxContent>
                  </v:textbox>
                </v:rect>
                <v:line id="Line 3209" o:spid="_x0000_s1405"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d/sQAAADeAAAADwAAAGRycy9kb3ducmV2LnhtbERPzWoCMRC+F/oOYQq9aXaVFrsaRbRC&#10;pQfR+gDjZrrZupksSdTVp28KQm/z8f3OZNbZRpzJh9qxgryfgSAuna65UrD/WvVGIEJE1tg4JgVX&#10;CjCbPj5MsNDuwls672IlUgiHAhWYGNtCylAashj6riVO3LfzFmOCvpLa4yWF20YOsuxVWqw5NRhs&#10;aWGoPO5OVsHaHz6P+a0y8sBr/95slm/B/ij1/NTNxyAidfFffHd/6DR/OHzJ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p13+xAAAAN4AAAAPAAAAAAAAAAAA&#10;AAAAAKECAABkcnMvZG93bnJldi54bWxQSwUGAAAAAAQABAD5AAAAkgMAAAAA&#10;" strokeweight="1pt"/>
                <w10:wrap anchorx="page" anchory="page"/>
              </v:group>
            </w:pict>
          </mc:Fallback>
        </mc:AlternateContent>
      </w:r>
      <w:r w:rsidR="004A2A6B">
        <w:t>1. АНАЛИЗ СОСОТЯНИЯ ООО «УРАЙНЕФТЕГЕОФИЗИКА»</w:t>
      </w:r>
      <w:bookmarkEnd w:id="2"/>
    </w:p>
    <w:p w:rsidR="004A2A6B" w:rsidRDefault="004A2A6B">
      <w:pPr>
        <w:rPr>
          <w:lang w:eastAsia="en-US"/>
        </w:rPr>
      </w:pPr>
    </w:p>
    <w:p w:rsidR="004A2A6B" w:rsidRDefault="004A2A6B" w:rsidP="00E13544">
      <w:pPr>
        <w:pStyle w:val="2"/>
      </w:pPr>
      <w:bookmarkStart w:id="3" w:name="_Toc464784309"/>
      <w:r>
        <w:t>1.1 Краткая характеристика предприятия</w:t>
      </w:r>
      <w:bookmarkEnd w:id="3"/>
    </w:p>
    <w:p w:rsidR="004A2A6B" w:rsidRDefault="004A2A6B">
      <w:pPr>
        <w:pStyle w:val="a4"/>
      </w:pPr>
    </w:p>
    <w:p w:rsidR="004A2A6B" w:rsidRDefault="004A2A6B">
      <w:r>
        <w:t xml:space="preserve">ООО «УРАЙНЕФТЕГЕОФИЗИКА» на рынке геофизических услуг 50 лет. История формирования предприятия неразрывно связана с началом промышленной разработки Шаимского нефтегазоносного региона – первого в Западной Сибири региона давшего промышленную нефть. И ведет свой отсчет с 30 июня 1965г, когда был издан приказ №1 по Шаимской промыслово-геофизической конторе об организации каротажных партий, КИПа и аппаратного цеха. Директором конторы был назначен А.И. Выдрин. В городе Урае по улице Островского геофизикам были выделены четыре квартиры в одноэтажном доме барачного типа. Квартиры небольшие, двухкомнатные. Небольшие комнаты часто были и рабочий кабинет и жилье, к примеру, главный геолог К.И. Коновалов проживал тут же в кабинете. Техника: станции и подъемники располагались на Промбазе, где были небольшие здания и временные укрытия. Новая территория для строительства базы предприятия геофизикам была выделена в 1966 году, там шло строительство большого типового здания, где все службы размещались под одной крышей. В 1968 году геофизики справили там новоселье. И до сих пор эта база служит современному геофизическому предприятию. </w:t>
      </w:r>
    </w:p>
    <w:p w:rsidR="004A2A6B" w:rsidRDefault="004A2A6B">
      <w:r>
        <w:t xml:space="preserve">Исследования бурящихся скважин, начало эксплуатации Трехозерного и М-Тетеревского месторождений показали, что геофизикам необходимо срочно решать не только организационные, но и методические задачи. </w:t>
      </w:r>
    </w:p>
    <w:p w:rsidR="004A2A6B" w:rsidRDefault="004A2A6B">
      <w:r>
        <w:t>Стандартный комплекс электрических методов с БКЗ не мог отразить всю сложность строения продуктивных пластов. Для определения оптимального комплекса ГИС и обеспечения партий приборами в ШПГК</w:t>
      </w:r>
    </w:p>
    <w:p w:rsidR="004A2A6B" w:rsidRDefault="004A2A6B">
      <w:pPr>
        <w:shd w:val="clear" w:color="auto" w:fill="auto"/>
        <w:spacing w:after="200" w:line="276" w:lineRule="auto"/>
        <w:ind w:firstLine="0"/>
        <w:jc w:val="left"/>
      </w:pPr>
    </w:p>
    <w:p w:rsidR="00E13544" w:rsidRDefault="00E13544">
      <w:pPr>
        <w:shd w:val="clear" w:color="auto" w:fill="auto"/>
        <w:spacing w:after="200" w:line="276" w:lineRule="auto"/>
        <w:ind w:firstLine="0"/>
        <w:jc w:val="left"/>
      </w:pPr>
    </w:p>
    <w:p w:rsidR="00E13544" w:rsidRDefault="00E13544">
      <w:pPr>
        <w:shd w:val="clear" w:color="auto" w:fill="auto"/>
        <w:spacing w:after="200" w:line="276" w:lineRule="auto"/>
        <w:ind w:firstLine="0"/>
        <w:jc w:val="left"/>
      </w:pPr>
    </w:p>
    <w:p w:rsidR="004A2A6B" w:rsidRDefault="004F1262">
      <w:pPr>
        <w:ind w:firstLine="0"/>
      </w:pPr>
      <w:r>
        <w:rPr>
          <w:noProof/>
        </w:rPr>
        <w:lastRenderedPageBreak/>
        <mc:AlternateContent>
          <mc:Choice Requires="wpg">
            <w:drawing>
              <wp:anchor distT="0" distB="0" distL="114300" distR="114300" simplePos="0" relativeHeight="25161881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691"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692" name="Rectangle 45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3" name="Line 46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4" name="Line 46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5" name="Line 46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6" name="Line 46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7" name="Line 46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8" name="Line 46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9" name="Line 46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00" name="Line 46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1" name="Line 46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02" name="Line 46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3" name="Rectangle 47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704" name="Rectangle 47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705" name="Rectangle 47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706" name="Rectangle 47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707" name="Rectangle 47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708" name="Rectangle 47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709" name="Rectangle 47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w:t>
                              </w:r>
                            </w:p>
                            <w:p w:rsidR="00783DF5" w:rsidRDefault="00783DF5">
                              <w:pPr>
                                <w:pStyle w:val="afe"/>
                                <w:jc w:val="center"/>
                                <w:rPr>
                                  <w:sz w:val="24"/>
                                  <w:lang w:val="ru-RU"/>
                                </w:rPr>
                              </w:pPr>
                            </w:p>
                          </w:txbxContent>
                        </wps:txbx>
                        <wps:bodyPr rot="0" vert="horz" wrap="square" lIns="12700" tIns="12700" rIns="12700" bIns="12700" anchor="t" anchorCtr="0" upright="1">
                          <a:noAutofit/>
                        </wps:bodyPr>
                      </wps:wsp>
                      <wps:wsp>
                        <wps:cNvPr id="12710" name="Rectangle 47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406" style="position:absolute;left:0;text-align:left;margin-left:56.7pt;margin-top:19.85pt;width:518.8pt;height:802.3pt;z-index:251618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P2yDWVBBgAAO0IA&#10;AA4AAAAAAAAAAAAAAAAALgIAAGRycy9lMm9Eb2MueG1sUEsBAi0AFAAGAAgAAAAhAIxDtsrhAAAA&#10;DAEAAA8AAAAAAAAAAAAAAAAAmwgAAGRycy9kb3ducmV2LnhtbFBLBQYAAAAABAAEAPMAAACpCQAA&#10;AAA=&#10;" o:allowincell="f">
                <v:rect id="Rectangle 459" o:spid="_x0000_s14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D/sMA&#10;AADeAAAADwAAAGRycy9kb3ducmV2LnhtbERPzYrCMBC+L/gOYYS9rak9iK1GqYLgaXGrDzA0Y1ts&#10;JrWJbXef3iwI3ubj+531djSN6KlztWUF81kEgriwuuZSweV8+FqCcB5ZY2OZFPySg+1m8rHGVNuB&#10;f6jPfSlCCLsUFVTet6mUrqjIoJvZljhwV9sZ9AF2pdQdDiHcNDKOooU0WHNoqLClfUXFLX8YBTc/&#10;9t9Zmf8dkssuKU67bHjcM6U+p2O2AuFp9G/xy33UYX68SGL4fyf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8D/sMAAADeAAAADwAAAAAAAAAAAAAAAACYAgAAZHJzL2Rv&#10;d25yZXYueG1sUEsFBgAAAAAEAAQA9QAAAIgDAAAAAA==&#10;" filled="f" strokeweight="2pt"/>
                <v:line id="Line 460" o:spid="_x0000_s14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DuMQAAADeAAAADwAAAGRycy9kb3ducmV2LnhtbERPS2vCQBC+F/oflil4q5umVGyajUgg&#10;pbdi9OJtzE4eJDsbsluN/74rCN7m43tOupnNIM40uc6ygrdlBIK4srrjRsFhX7yuQTiPrHGwTAqu&#10;5GCTPT+lmGh74R2dS9+IEMIuQQWt92MipataMuiWdiQOXG0ngz7AqZF6wksIN4OMo2glDXYcGloc&#10;KW+p6ss/o6A/Hj6K799c74dyq09N4Y+nWiu1eJm3XyA8zf4hvrt/dJgfrz7f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QO4xAAAAN4AAAAPAAAAAAAAAAAA&#10;AAAAAKECAABkcnMvZG93bnJldi54bWxQSwUGAAAAAAQABAD5AAAAkgMAAAAA&#10;" strokeweight="2pt"/>
                <v:line id="Line 461" o:spid="_x0000_s14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bzMQAAADeAAAADwAAAGRycy9kb3ducmV2LnhtbERPS2vCQBC+F/oflil4q5uGVmyajUgg&#10;pbdi9OJtzE4eJDsbsluN/74rCN7m43tOupnNIM40uc6ygrdlBIK4srrjRsFhX7yuQTiPrHGwTAqu&#10;5GCTPT+lmGh74R2dS9+IEMIuQQWt92MipataMuiWdiQOXG0ngz7AqZF6wksIN4OMo2glDXYcGloc&#10;KW+p6ss/o6A/Hj6K799c74dyq09N4Y+nWiu1eJm3XyA8zf4hvrt/dJgfrz7f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0JvMxAAAAN4AAAAPAAAAAAAAAAAA&#10;AAAAAKECAABkcnMvZG93bnJldi54bWxQSwUGAAAAAAQABAD5AAAAkgMAAAAA&#10;" strokeweight="2pt"/>
                <v:line id="Line 462" o:spid="_x0000_s14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V78AAADeAAAADwAAAGRycy9kb3ducmV2LnhtbERPvQrCMBDeBd8hnOCmqYKi1SgiVNzE&#10;6uJ2NmdbbC6liVrf3giC2318v7dct6YST2pcaVnBaBiBIM6sLjlXcD4lgxkI55E1VpZJwZscrFfd&#10;zhJjbV98pGfqcxFC2MWooPC+jqV0WUEG3dDWxIG72cagD7DJpW7wFcJNJcdRNJUGSw4NBda0LSi7&#10;pw+j4H45T5LdYatPVbrR1zzxl+tNK9XvtZsFCE+t/4t/7r0O88fT+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w+V78AAADeAAAADwAAAAAAAAAAAAAAAACh&#10;AgAAZHJzL2Rvd25yZXYueG1sUEsFBgAAAAAEAAQA+QAAAI0DAAAAAA==&#10;" strokeweight="2pt"/>
                <v:line id="Line 463" o:spid="_x0000_s14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6gIMEAAADeAAAADwAAAGRycy9kb3ducmV2LnhtbERPTYvCMBC9L/gfwgje1lTBotUoIlS8&#10;LdZevI3N2BabSWmi1n9vFgRv83ifs9r0phEP6lxtWcFkHIEgLqyuuVSQn9LfOQjnkTU2lknBixxs&#10;1oOfFSbaPvlIj8yXIoSwS1BB5X2bSOmKigy6sW2JA3e1nUEfYFdK3eEzhJtGTqMolgZrDg0VtrSr&#10;qLhld6Pgds5n6f5vp09NttWXMvXny1UrNRr22yUIT73/ij/ugw7zp/Eihv93wg1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TqAgwQAAAN4AAAAPAAAAAAAAAAAAAAAA&#10;AKECAABkcnMvZG93bnJldi54bWxQSwUGAAAAAAQABAD5AAAAjwMAAAAA&#10;" strokeweight="2pt"/>
                <v:line id="Line 464" o:spid="_x0000_s14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Fu8QAAADeAAAADwAAAGRycy9kb3ducmV2LnhtbERPS2vCQBC+F/oflil4q5sGam2ajUgg&#10;pTcxevE2ZicPkp0N2a3Gf98VhN7m43tOupnNIC40uc6ygrdlBIK4srrjRsHxULyuQTiPrHGwTApu&#10;5GCTPT+lmGh75T1dSt+IEMIuQQWt92MipataMuiWdiQOXG0ngz7AqZF6wmsIN4OMo2glDXYcGloc&#10;KW+p6stfo6A/Hd+L712uD0O51eem8KdzrZVavMzbLxCeZv8vfrh/dJgfrz4/4P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gW7xAAAAN4AAAAPAAAAAAAAAAAA&#10;AAAAAKECAABkcnMvZG93bnJldi54bWxQSwUGAAAAAAQABAD5AAAAkgMAAAAA&#10;" strokeweight="2pt"/>
                <v:line id="Line 465" o:spid="_x0000_s14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2RycUAAADeAAAADwAAAGRycy9kb3ducmV2LnhtbESPQYvCQAyF7wv7H4YseFunCspaHUWE&#10;irfF2ou32IltsZMpnVHrv98chL0lvJf3vqw2g2vVg/rQeDYwGSegiEtvG64MFKfs+wdUiMgWW89k&#10;4EUBNuvPjxWm1j/5SI88VkpCOKRooI6xS7UOZU0Ow9h3xKJdfe8wytpX2vb4lHDX6mmSzLXDhqWh&#10;xo52NZW3/O4M3M7FLNv/7uypzbf2UmXxfLlaY0Zfw3YJKtIQ/83v64MV/Ol8Ibzyjs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2RycUAAADeAAAADwAAAAAAAAAA&#10;AAAAAAChAgAAZHJzL2Rvd25yZXYueG1sUEsFBgAAAAAEAAQA+QAAAJMDAAAAAA==&#10;" strokeweight="2pt"/>
                <v:line id="Line 466" o:spid="_x0000_s14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0Ur8AAADeAAAADwAAAGRycy9kb3ducmV2LnhtbERPvQrCMBDeBd8hnOCmqYKi1SgiVNzE&#10;6uJ2NmdbbC6liVrf3giC2318v7dct6YST2pcaVnBaBiBIM6sLjlXcD4lgxkI55E1VpZJwZscrFfd&#10;zhJjbV98pGfqcxFC2MWooPC+jqV0WUEG3dDWxIG72cagD7DJpW7wFcJNJcdRNJUGSw4NBda0LSi7&#10;pw+j4H45T5LdYatPVbrR1zzxl+tNK9XvtZsFCE+t/4t/7r0O88fT+R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tE0Ur8AAADeAAAADwAAAAAAAAAAAAAAAACh&#10;AgAAZHJzL2Rvd25yZXYueG1sUEsFBgAAAAAEAAQA+QAAAI0DAAAAAA==&#10;" strokeweight="2pt"/>
                <v:line id="Line 467" o:spid="_x0000_s14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A2McAAADeAAAADwAAAGRycy9kb3ducmV2LnhtbESPzW4CMQyE75X6DpErcStZONCyEFBV&#10;qFTUQ8XPA5iN2SxsnFWSwrZPXx8q9WbL45n55svet+pKMTWBDYyGBSjiKtiGawOH/dvjM6iUkS22&#10;gcnANyVYLu7v5ljacOMtXXe5VmLCqUQDLueu1DpVjjymYeiI5XYK0WOWNdbaRryJuW/1uCgm2mPD&#10;kuCwo1dH1WX35Q1s4vHjMvqpnT7yJq7bz9U0+bMxg4f+ZQYqU5//xX/f71bqj58KARAc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DIDYxwAAAN4AAAAPAAAAAAAA&#10;AAAAAAAAAKECAABkcnMvZG93bnJldi54bWxQSwUGAAAAAAQABAD5AAAAlQMAAAAA&#10;" strokeweight="1pt"/>
                <v:line id="Line 468" o:spid="_x0000_s14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yiTr8AAADeAAAADwAAAGRycy9kb3ducmV2LnhtbERPSwrCMBDdC94hjOBOUwU/VKOIUHEn&#10;VjfuxmZsi82kNFHr7Y0guJvH+85y3ZpKPKlxpWUFo2EEgjizuuRcwfmUDOYgnEfWWFkmBW9ysF51&#10;O0uMtX3xkZ6pz0UIYRejgsL7OpbSZQUZdENbEwfuZhuDPsAml7rBVwg3lRxH0VQaLDk0FFjTtqDs&#10;nj6MgvvlPEl2h60+VelGX/PEX643rVS/124WIDy1/i/+ufc6zB/PohF83wk3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kyiTr8AAADeAAAADwAAAAAAAAAAAAAAAACh&#10;AgAAZHJzL2Rvd25yZXYueG1sUEsFBgAAAAAEAAQA+QAAAI0DAAAAAA==&#10;" strokeweight="2pt"/>
                <v:line id="Line 469" o:spid="_x0000_s14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7NMQAAADeAAAADwAAAGRycy9kb3ducmV2LnhtbERPzWoCMRC+F/oOYQq91ax7qLoaRVoL&#10;FQ+i7QOMm3GzupksSdTVpzdCobf5+H5nMutsI87kQ+1YQb+XgSAuna65UvD78/U2BBEissbGMSm4&#10;UoDZ9PlpgoV2F97QeRsrkUI4FKjAxNgWUobSkMXQcy1x4vbOW4wJ+kpqj5cUbhuZZ9m7tFhzajDY&#10;0oeh8rg9WQVLv1sd+7fKyB0v/aJZf46CPSj1+tLNxyAidfFf/Of+1ml+PshyeLyTbp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rs0xAAAAN4AAAAPAAAAAAAAAAAA&#10;AAAAAKECAABkcnMvZG93bnJldi54bWxQSwUGAAAAAAQABAD5AAAAkgMAAAAA&#10;" strokeweight="1pt"/>
                <v:rect id="Rectangle 470" o:spid="_x0000_s14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d6sIA&#10;AADeAAAADwAAAGRycy9kb3ducmV2LnhtbERP32vCMBB+H/g/hBN8m8ncUNc1lSIIvq4q+Hg0t7Zb&#10;c6lJpt1/vwwGvt3H9/PyzWh7cSUfOscanuYKBHHtTMeNhuNh97gGESKywd4xafihAJti8pBjZtyN&#10;3+laxUakEA4ZamhjHDIpQ92SxTB3A3HiPpy3GBP0jTQebync9nKh1FJa7Dg1tDjQtqX6q/q2Gsry&#10;czxdqlfcBblWfmleTFOetZ5Nx/INRKQx3sX/7r1J8xcr9Qx/76Qb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13q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471" o:spid="_x0000_s14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FnsEA&#10;AADeAAAADwAAAGRycy9kb3ducmV2LnhtbERP32vCMBB+F/wfwgl700QRV6tRykDw1W6DPR7N2Vab&#10;S5dE7f57Mxjs7T6+n7fdD7YTd/KhdaxhPlMgiCtnWq41fLwfphmIEJENdo5Jww8F2O/Goy3mxj34&#10;RPcy1iKFcMhRQxNjn0sZqoYshpnriRN3dt5iTNDX0nh8pHDbyYVSK2mx5dTQYE9vDVXX8mY1FMVl&#10;+Pwu13gIMlN+ZZamLr60fpkMxQZEpCH+i//cR5PmL17VEn7fST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xZ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472" o:spid="_x0000_s14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gBcIA&#10;AADeAAAADwAAAGRycy9kb3ducmV2LnhtbERP32vCMBB+H/g/hBN8m8lkU9c1lSIIvq4q+Hg0t7Zb&#10;c6lJpt1/vwwGvt3H9/PyzWh7cSUfOscanuYKBHHtTMeNhuNh97gGESKywd4xafihAJti8pBjZtyN&#10;3+laxUakEA4ZamhjHDIpQ92SxTB3A3HiPpy3GBP0jTQebync9nKh1FJa7Dg1tDjQtqX6q/q2Gsry&#10;czxdqlfcBblWfmmeTVOetZ5Nx/INRKQx3sX/7r1J8xcr9QJ/76Qb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mAF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473" o:spid="_x0000_s14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csEA&#10;AADeAAAADwAAAGRycy9kb3ducmV2LnhtbERP32vCMBB+H/g/hBN8m4kinVajlIHg67oJPh7N2Vab&#10;S00yrf/9Mhjs7T6+n7fZDbYTd/KhdaxhNlUgiCtnWq41fH3uX5cgQkQ22DkmDU8KsNuOXjaYG/fg&#10;D7qXsRYphEOOGpoY+1zKUDVkMUxdT5y4s/MWY4K+lsbjI4XbTs6VyqTFllNDgz29N1Rdy2+roSgu&#10;w/FWrnAf5FL5zCxMXZy0noyHYg0i0hD/xX/ug0nz528q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n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474" o:spid="_x0000_s14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b6cIA&#10;AADeAAAADwAAAGRycy9kb3ducmV2LnhtbERP32vCMBB+H/g/hBP2NhNlaNeZliIIe7Wb4OPR3NrO&#10;5lKTTOt/vwwGe7uP7+dty8kO4ko+9I41LBcKBHHjTM+tho/3/VMGIkRkg4Nj0nCnAGUxe9hibtyN&#10;D3StYytSCIccNXQxjrmUoenIYli4kThxn85bjAn6VhqPtxRuB7lSai0t9pwaOhxp11Fzrr+thqr6&#10;mo6X+gX3QWbKr82zaauT1o/zqXoFEWmK/+I/95tJ81cbtYHfd9IN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Fvp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475" o:spid="_x0000_s14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Pm8UA&#10;AADeAAAADwAAAGRycy9kb3ducmV2LnhtbESPQW/CMAyF75P2HyJP4jaSIcRYIaAKCWnXFSbtaDVe&#10;W9Y4Jcmg+/f4gLSbrff83uf1dvS9ulBMXWALL1MDirgOruPGwvGwf16CShnZYR+YLPxRgu3m8WGN&#10;hQtX/qBLlRslIZwKtNDmPBRap7olj2kaBmLRvkP0mGWNjXYRrxLuez0zZqE9diwNLQ60a6n+qX69&#10;hbI8jZ/n6g33SS9NXLi5a8ovaydPY7kClWnM/+b79bsT/NmrEV55R2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8+b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Лист</w:t>
                        </w:r>
                      </w:p>
                    </w:txbxContent>
                  </v:textbox>
                </v:rect>
                <v:rect id="Rectangle 476" o:spid="_x0000_s14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AMIA&#10;AADeAAAADwAAAGRycy9kb3ducmV2LnhtbERPS2sCMRC+C/0PYQq9uUml+FiNsghCr10t9Dhsxt3V&#10;zWSbRN3++0YQvM3H95zVZrCduJIPrWMN75kCQVw503Kt4bDfjecgQkQ22DkmDX8UYLN+Ga0wN+7G&#10;X3QtYy1SCIccNTQx9rmUoWrIYshcT5y4o/MWY4K+lsbjLYXbTk6UmkqLLaeGBnvaNlSdy4vVUBSn&#10;4fu3XOAuyLnyU/Nh6uJH67fXoViCiDTEp/jh/jRp/mSmFnB/J9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2oAwgAAAN4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2</w:t>
                        </w:r>
                      </w:p>
                      <w:p w:rsidR="00783DF5" w:rsidRDefault="00783DF5">
                        <w:pPr>
                          <w:pStyle w:val="afe"/>
                          <w:jc w:val="center"/>
                          <w:rPr>
                            <w:sz w:val="24"/>
                            <w:lang w:val="ru-RU"/>
                          </w:rPr>
                        </w:pPr>
                      </w:p>
                    </w:txbxContent>
                  </v:textbox>
                </v:rect>
                <v:rect id="Rectangle 477" o:spid="_x0000_s14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VQMQA&#10;AADeAAAADwAAAGRycy9kb3ducmV2LnhtbESPQWvCQBCF7wX/wzKCt7pRxGrqKkEQvJpW8Dhkp0na&#10;7GzcXTX++86h0NsM8+a99212g+vUnUJsPRuYTTNQxJW3LdcGPj8OrytQMSFb7DyTgSdF2G1HLxvM&#10;rX/wie5lqpWYcMzRQJNSn2sdq4YcxqnvieX25YPDJGuotQ34EHPX6XmWLbXDliWhwZ72DVU/5c0Z&#10;KIrv4Xwt13iIepWFpV3YurgYMxkPxTuoREP6F/99H63Un7/N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VUDEAAAA3gAAAA8AAAAAAAAAAAAAAAAAmAIAAGRycy9k&#10;b3ducmV2LnhtbFBLBQYAAAAABAAEAPUAAACJAwAAAAA=&#10;" filled="f" stroked="f" strokeweight=".25pt">
                  <v:textbox inset="1pt,1pt,1pt,1pt">
                    <w:txbxContent>
                      <w:p w:rsidR="00783DF5" w:rsidRDefault="00783DF5">
                        <w:r>
                          <w:t>БР.23.03.03.46/055-а.862.2016.00.ПЗ</w:t>
                        </w:r>
                      </w:p>
                      <w:p w:rsidR="00783DF5" w:rsidRDefault="00783DF5"/>
                    </w:txbxContent>
                  </v:textbox>
                </v:rect>
                <w10:wrap anchorx="page" anchory="page"/>
                <w10:anchorlock/>
              </v:group>
            </w:pict>
          </mc:Fallback>
        </mc:AlternateContent>
      </w:r>
      <w:r w:rsidR="004A2A6B">
        <w:t>была организована опытно-методическая партия под руководством О.А. Шторц. Была обоснована необходимость включения в комплекс фокусированных методов. Одними из первых среди геофизических предприятий Западной Сибири шаимцы с 1970 г. начали исследовать скважины методами ИК, БК, МБК. При этом для записи МБК использовался прибор местного изготовления, знаменитая “ложка“, зонд по принципу “неваляшки“ в процессе записи поворачивался так, чтобы обеспечить прижим электродов к стенке скважины. В 70-е годы в конторе сложился очень продуктивный тандем кадров. Главный геолог – Сухнёв Генрих Савватиевич, человек с аналитическим складом ума и энциклопедическими знаниями в области нефтяной геологии, обобщал результаты исследований, искал аналогии в зарубежной практике. Главный инженер – Исхаков Ильдар Ахметович, всегда вникал в геологические проблемы, был хороший электронщик и бесстрашно брался за техническое решение сложных задач. У всех, кто работал на предприятии в те годы эти авторитетные специалисты остались в памяти как пример творческих личностей и как учителя.</w:t>
      </w:r>
    </w:p>
    <w:p w:rsidR="004A2A6B" w:rsidRDefault="004A2A6B">
      <w:r>
        <w:t>Первоначальный промежуток, десятилетия 60-70х лет для компании в значительном формировался положительно из-за успешной работы первых управляющих. Продолжительный промежуток начальником был Лузин А.Я., который за высокие организаторские возможности и высококлассные познания был перемещен основным инженером треста “Тюменьнефтегеофизика“. На посту управляющего его заменил Платонов А.А., ветеран войны, человек с крупными хозяйственными возможностями. Его усилиями существовало, в основном, завершено строительство базы, создано управленческое сооружение, склады.</w:t>
      </w:r>
    </w:p>
    <w:p w:rsidR="004A2A6B" w:rsidRDefault="004A2A6B">
      <w:r>
        <w:t xml:space="preserve">В производстве геофизических работ шаимские геофизики подбирали различные виды. В первоначальные года из-за большого периода в пути и исполнения комплекса, который был несколько больше, нежели в иных регионах, все без исключения партии существовали групповыми и осуществляли все без исключения от каротажа вплоть до перфорации. В составе партий 5-6 человек. Трое ИТР, в том числе спецтехника для фотообработки использованных </w:t>
      </w:r>
      <w:r>
        <w:lastRenderedPageBreak/>
        <w:t xml:space="preserve">материалов, руководитель партии и инженер-диспетчер формировали за пультами друг другу полную смену, та же обстановка существовала с рабочим составом. </w:t>
      </w:r>
    </w:p>
    <w:p w:rsidR="004A2A6B" w:rsidRDefault="004A2A6B">
      <w:r>
        <w:t xml:space="preserve">Обеспечение приборами в эти года было трудной задачей. В аппаратном цехе доводилось осуществлять исправления устройств, контролировать новейшие в предмет плохой установки, лично создавать усовершенствованные версии либо компенсировать технику. </w:t>
      </w:r>
    </w:p>
    <w:p w:rsidR="004A2A6B" w:rsidRDefault="004A2A6B">
      <w:r>
        <w:t xml:space="preserve">Долгие годы на этом ответственном участке трудились: Белов Н.И., Яковлев Ю.П., Брагин Ф.П., В.Н. Чегисов, Л.Г. Меньшиков из специалистов первых лет долго вспоминался Г.Н. Девятловский, способный казалось “подковать блоху”. </w:t>
      </w:r>
    </w:p>
    <w:p w:rsidR="004A2A6B" w:rsidRDefault="004A2A6B">
      <w:r>
        <w:t>Для исследований скважин действующего фонда в 1967г были организованы промыслово-г</w:t>
      </w:r>
      <w:r w:rsidR="004F1262">
        <w:rPr>
          <w:noProof/>
        </w:rPr>
        <mc:AlternateContent>
          <mc:Choice Requires="wpg">
            <w:drawing>
              <wp:anchor distT="0" distB="0" distL="114300" distR="114300" simplePos="0" relativeHeight="251696640" behindDoc="0" locked="0" layoutInCell="0" allowOverlap="1">
                <wp:simplePos x="0" y="0"/>
                <wp:positionH relativeFrom="page">
                  <wp:posOffset>720090</wp:posOffset>
                </wp:positionH>
                <wp:positionV relativeFrom="page">
                  <wp:posOffset>252095</wp:posOffset>
                </wp:positionV>
                <wp:extent cx="6588760" cy="10189210"/>
                <wp:effectExtent l="0" t="0" r="21590" b="21590"/>
                <wp:wrapNone/>
                <wp:docPr id="1341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417" name="Rectangle 45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8" name="Line 46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19" name="Line 46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0" name="Line 46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1" name="Line 46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2" name="Line 46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3" name="Line 46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4" name="Line 46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5" name="Line 46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6" name="Line 46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7" name="Line 46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8" name="Rectangle 47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429" name="Rectangle 47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430" name="Rectangle 47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431" name="Rectangle 47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432" name="Rectangle 47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433" name="Rectangle 47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434" name="Rectangle 47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3</w:t>
                              </w:r>
                            </w:p>
                          </w:txbxContent>
                        </wps:txbx>
                        <wps:bodyPr rot="0" vert="horz" wrap="square" lIns="12700" tIns="12700" rIns="12700" bIns="12700" anchor="t" anchorCtr="0" upright="1">
                          <a:noAutofit/>
                        </wps:bodyPr>
                      </wps:wsp>
                      <wps:wsp>
                        <wps:cNvPr id="13435" name="Rectangle 47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26" style="position:absolute;left:0;text-align:left;margin-left:56.7pt;margin-top:19.85pt;width:518.8pt;height:802.3pt;z-index:251696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" o:allowincell="f">
                <v:rect id="Rectangle 459" o:spid="_x0000_s14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2ZMQA&#10;AADeAAAADwAAAGRycy9kb3ducmV2LnhtbERPzWrCQBC+C77DMoI33ajF1jSrREHoqbSpDzBkp0lI&#10;djZm1yT26buFgrf5+H4nOYymET11rrKsYLWMQBDnVldcKLh8nRcvIJxH1thYJgV3cnDYTycJxtoO&#10;/El95gsRQtjFqKD0vo2ldHlJBt3StsSB+7adQR9gV0jd4RDCTSPXUbSVBisODSW2dCopr7ObUVD7&#10;sX9Pi+znvLscd/nHMR1u11Sp+WxMX0F4Gv1D/O9+02H+5mn1DH/vh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UNmTEAAAA3gAAAA8AAAAAAAAAAAAAAAAAmAIAAGRycy9k&#10;b3ducmV2LnhtbFBLBQYAAAAABAAEAPUAAACJAwAAAAA=&#10;" filled="f" strokeweight="2pt"/>
                <v:line id="Line 460" o:spid="_x0000_s14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Hy8UAAADeAAAADwAAAGRycy9kb3ducmV2LnhtbESPQYvCQAyF7wv+hyHC3tap7ipSHUWE&#10;Lt4WqxdvsRPbYidTOqN2/705CN4S3st7X5br3jXqTl2oPRsYjxJQxIW3NZcGjofsaw4qRGSLjWcy&#10;8E8B1qvBxxJT6x+8p3seSyUhHFI0UMXYplqHoiKHYeRbYtEuvnMYZe1KbTt8SLhr9CRJZtphzdJQ&#10;YUvbioprfnMGrqfjNPv929pDk2/suczi6XyxxnwO+80CVKQ+vs2v650V/O+fsfDKOz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EHy8UAAADeAAAADwAAAAAAAAAA&#10;AAAAAAChAgAAZHJzL2Rvd25yZXYueG1sUEsFBgAAAAAEAAQA+QAAAJMDAAAAAA==&#10;" strokeweight="2pt"/>
                <v:line id="Line 461" o:spid="_x0000_s14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2iUMQAAADeAAAADwAAAGRycy9kb3ducmV2LnhtbERPTWvCQBC9F/wPywje6ia2FY1uRIRI&#10;b6VJLt7G7JgEs7Mhu9X033cLgrd5vM/Z7kbTiRsNrrWsIJ5HIIgrq1uuFZRF9roC4Tyyxs4yKfgl&#10;B7t08rLFRNs7f9Mt97UIIewSVNB43ydSuqohg25ue+LAXexg0Ac41FIPeA/hppOLKFpKgy2HhgZ7&#10;OjRUXfMfo+B6Kj+y49dBF12+1+c686fzRSs1m477DQhPo3+KH+5PHea/vcdr+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aJQxAAAAN4AAAAPAAAAAAAAAAAA&#10;AAAAAKECAABkcnMvZG93bnJldi54bWxQSwUGAAAAAAQABAD5AAAAkgMAAAAA&#10;" strokeweight="2pt"/>
                <v:line id="Line 462" o:spid="_x0000_s14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BcMUAAADeAAAADwAAAGRycy9kb3ducmV2LnhtbESPQYvCQAyF7wv+hyGCt3Wq7opURxGh&#10;4m3Z6sVb7MS22MmUzqj135vDwt4S8vLe+1ab3jXqQV2oPRuYjBNQxIW3NZcGTsfscwEqRGSLjWcy&#10;8KIAm/XgY4Wp9U/+pUceSyUmHFI0UMXYplqHoiKHYexbYrldfecwytqV2nb4FHPX6GmSzLXDmiWh&#10;wpZ2FRW3/O4M3M6n72z/s7PHJt/aS5nF8+VqjRkN++0SVKQ+/ov/vg9W6s++pgIgODKDX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vBcMUAAADeAAAADwAAAAAAAAAA&#10;AAAAAAChAgAAZHJzL2Rvd25yZXYueG1sUEsFBgAAAAAEAAQA+QAAAJMDAAAAAA==&#10;" strokeweight="2pt"/>
                <v:line id="Line 463" o:spid="_x0000_s14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k68MAAADeAAAADwAAAGRycy9kb3ducmV2LnhtbERPS4vCMBC+C/6HMMLeNNVVWbqNIkKX&#10;vYmtF29jM31gMylNVrv/3giCt/n4npNsB9OKG/WusaxgPotAEBdWN1wpOOXp9AuE88gaW8uk4J8c&#10;bDfjUYKxtnc+0i3zlQgh7GJUUHvfxVK6oiaDbmY74sCVtjfoA+wrqXu8h3DTykUUraXBhkNDjR3t&#10;ayqu2Z9RcD2fVunPYa/zNtvpS5X686XUSn1Mht03CE+Df4tf7l8d5n8uF3N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HZOvDAAAA3gAAAA8AAAAAAAAAAAAA&#10;AAAAoQIAAGRycy9kb3ducmV2LnhtbFBLBQYAAAAABAAEAPkAAACRAwAAAAA=&#10;" strokeweight="2pt"/>
                <v:line id="Line 464" o:spid="_x0000_s14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6nMMAAADeAAAADwAAAGRycy9kb3ducmV2LnhtbERPTWvCQBC9F/wPywi91Y1pKxLdhBCI&#10;eCuNXryN2TEJZmdDdtX477uFQm/zeJ+zzSbTizuNrrOsYLmIQBDXVnfcKDgeyrc1COeRNfaWScGT&#10;HGTp7GWLibYP/qZ75RsRQtglqKD1fkikdHVLBt3CDsSBu9jRoA9wbKQe8RHCTS/jKFpJgx2HhhYH&#10;Klqqr9XNKLiejp/l7qvQh77K9bkp/el80Uq9zqd8A8LT5P/Ff+69DvPfP+IY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V+pzDAAAA3gAAAA8AAAAAAAAAAAAA&#10;AAAAoQIAAGRycy9kb3ducmV2LnhtbFBLBQYAAAAABAAEAPkAAACRAwAAAAA=&#10;" strokeweight="2pt"/>
                <v:line id="Line 465" o:spid="_x0000_s14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fB8IAAADeAAAADwAAAGRycy9kb3ducmV2LnhtbERPy6rCMBDdX/AfwgjurqmPK1KNIkLF&#10;ndi6cTc2Y1tsJqWJWv/eCMLdzeE8Z7nuTC0e1LrKsoLRMAJBnFtdcaHglCW/cxDOI2usLZOCFzlY&#10;r3o/S4y1ffKRHqkvRAhhF6OC0vsmltLlJRl0Q9sQB+5qW4M+wLaQusVnCDe1HEfRTBqsODSU2NC2&#10;pPyW3o2C2/n0l+wOW53V6UZfisSfL1et1KDfbRYgPHX+X/x173WYP5mOJ/B5J9w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lfB8IAAADeAAAADwAAAAAAAAAAAAAA&#10;AAChAgAAZHJzL2Rvd25yZXYueG1sUEsFBgAAAAAEAAQA+QAAAJADAAAAAA==&#10;" strokeweight="2pt"/>
                <v:line id="Line 466" o:spid="_x0000_s14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Hc8QAAADeAAAADwAAAGRycy9kb3ducmV2LnhtbERPS2vCQBC+F/oflil4q5umVkqajUgg&#10;pTcxevE2ZicPkp0N2a3Gf98VhN7m43tOupnNIC40uc6ygrdlBIK4srrjRsHxULx+gnAeWeNgmRTc&#10;yMEme35KMdH2ynu6lL4RIYRdggpa78dESle1ZNAt7UgcuNpOBn2AUyP1hNcQbgYZR9FaGuw4NLQ4&#10;Ut5S1Ze/RkF/On4U37tcH4Zyq89N4U/nWiu1eJm3XyA8zf5f/HD/6DD/fRWv4P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MdzxAAAAN4AAAAPAAAAAAAAAAAA&#10;AAAAAKECAABkcnMvZG93bnJldi54bWxQSwUGAAAAAAQABAD5AAAAkgMAAAAA&#10;" strokeweight="2pt"/>
                <v:line id="Line 467" o:spid="_x0000_s14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Dl5cUAAADeAAAADwAAAGRycy9kb3ducmV2LnhtbERP22oCMRB9F/oPYQq+adZLS7s1SvEC&#10;Sh9KbT9g3Ew3WzeTJYm6+vWmIPg2h3Odyay1tTiSD5VjBYN+BoK4cLriUsHP96r3AiJEZI21Y1Jw&#10;pgCz6UNngrl2J/6i4zaWIoVwyFGBibHJpQyFIYuh7xrixP06bzEm6EupPZ5SuK3lMMuepcWKU4PB&#10;huaGiv32YBVs/O5jP7iURu5445f15+I12D+luo/t+xuISG28i2/utU7zR+PhE/y/k2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Dl5cUAAADeAAAADwAAAAAAAAAA&#10;AAAAAAChAgAAZHJzL2Rvd25yZXYueG1sUEsFBgAAAAAEAAQA+QAAAJMDAAAAAA==&#10;" strokeweight="1pt"/>
                <v:line id="Line 468" o:spid="_x0000_s14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n8MAAADeAAAADwAAAGRycy9kb3ducmV2LnhtbERPS4vCMBC+C/6HMMLeNF1XRbpGEaHL&#10;3sTWi7dpM31gMylNVrv/3giCt/n4nrPZDaYVN+pdY1nB5ywCQVxY3XCl4Jwl0zUI55E1tpZJwT85&#10;2G3How3G2t75RLfUVyKEsItRQe19F0vpipoMupntiANX2t6gD7CvpO7xHsJNK+dRtJIGGw4NNXZ0&#10;qKm4pn9GwfVyXiY/x4PO2nSv8yrxl7zUSn1Mhv03CE+Df4tf7l8d5n8t5it4vhN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u/J/DAAAA3gAAAA8AAAAAAAAAAAAA&#10;AAAAoQIAAGRycy9kb3ducmV2LnhtbFBLBQYAAAAABAAEAPkAAACRAwAAAAA=&#10;" strokeweight="2pt"/>
                <v:line id="Line 469" o:spid="_x0000_s14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7eCcQAAADeAAAADwAAAGRycy9kb3ducmV2LnhtbERP22oCMRB9F/oPYQq+adYLvWyNUryA&#10;0odS2w8YN9PN1s1kSaKufr0pCL7N4VxnMmttLY7kQ+VYwaCfgSAunK64VPDzveq9gAgRWWPtmBSc&#10;KcBs+tCZYK7dib/ouI2lSCEcclRgYmxyKUNhyGLou4Y4cb/OW4wJ+lJqj6cUbms5zLInabHi1GCw&#10;obmhYr89WAUbv/vYDy6lkTve+GX9uXgN9k+p7mP7/gYiUhvv4pt7rdP80Xj4DP/vpBv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t4JxAAAAN4AAAAPAAAAAAAAAAAA&#10;AAAAAKECAABkcnMvZG93bnJldi54bWxQSwUGAAAAAAQABAD5AAAAkgMAAAAA&#10;" strokeweight="1pt"/>
                <v:rect id="Rectangle 470" o:spid="_x0000_s14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JPsUA&#10;AADeAAAADwAAAGRycy9kb3ducmV2LnhtbESPT2vCQBDF7wW/wzKCt7rxD6Kpq4SC4NW0gschO03S&#10;Zmfj7lbjt3cOhd5meG/e+812P7hO3SjE1rOB2TQDRVx523Jt4PPj8LoGFROyxc4zGXhQhP1u9LLF&#10;3Po7n+hWplpJCMccDTQp9bnWsWrIYZz6nli0Lx8cJllDrW3Au4S7Ts+zbKUdtiwNDfb03lD1U/46&#10;A0XxPZyv5QYPUa+zsLJLWxcXYybjoXgDlWhI/+a/66MV/MVyLrzyjsy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Ak+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Изм.</w:t>
                        </w:r>
                      </w:p>
                    </w:txbxContent>
                  </v:textbox>
                </v:rect>
                <v:rect id="Rectangle 471" o:spid="_x0000_s14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spcEA&#10;AADeAAAADwAAAGRycy9kb3ducmV2LnhtbERPS4vCMBC+C/6HMII3TX0gWo1SBGGvdhU8Ds3YVptJ&#10;TbJa//1mYcHbfHzP2ew604gnOV9bVjAZJyCIC6trLhWcvg+jJQgfkDU2lknBmzzstv3eBlNtX3yk&#10;Zx5KEUPYp6igCqFNpfRFRQb92LbEkbtaZzBE6EqpHb5iuGnkNEkW0mDNsaHClvYVFff8xyjIslt3&#10;fuQrPHi5TNxCz3WZXZQaDrpsDSJQFz7if/eXjvNn8+kK/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krK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472" o:spid="_x0000_s14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T5cQA&#10;AADeAAAADwAAAGRycy9kb3ducmV2LnhtbESPQWvCQBCF7wX/wzKCt7qximjqKqEgeDWt4HHITpO0&#10;2dm4u2r8986h0NsM8+a99212g+vUjUJsPRuYTTNQxJW3LdcGvj73rytQMSFb7DyTgQdF2G1HLxvM&#10;rb/zkW5lqpWYcMzRQJNSn2sdq4YcxqnvieX27YPDJGuotQ14F3PX6bcsW2qHLUtCgz19NFT9lldn&#10;oCh+htOlXOM+6lUWlnZh6+JszGQ8FO+gEg3pX/z3fbBSf76YC4DgyAx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k+X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 докум.</w:t>
                        </w:r>
                      </w:p>
                    </w:txbxContent>
                  </v:textbox>
                </v:rect>
                <v:rect id="Rectangle 473" o:spid="_x0000_s14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2fsEA&#10;AADeAAAADwAAAGRycy9kb3ducmV2LnhtbERPS4vCMBC+L/gfwgje1tQHUqtRiiB43e4KHodmbKvN&#10;pCZRu//eCAt7m4/vOettb1rxIOcbywom4wQEcWl1w5WCn+/9ZwrCB2SNrWVS8EsetpvBxxozbZ/8&#10;RY8iVCKGsM9QQR1Cl0npy5oM+rHtiCN3ts5giNBVUjt8xnDTymmSLKTBhmNDjR3taiqvxd0oyPNL&#10;f7wVS9x7mSZuoee6yk9KjYZ9vgIRqA//4j/3Qcf5s/lsAu934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LNn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474" o:spid="_x0000_s14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oCcEA&#10;AADeAAAADwAAAGRycy9kb3ducmV2LnhtbERPTYvCMBC9C/sfwix403RVpHaNUgTB61YFj0Mz21ab&#10;STeJ2v33RhC8zeN9znLdm1bcyPnGsoKvcQKCuLS64UrBYb8dpSB8QNbYWiYF/+RhvfoYLDHT9s4/&#10;dCtCJWII+wwV1CF0mZS+rMmgH9uOOHK/1hkMEbpKaof3GG5aOUmSuTTYcGyosaNNTeWluBoFeX7u&#10;j3/FArdepomb65mu8pNSw88+/wYRqA9v8cu903H+dDadwPOdeIN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ZqA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475" o:spid="_x0000_s14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NksMA&#10;AADeAAAADwAAAGRycy9kb3ducmV2LnhtbERPTWvDMAy9D/ofjAq7LU6XENK0bgmDwq7NNthRxGqS&#10;NpYz22vTfz8PBrvp8T613c9mFFdyfrCsYJWkIIhbqwfuFLy/HZ5KED4gaxwtk4I7edjvFg9brLS9&#10;8ZGuTehEDGFfoYI+hKmS0rc9GfSJnYgjd7LOYIjQdVI7vMVwM8rnNC2kwYFjQ48TvfTUXppvo6Cu&#10;z/PHV7PGg5dl6gqd667+VOpxOdcbEIHm8C/+c7/qOD/Lswx+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UNk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476" o:spid="_x0000_s14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V5sMA&#10;AADeAAAADwAAAGRycy9kb3ducmV2LnhtbERPTWvDMAy9D/YfjAa7Lc7WULK0bgmDwq5NV+hRxFqS&#10;LpYz20vSf18XCrvp8T613s6mFyM531lW8JqkIIhrqztuFHwddi85CB+QNfaWScGFPGw3jw9rLLSd&#10;eE9jFRoRQ9gXqKANYSik9HVLBn1iB+LIfVtnMEToGqkdTjHc9PItTZfSYMexocWBPlqqf6o/o6As&#10;z/Pxt3rHnZd56pY60015Uur5aS5XIALN4V98d3/qOH+RLTK4vRN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yV5s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3</w:t>
                        </w:r>
                      </w:p>
                    </w:txbxContent>
                  </v:textbox>
                </v:rect>
                <v:rect id="Rectangle 477" o:spid="_x0000_s14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wfcEA&#10;AADeAAAADwAAAGRycy9kb3ducmV2LnhtbERPS4vCMBC+L/gfwgje1tTHilajFEHwul0Fj0MzttVm&#10;UpOo9d+bhYW9zcf3nNWmM414kPO1ZQWjYQKCuLC65lLB4Wf3OQfhA7LGxjIpeJGHzbr3scJU2yd/&#10;0yMPpYgh7FNUUIXQplL6oiKDfmhb4sidrTMYInSl1A6fMdw0cpwkM2mw5thQYUvbioprfjcKsuzS&#10;HW/5AndezhM301NdZielBv0uW4II1IV/8Z97r+P8yXTyBb/vxBv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MH3BAAAA3gAAAA8AAAAAAAAAAAAAAAAAmAIAAGRycy9kb3du&#10;cmV2LnhtbFBLBQYAAAAABAAEAPUAAACGAwAAAAA=&#10;" filled="f" stroked="f" strokeweight=".25pt">
                  <v:textbox inset="1pt,1pt,1pt,1pt">
                    <w:txbxContent>
                      <w:p w:rsidR="00783DF5" w:rsidRDefault="00783DF5">
                        <w:r>
                          <w:t>БР.23.03.03.46/055-а.862.2016.00.ПЗ</w:t>
                        </w:r>
                      </w:p>
                      <w:p w:rsidR="00783DF5" w:rsidRDefault="00783DF5"/>
                    </w:txbxContent>
                  </v:textbox>
                </v:rect>
                <w10:wrap anchorx="page" anchory="page"/>
              </v:group>
            </w:pict>
          </mc:Fallback>
        </mc:AlternateContent>
      </w:r>
      <w:r>
        <w:t xml:space="preserve">еофизические партии. Для обеспечения партий приборами была организована отдельная группа конструкторов: Г.С. Зайцев, А.Мосолов, В.Ф. Вьюшин. Результатом творчества и гордостью группы стал прибор “фотоиндикатор”, эффективный в скважинах с высокой обводнённостью. </w:t>
      </w:r>
    </w:p>
    <w:p w:rsidR="004A2A6B" w:rsidRDefault="004A2A6B">
      <w:r>
        <w:t xml:space="preserve">Не только в первые трудные годы становления предприятия, но и десятилетия спустя, до 90-х годов, настоящим бедствием для геофизиков были дороги, вернее бездорожье. Путь на скважины занимал по 5-8 и более часов, весной и летнее время ближе к буровым часто дежурил трактор и тащил тяжелый подъёмник волоком. И людям и технике приходилось одинаково нелегко. Наверное по этому в конторе главный механик всегда был заметной фигурой и планерки у руководства часто начинались с состояния техники. Долгие годы с 1965г. и до выхода не пенсию бессменным главным механиком был Бойкин В.П., участник войны, он держал в строгости и свою службу и весь водительский состав. </w:t>
      </w:r>
    </w:p>
    <w:p w:rsidR="004A2A6B" w:rsidRDefault="004A2A6B">
      <w:r>
        <w:t xml:space="preserve">В городе "Геофизика” считалась элитным коллективом из-за большой доли ИТР, побеждала в городских соц. соревнованиях, часто первой колонной выходила на Первомайский парад. Но геофизиков-отцов редко видели дома, без них “выкупали“ детей из роддома и праздновали “Новый год“. То время помнится вольной и счастливой жизнью. При полном отсутствии дач и огородов все летнее время проходило за городом, на озерах, на рыбалке, большими компаниями с </w:t>
      </w:r>
      <w:r>
        <w:lastRenderedPageBreak/>
        <w:t xml:space="preserve">детьми. Зимой тот же маршрут, но без жен и детей. Как память есть озеро, “пятнадцатипроцентовое“, где группа геофизиков “застряла“ до вторника и потом пострадала премия за месяц на 15%. В коллективе ценилась начитанность, проходили читательские конференции с продажей книг с “нагрузкой“, ревниво сравнивали сумму </w:t>
      </w:r>
      <w:r w:rsidR="004F1262">
        <w:rPr>
          <w:noProof/>
        </w:rPr>
        <mc:AlternateContent>
          <mc:Choice Requires="wpg">
            <w:drawing>
              <wp:anchor distT="0" distB="0" distL="114300" distR="114300" simplePos="0" relativeHeight="25161984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651"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652" name="Rectangle 54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3" name="Line 55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4" name="Line 55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5" name="Line 55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6" name="Line 55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7" name="Line 55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8" name="Line 55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9" name="Line 55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0" name="Line 55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1" name="Line 55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2" name="Line 55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3" name="Rectangle 56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664" name="Rectangle 56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665" name="Rectangle 56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666" name="Rectangle 56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667" name="Rectangle 56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668" name="Rectangle 56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669" name="Rectangle 56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4</w:t>
                              </w:r>
                            </w:p>
                          </w:txbxContent>
                        </wps:txbx>
                        <wps:bodyPr rot="0" vert="horz" wrap="square" lIns="12700" tIns="12700" rIns="12700" bIns="12700" anchor="t" anchorCtr="0" upright="1">
                          <a:noAutofit/>
                        </wps:bodyPr>
                      </wps:wsp>
                      <wps:wsp>
                        <wps:cNvPr id="12670" name="Rectangle 56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 o:spid="_x0000_s1446" style="position:absolute;left:0;text-align:left;margin-left:56.7pt;margin-top:19.85pt;width:518.8pt;height:802.3pt;z-index:251619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AxgMMRPAYAADtCAAAOAAAA&#10;AAAAAAAAAAAAAC4CAABkcnMvZTJvRG9jLnhtbFBLAQItABQABgAIAAAAIQCMQ7bK4QAAAAwBAAAP&#10;AAAAAAAAAAAAAAAAAJYIAABkcnMvZG93bnJldi54bWxQSwUGAAAAAAQABADzAAAApAkAAAAA&#10;" o:allowincell="f">
                <v:rect id="Rectangle 549" o:spid="_x0000_s14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5ZMMA&#10;AADeAAAADwAAAGRycy9kb3ducmV2LnhtbERPzYrCMBC+L/gOYQRva2pBWatR6oKwp0WrDzA0Y1ts&#10;JrWJbfXpN4Kwt/n4fme9HUwtOmpdZVnBbBqBIM6trrhQcD7tP79AOI+ssbZMCh7kYLsZfawx0bbn&#10;I3WZL0QIYZeggtL7JpHS5SUZdFPbEAfuYluDPsC2kLrFPoSbWsZRtJAGKw4NJTb0XVJ+ze5GwdUP&#10;3W9aZM/98rxb5odd2t9vqVKT8ZCuQHga/L/47f7RYX68mMfweif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a5ZMMAAADeAAAADwAAAAAAAAAAAAAAAACYAgAAZHJzL2Rv&#10;d25yZXYueG1sUEsFBgAAAAAEAAQA9QAAAIgDAAAAAA==&#10;" filled="f" strokeweight="2pt"/>
                <v:line id="Line 550" o:spid="_x0000_s14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5Ir8AAADeAAAADwAAAGRycy9kb3ducmV2LnhtbERPvQrCMBDeBd8hnOCmqYoi1SgiVNzE&#10;6uJ2NmdbbC6liVrf3giC2318v7dct6YST2pcaVnBaBiBIM6sLjlXcD4lgzkI55E1VpZJwZscrFfd&#10;zhJjbV98pGfqcxFC2MWooPC+jqV0WUEG3dDWxIG72cagD7DJpW7wFcJNJcdRNJMGSw4NBda0LSi7&#10;pw+j4H45T5PdYatPVbrR1zzxl+tNK9XvtZsFCE+t/4t/7r0O88ez6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IC5Ir8AAADeAAAADwAAAAAAAAAAAAAAAACh&#10;AgAAZHJzL2Rvd25yZXYueG1sUEsFBgAAAAAEAAQA+QAAAI0DAAAAAA==&#10;" strokeweight="2pt"/>
                <v:line id="Line 551" o:spid="_x0000_s14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khVr8AAADeAAAADwAAAGRycy9kb3ducmV2LnhtbERPvQrCMBDeBd8hnOCmqaIi1SgiVNzE&#10;6uJ2NmdbbC6liVrf3giC2318v7dct6YST2pcaVnBaBiBIM6sLjlXcD4lgzkI55E1VpZJwZscrFfd&#10;zhJjbV98pGfqcxFC2MWooPC+jqV0WUEG3dDWxIG72cagD7DJpW7wFcJNJcdRNJMGSw4NBda0LSi7&#10;pw+j4H45T5PdYatPVbrR1zzxl+tNK9XvtZsFCE+t/4t/7r0O88ez6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2khVr8AAADeAAAADwAAAAAAAAAAAAAAAACh&#10;AgAAZHJzL2Rvd25yZXYueG1sUEsFBgAAAAAEAAQA+QAAAI0DAAAAAA==&#10;" strokeweight="2pt"/>
                <v:line id="Line 552" o:spid="_x0000_s14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Ezb8AAADeAAAADwAAAGRycy9kb3ducmV2LnhtbERPvQrCMBDeBd8hnOCmqUJFqlFEqLiJ&#10;1cXtbM622FxKE7W+vREEt/v4fm+57kwtntS6yrKCyTgCQZxbXXGh4HxKR3MQziNrrC2Tgjc5WK/6&#10;vSUm2r74SM/MFyKEsEtQQel9k0jp8pIMurFtiAN3s61BH2BbSN3iK4SbWk6jaCYNVhwaSmxoW1J+&#10;zx5Gwf1yjtPdYatPdbbR1yL1l+tNKzUcdJsFCE+d/4t/7r0O86ezO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CWEzb8AAADeAAAADwAAAAAAAAAAAAAAAACh&#10;AgAAZHJzL2Rvd25yZXYueG1sUEsFBgAAAAAEAAQA+QAAAI0DAAAAAA==&#10;" strokeweight="2pt"/>
                <v:line id="Line 553" o:spid="_x0000_s14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aur8AAADeAAAADwAAAGRycy9kb3ducmV2LnhtbERPvQrCMBDeBd8hnOCmqYJFqlFEqLiJ&#10;1cXtbM622FxKE7W+vREEt/v4fm+57kwtntS6yrKCyTgCQZxbXXGh4HxKR3MQziNrrC2Tgjc5WK/6&#10;vSUm2r74SM/MFyKEsEtQQel9k0jp8pIMurFtiAN3s61BH2BbSN3iK4SbWk6jKJYGKw4NJTa0LSm/&#10;Zw+j4H45z9LdYatPdbbR1yL1l+tNKzUcdJsFCE+d/4t/7r0O86fxL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Pcaur8AAADeAAAADwAAAAAAAAAAAAAAAACh&#10;AgAAZHJzL2Rvd25yZXYueG1sUEsFBgAAAAAEAAQA+QAAAI0DAAAAAA==&#10;" strokeweight="2pt"/>
                <v:line id="Line 554" o:spid="_x0000_s14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u/IcAAAADeAAAADwAAAGRycy9kb3ducmV2LnhtbERPSwrCMBDdC94hjOBOUwU/VKOIUHEn&#10;VjfuxmZsi82kNFHr7Y0guJvH+85y3ZpKPKlxpWUFo2EEgjizuuRcwfmUDOYgnEfWWFkmBW9ysF51&#10;O0uMtX3xkZ6pz0UIYRejgsL7OpbSZQUZdENbEwfuZhuDPsAml7rBVwg3lRxH0VQaLDk0FFjTtqDs&#10;nj6MgvvlPEl2h60+VelGX/PEX643rVS/124WIDy1/i/+ufc6zB9PJz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7vyHAAAAA3gAAAA8AAAAAAAAAAAAAAAAA&#10;oQIAAGRycy9kb3ducmV2LnhtbFBLBQYAAAAABAAEAPkAAACOAwAAAAA=&#10;" strokeweight="2pt"/>
                <v:line id="Line 555" o:spid="_x0000_s14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QrU8UAAADeAAAADwAAAGRycy9kb3ducmV2LnhtbESPT4vCQAzF7wv7HYYseFunKyhLdSoi&#10;VLyJ1Yu32En/YCdTOrNav705CHtLeC/v/bJaj65TdxpC69nAzzQBRVx623Jt4HzKv39BhYhssfNM&#10;Bp4UYJ19fqwwtf7BR7oXsVYSwiFFA02Mfap1KBtyGKa+Jxat8oPDKOtQazvgQ8Jdp2dJstAOW5aG&#10;BnvaNlTeij9n4HY5z/PdYWtPXbGx1zqPl2tljZl8jZslqEhj/De/r/dW8GeLufDKOzKD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QrU8UAAADeAAAADwAAAAAAAAAA&#10;AAAAAAChAgAAZHJzL2Rvd25yZXYueG1sUEsFBgAAAAAEAAQA+QAAAJMDAAAAAA==&#10;" strokeweight="2pt"/>
                <v:line id="Line 556" o:spid="_x0000_s14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OyL8AAADeAAAADwAAAGRycy9kb3ducmV2LnhtbERPvQrCMBDeBd8hnOCmqYKi1SgiVNzE&#10;6uJ2NmdbbC6liVrf3giC2318v7dct6YST2pcaVnBaBiBIM6sLjlXcD4lgxkI55E1VpZJwZscrFfd&#10;zhJjbV98pGfqcxFC2MWooPC+jqV0WUEG3dDWxIG72cagD7DJpW7wFcJNJcdRNJUGSw4NBda0LSi7&#10;pw+j4H45T5LdYatPVbrR1zzxl+tNK9XvtZsFCE+t/4t/7r0O88fTyR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iOyL8AAADeAAAADwAAAAAAAAAAAAAAAACh&#10;AgAAZHJzL2Rvd25yZXYueG1sUEsFBgAAAAAEAAQA+QAAAI0DAAAAAA==&#10;" strokeweight="2pt"/>
                <v:line id="Line 557" o:spid="_x0000_s14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q5ccAAADeAAAADwAAAGRycy9kb3ducmV2LnhtbESPQW/CMAyF75P2HyJP2m2kcKhYR0DT&#10;AGmIwzTYDzCNaQqNUyUBuv36+TBpN1t+fu99s8XgO3WlmNrABsajAhRxHWzLjYGv/fppCiplZItd&#10;YDLwTQkW8/u7GVY23PiTrrvcKDHhVKEBl3NfaZ1qRx7TKPTEcjuG6DHLGhttI97E3Hd6UhSl9tiy&#10;JDjs6c1Rfd5dvIFNPGzP45/G6QNv4qr7WD4nfzLm8WF4fQGVacj/4r/vdyv1J2UpAIIj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mrlxwAAAN4AAAAPAAAAAAAA&#10;AAAAAAAAAKECAABkcnMvZG93bnJldi54bWxQSwUGAAAAAAQABAD5AAAAlQMAAAAA&#10;" strokeweight="1pt"/>
                <v:line id="Line 558" o:spid="_x0000_s14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Ic78AAADeAAAADwAAAGRycy9kb3ducmV2LnhtbERPvQrCMBDeBd8hnOCmqYJFqlFEqLiJ&#10;1cXtbM622FxKE7W+vREEt/v4fm+57kwtntS6yrKCyTgCQZxbXXGh4HxKR3MQziNrrC2Tgjc5WK/6&#10;vSUm2r74SM/MFyKEsEtQQel9k0jp8pIMurFtiAN3s61BH2BbSN3iK4SbWk6jKJYGKw4NJTa0LSm/&#10;Zw+j4H45z9LdYatPdbbR1yL1l+tNKzUcdJsFCE+d/4t/7r0O86dxPIH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XJIc78AAADeAAAADwAAAAAAAAAAAAAAAACh&#10;AgAAZHJzL2Rvd25yZXYueG1sUEsFBgAAAAAEAAQA+QAAAI0DAAAAAA==&#10;" strokeweight="2pt"/>
                <v:line id="Line 559" o:spid="_x0000_s14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RCcQAAADeAAAADwAAAGRycy9kb3ducmV2LnhtbERPzWoCMRC+F3yHMIK3mnUPS7saRdSC&#10;0kOp9QHGzbhZ3UyWJNXVp28Khd7m4/ud2aK3rbiSD41jBZNxBoK4crrhWsHh6+35BUSIyBpbx6Tg&#10;TgEW88HTDEvtbvxJ132sRQrhUKICE2NXShkqQxbD2HXEiTs5bzEm6GupPd5SuG1lnmWFtNhwajDY&#10;0cpQddl/WwU7f3y/TB61kUfe+U37sX4N9qzUaNgvpyAi9fFf/Ofe6jQ/L4ocft9JN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FEJxAAAAN4AAAAPAAAAAAAAAAAA&#10;AAAAAKECAABkcnMvZG93bnJldi54bWxQSwUGAAAAAAQABAD5AAAAkgMAAAAA&#10;" strokeweight="1pt"/>
                <v:rect id="Rectangle 560" o:spid="_x0000_s14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318IA&#10;AADeAAAADwAAAGRycy9kb3ducmV2LnhtbERPTWvDMAy9D/ofjAq9LU67EbK0bgmDwK7LVthRxGqS&#10;NpZT20vTfz8PBrvp8T61O8xmEBM531tWsE5SEMSN1T23Cj4/qscchA/IGgfLpOBOHg77xcMOC21v&#10;/E5THVoRQ9gXqKALYSyk9E1HBn1iR+LInawzGCJ0rdQObzHcDHKTppk02HNs6HCk146aS/1tFJTl&#10;eT5e6xesvMxTl+ln3ZZfSq2Wc7kFEWgO/+I/95uO8zdZ9gS/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bfX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561" o:spid="_x0000_s14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vo8IA&#10;AADeAAAADwAAAGRycy9kb3ducmV2LnhtbERPTWvCQBC9F/wPywje6qYhBI2uIQhCr6YteByyYxKb&#10;nY27W5P++26h0Ns83ufsy9kM4kHO95YVvKwTEMSN1T23Ct7fTs8bED4gaxwsk4Jv8lAeFk97LLSd&#10;+EyPOrQihrAvUEEXwlhI6ZuODPq1HYkjd7XOYIjQtVI7nGK4GWSaJLk02HNs6HCkY0fNZ/1lFFTV&#10;bf6411s8eblJXK4z3VYXpVbLudqBCDSHf/Gf+1XH+WmeZ/D7Tr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C+j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562" o:spid="_x0000_s14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KOMIA&#10;AADeAAAADwAAAGRycy9kb3ducmV2LnhtbERPTWvDMAy9D/ofjAq9LU7LFrK0bgmDwK7LVthRxGqS&#10;NpZT20vTfz8PBrvp8T61O8xmEBM531tWsE5SEMSN1T23Cj4/qscchA/IGgfLpOBOHg77xcMOC21v&#10;/E5THVoRQ9gXqKALYSyk9E1HBn1iR+LInawzGCJ0rdQObzHcDHKTppk02HNs6HCk146aS/1tFJTl&#10;eT5e6xesvMxTl+kn3ZZfSq2Wc7kFEWgO/+I/95uO8zdZ9gy/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Io4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563" o:spid="_x0000_s14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UT8EA&#10;AADeAAAADwAAAGRycy9kb3ducmV2LnhtbERP32vCMBB+F/Y/hBv4pumKBO2MpQwEX60b+Hg0t7Zb&#10;c+mSTOt/b4TB3u7j+3nbcrKDuJAPvWMNL8sMBHHjTM+thvfTfrEGESKywcExabhRgHL3NNtiYdyV&#10;j3SpYytSCIcCNXQxjoWUoenIYli6kThxn85bjAn6VhqP1xRuB5lnmZIWe04NHY701lHzXf9aDVX1&#10;NX381BvcB7nOvDIr01ZnrefPU/UKItIU/8V/7oNJ83OlFDzeST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OFE/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564" o:spid="_x0000_s14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x1MIA&#10;AADeAAAADwAAAGRycy9kb3ducmV2LnhtbERPTWvDMAy9D/ofjAq9LU7LyLK0bgmDwK7LVthRxGqS&#10;NpZT20vTfz8PBrvp8T61O8xmEBM531tWsE5SEMSN1T23Cj4/qscchA/IGgfLpOBOHg77xcMOC21v&#10;/E5THVoRQ9gXqKALYSyk9E1HBn1iR+LInawzGCJ0rdQObzHcDHKTppk02HNs6HCk146aS/1tFJTl&#10;eT5e6xesvMxTl+kn3ZZfSq2Wc7kFEWgO/+I/95uO8zdZ9gy/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rHU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565" o:spid="_x0000_s14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lpsQA&#10;AADeAAAADwAAAGRycy9kb3ducmV2LnhtbESPQWvCQBCF7wX/wzJCb3VTKUFTVwmC4LVRweOQHZO0&#10;2dm4u2r67zuHgrcZ3pv3vlltRterO4XYeTbwPstAEdfedtwYOB52bwtQMSFb7D2TgV+KsFlPXlZY&#10;WP/gL7pXqVESwrFAA21KQ6F1rFtyGGd+IBbt4oPDJGtotA34kHDX63mW5dphx9LQ4kDbluqf6uYM&#10;lOX3eLpWS9xFvchCbj9sU56NeZ2O5SeoRGN6mv+v91bw53kuvPKOz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ab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566" o:spid="_x0000_s14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APcEA&#10;AADeAAAADwAAAGRycy9kb3ducmV2LnhtbERPTYvCMBC9L/gfwgh7W1NlKbYapQiCV7sKHodmbKvN&#10;pCZRu/9+syB4m8f7nOV6MJ14kPOtZQXTSQKCuLK65VrB4Wf7NQfhA7LGzjIp+CUP69XoY4m5tk/e&#10;06MMtYgh7HNU0ITQ51L6qiGDfmJ74sidrTMYInS11A6fMdx0cpYkqTTYcmxosKdNQ9W1vBsFRXEZ&#10;jrcyw62X88Sl+lvXxUmpz/FQLEAEGsJb/HLvdJw/S9MM/t+JN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RgD3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4</w:t>
                        </w:r>
                      </w:p>
                    </w:txbxContent>
                  </v:textbox>
                </v:rect>
                <v:rect id="Rectangle 567" o:spid="_x0000_s14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fcQA&#10;AADeAAAADwAAAGRycy9kb3ducmV2LnhtbESPQWvCQBCF74X+h2UK3uqmIqlGVwmC4NW0hR6H7JjE&#10;Zmfj7qrx33cOhd5mmDfvvW+9HV2vbhRi59nA2zQDRVx723Fj4PNj/7oAFROyxd4zGXhQhO3m+WmN&#10;hfV3PtKtSo0SE44FGmhTGgqtY92Swzj1A7HcTj44TLKGRtuAdzF3vZ5lWa4ddiwJLQ60a6n+qa7O&#10;QFmex69LtcR91Iss5HZum/LbmMnLWK5AJRrTv/jv+2Cl/ix/FwDBkR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v33EAAAA3gAAAA8AAAAAAAAAAAAAAAAAmAIAAGRycy9k&#10;b3ducmV2LnhtbFBLBQYAAAAABAAEAPUAAACJAwAAAAA=&#10;" filled="f" stroked="f" strokeweight=".25pt">
                  <v:textbox inset="1pt,1pt,1pt,1pt">
                    <w:txbxContent>
                      <w:p w:rsidR="00783DF5" w:rsidRDefault="00783DF5">
                        <w:r>
                          <w:t>БР.23.03.03.46/055-а.862.2016.00.ПЗ</w:t>
                        </w:r>
                      </w:p>
                      <w:p w:rsidR="00783DF5" w:rsidRDefault="00783DF5"/>
                    </w:txbxContent>
                  </v:textbox>
                </v:rect>
                <w10:wrap anchorx="page" anchory="page"/>
                <w10:anchorlock/>
              </v:group>
            </w:pict>
          </mc:Fallback>
        </mc:AlternateContent>
      </w:r>
      <w:r>
        <w:t xml:space="preserve">подписки периодики у коллеги и свою. В праздники в столовой или кафе собирались всем составом, неизменно были песни и “цыганочка“ с выходом. </w:t>
      </w:r>
    </w:p>
    <w:p w:rsidR="004A2A6B" w:rsidRDefault="004A2A6B">
      <w:pPr>
        <w:rPr>
          <w:rStyle w:val="a6"/>
          <w:b w:val="0"/>
          <w:bCs w:val="0"/>
        </w:rPr>
      </w:pPr>
      <w:r>
        <w:t>В окончании 90-х лет компания претерпело реорганизацию и промышленное переоборудование. В настоящий период обладает современным парком оснащения, цифровой скважинной и наземной техникой для геофизических изучений в штанговых скважинах. Кадровый состав кроме того существенно поменялся. С 2004 годы управляет предприятием руководитель Игорь Владимирович Дробов. В службу брались новые работники и условия к профессионалам делались значительно обширнее. К огромным познаниям в сфере геологии, геофизики, подрывном процессе и штанговый сферы добавились условия в сфере компьюторных технологий. По причине чего проходит постоянный процесс обучения профессионалов как работе с новейшей техникой, так с прилагаемым программным обеспечением. Работники увеличивают квалификацию на разных курсах, семинарах, получают содействие в геофизических конференциях. Производственные партии оборудованы спутниковыми и модемными орудиями взаимосвязи для своевременной передачи геофизической данных. Геологическая служба снабжена современной компьютерной техникой и пакетами проектов, автоматизирующих обрабатывание и упрощающих интерпретацию информации ГИРС. Производственная основа находится в местности промзоны в городке Урай.</w:t>
      </w:r>
    </w:p>
    <w:p w:rsidR="004A2A6B" w:rsidRDefault="004A2A6B">
      <w:pPr>
        <w:rPr>
          <w:b/>
        </w:rPr>
      </w:pPr>
      <w:r>
        <w:rPr>
          <w:rStyle w:val="a6"/>
          <w:b w:val="0"/>
        </w:rPr>
        <w:t>Основные направления деятельности предприятия:</w:t>
      </w:r>
      <w:r>
        <w:rPr>
          <w:b/>
        </w:rPr>
        <w:t xml:space="preserve"> </w:t>
      </w:r>
    </w:p>
    <w:p w:rsidR="004A2A6B" w:rsidRDefault="004A2A6B">
      <w:pPr>
        <w:pStyle w:val="a4"/>
        <w:numPr>
          <w:ilvl w:val="0"/>
          <w:numId w:val="34"/>
        </w:numPr>
        <w:spacing w:line="360" w:lineRule="auto"/>
        <w:ind w:left="1134"/>
      </w:pPr>
      <w:r>
        <w:t xml:space="preserve">ГИС бурящихся и действующих скважин; </w:t>
      </w:r>
    </w:p>
    <w:p w:rsidR="004A2A6B" w:rsidRDefault="004A2A6B">
      <w:pPr>
        <w:pStyle w:val="a4"/>
        <w:numPr>
          <w:ilvl w:val="0"/>
          <w:numId w:val="34"/>
        </w:numPr>
        <w:spacing w:line="360" w:lineRule="auto"/>
        <w:ind w:left="1134"/>
      </w:pPr>
      <w:r>
        <w:t xml:space="preserve">ПВР корпусными и бескорпусными перфораторами, перфораторами на НКТ, вторичное вскрытие пластов сверлящим перфоратором, устьевые проталкиватели, сальниковое устройство; </w:t>
      </w:r>
    </w:p>
    <w:p w:rsidR="004A2A6B" w:rsidRDefault="004A2A6B">
      <w:pPr>
        <w:pStyle w:val="a4"/>
        <w:numPr>
          <w:ilvl w:val="0"/>
          <w:numId w:val="34"/>
        </w:numPr>
        <w:spacing w:line="360" w:lineRule="auto"/>
        <w:ind w:left="1134"/>
      </w:pPr>
      <w:r>
        <w:lastRenderedPageBreak/>
        <w:t xml:space="preserve">ГДИ, ИПТ в открытых стволах и колонне; </w:t>
      </w:r>
    </w:p>
    <w:p w:rsidR="004A2A6B" w:rsidRDefault="004A2A6B">
      <w:pPr>
        <w:pStyle w:val="a4"/>
        <w:numPr>
          <w:ilvl w:val="0"/>
          <w:numId w:val="34"/>
        </w:numPr>
        <w:spacing w:line="360" w:lineRule="auto"/>
        <w:ind w:left="1134"/>
      </w:pPr>
      <w:r>
        <w:t xml:space="preserve">свабирование скважин; </w:t>
      </w:r>
    </w:p>
    <w:p w:rsidR="004A2A6B" w:rsidRDefault="004A2A6B">
      <w:pPr>
        <w:pStyle w:val="a4"/>
        <w:numPr>
          <w:ilvl w:val="0"/>
          <w:numId w:val="34"/>
        </w:numPr>
        <w:spacing w:line="360" w:lineRule="auto"/>
        <w:ind w:left="1134"/>
      </w:pPr>
      <w:r>
        <w:t xml:space="preserve">разработка технологий и программного обеспечения, способствующего автоматизации на этапах сбора и обработки геофизических данных. </w:t>
      </w:r>
    </w:p>
    <w:p w:rsidR="004A2A6B" w:rsidRDefault="004A2A6B">
      <w:r>
        <w:t xml:space="preserve">ООО «УРАЙНЕФТЕГЕОФИЗИКА» предлагает методы ГИРС, которые выполняются совместно с научно-производственными предприятиями и позволяют повысить эффективность геологической интерпретации, расширить круг решаемых задач. </w:t>
      </w:r>
    </w:p>
    <w:p w:rsidR="004A2A6B" w:rsidRDefault="004F1262">
      <w:r>
        <w:rPr>
          <w:noProof/>
        </w:rPr>
        <mc:AlternateContent>
          <mc:Choice Requires="wpg">
            <w:drawing>
              <wp:anchor distT="0" distB="0" distL="114300" distR="114300" simplePos="0" relativeHeight="251670016" behindDoc="0" locked="1" layoutInCell="0" allowOverlap="1">
                <wp:simplePos x="0" y="0"/>
                <wp:positionH relativeFrom="page">
                  <wp:posOffset>749935</wp:posOffset>
                </wp:positionH>
                <wp:positionV relativeFrom="page">
                  <wp:posOffset>241300</wp:posOffset>
                </wp:positionV>
                <wp:extent cx="6588760" cy="10189210"/>
                <wp:effectExtent l="0" t="0" r="21590" b="21590"/>
                <wp:wrapNone/>
                <wp:docPr id="12631" name="Group 2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632" name="Rectangle 26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3" name="Line 264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4" name="Line 264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5" name="Line 264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6" name="Line 264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7" name="Line 265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8" name="Line 265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9" name="Line 265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0" name="Line 26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41" name="Line 265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2" name="Line 265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43" name="Rectangle 265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644" name="Rectangle 265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645" name="Rectangle 265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646" name="Rectangle 265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647" name="Rectangle 266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648" name="Rectangle 266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649" name="Rectangle 266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5</w:t>
                              </w:r>
                            </w:p>
                          </w:txbxContent>
                        </wps:txbx>
                        <wps:bodyPr rot="0" vert="horz" wrap="square" lIns="12700" tIns="12700" rIns="12700" bIns="12700" anchor="t" anchorCtr="0" upright="1">
                          <a:noAutofit/>
                        </wps:bodyPr>
                      </wps:wsp>
                      <wps:wsp>
                        <wps:cNvPr id="12650" name="Rectangle 266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4" o:spid="_x0000_s1466" style="position:absolute;left:0;text-align:left;margin-left:59.05pt;margin-top:19pt;width:518.8pt;height:802.3pt;z-index:251670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" o:allowincell="f">
                <v:rect id="Rectangle 2645" o:spid="_x0000_s14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cxMMA&#10;AADeAAAADwAAAGRycy9kb3ducmV2LnhtbERPzYrCMBC+L/gOYQRva2oFWatR6oKwp0WrDzA0Y1ts&#10;JrWJbfXpN4Kwt/n4fme9HUwtOmpdZVnBbBqBIM6trrhQcD7tP79AOI+ssbZMCh7kYLsZfawx0bbn&#10;I3WZL0QIYZeggtL7JpHS5SUZdFPbEAfuYluDPsC2kLrFPoSbWsZRtJAGKw4NJTb0XVJ+ze5GwdUP&#10;3W9aZM/98rxb5odd2t9vqVKT8ZCuQHga/L/47f7RYX68mMfweif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cxMMAAADeAAAADwAAAAAAAAAAAAAAAACYAgAAZHJzL2Rv&#10;d25yZXYueG1sUEsFBgAAAAAEAAQA9QAAAIgDAAAAAA==&#10;" filled="f" strokeweight="2pt"/>
                <v:line id="Line 2646" o:spid="_x0000_s146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cgr8AAADeAAAADwAAAGRycy9kb3ducmV2LnhtbERPvQrCMBDeBd8hnOCmqYoi1SgiVNzE&#10;6uJ2NmdbbC6liVrf3giC2318v7dct6YST2pcaVnBaBiBIM6sLjlXcD4lgzkI55E1VpZJwZscrFfd&#10;zhJjbV98pGfqcxFC2MWooPC+jqV0WUEG3dDWxIG72cagD7DJpW7wFcJNJcdRNJMGSw4NBda0LSi7&#10;pw+j4H45T5PdYatPVbrR1zzxl+tNK9XvtZsFCE+t/4t/7r0O88ezy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V9cgr8AAADeAAAADwAAAAAAAAAAAAAAAACh&#10;AgAAZHJzL2Rvd25yZXYueG1sUEsFBgAAAAAEAAQA+QAAAI0DAAAAAA==&#10;" strokeweight="2pt"/>
                <v:line id="Line 2647" o:spid="_x0000_s146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E9sMAAADeAAAADwAAAGRycy9kb3ducmV2LnhtbERPS4vCMBC+C/6HMMLeNF1XRbpGEaHL&#10;3sTWi7dpM31gMylNVrv/3giCt/n4nrPZDaYVN+pdY1nB5ywCQVxY3XCl4Jwl0zUI55E1tpZJwT85&#10;2G3How3G2t75RLfUVyKEsItRQe19F0vpipoMupntiANX2t6gD7CvpO7xHsJNK+dRtJIGGw4NNXZ0&#10;qKm4pn9GwfVyXiY/x4PO2nSv8yrxl7zUSn1Mhv03CE+Df4tf7l8d5s9XXwt4vhN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2xPbDAAAA3gAAAA8AAAAAAAAAAAAA&#10;AAAAoQIAAGRycy9kb3ducmV2LnhtbFBLBQYAAAAABAAEAPkAAACRAwAAAAA=&#10;" strokeweight="2pt"/>
                <v:line id="Line 2648" o:spid="_x0000_s147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phbb8AAADeAAAADwAAAGRycy9kb3ducmV2LnhtbERPvQrCMBDeBd8hnOCmqYoi1SgiVNzE&#10;6uJ2NmdbbC6liVrf3giC2318v7dct6YST2pcaVnBaBiBIM6sLjlXcD4lgzkI55E1VpZJwZscrFfd&#10;zhJjbV98pGfqcxFC2MWooPC+jqV0WUEG3dDWxIG72cagD7DJpW7wFcJNJcdRNJMGSw4NBda0LSi7&#10;pw+j4H45T5PdYatPVbrR1zzxl+tNK9XvtZsFCE+t/4t/7r0O88ezy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fphbb8AAADeAAAADwAAAAAAAAAAAAAAAACh&#10;AgAAZHJzL2Rvd25yZXYueG1sUEsFBgAAAAAEAAQA+QAAAI0DAAAAAA==&#10;" strokeweight="2pt"/>
                <v:line id="Line 2649" o:spid="_x0000_s147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GsIAAADeAAAADwAAAGRycy9kb3ducmV2LnhtbERPTYvCMBC9C/sfwgh701QXi9RGEaHi&#10;Tay9eBubsS1tJqXJavffb4SFvc3jfU66G00nnjS4xrKCxTwCQVxa3XCloLhmszUI55E1dpZJwQ85&#10;2G0/Jikm2r74Qs/cVyKEsEtQQe19n0jpypoMurntiQP3sINBH+BQST3gK4SbTi6jKJYGGw4NNfZ0&#10;qKls82+joL0Vq+x4Puhrl+/1vcr87f7QSn1Ox/0GhKfR/4v/3Ccd5i/jrxje74Qb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j/GsIAAADeAAAADwAAAAAAAAAAAAAA&#10;AAChAgAAZHJzL2Rvd25yZXYueG1sUEsFBgAAAAAEAAQA+QAAAJADAAAAAA==&#10;" strokeweight="2pt"/>
                <v:line id="Line 2650" o:spid="_x0000_s147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agcQAAADeAAAADwAAAGRycy9kb3ducmV2LnhtbERPS2vCQBC+F/oflil4q5umVEuajUgg&#10;pbdi9OJtzE4eJDsbsluN/74rCN7m43tOupnNIM40uc6ygrdlBIK4srrjRsFhX7x+gnAeWeNgmRRc&#10;ycEme35KMdH2wjs6l74RIYRdggpa78dESle1ZNAt7UgcuNpOBn2AUyP1hJcQbgYZR9FKGuw4NLQ4&#10;Ut5S1Zd/RkF/PHwU37+53g/lVp+awh9PtVZq8TJvv0B4mv1DfHf/6DA/Xr2v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ZFqBxAAAAN4AAAAPAAAAAAAAAAAA&#10;AAAAAKECAABkcnMvZG93bnJldi54bWxQSwUGAAAAAAQABAD5AAAAkgMAAAAA&#10;" strokeweight="2pt"/>
                <v:line id="Line 2651" o:spid="_x0000_s147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88QAAADeAAAADwAAAGRycy9kb3ducmV2LnhtbESPQYvCQAyF78L+hyELe9OpiiLVUUSo&#10;eJOtXrzFTmyLnUzpjNr99+aw4C3hvbz3ZbXpXaOe1IXas4HxKAFFXHhbc2ngfMqGC1AhIltsPJOB&#10;PwqwWX8NVpha/+JfeuaxVBLCIUUDVYxtqnUoKnIYRr4lFu3mO4dR1q7UtsOXhLtGT5Jkrh3WLA0V&#10;trSrqLjnD2fgfjnPsv1xZ09NvrXXMouX680a8/Pdb5egIvXxY/6/PljBn8ynwivvyAx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7zxAAAAN4AAAAPAAAAAAAAAAAA&#10;AAAAAKECAABkcnMvZG93bnJldi54bWxQSwUGAAAAAAQABAD5AAAAkgMAAAAA&#10;" strokeweight="2pt"/>
                <v:line id="Line 2652" o:spid="_x0000_s147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raMQAAADeAAAADwAAAGRycy9kb3ducmV2LnhtbERPS2vCQBC+F/oflil4q5umVGyajUgg&#10;pbdi9OJtzE4eJDsbsluN/74rCN7m43tOupnNIM40uc6ygrdlBIK4srrjRsFhX7yuQTiPrHGwTAqu&#10;5GCTPT+lmGh74R2dS9+IEMIuQQWt92MipataMuiWdiQOXG0ngz7AqZF6wksIN4OMo2glDXYcGloc&#10;KW+p6ss/o6A/Hj6K799c74dyq09N4Y+nWiu1eJm3XyA8zf4hvrt/dJgfr94/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2toxAAAAN4AAAAPAAAAAAAAAAAA&#10;AAAAAKECAABkcnMvZG93bnJldi54bWxQSwUGAAAAAAQABAD5AAAAkgMAAAAA&#10;" strokeweight="2pt"/>
                <v:line id="Line 2653" o:spid="_x0000_s14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2hccAAADeAAAADwAAAGRycy9kb3ducmV2LnhtbESPQWsCMRCF74X+hzCF3mpWEamrUUqr&#10;UPFQtP0B42bcbN1MliTqtr/eORR6m2HevPe++bL3rbpQTE1gA8NBAYq4Crbh2sDX5/rpGVTKyBbb&#10;wGTghxIsF/d3cyxtuPKOLvtcKzHhVKIBl3NXap0qRx7TIHTEcjuG6DHLGmttI17F3Ld6VBQT7bFh&#10;SXDY0auj6rQ/ewObeNiehr+10wfexFX78TZN/tuYx4f+ZQYqU5//xX/f71bqjyZjARAcmUE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zaFxwAAAN4AAAAPAAAAAAAA&#10;AAAAAAAAAKECAABkcnMvZG93bnJldi54bWxQSwUGAAAAAAQABAD5AAAAlQMAAAAA&#10;" strokeweight="1pt"/>
                <v:line id="Line 2654" o:spid="_x0000_s14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UE78AAADeAAAADwAAAGRycy9kb3ducmV2LnhtbERPvQrCMBDeBd8hnOCmqaIi1SgiVNzE&#10;6uJ2NmdbbC6liVrf3giC2318v7dct6YST2pcaVnBaBiBIM6sLjlXcD4lgzkI55E1VpZJwZscrFfd&#10;zhJjbV98pGfqcxFC2MWooPC+jqV0WUEG3dDWxIG72cagD7DJpW7wFcJNJcdRNJMGSw4NBda0LSi7&#10;pw+j4H45T5PdYatPVbrR1zzxl+tNK9XvtZsFCE+t/4t/7r0O88ezyQ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cUE78AAADeAAAADwAAAAAAAAAAAAAAAACh&#10;AgAAZHJzL2Rvd25yZXYueG1sUEsFBgAAAAAEAAQA+QAAAI0DAAAAAA==&#10;" strokeweight="2pt"/>
                <v:line id="Line 2655" o:spid="_x0000_s147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NacQAAADeAAAADwAAAGRycy9kb3ducmV2LnhtbERP22oCMRB9L/gPYYS+1axLkboaRbxA&#10;pQ/FyweMm3GzupksSdRtv74pFPo2h3Od6byzjbiTD7VjBcNBBoK4dLrmSsHxsHl5AxEissbGMSn4&#10;ogDzWe9pioV2D97RfR8rkUI4FKjAxNgWUobSkMUwcC1x4s7OW4wJ+kpqj48UbhuZZ9lIWqw5NRhs&#10;aWmovO5vVsHWnz6uw+/KyBNv/br5XI2DvSj13O8WExCRuvgv/nO/6zQ/H73m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Q1pxAAAAN4AAAAPAAAAAAAAAAAA&#10;AAAAAKECAABkcnMvZG93bnJldi54bWxQSwUGAAAAAAQABAD5AAAAkgMAAAAA&#10;" strokeweight="1pt"/>
                <v:rect id="Rectangle 2656" o:spid="_x0000_s147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rt8MA&#10;AADeAAAADwAAAGRycy9kb3ducmV2LnhtbERPTWvDMAy9D/ofjAq7LU67ENK0bgmDwq7NNthRxGqS&#10;NpYz22vSfz8PBrvp8T61O8xmEDdyvresYJWkIIgbq3tuFby/HZ8KED4gaxwsk4I7eTjsFw87LLWd&#10;+ES3OrQihrAvUUEXwlhK6ZuODPrEjsSRO1tnMEToWqkdTjHcDHKdprk02HNs6HCkl46aa/1tFFTV&#10;Zf74qjd49LJIXa4z3VafSj0u52oLItAc/sV/7lcd56/z7Bl+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zrt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657" o:spid="_x0000_s147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zw8IA&#10;AADeAAAADwAAAGRycy9kb3ducmV2LnhtbERPTWuDQBC9B/oflin0lqwVkdRmFSkIvdYkkOPgTtXW&#10;nbW728T++24gkNs83ufsqsVM4kzOj5YVPG8SEMSd1SP3Cg77Zr0F4QOyxskyKfgjD1X5sNphoe2F&#10;P+jchl7EEPYFKhhCmAspfTeQQb+xM3HkPq0zGCJ0vdQOLzHcTDJNklwaHDk2DDjT20Ddd/trFNT1&#10;13L8aV+w8XKbuFxnuq9PSj09LvUriEBLuItv7ncd56d5lsH1nXiD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XPD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658" o:spid="_x0000_s148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WWMEA&#10;AADeAAAADwAAAGRycy9kb3ducmV2LnhtbERPTYvCMBC9L/gfwgje1lTRotUoRRD2at2FPQ7N2Fab&#10;SU2yWv+9EYS9zeN9znrbm1bcyPnGsoLJOAFBXFrdcKXg+7j/XIDwAVlja5kUPMjDdjP4WGOm7Z0P&#10;dCtCJWII+wwV1CF0mZS+rMmgH9uOOHIn6wyGCF0ltcN7DDetnCZJKg02HBtq7GhXU3kp/oyCPD/3&#10;P9diiXsvF4lL9UxX+a9So2Gfr0AE6sO/+O3+0nH+NJ3N4fVOvE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p1lj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2659" o:spid="_x0000_s148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IL8IA&#10;AADeAAAADwAAAGRycy9kb3ducmV2LnhtbERPTWvCQBC9F/wPywje6qYhBI2uIQhCr6YteByyYxKb&#10;nY27W5P++26h0Ns83ufsy9kM4kHO95YVvKwTEMSN1T23Ct7fTs8bED4gaxwsk4Jv8lAeFk97LLSd&#10;+EyPOrQihrAvUEEXwlhI6ZuODPq1HYkjd7XOYIjQtVI7nGK4GWSaJLk02HNs6HCkY0fNZ/1lFFTV&#10;bf6411s8eblJXK4z3VYXpVbLudqBCDSHf/Gf+1XH+Wme5fD7Tr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gv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660" o:spid="_x0000_s148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ttMMA&#10;AADeAAAADwAAAGRycy9kb3ducmV2LnhtbERPTWvDMAy9F/YfjAa7Nc5KSLO0bgmDQq/LWuhRxFqS&#10;LpYz222yfz8PBrvp8T613c9mEHdyvres4DlJQRA3VvfcKji9H5YFCB+QNQ6WScE3edjvHhZbLLWd&#10;+I3udWhFDGFfooIuhLGU0jcdGfSJHYkj92GdwRCha6V2OMVwM8hVmubSYM+xocORXjtqPuubUVBV&#10;1/n8Vb/gwcsidbnOdFtdlHp6nKsNiEBz+Bf/uY86zl/l2Rp+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ftt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2661" o:spid="_x0000_s148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5xsQA&#10;AADeAAAADwAAAGRycy9kb3ducmV2LnhtbESPQWvCQBCF7wX/wzJCb3WjSLCpq4SC4NWo0OOQnSZp&#10;s7Nxd6vpv3cOgrcZ3pv3vllvR9erK4XYeTYwn2WgiGtvO24MnI67txWomJAt9p7JwD9F2G4mL2ss&#10;rL/xga5VapSEcCzQQJvSUGgd65YcxpkfiEX79sFhkjU02ga8Sbjr9SLLcu2wY2locaDPlurf6s8Z&#10;KMuf8Xyp3nEX9SoLuV3apvwy5nU6lh+gEo3paX5c763gL/Kl8Mo7MoP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ecb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2662" o:spid="_x0000_s148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cXcIA&#10;AADeAAAADwAAAGRycy9kb3ducmV2LnhtbERPTWuDQBC9F/Iflgn01qwREbXZBAkIvda00OPgTtXG&#10;nTW728T++26g0Ns83ufsDouZxJWcHy0r2G4SEMSd1SP3Ct5OzVMBwgdkjZNlUvBDHg771cMOK21v&#10;/ErXNvQihrCvUMEQwlxJ6buBDPqNnYkj92mdwRCh66V2eIvhZpJpkuTS4MixYcCZjgN15/bbKKjr&#10;r+X90pbYeFkkLteZ7usPpR7XS/0MItAS/sV/7hcd56d5VsL9nXiD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NxdwgAAAN4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5</w:t>
                        </w:r>
                      </w:p>
                    </w:txbxContent>
                  </v:textbox>
                </v:rect>
                <v:rect id="Rectangle 2663" o:spid="_x0000_s148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jHcQA&#10;AADeAAAADwAAAGRycy9kb3ducmV2LnhtbESPQWvCQBCF7wX/wzKCt7pRbLCpqwRB6LVpBY9Ddpqk&#10;Zmfj7lbTf985CN5mmDfvvW+zG12vrhRi59nAYp6BIq697bgx8PV5eF6DignZYu+ZDPxRhN128rTB&#10;wvobf9C1So0SE44FGmhTGgqtY92Swzj3A7Hcvn1wmGQNjbYBb2Luer3Mslw77FgSWhxo31J9rn6d&#10;gbL8GY+X6hUPUa+zkNuVbcqTMbPpWL6BSjSmh/j+/W6l/jJ/EQDBkR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4x3EAAAA3gAAAA8AAAAAAAAAAAAAAAAAmAIAAGRycy9k&#10;b3ducmV2LnhtbFBLBQYAAAAABAAEAPUAAACJAwAAAAA=&#10;" filled="f" stroked="f" strokeweight=".25pt">
                  <v:textbox inset="1pt,1pt,1pt,1pt">
                    <w:txbxContent>
                      <w:p w:rsidR="00783DF5" w:rsidRDefault="00783DF5">
                        <w:r>
                          <w:t>БР.23.03.03.46/055-а.862.2016.00.ПЗ</w:t>
                        </w:r>
                      </w:p>
                      <w:p w:rsidR="00783DF5" w:rsidRDefault="00783DF5"/>
                    </w:txbxContent>
                  </v:textbox>
                </v:rect>
                <w10:wrap anchorx="page" anchory="page"/>
                <w10:anchorlock/>
              </v:group>
            </w:pict>
          </mc:Fallback>
        </mc:AlternateContent>
      </w:r>
      <w:r w:rsidR="004A2A6B">
        <w:t xml:space="preserve">УРАЙНЕФТЕГЕОФИЗИКА разрабатывает как самостоятельно, так и в тесном сотрудничестве с научно-производственными фирмами (НПФ «ГеоТЭК» г. Уфа, «ИнформПласт» г. Москва, ЗАО «Эликом» и др.) и использует в производственном режиме ряд технологий, программ, баз данных способствующих автоматизации технологической цепи обработки данных ГИРС. </w:t>
      </w:r>
    </w:p>
    <w:p w:rsidR="004A2A6B" w:rsidRDefault="004A2A6B">
      <w:r>
        <w:t xml:space="preserve">Разработка и внедрение собственных сквозных технологий и программ обеспечили непрерывность обработки в единой технологической цепи. При этом одновременно решаются задачи, возникающие в процессе обработки данных ГИРС, при структурировании информации для геолого-геофизической Базы Данных и автоматизированной подготовке данных для передачи Банк Данных Нефтяной Компании, а также при формировании комплексных отчетов.  Подобный подход позволяет существенно увеличить производительность работ, дает возможность эффективнее использовать современную компьютерную технику, повышает достоверность обрабатываемых данных ГИРС, т.к. минимизирует влияние субъективного человеческого фактора на качество обработки и интерпретации. </w:t>
      </w:r>
    </w:p>
    <w:p w:rsidR="004A2A6B" w:rsidRDefault="009229F5">
      <w:pPr>
        <w:pStyle w:val="a4"/>
      </w:pPr>
      <w:r>
        <w:rPr>
          <w:noProof/>
        </w:rPr>
        <w:lastRenderedPageBreak/>
        <w:drawing>
          <wp:inline distT="0" distB="0" distL="0" distR="0">
            <wp:extent cx="5943600" cy="452755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4527550"/>
                    </a:xfrm>
                    <a:prstGeom prst="rect">
                      <a:avLst/>
                    </a:prstGeom>
                    <a:noFill/>
                    <a:ln w="9525">
                      <a:noFill/>
                      <a:miter lim="800000"/>
                      <a:headEnd/>
                      <a:tailEnd/>
                    </a:ln>
                  </pic:spPr>
                </pic:pic>
              </a:graphicData>
            </a:graphic>
          </wp:inline>
        </w:drawing>
      </w:r>
    </w:p>
    <w:p w:rsidR="004A2A6B" w:rsidRDefault="004F1262">
      <w:pPr>
        <w:pStyle w:val="a4"/>
      </w:pPr>
      <w:r>
        <w:rPr>
          <w:noProof/>
        </w:rPr>
        <mc:AlternateContent>
          <mc:Choice Requires="wpg">
            <w:drawing>
              <wp:anchor distT="0" distB="0" distL="114300" distR="114300" simplePos="0" relativeHeight="251668992" behindDoc="0" locked="1" layoutInCell="0" allowOverlap="1">
                <wp:simplePos x="0" y="0"/>
                <wp:positionH relativeFrom="page">
                  <wp:posOffset>697230</wp:posOffset>
                </wp:positionH>
                <wp:positionV relativeFrom="page">
                  <wp:posOffset>247650</wp:posOffset>
                </wp:positionV>
                <wp:extent cx="6588760" cy="10189210"/>
                <wp:effectExtent l="0" t="0" r="21590" b="21590"/>
                <wp:wrapNone/>
                <wp:docPr id="12611" name="Group 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612" name="Rectangle 26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3" name="Line 26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4" name="Line 26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5" name="Line 26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6" name="Line 26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7" name="Line 26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8" name="Line 26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9" name="Line 26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0" name="Line 26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1" name="Line 26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2" name="Line 26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3" name="Rectangle 26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624" name="Rectangle 26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625" name="Rectangle 26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626" name="Rectangle 26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627" name="Rectangle 26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628" name="Rectangle 26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629" name="Rectangle 26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6</w:t>
                              </w:r>
                            </w:p>
                          </w:txbxContent>
                        </wps:txbx>
                        <wps:bodyPr rot="0" vert="horz" wrap="square" lIns="12700" tIns="12700" rIns="12700" bIns="12700" anchor="t" anchorCtr="0" upright="1">
                          <a:noAutofit/>
                        </wps:bodyPr>
                      </wps:wsp>
                      <wps:wsp>
                        <wps:cNvPr id="12630" name="Rectangle 26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4" o:spid="_x0000_s1486" style="position:absolute;left:0;text-align:left;margin-left:54.9pt;margin-top:19.5pt;width:518.8pt;height:802.3pt;z-index:251668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" o:allowincell="f">
                <v:rect id="Rectangle 2625" o:spid="_x0000_s14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ApMMA&#10;AADeAAAADwAAAGRycy9kb3ducmV2LnhtbERPzYrCMBC+C75DGGFvmtqDaDVKFQRPstvtAwzN2Bab&#10;SW1iW/fpNwvC3ubj+53dYTSN6KlztWUFy0UEgriwuuZSQf59nq9BOI+ssbFMCl7k4LCfTnaYaDvw&#10;F/WZL0UIYZeggsr7NpHSFRUZdAvbEgfuZjuDPsCulLrDIYSbRsZRtJIGaw4NFbZ0qqi4Z0+j4O7H&#10;/pqW2c95kx83xecxHZ6PVKmP2ZhuQXga/b/47b7oMD9eLWP4eyf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wApMMAAADeAAAADwAAAAAAAAAAAAAAAACYAgAAZHJzL2Rv&#10;d25yZXYueG1sUEsFBgAAAAAEAAQA9QAAAIgDAAAAAA==&#10;" filled="f" strokeweight="2pt"/>
                <v:line id="Line 2626" o:spid="_x0000_s14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A4r8AAADeAAAADwAAAGRycy9kb3ducmV2LnhtbERPvQrCMBDeBd8hnOCmqYoi1SgiVNzE&#10;6uJ2NmdbbC6liVrf3giC2318v7dct6YST2pcaVnBaBiBIM6sLjlXcD4lgzkI55E1VpZJwZscrFfd&#10;zhJjbV98pGfqcxFC2MWooPC+jqV0WUEG3dDWxIG72cagD7DJpW7wFcJNJcdRNJMGSw4NBda0LSi7&#10;pw+j4H45T5PdYatPVbrR1zzxl+tNK9XvtZsFCE+t/4t/7r0O88ez0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oA4r8AAADeAAAADwAAAAAAAAAAAAAAAACh&#10;AgAAZHJzL2Rvd25yZXYueG1sUEsFBgAAAAAEAAQA+QAAAI0DAAAAAA==&#10;" strokeweight="2pt"/>
                <v:line id="Line 2627" o:spid="_x0000_s14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Ylr8AAADeAAAADwAAAGRycy9kb3ducmV2LnhtbERPvQrCMBDeBd8hnOCmqaIi1SgiVNzE&#10;6uJ2NmdbbC6liVrf3giC2318v7dct6YST2pcaVnBaBiBIM6sLjlXcD4lgzkI55E1VpZJwZscrFfd&#10;zhJjbV98pGfqcxFC2MWooPC+jqV0WUEG3dDWxIG72cagD7DJpW7wFcJNJcdRNJMGSw4NBda0LSi7&#10;pw+j4H45T5PdYatPVbrR1zzxl+tNK9XvtZsFCE+t/4t/7r0O88ez0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OYlr8AAADeAAAADwAAAAAAAAAAAAAAAACh&#10;AgAAZHJzL2Rvd25yZXYueG1sUEsFBgAAAAAEAAQA+QAAAI0DAAAAAA==&#10;" strokeweight="2pt"/>
                <v:line id="Line 2628" o:spid="_x0000_s14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89Db8AAADeAAAADwAAAGRycy9kb3ducmV2LnhtbERPvQrCMBDeBd8hnOCmqYIi1SgiVNzE&#10;6tLtbM622FxKE7W+vREEt/v4fm+16UwtntS6yrKCyTgCQZxbXXGh4HJORgsQziNrrC2Tgjc52Kz7&#10;vRXG2r74RM/UFyKEsItRQel9E0vp8pIMurFtiAN3s61BH2BbSN3iK4SbWk6jaC4NVhwaSmxoV1J+&#10;Tx9GwT27zJL9cafPdbrV1yLx2fWmlRoOuu0ShKfO/8U/90GH+dP5ZAbfd8IN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k89Db8AAADeAAAADwAAAAAAAAAAAAAAAACh&#10;AgAAZHJzL2Rvd25yZXYueG1sUEsFBgAAAAAEAAQA+QAAAI0DAAAAAA==&#10;" strokeweight="2pt"/>
                <v:line id="Line 2629" o:spid="_x0000_s14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jer8AAADeAAAADwAAAGRycy9kb3ducmV2LnhtbERPvQrCMBDeBd8hnOCmqYJFqlFEqLiJ&#10;1cXtbM622FxKE7W+vREEt/v4fm+57kwtntS6yrKCyTgCQZxbXXGh4HxKR3MQziNrrC2Tgjc5WK/6&#10;vSUm2r74SM/MFyKEsEtQQel9k0jp8pIMurFtiAN3s61BH2BbSN3iK4SbWk6jKJYGKw4NJTa0LSm/&#10;Zw+j4H45z9LdYatPdbbR1yL1l+tNKzUcdJsFCE+d/4t/7r0O86fxJ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p2jer8AAADeAAAADwAAAAAAAAAAAAAAAACh&#10;AgAAZHJzL2Rvd25yZXYueG1sUEsFBgAAAAAEAAQA+QAAAI0DAAAAAA==&#10;" strokeweight="2pt"/>
                <v:line id="Line 2630" o:spid="_x0000_s14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G4cAAAADeAAAADwAAAGRycy9kb3ducmV2LnhtbERPSwrCMBDdC94hjOBOUwU/VKOIUHEn&#10;VjfuxmZsi82kNFHr7Y0guJvH+85y3ZpKPKlxpWUFo2EEgjizuuRcwfmUDOYgnEfWWFkmBW9ysF51&#10;O0uMtX3xkZ6pz0UIYRejgsL7OpbSZQUZdENbEwfuZhuDPsAml7rBVwg3lRxH0VQaLDk0FFjTtqDs&#10;nj6MgvvlPEl2h60+VelGX/PEX643rVS/124WIDy1/i/+ufc6zB9PRz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RBuHAAAAA3gAAAA8AAAAAAAAAAAAAAAAA&#10;oQIAAGRycy9kb3ducmV2LnhtbFBLBQYAAAAABAAEAPkAAACOAwAAAAA=&#10;" strokeweight="2pt"/>
                <v:line id="Line 2631" o:spid="_x0000_s14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6Sk8MAAADeAAAADwAAAGRycy9kb3ducmV2LnhtbESPQYvCQAyF74L/YYiwN50qKEt1FBEq&#10;3sTqxVvsxLbYyZTOqPXfbw7C3hLey3tfVpveNepFXag9G5hOElDEhbc1lwYu52z8CypEZIuNZzLw&#10;oQCb9XCwwtT6N5/olcdSSQiHFA1UMbap1qGoyGGY+JZYtLvvHEZZu1LbDt8S7ho9S5KFdlizNFTY&#10;0q6i4pE/nYHH9TLP9sedPTf51t7KLF5vd2vMz6jfLkFF6uO/+Xt9sII/W0yFV96RG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kpPDAAAA3gAAAA8AAAAAAAAAAAAA&#10;AAAAoQIAAGRycy9kb3ducmV2LnhtbFBLBQYAAAAABAAEAPkAAACRAwAAAAA=&#10;" strokeweight="2pt"/>
                <v:line id="Line 2632" o:spid="_x0000_s14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3CL8AAADeAAAADwAAAGRycy9kb3ducmV2LnhtbERPvQrCMBDeBd8hnOCmqYKi1SgiVNzE&#10;6uJ2NmdbbC6liVrf3giC2318v7dct6YST2pcaVnBaBiBIM6sLjlXcD4lgxkI55E1VpZJwZscrFfd&#10;zhJjbV98pGfqcxFC2MWooPC+jqV0WUEG3dDWxIG72cagD7DJpW7wFcJNJcdRNJUGSw4NBda0LSi7&#10;pw+j4H45T5LdYatPVbrR1zzxl+tNK9XvtZsFCE+t/4t/7r0O88fT0R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I3CL8AAADeAAAADwAAAAAAAAAAAAAAAACh&#10;AgAAZHJzL2Rvd25yZXYueG1sUEsFBgAAAAAEAAQA+QAAAI0DAAAAAA==&#10;" strokeweight="2pt"/>
                <v:line id="Line 2633" o:spid="_x0000_s14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TJccAAADeAAAADwAAAGRycy9kb3ducmV2LnhtbESPQW/CMAyF75P2HyJP2m2k9ICgI6Bp&#10;G9IQBwTsB5jGazoap0oCdPv1+DBpN1t+fu998+XgO3WhmNrABsajAhRxHWzLjYHPw+ppCiplZItd&#10;YDLwQwmWi/u7OVY2XHlHl31ulJhwqtCAy7mvtE61I49pFHpiuX2F6DHLGhttI17F3He6LIqJ9tiy&#10;JDjs6dVRfdqfvYF1PG5O49/G6SOv43u3fZsl/23M48Pw8gwq05D/xX/fH1bql5NSAAR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WNMlxwAAAN4AAAAPAAAAAAAA&#10;AAAAAAAAAKECAABkcnMvZG93bnJldi54bWxQSwUGAAAAAAQABAD5AAAAlQMAAAAA&#10;" strokeweight="1pt"/>
                <v:line id="Line 2634" o:spid="_x0000_s14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xs78AAADeAAAADwAAAGRycy9kb3ducmV2LnhtbERPvQrCMBDeBd8hnOCmqQVFqlFEqLiJ&#10;1cXtbM622FxKE7W+vREEt/v4fm+57kwtntS6yrKCyTgCQZxbXXGh4HxKR3MQziNrrC2Tgjc5WK/6&#10;vSUm2r74SM/MFyKEsEtQQel9k0jp8pIMurFtiAN3s61BH2BbSN3iK4SbWsZRNJMGKw4NJTa0LSm/&#10;Zw+j4H45T9PdYatPdbbR1yL1l+tNKzUcdJsFCE+d/4t/7r0O8+NZPIH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xjxs78AAADeAAAADwAAAAAAAAAAAAAAAACh&#10;AgAAZHJzL2Rvd25yZXYueG1sUEsFBgAAAAAEAAQA+QAAAI0DAAAAAA==&#10;" strokeweight="2pt"/>
                <v:line id="Line 2635" o:spid="_x0000_s14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oycQAAADeAAAADwAAAGRycy9kb3ducmV2LnhtbERPzWoCMRC+F/oOYQq91ax7kHY1LqUq&#10;VHqQWh9g3IybdTeTJYm67dMbQehtPr7fmZWD7cSZfGgcKxiPMhDEldMN1wp2P6uXVxAhImvsHJOC&#10;XwpQzh8fZlhod+FvOm9jLVIIhwIVmBj7QspQGbIYRq4nTtzBeYsxQV9L7fGSwm0n8yybSIsNpwaD&#10;PX0YqtrtySpY+/1XO/6rjdzz2i+7zeIt2KNSz0/D+xREpCH+i+/uT53m55M8h9s76QY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ujJxAAAAN4AAAAPAAAAAAAAAAAA&#10;AAAAAKECAABkcnMvZG93bnJldi54bWxQSwUGAAAAAAQABAD5AAAAkgMAAAAA&#10;" strokeweight="1pt"/>
                <v:rect id="Rectangle 2636" o:spid="_x0000_s14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OF8IA&#10;AADeAAAADwAAAGRycy9kb3ducmV2LnhtbERPTWvCQBC9C/6HZYTedGOUkKauEgTBa1OFHofsNEmb&#10;nY27q6b/visUvM3jfc5mN5pe3Mj5zrKC5SIBQVxb3XGj4PRxmOcgfEDW2FsmBb/kYbedTjZYaHvn&#10;d7pVoRExhH2BCtoQhkJKX7dk0C/sQBy5L+sMhghdI7XDeww3vUyTJJMGO44NLQ60b6n+qa5GQVl+&#10;j+dL9YoHL/PEZXqtm/JTqZfZWL6BCDSGp/jffdRxfpqlK3i8E2+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w4X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2637" o:spid="_x0000_s14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WY8IA&#10;AADeAAAADwAAAGRycy9kb3ducmV2LnhtbERPTWuDQBC9B/oflin0lqyRIKnJKlIQeq1pIcfBnaqJ&#10;O2t3t8b++26g0Ns83uccy8WMYibnB8sKtpsEBHFr9cCdgvdTvd6D8AFZ42iZFPyQh7J4WB0x1/bG&#10;bzQ3oRMxhH2OCvoQplxK3/Zk0G/sRBy5T+sMhghdJ7XDWww3o0yTJJMGB44NPU700lN7bb6Ngqq6&#10;LB9fzTPWXu4Tl+md7qqzUk+PS3UAEWgJ/+I/96uO89Ms3cH9nXiD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pZj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638" o:spid="_x0000_s15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MIA&#10;AADeAAAADwAAAGRycy9kb3ducmV2LnhtbERPTWvCQBC9C/6HZYTedGPQkKauEgTBa1OFHofsNEmb&#10;nY27q6b/visUvM3jfc5mN5pe3Mj5zrKC5SIBQVxb3XGj4PRxmOcgfEDW2FsmBb/kYbedTjZYaHvn&#10;d7pVoRExhH2BCtoQhkJKX7dk0C/sQBy5L+sMhghdI7XDeww3vUyTJJMGO44NLQ60b6n+qa5GQVl+&#10;j+dL9YoHL/PEZXqlm/JTqZfZWL6BCDSGp/jffdRxfpqla3i8E2+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jP4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2639" o:spid="_x0000_s15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tj8AA&#10;AADeAAAADwAAAGRycy9kb3ducmV2LnhtbERPTYvCMBC9C/sfwix403SLFO0apQjCXrcqeBya2bba&#10;TLpJ1PrvjSB4m8f7nOV6MJ24kvOtZQVf0wQEcWV1y7WC/W47mYPwAVljZ5kU3MnDevUxWmKu7Y1/&#10;6VqGWsQQ9jkqaELocyl91ZBBP7U9ceT+rDMYInS11A5vMdx0Mk2STBpsOTY02NOmoepcXoyCojgN&#10;h/9ygVsv54nL9EzXxVGp8edQfIMINIS3+OX+0XF+mqUZPN+JN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Stj8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640" o:spid="_x0000_s15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FMIA&#10;AADeAAAADwAAAGRycy9kb3ducmV2LnhtbERPTWvCQBC9C/6HZYTedGOQmKauEgTBa1OFHofsNEmb&#10;nY27q6b/visIvc3jfc5mN5pe3Mj5zrKC5SIBQVxb3XGj4PRxmOcgfEDW2FsmBb/kYbedTjZYaHvn&#10;d7pVoRExhH2BCtoQhkJKX7dk0C/sQBy5L+sMhghdI7XDeww3vUyTJJMGO44NLQ60b6n+qa5GQVl+&#10;j+dL9YoHL/PEZXqlm/JTqZfZWL6BCDSGf/HTfdRxfpqla3i8E2+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AgU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2641" o:spid="_x0000_s15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cZsQA&#10;AADeAAAADwAAAGRycy9kb3ducmV2LnhtbESPQWvCQBCF74X+h2UKvdVNgwQbXSUUBK+mCh6H7DSJ&#10;zc6mu6um/945CL3N8N68981qM7lBXSnE3rOB91kGirjxtufWwOFr+7YAFROyxcEzGfijCJv189MK&#10;S+tvvKdrnVolIRxLNNClNJZax6Yjh3HmR2LRvn1wmGQNrbYBbxLuBp1nWaEd9iwNHY702VHzU1+c&#10;gao6T8ff+gO3US+yUNi5bauTMa8vU7UElWhK/+bH9c4Kfl7kwivvyAx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nGb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2642" o:spid="_x0000_s15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5/cIA&#10;AADeAAAADwAAAGRycy9kb3ducmV2LnhtbERPTWuDQBC9B/oflin0FtdKkWizCRII9FqTQI6DO1Vb&#10;d9bubtT++26g0Ns83uds94sZxETO95YVPCcpCOLG6p5bBefTcb0B4QOyxsEyKfghD/vdw2qLpbYz&#10;v9NUh1bEEPYlKuhCGEspfdORQZ/YkThyH9YZDBG6VmqHcww3g8zSNJcGe44NHY506Kj5qm9GQVV9&#10;LpfvusCjl5vU5fpFt9VVqafHpXoFEWgJ/+I/95uO87M8K+D+Tr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zn9wgAAAN4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6</w:t>
                        </w:r>
                      </w:p>
                    </w:txbxContent>
                  </v:textbox>
                </v:rect>
                <v:rect id="Rectangle 2643" o:spid="_x0000_s150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GvcQA&#10;AADeAAAADwAAAGRycy9kb3ducmV2LnhtbESPQWvCQBCF7wX/wzKCt7pRS7CpqwRB6LVpBY9Ddpqk&#10;Zmfj7lbTf985CN5mmDfvvW+zG12vrhRi59nAYp6BIq697bgx8PV5eF6DignZYu+ZDPxRhN128rTB&#10;wvobf9C1So0SE44FGmhTGgqtY92Swzj3A7Hcvn1wmGQNjbYBb2Luer3Mslw77FgSWhxo31J9rn6d&#10;gbL8GY+X6hUPUa+zkNsX25QnY2bTsXwDlWhMD/H9+91K/WW+EgDBkR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Br3EAAAA3gAAAA8AAAAAAAAAAAAAAAAAmAIAAGRycy9k&#10;b3ducmV2LnhtbFBLBQYAAAAABAAEAPUAAACJAw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p>
    <w:p w:rsidR="004A2A6B" w:rsidRDefault="004A2A6B">
      <w:pPr>
        <w:pStyle w:val="a4"/>
        <w:jc w:val="center"/>
      </w:pPr>
      <w:r>
        <w:t>Рисунок 1.1 – Генеральный план организации</w:t>
      </w:r>
    </w:p>
    <w:p w:rsidR="004A2A6B" w:rsidRDefault="004A2A6B">
      <w:pPr>
        <w:pStyle w:val="a4"/>
      </w:pPr>
    </w:p>
    <w:p w:rsidR="004A2A6B" w:rsidRDefault="004A2A6B">
      <w:r>
        <w:t xml:space="preserve">50 летний опыт работ по геофизическим исследованиям скважин в Западной Сибири обеспечил высокий профессионализм и ответственность персонала предприятия за выполняемую работу. </w:t>
      </w:r>
    </w:p>
    <w:p w:rsidR="004A2A6B" w:rsidRDefault="004A2A6B">
      <w:r>
        <w:t xml:space="preserve">Приоритетные задачи развития предприятия: </w:t>
      </w:r>
    </w:p>
    <w:p w:rsidR="004A2A6B" w:rsidRDefault="004A2A6B">
      <w:pPr>
        <w:pStyle w:val="a4"/>
        <w:numPr>
          <w:ilvl w:val="0"/>
          <w:numId w:val="35"/>
        </w:numPr>
        <w:spacing w:line="360" w:lineRule="auto"/>
      </w:pPr>
      <w:r>
        <w:t>Улучшение качества и информативности регистрируемого и обрабатываемого материала ГИС;</w:t>
      </w:r>
    </w:p>
    <w:p w:rsidR="004A2A6B" w:rsidRDefault="004A2A6B">
      <w:pPr>
        <w:pStyle w:val="a4"/>
        <w:numPr>
          <w:ilvl w:val="0"/>
          <w:numId w:val="35"/>
        </w:numPr>
        <w:spacing w:line="360" w:lineRule="auto"/>
      </w:pPr>
      <w:r>
        <w:t>Сокращение времени проведения работ и формирования результатов интерпретации;</w:t>
      </w:r>
    </w:p>
    <w:p w:rsidR="004A2A6B" w:rsidRDefault="004A2A6B">
      <w:pPr>
        <w:pStyle w:val="a4"/>
        <w:numPr>
          <w:ilvl w:val="0"/>
          <w:numId w:val="35"/>
        </w:numPr>
        <w:spacing w:line="360" w:lineRule="auto"/>
      </w:pPr>
      <w:r>
        <w:t>Постоянное внедрение новой скважинной и наземной аппаратуры;</w:t>
      </w:r>
    </w:p>
    <w:p w:rsidR="004A2A6B" w:rsidRDefault="004A2A6B">
      <w:pPr>
        <w:pStyle w:val="a4"/>
        <w:numPr>
          <w:ilvl w:val="0"/>
          <w:numId w:val="35"/>
        </w:numPr>
        <w:spacing w:line="360" w:lineRule="auto"/>
      </w:pPr>
      <w:r>
        <w:t>Внедрение новых технологий и программных продуктов для обработки и интерпретации;</w:t>
      </w:r>
    </w:p>
    <w:p w:rsidR="004A2A6B" w:rsidRDefault="004A2A6B">
      <w:pPr>
        <w:pStyle w:val="a4"/>
        <w:numPr>
          <w:ilvl w:val="0"/>
          <w:numId w:val="35"/>
        </w:numPr>
        <w:spacing w:line="360" w:lineRule="auto"/>
      </w:pPr>
      <w:r>
        <w:t>Постоянная работа с персоналом, проведение обучений и целый комплекс мер.</w:t>
      </w:r>
    </w:p>
    <w:p w:rsidR="004A2A6B" w:rsidRDefault="004A2A6B">
      <w:r>
        <w:lastRenderedPageBreak/>
        <w:t xml:space="preserve">Юридический адрес: 628285, Тюменская обл., Ханты-Мансийский авт. округ,г. Урай, </w:t>
      </w:r>
      <w:r w:rsidR="004F1262">
        <w:rPr>
          <w:noProof/>
        </w:rPr>
        <mc:AlternateContent>
          <mc:Choice Requires="wpg">
            <w:drawing>
              <wp:anchor distT="0" distB="0" distL="114300" distR="114300" simplePos="0" relativeHeight="25162086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591"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592" name="Rectangle 60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3" name="Line 61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4" name="Line 61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5" name="Line 61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6" name="Line 61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7" name="Line 61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8" name="Line 61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9" name="Line 61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00" name="Line 61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01" name="Line 61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02" name="Line 61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03" name="Rectangle 62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604" name="Rectangle 62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605" name="Rectangle 62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606" name="Rectangle 62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607" name="Rectangle 62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608" name="Rectangle 62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609" name="Rectangle 62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7</w:t>
                              </w:r>
                            </w:p>
                          </w:txbxContent>
                        </wps:txbx>
                        <wps:bodyPr rot="0" vert="horz" wrap="square" lIns="12700" tIns="12700" rIns="12700" bIns="12700" anchor="t" anchorCtr="0" upright="1">
                          <a:noAutofit/>
                        </wps:bodyPr>
                      </wps:wsp>
                      <wps:wsp>
                        <wps:cNvPr id="12610" name="Rectangle 62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506" style="position:absolute;left:0;text-align:left;margin-left:56.7pt;margin-top:19.85pt;width:518.8pt;height:802.3pt;z-index:251620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" o:allowincell="f">
                <v:rect id="Rectangle 609" o:spid="_x0000_s15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igsMA&#10;AADeAAAADwAAAGRycy9kb3ducmV2LnhtbERPzWrCQBC+F3yHZYTe6saA0qSuEgXBk9TUBxiyYxLM&#10;zsbsmqQ+fVcQepuP73dWm9E0oqfO1ZYVzGcRCOLC6ppLBeef/ccnCOeRNTaWScEvOdisJ28rTLUd&#10;+ER97ksRQtilqKDyvk2ldEVFBt3MtsSBu9jOoA+wK6XucAjhppFxFC2lwZpDQ4Ut7SoqrvndKLj6&#10;sT9mZf7YJ+dtUnxvs+F+y5R6n47ZFwhPo/8Xv9wHHebHiySG5zvh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pigsMAAADeAAAADwAAAAAAAAAAAAAAAACYAgAAZHJzL2Rv&#10;d25yZXYueG1sUEsFBgAAAAAEAAQA9QAAAIgDAAAAAA==&#10;" filled="f" strokeweight="2pt"/>
                <v:line id="Line 610" o:spid="_x0000_s15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xMQAAADeAAAADwAAAGRycy9kb3ducmV2LnhtbERPS2vCQBC+F/oflil4q5umWGyajUgg&#10;pTcxevE2ZicPkp0N2a3Gf98VhN7m43tOupnNIC40uc6ygrdlBIK4srrjRsHxULyuQTiPrHGwTApu&#10;5GCTPT+lmGh75T1dSt+IEMIuQQWt92MipataMuiWdiQOXG0ngz7AqZF6wmsIN4OMo+hDGuw4NLQ4&#10;Ut5S1Ze/RkF/Oq6K712uD0O51eem8KdzrZVavMzbLxCeZv8vfrh/dJgfrz7f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GLExAAAAN4AAAAPAAAAAAAAAAAA&#10;AAAAAKECAABkcnMvZG93bnJldi54bWxQSwUGAAAAAAQABAD5AAAAkgMAAAAA&#10;" strokeweight="2pt"/>
                <v:line id="Line 611" o:spid="_x0000_s15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sMQAAADeAAAADwAAAGRycy9kb3ducmV2LnhtbERPS2vCQBC+F/oflil4q5uGWmyajUgg&#10;pTcxevE2ZicPkp0N2a3Gf98VhN7m43tOupnNIC40uc6ygrdlBIK4srrjRsHxULyuQTiPrHGwTApu&#10;5GCTPT+lmGh75T1dSt+IEMIuQQWt92MipataMuiWdiQOXG0ngz7AqZF6wmsIN4OMo+hDGuw4NLQ4&#10;Ut5S1Ze/RkF/Oq6K712uD0O51eem8KdzrZVavMzbLxCeZv8vfrh/dJgfrz7f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9fqwxAAAAN4AAAAPAAAAAAAAAAAA&#10;AAAAAKECAABkcnMvZG93bnJldi54bWxQSwUGAAAAAAQABAD5AAAAkgMAAAAA&#10;" strokeweight="2pt"/>
                <v:line id="Line 612" o:spid="_x0000_s15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fK8EAAADeAAAADwAAAGRycy9kb3ducmV2LnhtbERPTYvCMBC9L/gfwgje1lShotUoIlS8&#10;ydZevI3N2BabSWmi1n9vFgRv83ifs9r0phEP6lxtWcFkHIEgLqyuuVSQn9LfOQjnkTU2lknBixxs&#10;1oOfFSbaPvmPHpkvRQhhl6CCyvs2kdIVFRl0Y9sSB+5qO4M+wK6UusNnCDeNnEbRTBqsOTRU2NKu&#10;ouKW3Y2C2zmP0/1xp09NttWXMvXny1UrNRr22yUIT73/ij/ugw7zp/Eihv93wg1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V8rwQAAAN4AAAAPAAAAAAAAAAAAAAAA&#10;AKECAABkcnMvZG93bnJldi54bWxQSwUGAAAAAAQABAD5AAAAjwMAAAAA&#10;" strokeweight="2pt"/>
                <v:line id="Line 613" o:spid="_x0000_s15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BXL8AAADeAAAADwAAAGRycy9kb3ducmV2LnhtbERPvQrCMBDeBd8hnOCmqYKi1SgiVNzE&#10;6uJ2NmdbbC6liVrf3giC2318v7dct6YST2pcaVnBaBiBIM6sLjlXcD4lgxkI55E1VpZJwZscrFfd&#10;zhJjbV98pGfqcxFC2MWooPC+jqV0WUEG3dDWxIG72cagD7DJpW7wFcJNJcdRNJUGSw4NBda0LSi7&#10;pw+j4H45T5LdYatPVbrR1zzxl+tNK9XvtZsFCE+t/4t/7r0O88eT+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GvBXL8AAADeAAAADwAAAAAAAAAAAAAAAACh&#10;AgAAZHJzL2Rvd25yZXYueG1sUEsFBgAAAAAEAAQA+QAAAI0DAAAAAA==&#10;" strokeweight="2pt"/>
                <v:line id="Line 614" o:spid="_x0000_s15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kx8EAAADeAAAADwAAAGRycy9kb3ducmV2LnhtbERPTYvCMBC9L/gfwgje1lRBV6tRRKh4&#10;E1sv3sZmbIvNpDRR6783grC3ebzPWa47U4sHta6yrGA0jEAQ51ZXXCg4ZcnvDITzyBpry6TgRQ7W&#10;q97PEmNtn3ykR+oLEULYxaig9L6JpXR5SQbd0DbEgbva1qAPsC2kbvEZwk0tx1E0lQYrDg0lNrQt&#10;Kb+ld6Pgdj5Nkt1hq7M63ehLkfjz5aqVGvS7zQKEp87/i7/uvQ7zx5P5H3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2THwQAAAN4AAAAPAAAAAAAAAAAAAAAA&#10;AKECAABkcnMvZG93bnJldi54bWxQSwUGAAAAAAQABAD5AAAAjwMAAAAA&#10;" strokeweight="2pt"/>
                <v:line id="Line 615" o:spid="_x0000_s15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wtcQAAADeAAAADwAAAGRycy9kb3ducmV2LnhtbESPQYvCQAyF78L+hyEL3nSqoGh1FBEq&#10;3harF2+xE9tiJ1M6o3b//eaw4C3hvbz3Zb3tXaNe1IXas4HJOAFFXHhbc2ngcs5GC1AhIltsPJOB&#10;Xwqw3XwN1pha/+YTvfJYKgnhkKKBKsY21ToUFTkMY98Si3b3ncMoa1dq2+Fbwl2jp0ky1w5rloYK&#10;W9pXVDzypzPwuF5m2eFnb89NvrO3MovX290aM/zudytQkfr4Mf9fH63gT2dL4ZV3ZAa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PC1xAAAAN4AAAAPAAAAAAAAAAAA&#10;AAAAAKECAABkcnMvZG93bnJldi54bWxQSwUGAAAAAAQABAD5AAAAkgMAAAAA&#10;" strokeweight="2pt"/>
                <v:line id="Line 616" o:spid="_x0000_s15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VLr8AAADeAAAADwAAAGRycy9kb3ducmV2LnhtbERPvQrCMBDeBd8hnOCmqYKi1SgiVNzE&#10;6uJ2NmdbbC6liVrf3giC2318v7dct6YST2pcaVnBaBiBIM6sLjlXcD4lgxkI55E1VpZJwZscrFfd&#10;zhJjbV98pGfqcxFC2MWooPC+jqV0WUEG3dDWxIG72cagD7DJpW7wFcJNJcdRNJUGSw4NBda0LSi7&#10;pw+j4H45T5LdYatPVbrR1zzxl+tNK9XvtZsFCE+t/4t/7r0O88eT+R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fRVLr8AAADeAAAADwAAAAAAAAAAAAAAAACh&#10;AgAAZHJzL2Rvd25yZXYueG1sUEsFBgAAAAAEAAQA+QAAAI0DAAAAAA==&#10;" strokeweight="2pt"/>
                <v:line id="Line 617" o:spid="_x0000_s15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2PRcYAAADeAAAADwAAAGRycy9kb3ducmV2LnhtbESPwW4CMQxE75X6D5ErcStZOKB2IaCq&#10;UAnUQ1XgA8zGbBY2zipJYduvrw9I3Gx5PDNvtuh9qy4UUxPYwGhYgCKugm24NrDffTy/gEoZ2WIb&#10;mAz8UoLF/PFhhqUNV/6myzbXSkw4lWjA5dyVWqfKkcc0DB2x3I4hesyyxlrbiFcx960eF8VEe2xY&#10;Ehx29O6oOm9/vIFNPHyeR3+10wfexFX7tXxN/mTM4Kl/m4LK1Oe7+Pa9tlJ/PCkEQHBkB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tj0XGAAAA3gAAAA8AAAAAAAAA&#10;AAAAAAAAoQIAAGRycy9kb3ducmV2LnhtbFBLBQYAAAAABAAEAPkAAACUAwAAAAA=&#10;" strokeweight="1pt"/>
                <v:line id="Line 618" o:spid="_x0000_s15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t078AAADeAAAADwAAAGRycy9kb3ducmV2LnhtbERPvQrCMBDeBd8hnOCmqYIi1SgiVNzE&#10;6tLtbM622FxKE7W+vREEt/v4fm+16UwtntS6yrKCyTgCQZxbXXGh4HJORgsQziNrrC2Tgjc52Kz7&#10;vRXG2r74RM/UFyKEsItRQel9E0vp8pIMurFtiAN3s61BH2BbSN3iK4SbWk6jaC4NVhwaSmxoV1J+&#10;Tx9GwT27zJL9cafPdbrV1yLx2fWmlRoOuu0ShKfO/8U/90GH+dN5NIHvO+EG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2t078AAADeAAAADwAAAAAAAAAAAAAAAACh&#10;AgAAZHJzL2Rvd25yZXYueG1sUEsFBgAAAAAEAAQA+QAAAI0DAAAAAA==&#10;" strokeweight="2pt"/>
                <v:line id="Line 619" o:spid="_x0000_s15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O0qcMAAADeAAAADwAAAGRycy9kb3ducmV2LnhtbERPzWoCMRC+F/oOYQq91ax7kLoapVSF&#10;Sg/izwOMm3GzupksSdRtn94Igrf5+H5nPO1sIy7kQ+1YQb+XgSAuna65UrDbLj4+QYSIrLFxTAr+&#10;KMB08voyxkK7K6/psomVSCEcClRgYmwLKUNpyGLouZY4cQfnLcYEfSW1x2sKt43Ms2wgLdacGgy2&#10;9G2oPG3OVsHS739P/f/KyD0v/bxZzYbBHpV6f+u+RiAidfEpfrh/dJqfD7Ic7u+kG+Tk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ztKnDAAAA3gAAAA8AAAAAAAAAAAAA&#10;AAAAoQIAAGRycy9kb3ducmV2LnhtbFBLBQYAAAAABAAEAPkAAACRAwAAAAA=&#10;" strokeweight="1pt"/>
                <v:rect id="Rectangle 620" o:spid="_x0000_s15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Sd8EA&#10;AADeAAAADwAAAGRycy9kb3ducmV2LnhtbERP32vCMBB+H/g/hBN8m4k6ilajlIHg67oJPh7N2Vab&#10;S00yrf/9Mhjs7T6+n7fZDbYTd/KhdaxhNlUgiCtnWq41fH3uX5cgQkQ22DkmDU8KsNuOXjaYG/fg&#10;D7qXsRYphEOOGpoY+1zKUDVkMUxdT5y4s/MWY4K+lsbjI4XbTs6VyqTFllNDgz29N1Rdy2+roSgu&#10;w/FWrnAf5FL5zLyZujhpPRkPxRpEpCH+i//cB5PmzzO1gN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mUnf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621" o:spid="_x0000_s15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A8EA&#10;AADeAAAADwAAAGRycy9kb3ducmV2LnhtbERP32vCMBB+F/wfwgl7s8lEilajlIGw11UFH4/mbOua&#10;S5dk2v33izDY2318P2+7H20v7uRD51jDa6ZAENfOdNxoOB0P8xWIEJEN9o5Jww8F2O+mky0Wxj34&#10;g+5VbEQK4VCghjbGoZAy1C1ZDJkbiBN3dd5iTNA30nh8pHDby4VSubTYcWpocaC3lurP6ttqKMvb&#10;eP6q1ngIcqV8bpamKS9av8zGcgMi0hj/xX/ud5PmL3K1hOc7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yg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622" o:spid="_x0000_s15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vmMEA&#10;AADeAAAADwAAAGRycy9kb3ducmV2LnhtbERP32vCMBB+H/g/hBN8m4niilajlIHg67oJPh7N2Vab&#10;S00yrf/9Mhjs7T6+n7fZDbYTd/KhdaxhNlUgiCtnWq41fH3uX5cgQkQ22DkmDU8KsNuOXjaYG/fg&#10;D7qXsRYphEOOGpoY+1zKUDVkMUxdT5y4s/MWY4K+lsbjI4XbTs6VyqTFllNDgz29N1Rdy2+roSgu&#10;w/FWrnAf5FL5zCxMXZy0noyHYg0i0hD/xX/ug0nz55l6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Db5j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623" o:spid="_x0000_s15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x78IA&#10;AADeAAAADwAAAGRycy9kb3ducmV2LnhtbERPTWvDMAy9F/YfjAa9NfZCCW1WN4RCYdelG/QoYi3J&#10;FsuZ7bbZv58Lg930eJ/aVbMdxZV8GBxreMoUCOLWmYE7DW+n42oDIkRkg6Nj0vBDAar9w2KHpXE3&#10;fqVrEzuRQjiUqKGPcSqlDG1PFkPmJuLEfThvMSboO2k83lK4HWWuVCEtDpwaepzo0FP71Vyshrr+&#10;nN+/my0eg9woX5i16eqz1svHuX4GEWmO/+I/94tJ8/NCFXB/J90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fHv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624" o:spid="_x0000_s15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1UdMEA&#10;AADeAAAADwAAAGRycy9kb3ducmV2LnhtbERP32vCMBB+H/g/hBN8m4kinVajlIHg67oJPh7N2Vab&#10;S00yrf/9Mhjs7T6+n7fZDbYTd/KhdaxhNlUgiCtnWq41fH3uX5cgQkQ22DkmDU8KsNuOXjaYG/fg&#10;D7qXsRYphEOOGpoY+1zKUDVkMUxdT5y4s/MWY4K+lsbjI4XbTs6VyqTFllNDgz29N1Rdy2+roSgu&#10;w/FWrnAf5FL5zCxMXZy0noyHYg0i0hD/xX/ug0nz55l6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dVH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625" o:spid="_x0000_s15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ABsQA&#10;AADeAAAADwAAAGRycy9kb3ducmV2LnhtbESPQWvDMAyF74P9B6PBbqu9UkKX1S1hUNi1aQs9ilhL&#10;ssVyZntt9u+rQ6E3iff03qfVZvKDOlNMfWALrzMDirgJrufWwmG/fVmCShnZ4RCYLPxTgs368WGF&#10;pQsX3tG5zq2SEE4lWuhyHkutU9ORxzQLI7FoXyF6zLLGVruIFwn3g54bU2iPPUtDhyN9dNT81H/e&#10;QlV9T8ff+g23SS9NLNzCtdXJ2uenqXoHlWnKd/Pt+tMJ/rwwwivvyAx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wAb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626" o:spid="_x0000_s15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lncEA&#10;AADeAAAADwAAAGRycy9kb3ducmV2LnhtbERPTYvCMBC9L/gfwgh7WxNlKVqNUhYEr3YVPA7N2Fab&#10;SU2y2v33mwXB2zze56w2g+3EnXxoHWuYThQI4sqZlmsNh+/txxxEiMgGO8ek4ZcCbNajtxXmxj14&#10;T/cy1iKFcMhRQxNjn0sZqoYshonriRN3dt5iTNDX0nh8pHDbyZlSmbTYcmposKevhqpr+WM1FMVl&#10;ON7KBW6DnCufmU9TFyet38dDsQQRaYgv8dO9M2n+LFML+H8n3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OZZ3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7</w:t>
                        </w:r>
                      </w:p>
                    </w:txbxContent>
                  </v:textbox>
                </v:rect>
                <v:rect id="Rectangle 627" o:spid="_x0000_s15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a3cQA&#10;AADeAAAADwAAAGRycy9kb3ducmV2LnhtbESPQWvCQBCF7wX/wzJCb3WjSLCpqwRB8GpU6HHITpO0&#10;2dm4u2r67zuHgrcZ5s1771tvR9erO4XYeTYwn2WgiGtvO24MnE/7txWomJAt9p7JwC9F2G4mL2ss&#10;rH/wke5VapSYcCzQQJvSUGgd65YcxpkfiOX25YPDJGtotA34EHPX60WW5dphx5LQ4kC7luqf6uYM&#10;lOX3eLlW77iPepWF3C5tU34a8zodyw9Qicb0FP9/H6zUX+RzARAcmUF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Wt3EAAAA3gAAAA8AAAAAAAAAAAAAAAAAmAIAAGRycy9k&#10;b3ducmV2LnhtbFBLBQYAAAAABAAEAPUAAACJAw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r>
        <w:t xml:space="preserve">Проезд 1, подъезд 16, ООО «УРАЙНЕФТЕГЕОФИЗИКА» тел/факс (34676) 44-2-61. </w:t>
      </w:r>
    </w:p>
    <w:p w:rsidR="004A2A6B" w:rsidRDefault="004A2A6B"/>
    <w:p w:rsidR="004A2A6B" w:rsidRDefault="004A2A6B">
      <w:pPr>
        <w:pStyle w:val="2"/>
      </w:pPr>
      <w:bookmarkStart w:id="4" w:name="_Toc464784310"/>
      <w:r>
        <w:t>1.2 Организационная структура</w:t>
      </w:r>
      <w:bookmarkEnd w:id="4"/>
    </w:p>
    <w:p w:rsidR="004A2A6B" w:rsidRDefault="004A2A6B">
      <w:pPr>
        <w:pStyle w:val="a4"/>
      </w:pPr>
    </w:p>
    <w:p w:rsidR="004A2A6B" w:rsidRDefault="004A2A6B">
      <w:r>
        <w:t>В компании без цеховая координационная структура, при ней все без исключения функции согласно управлению сконцентрированы в блоке управления компании.</w:t>
      </w:r>
    </w:p>
    <w:p w:rsidR="004A2A6B" w:rsidRDefault="004A2A6B">
      <w:r>
        <w:t>Структурное управление организации считается линейно-многофункциональной. На прямолинейное звено контроля ложатся функции и полномочия командования и выбора решений, а на функциональные отделения (к примеру, планово-финансовый отдел) – методичное управление при подготовке и осуществлении заключений согласно планированию, компании, учету, контролированию и рассмотрению абсолютно всем функциям производственно-хозяйственной работы.</w:t>
      </w:r>
    </w:p>
    <w:p w:rsidR="004A2A6B" w:rsidRDefault="004A2A6B">
      <w:r>
        <w:t>Подобный состав характеризуется применением внешних операций и правил, строгой иерархией власти в компании, централизацией принятия каких – либо решений. Любой исполнитель подчинен только лишь 1 шефу. Все без исключения предписания и постановления согласно функциям управления исполнитель получает от прямого управляющего. Между исполнителем и многофункциональными подразделениями остаются информативные взаимосвязи методичного и консалтингового характера. Для того, чтобы решение многофункционального отделения стало директивным, оно должно быть подтверждено начальником.</w:t>
      </w:r>
    </w:p>
    <w:p w:rsidR="004A2A6B" w:rsidRDefault="004A2A6B">
      <w:r>
        <w:t>Несмотря на то, то что, управляющий осуществляют административные действия, невозможно отметить, то что все без исключения они занимаются одним и тем же типом рабочий деятельности. Подобное вертикальное формирование распределения работы и формирует степени управления.</w:t>
      </w:r>
    </w:p>
    <w:p w:rsidR="004A2A6B" w:rsidRDefault="004F1262">
      <w:pPr>
        <w:pStyle w:val="a4"/>
        <w:jc w:val="center"/>
      </w:pPr>
      <w:r>
        <w:rPr>
          <w:noProof/>
        </w:rPr>
        <w:lastRenderedPageBreak/>
        <mc:AlternateContent>
          <mc:Choice Requires="wps">
            <w:drawing>
              <wp:anchor distT="0" distB="0" distL="114298" distR="114298" simplePos="0" relativeHeight="251613696" behindDoc="0" locked="0" layoutInCell="1" allowOverlap="1">
                <wp:simplePos x="0" y="0"/>
                <wp:positionH relativeFrom="column">
                  <wp:posOffset>5976619</wp:posOffset>
                </wp:positionH>
                <wp:positionV relativeFrom="paragraph">
                  <wp:posOffset>3253740</wp:posOffset>
                </wp:positionV>
                <wp:extent cx="0" cy="297180"/>
                <wp:effectExtent l="0" t="0" r="19050" b="26670"/>
                <wp:wrapNone/>
                <wp:docPr id="12587"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536F68" id="Прямая соединительная линия 4" o:spid="_x0000_s1026" style="position:absolute;z-index:251613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0.6pt,256.2pt" to="470.6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">
                <o:lock v:ext="edit" shapetype="f"/>
              </v:line>
            </w:pict>
          </mc:Fallback>
        </mc:AlternateContent>
      </w:r>
      <w:r w:rsidR="00783DF5">
        <w:rPr>
          <w:noProof/>
        </w:rPr>
        <w:drawing>
          <wp:inline distT="0" distB="0" distL="0" distR="0" wp14:anchorId="6323CAF3" wp14:editId="6F2DC835">
            <wp:extent cx="5648325" cy="5419725"/>
            <wp:effectExtent l="0" t="0" r="0" b="0"/>
            <wp:docPr id="2" name="Рисунок 3" descr="http://refy.ru/images/114/139522365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refy.ru/images/114/1395223652_1.gif"/>
                    <pic:cNvPicPr>
                      <a:picLocks noChangeAspect="1" noChangeArrowheads="1"/>
                    </pic:cNvPicPr>
                  </pic:nvPicPr>
                  <pic:blipFill>
                    <a:blip r:embed="rId10"/>
                    <a:srcRect/>
                    <a:stretch>
                      <a:fillRect/>
                    </a:stretch>
                  </pic:blipFill>
                  <pic:spPr bwMode="auto">
                    <a:xfrm>
                      <a:off x="0" y="0"/>
                      <a:ext cx="5648325" cy="5419725"/>
                    </a:xfrm>
                    <a:prstGeom prst="rect">
                      <a:avLst/>
                    </a:prstGeom>
                    <a:noFill/>
                    <a:ln w="9525">
                      <a:noFill/>
                      <a:miter lim="800000"/>
                      <a:headEnd/>
                      <a:tailEnd/>
                    </a:ln>
                  </pic:spPr>
                </pic:pic>
              </a:graphicData>
            </a:graphic>
          </wp:inline>
        </w:drawing>
      </w:r>
      <w:r>
        <w:rPr>
          <w:noProof/>
        </w:rPr>
        <mc:AlternateContent>
          <mc:Choice Requires="wps">
            <w:drawing>
              <wp:anchor distT="4294967294" distB="4294967294" distL="114300" distR="114300" simplePos="0" relativeHeight="251616768" behindDoc="0" locked="0" layoutInCell="1" allowOverlap="1">
                <wp:simplePos x="0" y="0"/>
                <wp:positionH relativeFrom="column">
                  <wp:posOffset>4695825</wp:posOffset>
                </wp:positionH>
                <wp:positionV relativeFrom="paragraph">
                  <wp:posOffset>5408294</wp:posOffset>
                </wp:positionV>
                <wp:extent cx="441960" cy="0"/>
                <wp:effectExtent l="0" t="0" r="34290" b="19050"/>
                <wp:wrapNone/>
                <wp:docPr id="12590"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9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930FA8" id="Прямая соединительная линия 7" o:spid="_x0000_s1026" style="position:absolute;z-index:251616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9.75pt,425.85pt" to="404.55pt,4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">
                <o:lock v:ext="edit" shapetype="f"/>
              </v:line>
            </w:pict>
          </mc:Fallback>
        </mc:AlternateContent>
      </w:r>
      <w:r>
        <w:rPr>
          <w:noProof/>
        </w:rPr>
        <mc:AlternateContent>
          <mc:Choice Requires="wps">
            <w:drawing>
              <wp:anchor distT="4294967294" distB="4294967294" distL="114300" distR="114300" simplePos="0" relativeHeight="251615744" behindDoc="0" locked="0" layoutInCell="1" allowOverlap="1">
                <wp:simplePos x="0" y="0"/>
                <wp:positionH relativeFrom="column">
                  <wp:posOffset>4185285</wp:posOffset>
                </wp:positionH>
                <wp:positionV relativeFrom="paragraph">
                  <wp:posOffset>5417819</wp:posOffset>
                </wp:positionV>
                <wp:extent cx="441960" cy="0"/>
                <wp:effectExtent l="0" t="0" r="34290" b="19050"/>
                <wp:wrapNone/>
                <wp:docPr id="12589"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9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9BAF7F0" id="Прямая соединительная линия 6" o:spid="_x0000_s1026" style="position:absolute;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9.55pt,426.6pt" to="364.35pt,4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">
                <o:lock v:ext="edit" shapetype="f"/>
              </v:line>
            </w:pict>
          </mc:Fallback>
        </mc:AlternateContent>
      </w:r>
      <w:r>
        <w:rPr>
          <w:noProof/>
        </w:rPr>
        <mc:AlternateContent>
          <mc:Choice Requires="wps">
            <w:drawing>
              <wp:anchor distT="4294967294" distB="4294967294" distL="114300" distR="114300" simplePos="0" relativeHeight="251614720" behindDoc="0" locked="0" layoutInCell="1" allowOverlap="1">
                <wp:simplePos x="0" y="0"/>
                <wp:positionH relativeFrom="column">
                  <wp:posOffset>3666490</wp:posOffset>
                </wp:positionH>
                <wp:positionV relativeFrom="paragraph">
                  <wp:posOffset>5408294</wp:posOffset>
                </wp:positionV>
                <wp:extent cx="449580" cy="0"/>
                <wp:effectExtent l="0" t="0" r="26670" b="19050"/>
                <wp:wrapNone/>
                <wp:docPr id="12588"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95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BFD610" id="Прямая соединительная линия 5" o:spid="_x0000_s1026" style="position:absolute;z-index:251614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8.7pt,425.85pt" to="324.1pt,4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">
                <o:lock v:ext="edit" shapetype="f"/>
              </v:line>
            </w:pict>
          </mc:Fallback>
        </mc:AlternateContent>
      </w:r>
    </w:p>
    <w:p w:rsidR="004A2A6B" w:rsidRDefault="004F1262">
      <w:pPr>
        <w:pStyle w:val="a4"/>
      </w:pPr>
      <w:r>
        <w:rPr>
          <w:noProof/>
        </w:rPr>
        <mc:AlternateContent>
          <mc:Choice Requires="wpg">
            <w:drawing>
              <wp:anchor distT="0" distB="0" distL="114300" distR="114300" simplePos="0" relativeHeight="25162188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567"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568" name="Rectangle 6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9" name="Line 6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0" name="Line 6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1" name="Line 6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2" name="Line 6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3" name="Line 6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4" name="Line 6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5" name="Line 6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6" name="Line 6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77" name="Line 6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8" name="Line 6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79" name="Rectangle 6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580" name="Rectangle 6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581" name="Rectangle 6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582" name="Rectangle 6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583" name="Rectangle 6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584" name="Rectangle 6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585" name="Rectangle 6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8</w:t>
                              </w:r>
                            </w:p>
                          </w:txbxContent>
                        </wps:txbx>
                        <wps:bodyPr rot="0" vert="horz" wrap="square" lIns="12700" tIns="12700" rIns="12700" bIns="12700" anchor="t" anchorCtr="0" upright="1">
                          <a:noAutofit/>
                        </wps:bodyPr>
                      </wps:wsp>
                      <wps:wsp>
                        <wps:cNvPr id="12586" name="Rectangle 6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1526" style="position:absolute;left:0;text-align:left;margin-left:56.7pt;margin-top:19.85pt;width:518.8pt;height:802.3pt;z-index:251621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KSttQVBBgAAO0IA&#10;AA4AAAAAAAAAAAAAAAAALgIAAGRycy9lMm9Eb2MueG1sUEsBAi0AFAAGAAgAAAAhAIxDtsrhAAAA&#10;DAEAAA8AAAAAAAAAAAAAAAAAmwgAAGRycy9kb3ducmV2LnhtbFBLBQYAAAAABAAEAPMAAACpCQAA&#10;AAA=&#10;" o:allowincell="f">
                <v:rect id="Rectangle 629" o:spid="_x0000_s15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lT8YA&#10;AADeAAAADwAAAGRycy9kb3ducmV2LnhtbESPQWvCQBCF7wX/wzJCb3WjUNHoKrEg9FRq9AcM2TEJ&#10;ZmfT7Jqk/fWdg+BthvfmvW+2+9E1qqcu1J4NzGcJKOLC25pLA5fz8W0FKkRki41nMvBLAfa7ycsW&#10;U+sHPlGfx1JJCIcUDVQxtqnWoajIYZj5lli0q+8cRlm7UtsOBwl3jV4kyVI7rFkaKmzpo6Lilt+d&#10;gVsc+6+szP+O68thXXwfsuH+kxnzOh2zDahIY3yaH9efVvAX70vhlXdkBr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clT8YAAADeAAAADwAAAAAAAAAAAAAAAACYAgAAZHJz&#10;L2Rvd25yZXYueG1sUEsFBgAAAAAEAAQA9QAAAIsDAAAAAA==&#10;" filled="f" strokeweight="2pt"/>
                <v:line id="Line 630" o:spid="_x0000_s15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lCb8AAADeAAAADwAAAGRycy9kb3ducmV2LnhtbERPvQrCMBDeBd8hnOCmqYKi1SgiVNzE&#10;6uJ2NmdbbC6liVrf3giC2318v7dct6YST2pcaVnBaBiBIM6sLjlXcD4lgxkI55E1VpZJwZscrFfd&#10;zhJjbV98pGfqcxFC2MWooPC+jqV0WUEG3dDWxIG72cagD7DJpW7wFcJNJcdRNJUGSw4NBda0LSi7&#10;pw+j4H45T5LdYatPVbrR1zzxl+tNK9XvtZsFCE+t/4t/7r0O88eT6R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CElCb8AAADeAAAADwAAAAAAAAAAAAAAAACh&#10;AgAAZHJzL2Rvd25yZXYueG1sUEsFBgAAAAAEAAQA+QAAAI0DAAAAAA==&#10;" strokeweight="2pt"/>
                <v:line id="Line 631" o:spid="_x0000_s15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aScUAAADeAAAADwAAAGRycy9kb3ducmV2LnhtbESPT4vCQAzF78J+hyEL3nSq4B+qo4hQ&#10;8bZYvXiLndgWO5nSGbX77TeHBW8JeXnv/dbb3jXqRV2oPRuYjBNQxIW3NZcGLudstAQVIrLFxjMZ&#10;+KUA283XYI2p9W8+0SuPpRITDikaqGJsU61DUZHDMPYtsdzuvnMYZe1KbTt8i7lr9DRJ5tphzZJQ&#10;YUv7iopH/nQGHtfLLDv87O25yXf2VmbxertbY4bf/W4FKlIfP+L/76OV+tPZQgAER2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IaScUAAADeAAAADwAAAAAAAAAA&#10;AAAAAAChAgAAZHJzL2Rvd25yZXYueG1sUEsFBgAAAAAEAAQA+QAAAJMDAAAAAA==&#10;" strokeweight="2pt"/>
                <v:line id="Line 632" o:spid="_x0000_s15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6/0sAAAADeAAAADwAAAGRycy9kb3ducmV2LnhtbERPSwrCMBDdC94hjOBOUwU/VKOIUHEn&#10;VjfuxmZsi82kNFHr7Y0guJvH+85y3ZpKPKlxpWUFo2EEgjizuuRcwfmUDOYgnEfWWFkmBW9ysF51&#10;O0uMtX3xkZ6pz0UIYRejgsL7OpbSZQUZdENbEwfuZhuDPsAml7rBVwg3lRxH0VQaLDk0FFjTtqDs&#10;nj6MgvvlPEl2h60+VelGX/PEX643rVS/124WIDy1/i/+ufc6zB9PZi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Ov9LAAAAA3gAAAA8AAAAAAAAAAAAAAAAA&#10;oQIAAGRycy9kb3ducmV2LnhtbFBLBQYAAAAABAAEAPkAAACOAwAAAAA=&#10;" strokeweight="2pt"/>
                <v:line id="Line 633" o:spid="_x0000_s15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whpcIAAADeAAAADwAAAGRycy9kb3ducmV2LnhtbERPTYvCMBC9C/sfwgh709SCunQbRYSK&#10;t8Xai7exGdvSZlKarHb//UYQvM3jfU66HU0n7jS4xrKCxTwCQVxa3XCloDhnsy8QziNr7CyTgj9y&#10;sN18TFJMtH3wie65r0QIYZeggtr7PpHSlTUZdHPbEwfuZgeDPsChknrARwg3nYyjaCUNNhwaauxp&#10;X1PZ5r9GQXspltnhZ6/PXb7T1yrzl+tNK/U5HXffIDyN/i1+uY86zI+X6xie74Qb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whpcIAAADeAAAADwAAAAAAAAAAAAAA&#10;AAChAgAAZHJzL2Rvd25yZXYueG1sUEsFBgAAAAAEAAQA+QAAAJADAAAAAA==&#10;" strokeweight="2pt"/>
                <v:line id="Line 634" o:spid="_x0000_s15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EPsQAAADeAAAADwAAAGRycy9kb3ducmV2LnhtbERPS2vCQBC+F/oflil4q5umWEuajUgg&#10;pTcxevE2ZicPkp0N2a3Gf98VhN7m43tOupnNIC40uc6ygrdlBIK4srrjRsHxULx+gnAeWeNgmRTc&#10;yMEme35KMdH2ynu6lL4RIYRdggpa78dESle1ZNAt7UgcuNpOBn2AUyP1hNcQbgYZR9GHNNhxaGhx&#10;pLylqi9/jYL+dFwV37tcH4Zyq89N4U/nWiu1eJm3XyA8zf5f/HD/6DA/Xq3f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IQ+xAAAAN4AAAAPAAAAAAAAAAAA&#10;AAAAAKECAABkcnMvZG93bnJldi54bWxQSwUGAAAAAAQABAD5AAAAkgMAAAAA&#10;" strokeweight="2pt"/>
                <v:line id="Line 635" o:spid="_x0000_s15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SsQAAADeAAAADwAAAGRycy9kb3ducmV2LnhtbERPS2vCQBC+F/oflil4q5uGWkuajUgg&#10;pTcxevE2ZicPkp0N2a3Gf98VhN7m43tOupnNIC40uc6ygrdlBIK4srrjRsHxULx+gnAeWeNgmRTc&#10;yMEme35KMdH2ynu6lL4RIYRdggpa78dESle1ZNAt7UgcuNpOBn2AUyP1hNcQbgYZR9GHNNhxaGhx&#10;pLylqi9/jYL+dFwV37tcH4Zyq89N4U/nWiu1eJm3XyA8zf5f/HD/6DA/Xq3f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xKxAAAAN4AAAAPAAAAAAAAAAAA&#10;AAAAAKECAABkcnMvZG93bnJldi54bWxQSwUGAAAAAAQABAD5AAAAkgMAAAAA&#10;" strokeweight="2pt"/>
                <v:line id="Line 636" o:spid="_x0000_s15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50cEAAADeAAAADwAAAGRycy9kb3ducmV2LnhtbERPTYvCMBC9L/gfwgje1lShKtUoIlS8&#10;ydZevI3N2BabSWmi1n9vFgRv83ifs9r0phEP6lxtWcFkHIEgLqyuuVSQn9LfBQjnkTU2lknBixxs&#10;1oOfFSbaPvmPHpkvRQhhl6CCyvs2kdIVFRl0Y9sSB+5qO4M+wK6UusNnCDeNnEbRTBqsOTRU2NKu&#10;ouKW3Y2C2zmP0/1xp09NttWXMvXny1UrNRr22yUIT73/ij/ugw7zp/E8hv93wg1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tbnRwQAAAN4AAAAPAAAAAAAAAAAAAAAA&#10;AKECAABkcnMvZG93bnJldi54bWxQSwUGAAAAAAQABAD5AAAAjwMAAAAA&#10;" strokeweight="2pt"/>
                <v:line id="Line 637" o:spid="_x0000_s15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ugq8QAAADeAAAADwAAAGRycy9kb3ducmV2LnhtbERP22oCMRB9L/QfwhR806yC2m6NUryA&#10;0gfR9gPGzXSzdTNZkqirX98IQt/mcK4zmbW2FmfyoXKsoN/LQBAXTldcKvj+WnVfQYSIrLF2TAqu&#10;FGA2fX6aYK7dhXd03sdSpBAOOSowMTa5lKEwZDH0XEOcuB/nLcYEfSm1x0sKt7UcZNlIWqw4NRhs&#10;aG6oOO5PVsHGHz6P/Vtp5IE3fllvF2/B/irVeWk/3kFEauO/+OFe6zR/MByP4P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6CrxAAAAN4AAAAPAAAAAAAAAAAA&#10;AAAAAKECAABkcnMvZG93bnJldi54bWxQSwUGAAAAAAQABAD5AAAAkgMAAAAA&#10;" strokeweight="1pt"/>
                <v:line id="Line 638" o:spid="_x0000_s15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CPcAAAADeAAAADwAAAGRycy9kb3ducmV2LnhtbERPSwrCMBDdC94hjOBOUwU/VKOIUHEn&#10;VjfuxmZsi82kNFHr7Y0guJvH+85y3ZpKPKlxpWUFo2EEgjizuuRcwfmUDOYgnEfWWFkmBW9ysF51&#10;O0uMtX3xkZ6pz0UIYRejgsL7OpbSZQUZdENbEwfuZhuDPsAml7rBVwg3lRxH0VQaLDk0FFjTtqDs&#10;nj6MgvvlPEl2h60+VelGX/PEX643rVS/124WIDy1/i/+ufc6zB9PZj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rgj3AAAAA3gAAAA8AAAAAAAAAAAAAAAAA&#10;oQIAAGRycy9kb3ducmV2LnhtbFBLBQYAAAAABAAEAPkAAACOAwAAAAA=&#10;" strokeweight="2pt"/>
                <v:line id="Line 639" o:spid="_x0000_s15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QscAAADeAAAADwAAAGRycy9kb3ducmV2LnhtbESPQU8CMRCF7yb+h2ZIvEkXElEWCjGg&#10;icSDEfkBw3bYLmynm7bC4q93DibeZvLevPfNfNn7Vp0ppiawgdGwAEVcBdtwbWD39Xr/BCplZItt&#10;YDJwpQTLxe3NHEsbLvxJ522ulYRwKtGAy7krtU6VI49pGDpi0Q4hesyyxlrbiBcJ960eF8VEe2xY&#10;Ghx2tHJUnbbf3sAm7t9Po5/a6T1v4kv7sZ4mfzTmbtA/z0Bl6vO/+e/6zQr++OFR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uJFCxwAAAN4AAAAPAAAAAAAA&#10;AAAAAAAAAKECAABkcnMvZG93bnJldi54bWxQSwUGAAAAAAQABAD5AAAAlQMAAAAA&#10;" strokeweight="1pt"/>
                <v:rect id="Rectangle 640" o:spid="_x0000_s15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3nMMA&#10;AADeAAAADwAAAGRycy9kb3ducmV2LnhtbERPTWvCQBC9C/0PyxR6M5tKtTG6SigIvRot9Dhkp0ls&#10;djbd3Sbpv+8Kgrd5vM/Z7ifTiYGcby0reE5SEMSV1S3XCs6nwzwD4QOyxs4yKfgjD/vdw2yLubYj&#10;H2koQy1iCPscFTQh9LmUvmrIoE9sTxy5L+sMhghdLbXDMYabTi7SdCUNthwbGuzpraHqu/w1Cori&#10;Mn38lGs8eJmlbqVfdF18KvX0OBUbEIGmcBff3O86zl8sX9dwfSf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13n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641" o:spid="_x0000_s15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uJsQA&#10;AADeAAAADwAAAGRycy9kb3ducmV2LnhtbESPQWvCQBCF70L/wzKF3nRTaSVGVwmC0KvRQo9Ddkxi&#10;s7Nxd6vx33cOhd5mmDfvvW+9HV2vbhRi59nA6ywDRVx723Fj4HTcT3NQMSFb7D2TgQdF2G6eJmss&#10;rL/zgW5VapSYcCzQQJvSUGgd65YcxpkfiOV29sFhkjU02ga8i7nr9TzLFtphx5LQ4kC7lurv6scZ&#10;KMvL+HmtlriPOs/Cwr7Zpvwy5uV5LFegEo3pX/z3/WGl/vw9FwDBkR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rib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642" o:spid="_x0000_s15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LvcIA&#10;AADeAAAADwAAAGRycy9kb3ducmV2LnhtbERP32vCMBB+F/Y/hBvszabKlK42ShGEva5zsMejuaV1&#10;zaVLonb//SIMfLuP7+dVu8kO4kI+9I4VLLIcBHHrdM9GwfH9MC9AhIiscXBMCn4pwG77MKuw1O7K&#10;b3RpohEphEOJCroYx1LK0HZkMWRuJE7cl/MWY4LeSO3xmsLtIJd5vpYWe04NHY6076j9bs5WQV2f&#10;po+f5gUPQRa5X+tnbepPpZ4ep3oDItIU7+J/96tO85erYgG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gu9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643" o:spid="_x0000_s15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ysIA&#10;AADeAAAADwAAAGRycy9kb3ducmV2LnhtbERPTWvCQBC9C/0PyxS86aahSkxdQygEem1U8Dhkp0na&#10;7Gy6u9X477uC4G0e73O2xWQGcSbne8sKXpYJCOLG6p5bBYd9tchA+ICscbBMCq7kodg9zbaYa3vh&#10;TzrXoRUxhH2OCroQxlxK33Rk0C/tSBy5L+sMhghdK7XDSww3g0yTZC0N9hwbOhzpvaPmp/4zCsry&#10;ezr+1husvMwSt9avui1PSs2fp/INRKApPMR394eO89NVlsLtnXiD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JXK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644" o:spid="_x0000_s15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wUcIA&#10;AADeAAAADwAAAGRycy9kb3ducmV2LnhtbERPTWvCQBC9C/6HZYTedKOtEqObEApCr40teByyYxLN&#10;zsbdrab/vlso9DaP9zn7YjS9uJPznWUFy0UCgri2uuNGwcfxME9B+ICssbdMCr7JQ5FPJ3vMtH3w&#10;O92r0IgYwj5DBW0IQyalr1sy6Bd2II7c2TqDIULXSO3wEcNNL1dJspEGO44NLQ702lJ9rb6MgrK8&#10;jJ+3aosHL9PEbfSLbsqTUk+zsdyBCDSGf/Gf+03H+at1+gy/78Qb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DBR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645" o:spid="_x0000_s15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oJcEA&#10;AADeAAAADwAAAGRycy9kb3ducmV2LnhtbERPTYvCMBC9C/sfwizsTVNFpVajFEHYq9WFPQ7N2Fab&#10;SU2y2v33RhC8zeN9zmrTm1bcyPnGsoLxKAFBXFrdcKXgeNgNUxA+IGtsLZOCf/KwWX8MVphpe+c9&#10;3YpQiRjCPkMFdQhdJqUvazLoR7YjjtzJOoMhQldJ7fAew00rJ0kylwYbjg01drStqbwUf0ZBnp/7&#10;n2uxwJ2XaeLmeqqr/Fepr88+X4II1Ie3+OX+1nH+ZJZO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qC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646" o:spid="_x0000_s15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NvsMA&#10;AADeAAAADwAAAGRycy9kb3ducmV2LnhtbERPTWvDMAy9D/YfjAa7rc7KErK0bgmDQq9LV+hRxFqS&#10;LpYz202yf18XCrvp8T613s6mFyM531lW8LpIQBDXVnfcKPg67F5yED4ga+wtk4I/8rDdPD6ssdB2&#10;4k8aq9CIGMK+QAVtCEMhpa9bMugXdiCO3Ld1BkOErpHa4RTDTS+XSZJJgx3HhhYH+mip/qkuRkFZ&#10;nufjb/WOOy/zxGX6TTflSannp7lcgQg0h3/x3b3Xcf4yzVO4vRN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Nvs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8</w:t>
                        </w:r>
                      </w:p>
                    </w:txbxContent>
                  </v:textbox>
                </v:rect>
                <v:rect id="Rectangle 647" o:spid="_x0000_s15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TycIA&#10;AADeAAAADwAAAGRycy9kb3ducmV2LnhtbERPTWvCQBC9F/oflil4q5uGNsToGkJB6NVYweOQHZNo&#10;djbd3Wr8925B6G0e73NW5WQGcSHne8sK3uYJCOLG6p5bBd+7zWsOwgdkjYNlUnAjD+X6+WmFhbZX&#10;3tKlDq2IIewLVNCFMBZS+qYjg35uR+LIHa0zGCJ0rdQOrzHcDDJNkkwa7Dk2dDjSZ0fNuf41Cqrq&#10;NO1/6gVuvMwTl+l33VYHpWYvU7UEEWgK/+KH+0vH+elHnsHfO/EG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5PJwgAAAN4AAAAPAAAAAAAAAAAAAAAAAJgCAABkcnMvZG93&#10;bnJldi54bWxQSwUGAAAAAAQABAD1AAAAhwM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p>
    <w:p w:rsidR="004A2A6B" w:rsidRDefault="004A2A6B">
      <w:pPr>
        <w:pStyle w:val="a4"/>
        <w:jc w:val="center"/>
      </w:pPr>
      <w:r>
        <w:t>Рисунок 1.2 – Организационная структура управления предприятием</w:t>
      </w:r>
    </w:p>
    <w:p w:rsidR="004A2A6B" w:rsidRDefault="004A2A6B">
      <w:pPr>
        <w:pStyle w:val="a4"/>
      </w:pPr>
    </w:p>
    <w:p w:rsidR="004A2A6B" w:rsidRDefault="004A2A6B">
      <w:r>
        <w:t xml:space="preserve">Вертикальные взаимосвязи объединяют иерархические степени в компании и компонентах. Они формализуются в ходе проектирования компании, функционируют регулярно и представляются в абсолютно всех вероятных схемах, отражая разделение возможностей либо говоря о там, «кто есть кто» в координационной иерархии. Сведения взаимосвязи предназначаются для передачи распорядительной и отчетной информации, образуя этим наибольшую устойчивость в компании. В рамках вертикальных взаимосвязей находят решение трудностей, т.е. проводится «вертикальная загрузка» работы. Как правило, увеличение компании сопутствуется ростом вертикальных взаимосвязей, таким </w:t>
      </w:r>
      <w:r>
        <w:lastRenderedPageBreak/>
        <w:t>образом, что по числу данных взаимосвязей можно рассуждать об объеме компании.</w:t>
      </w:r>
    </w:p>
    <w:p w:rsidR="004A2A6B" w:rsidRDefault="004A2A6B">
      <w:r>
        <w:t xml:space="preserve">Горизонтальные взаимосвязи – это взаимосвязи между 2-мя либо одинаковыми по положению в иерархии или статусу компонентами или членами компании. Их основное назначение – содействовать более результативному взаимодействию элементов компании, при постановлении образующихся среди них трудностей. Они могут помочь закреплять вертикальные взаимосвязи и делают организацию наиболее стабильной при разных наружных и внутренних модификациях. Горизонтальные взаимосвязи формируют несколько значимых положительных сторон. Они экономят время, а так же увеличивают свойство взаимодействия. Горизонтальные </w:t>
      </w:r>
      <w:r w:rsidR="004F1262">
        <w:rPr>
          <w:noProof/>
        </w:rPr>
        <mc:AlternateContent>
          <mc:Choice Requires="wpg">
            <w:drawing>
              <wp:anchor distT="0" distB="0" distL="114300" distR="114300" simplePos="0" relativeHeight="25162291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547"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548" name="Rectangle 64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9" name="Line 65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0" name="Line 65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1" name="Line 65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2" name="Line 65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3" name="Line 65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4" name="Line 65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5" name="Line 65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6" name="Line 65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57" name="Line 65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8" name="Line 65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59" name="Rectangle 66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560" name="Rectangle 66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561" name="Rectangle 66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562" name="Rectangle 66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563" name="Rectangle 66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564" name="Rectangle 66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565" name="Rectangle 66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9</w:t>
                              </w:r>
                            </w:p>
                          </w:txbxContent>
                        </wps:txbx>
                        <wps:bodyPr rot="0" vert="horz" wrap="square" lIns="12700" tIns="12700" rIns="12700" bIns="12700" anchor="t" anchorCtr="0" upright="1">
                          <a:noAutofit/>
                        </wps:bodyPr>
                      </wps:wsp>
                      <wps:wsp>
                        <wps:cNvPr id="12566" name="Rectangle 66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8" o:spid="_x0000_s1546" style="position:absolute;left:0;text-align:left;margin-left:56.7pt;margin-top:19.85pt;width:518.8pt;height:802.3pt;z-index:251622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EqLhRE+BgAAO0IAAA4A&#10;AAAAAAAAAAAAAAAALgIAAGRycy9lMm9Eb2MueG1sUEsBAi0AFAAGAAgAAAAhAIxDtsrhAAAADAEA&#10;AA8AAAAAAAAAAAAAAAAAmAgAAGRycy9kb3ducmV2LnhtbFBLBQYAAAAABAAEAPMAAACmCQAAAAA=&#10;" o:allowincell="f">
                <v:rect id="Rectangle 649" o:spid="_x0000_s15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5L8cA&#10;AADeAAAADwAAAGRycy9kb3ducmV2LnhtbESPQWvCQBCF74X+h2WE3upG0VJTV4mC4KnY1B8wZKdJ&#10;MDubZtck9dd3DoK3Gd6b975Zb0fXqJ66UHs2MJsmoIgLb2suDZy/D6/voEJEtth4JgN/FGC7eX5a&#10;Y2r9wF/U57FUEsIhRQNVjG2qdSgqchimviUW7cd3DqOsXalth4OEu0bPk+RNO6xZGipsaV9Rccmv&#10;zsAljv1nVua3w+q8WxWnXTZcfzNjXiZj9gEq0hgf5vv10Qr+fLkQXnlHZt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CeS/HAAAA3gAAAA8AAAAAAAAAAAAAAAAAmAIAAGRy&#10;cy9kb3ducmV2LnhtbFBLBQYAAAAABAAEAPUAAACMAwAAAAA=&#10;" filled="f" strokeweight="2pt"/>
                <v:line id="Line 650" o:spid="_x0000_s15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R5acQAAADeAAAADwAAAGRycy9kb3ducmV2LnhtbERPS2vCQBC+F/oflil4q5uGWmyajUgg&#10;pTcxevE2ZicPkp0N2a3Gf98VhN7m43tOupnNIC40uc6ygrdlBIK4srrjRsHxULyuQTiPrHGwTApu&#10;5GCTPT+lmGh75T1dSt+IEMIuQQWt92MipataMuiWdiQOXG0ngz7AqZF6wmsIN4OMo+hDGuw4NLQ4&#10;Ut5S1Ze/RkF/Oq6K712uD0O51eem8KdzrZVavMzbLxCeZv8vfrh/dJgfr94/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HlpxAAAAN4AAAAPAAAAAAAAAAAA&#10;AAAAAKECAABkcnMvZG93bnJldi54bWxQSwUGAAAAAAQABAD5AAAAkgMAAAAA&#10;" strokeweight="2pt"/>
                <v:line id="Line 651" o:spid="_x0000_s15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dGKcQAAADeAAAADwAAAGRycy9kb3ducmV2LnhtbESPQYvCQAyF74L/YYjgTacrVKTrKCJU&#10;vMlWL95iJ7bFTqZ0Rq3/fnNY2FtCXt5733o7uFa9qA+NZwNf8wQUceltw5WByzmfrUCFiGyx9UwG&#10;PhRguxmP1phZ/+YfehWxUmLCIUMDdYxdpnUoa3IY5r4jltvd9w6jrH2lbY9vMXetXiTJUjtsWBJq&#10;7GhfU/kons7A43pJ88Npb89tsbO3Ko/X290aM50Mu29QkYb4L/77Plqpv0hTARAcmUF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0YpxAAAAN4AAAAPAAAAAAAAAAAA&#10;AAAAAKECAABkcnMvZG93bnJldi54bWxQSwUGAAAAAAQABAD5AAAAkgMAAAAA&#10;" strokeweight="2pt"/>
                <v:line id="Line 652" o:spid="_x0000_s15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jsr8AAADeAAAADwAAAGRycy9kb3ducmV2LnhtbERPvQrCMBDeBd8hnOCmqUJFqlFEqLiJ&#10;1cXtbM622FxKE7W+vREEt/v4fm+57kwtntS6yrKCyTgCQZxbXXGh4HxKR3MQziNrrC2Tgjc5WK/6&#10;vSUm2r74SM/MFyKEsEtQQel9k0jp8pIMurFtiAN3s61BH2BbSN3iK4SbWk6jaCYNVhwaSmxoW1J+&#10;zx5Gwf1yjtPdYatPdbbR1yL1l+tNKzUcdJsFCE+d/4t/7r0O86dxPIH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Dvjsr8AAADeAAAADwAAAAAAAAAAAAAAAACh&#10;AgAAZHJzL2Rvd25yZXYueG1sUEsFBgAAAAAEAAQA+QAAAI0DAAAAAA==&#10;" strokeweight="2pt"/>
                <v:line id="Line 653" o:spid="_x0000_s15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9xcIAAADeAAAADwAAAGRycy9kb3ducmV2LnhtbERPTWuDQBC9F/oflin0VtcKlmKyhhAw&#10;5FaquXgb3YmK7qy422j/fbdQ6G0e73P2h81M4k6LGywreI1iEMSt1QN3Cq5V8fIOwnlkjZNlUvBN&#10;Dg7548MeM21X/qR76TsRQthlqKD3fs6kdG1PBl1kZ+LA3exi0Ae4dFIvuIZwM8kkjt+kwYFDQ48z&#10;nXpqx/LLKBjra1qcP066msqjbrrC181NK/X8tB13IDxt/l/8577oMD9J0wR+3wk3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l9xcIAAADeAAAADwAAAAAAAAAAAAAA&#10;AAChAgAAZHJzL2Rvd25yZXYueG1sUEsFBgAAAAAEAAQA+QAAAJADAAAAAA==&#10;" strokeweight="2pt"/>
                <v:line id="Line 654" o:spid="_x0000_s15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XYXsEAAADeAAAADwAAAGRycy9kb3ducmV2LnhtbERPTYvCMBC9L/gfwgje1lSlItUoIlS8&#10;LdZevI3N2BabSWmi1n9vFgRv83ifs9r0phEP6lxtWcFkHIEgLqyuuVSQn9LfBQjnkTU2lknBixxs&#10;1oOfFSbaPvlIj8yXIoSwS1BB5X2bSOmKigy6sW2JA3e1nUEfYFdK3eEzhJtGTqNoLg3WHBoqbGlX&#10;UXHL7kbB7ZzH6f5vp09NttWXMvXny1UrNRr22yUIT73/ij/ugw7zp3E8g/93wg1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pdhewQAAAN4AAAAPAAAAAAAAAAAAAAAA&#10;AKECAABkcnMvZG93bnJldi54bWxQSwUGAAAAAAQABAD5AAAAjwMAAAAA&#10;" strokeweight="2pt"/>
                <v:line id="Line 655" o:spid="_x0000_s15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AKsEAAADeAAAADwAAAGRycy9kb3ducmV2LnhtbERPTYvCMBC9L/gfwgje1lSxItUoIlS8&#10;LdZevI3N2BabSWmi1n9vFgRv83ifs9r0phEP6lxtWcFkHIEgLqyuuVSQn9LfBQjnkTU2lknBixxs&#10;1oOfFSbaPvlIj8yXIoSwS1BB5X2bSOmKigy6sW2JA3e1nUEfYFdK3eEzhJtGTqNoLg3WHBoqbGlX&#10;UXHL7kbB7ZzH6f5vp09NttWXMvXny1UrNRr22yUIT73/ij/ugw7zp3E8g/93wg1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EAqwQAAAN4AAAAPAAAAAAAAAAAAAAAA&#10;AKECAABkcnMvZG93bnJldi54bWxQSwUGAAAAAAQABAD5AAAAjwMAAAAA&#10;" strokeweight="2pt"/>
                <v:line id="Line 656" o:spid="_x0000_s15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lsb8AAADeAAAADwAAAGRycy9kb3ducmV2LnhtbERPvQrCMBDeBd8hnOCmqUJFqlFEqLiJ&#10;1cXtbM622FxKE7W+vREEt/v4fm+57kwtntS6yrKCyTgCQZxbXXGh4HxKR3MQziNrrC2Tgjc5WK/6&#10;vSUm2r74SM/MFyKEsEtQQel9k0jp8pIMurFtiAN3s61BH2BbSN3iK4SbWk6jaCYNVhwaSmxoW1J+&#10;zx5Gwf1yjtPdYatPdbbR1yL1l+tNKzUcdJsFCE+d/4t/7r0O86dxHMP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wDlsb8AAADeAAAADwAAAAAAAAAAAAAAAACh&#10;AgAAZHJzL2Rvd25yZXYueG1sUEsFBgAAAAAEAAQA+QAAAI0DAAAAAA==&#10;" strokeweight="2pt"/>
                <v:line id="Line 657" o:spid="_x0000_s15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78y8MAAADeAAAADwAAAGRycy9kb3ducmV2LnhtbERP22oCMRB9L/gPYYS+1ayCUlejiLZQ&#10;8aF4+YBxM25WN5MlSXXr1xuh0Lc5nOtM562txZV8qBwr6PcyEMSF0xWXCg77z7d3ECEia6wdk4Jf&#10;CjCfdV6mmGt34y1dd7EUKYRDjgpMjE0uZSgMWQw91xAn7uS8xZigL6X2eEvhtpaDLBtJixWnBoMN&#10;LQ0Vl92PVbD2x82lfy+NPPLaf9Tfq3GwZ6Veu+1iAiJSG//Ff+4vneYPhsMRPN9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MvDAAAA3gAAAA8AAAAAAAAAAAAA&#10;AAAAoQIAAGRycy9kb3ducmV2LnhtbFBLBQYAAAAABAAEAPkAAACRAwAAAAA=&#10;" strokeweight="1pt"/>
                <v:line id="Line 658" o:spid="_x0000_s15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eXcEAAADeAAAADwAAAGRycy9kb3ducmV2LnhtbERPTYvCMBC9L/gfwgje1lShKtUoIlS8&#10;ydZevI3N2BabSWmi1n9vFgRv83ifs9r0phEP6lxtWcFkHIEgLqyuuVSQn9LfBQjnkTU2lknBixxs&#10;1oOfFSbaPvmPHpkvRQhhl6CCyvs2kdIVFRl0Y9sSB+5qO4M+wK6UusNnCDeNnEbRTBqsOTRU2NKu&#10;ouKW3Y2C2zmP0/1xp09NttWXMvXny1UrNRr22yUIT73/ij/ugw7zp3E8h/93wg1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nt5dwQAAAN4AAAAPAAAAAAAAAAAAAAAA&#10;AKECAABkcnMvZG93bnJldi54bWxQSwUGAAAAAAQABAD5AAAAjwMAAAAA&#10;" strokeweight="2pt"/>
                <v:line id="Line 659" o:spid="_x0000_s15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NIscAAADeAAAADwAAAGRycy9kb3ducmV2LnhtbESPzW4CMQyE75X6DpEr9VayIIHKQkCo&#10;P1JRDxU/D2A2ZrOwcVZJCluevj5U6s3WjGc+z5e9b9WFYmoCGxgOClDEVbAN1wb2u/enZ1ApI1ts&#10;A5OBH0qwXNzfzbG04cobumxzrSSEU4kGXM5dqXWqHHlMg9ARi3YM0WOWNdbaRrxKuG/1qCgm2mPD&#10;0uCwoxdH1Xn77Q2s4+HzPLzVTh94Hd/ar9dp8idjHh/61QxUpj7/m/+uP6zgj8Zj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Dc0ixwAAAN4AAAAPAAAAAAAA&#10;AAAAAAAAAKECAABkcnMvZG93bnJldi54bWxQSwUGAAAAAAQABAD5AAAAlQMAAAAA&#10;" strokeweight="1pt"/>
                <v:rect id="Rectangle 660" o:spid="_x0000_s15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r/MAA&#10;AADeAAAADwAAAGRycy9kb3ducmV2LnhtbERPTYvCMBC9C/6HMII3TRUVrUYpgrBXuwoeh2Zsq82k&#10;Jlmt/36zsOBtHu9zNrvONOJJzteWFUzGCQjiwuqaSwWn78NoCcIHZI2NZVLwJg+7bb+3wVTbFx/p&#10;mYdSxBD2KSqoQmhTKX1RkUE/ti1x5K7WGQwRulJqh68Ybho5TZKFNFhzbKiwpX1FxT3/MQqy7Nad&#10;H/kKD14uE7fQM11mF6WGgy5bgwjUhY/43/2l4/zpfL6Cv3fiD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gr/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661" o:spid="_x0000_s15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I3MQA&#10;AADeAAAADwAAAGRycy9kb3ducmV2LnhtbESPQWvCQBCF7wX/wzKCt7pRbLCpqwRB6LVpBY9Ddpqk&#10;Zmfj7lbTf985CN5mmDfvvW+zG12vrhRi59nAYp6BIq697bgx8PV5eF6DignZYu+ZDPxRhN128rTB&#10;wvobf9C1So0SE44FGmhTGgqtY92Swzj3A7Hcvn1wmGQNjbYBb2Luer3Mslw77FgSWhxo31J9rn6d&#10;gbL8GY+X6hUPUa+zkNuVbcqTMbPpWL6BSjSmh/j+/W6l/vIlFwDBkR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SNz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662" o:spid="_x0000_s15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tR8EA&#10;AADeAAAADwAAAGRycy9kb3ducmV2LnhtbERPTYvCMBC9C/sfwizsTVNFi1uNUgTBq1XB49DMtnWb&#10;STeJ2v33RhC8zeN9znLdm1bcyPnGsoLxKAFBXFrdcKXgeNgO5yB8QNbYWiYF/+RhvfoYLDHT9s57&#10;uhWhEjGEfYYK6hC6TEpf1mTQj2xHHLkf6wyGCF0ltcN7DDetnCRJKg02HBtq7GhTU/lbXI2CPL/0&#10;p7/iG7dezhOX6qmu8rNSX599vgARqA9v8cu903H+ZJaO4flOv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C7Uf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663" o:spid="_x0000_s15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zMMIA&#10;AADeAAAADwAAAGRycy9kb3ducmV2LnhtbERPTWvCQBC9C/6HZYTedGPQkKauEgTBa1OFHofsNEmb&#10;nY27q6b/visUvM3jfc5mN5pe3Mj5zrKC5SIBQVxb3XGj4PRxmOcgfEDW2FsmBb/kYbedTjZYaHvn&#10;d7pVoRExhH2BCtoQhkJKX7dk0C/sQBy5L+sMhghdI7XDeww3vUyTJJMGO44NLQ60b6n+qa5GQVl+&#10;j+dL9YoHL/PEZXqlm/JTqZfZWL6BCDSGp/jffdRxfrrOUni8E2+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HMw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664" o:spid="_x0000_s15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Wq8IA&#10;AADeAAAADwAAAGRycy9kb3ducmV2LnhtbERPS4vCMBC+L/gfwgje1tTHFq1GKQuC1+0qeByasa02&#10;k5pktf77jbCwt/n4nrPe9qYVd3K+saxgMk5AEJdWN1wpOHzv3hcgfEDW2FomBU/ysN0M3taYafvg&#10;L7oXoRIxhH2GCuoQukxKX9Zk0I9tRxy5s3UGQ4SuktrhI4abVk6TJJUGG44NNXb0WVN5LX6Mgjy/&#10;9MdbscSdl4vEpXquq/yk1GjY5ysQgfrwL/5z73WcP/1IZ/B6J9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Nar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665" o:spid="_x0000_s15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O38EA&#10;AADeAAAADwAAAGRycy9kb3ducmV2LnhtbERPTYvCMBC9L/gfwgje1lTRotUoRRD2at2FPQ7N2Fab&#10;SU2yWv+9EYS9zeN9znrbm1bcyPnGsoLJOAFBXFrdcKXg+7j/XIDwAVlja5kUPMjDdjP4WGOm7Z0P&#10;dCtCJWII+wwV1CF0mZS+rMmgH9uOOHIn6wyGCF0ltcN7DDetnCZJKg02HBtq7GhXU3kp/oyCPD/3&#10;P9diiXsvF4lL9UxX+a9So2Gfr0AE6sO/+O3+0nH+dJ7O4PVOvE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1T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666" o:spid="_x0000_s15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rRMMA&#10;AADeAAAADwAAAGRycy9kb3ducmV2LnhtbERPTWvDMAy9D/ofjAq7LU7LEtK0bgmDwq7NNthRxGqS&#10;NpYz22vSfz8PBrvp8T61O8xmEDdyvresYJWkIIgbq3tuFby/HZ8KED4gaxwsk4I7eTjsFw87LLWd&#10;+ES3OrQihrAvUUEXwlhK6ZuODPrEjsSRO1tnMEToWqkdTjHcDHKdprk02HNs6HCkl46aa/1tFFTV&#10;Zf74qjd49LJIXa6fdVt9KvW4nKstiEBz+Bf/uV91nL/O8g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nrRM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9</w:t>
                        </w:r>
                      </w:p>
                    </w:txbxContent>
                  </v:textbox>
                </v:rect>
                <v:rect id="Rectangle 667" o:spid="_x0000_s15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1M8IA&#10;AADeAAAADwAAAGRycy9kb3ducmV2LnhtbERPTWvDMAy9D/ofjAq9LU7LFrK0bgmDwK7LVthRxGqS&#10;NpZT20vTfz8PBrvp8T61O8xmEBM531tWsE5SEMSN1T23Cj4/qscchA/IGgfLpOBOHg77xcMOC21v&#10;/E5THVoRQ9gXqKALYSyk9E1HBn1iR+LInawzGCJ0rdQObzHcDHKTppk02HNs6HCk146aS/1tFJTl&#10;eT5e6xesvMxTl+kn3ZZfSq2Wc7kFEWgO/+I/95uO8zfPWQa/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3UzwgAAAN4AAAAPAAAAAAAAAAAAAAAAAJgCAABkcnMvZG93&#10;bnJldi54bWxQSwUGAAAAAAQABAD1AAAAhwM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r>
        <w:t>взаимосвязи формируют у управляющих независимость, предприимчивость и правомерность, обессиливают боязнь риска.</w:t>
      </w:r>
    </w:p>
    <w:p w:rsidR="004A2A6B" w:rsidRDefault="004A2A6B">
      <w:r>
        <w:t>Главный руководитель имеет право управлять средствами и собственностью компании, подписывать контракты, открывать счета и управлять ими, публиковать указы согласно предприятию, нанимать и распускать сотрудников, использовать к ним мероприятия одобрения и накладывать взыскания. Одновременно с этим, главный руководитель отвечает за верное и результативное применение вещественных и трудовых ресурсов компании, усовершенствование обстоятельств и работу по охране труда. Если брать в целом, то главный руководитель образует работу коллектива, а так же несет абсолютную ответственность за состояние компании.</w:t>
      </w:r>
    </w:p>
    <w:p w:rsidR="004A2A6B" w:rsidRDefault="004A2A6B">
      <w:r>
        <w:rPr>
          <w:rStyle w:val="ab"/>
          <w:i w:val="0"/>
        </w:rPr>
        <w:t>Служба эксплуатации</w:t>
      </w:r>
      <w:r>
        <w:rPr>
          <w:rStyle w:val="ab"/>
        </w:rPr>
        <w:t xml:space="preserve"> </w:t>
      </w:r>
      <w:r>
        <w:t>занимается, в первую очередь в целом, организацией транспортного движения и результативным применением автотранспортных средств. Она подбирает возможности для оптимальной реализации геодезических работ с минимальными расходами. В целом, в компании отдел эксплуатации на базе многостороннего исследования потребностей должна гарантировать абсолютную удовлетворенность потребностей клиентов.</w:t>
      </w:r>
    </w:p>
    <w:p w:rsidR="004A2A6B" w:rsidRDefault="004A2A6B">
      <w:pPr>
        <w:rPr>
          <w:color w:val="FF0000"/>
        </w:rPr>
      </w:pPr>
      <w:r>
        <w:t xml:space="preserve">Техническая служба уделяет основное внимание проблемам поддержания подвижного состава в технически рабочем состоянии и предоставления </w:t>
      </w:r>
      <w:r>
        <w:lastRenderedPageBreak/>
        <w:t>формирования производственной базы, а кроме того реализовывает управление материально – техническим обеспечением компании.</w:t>
      </w:r>
    </w:p>
    <w:p w:rsidR="004A2A6B" w:rsidRDefault="004A2A6B">
      <w:r>
        <w:t>Основными задачами технической службы на предприятия являются:</w:t>
      </w:r>
    </w:p>
    <w:p w:rsidR="004A2A6B" w:rsidRDefault="004A2A6B">
      <w:pPr>
        <w:pStyle w:val="a4"/>
        <w:numPr>
          <w:ilvl w:val="0"/>
          <w:numId w:val="36"/>
        </w:numPr>
        <w:spacing w:line="360" w:lineRule="auto"/>
        <w:ind w:left="1134"/>
      </w:pPr>
      <w:r>
        <w:t>организация соответствующего сохранения маневренного состава,</w:t>
      </w:r>
      <w:r w:rsidR="004F1262">
        <w:rPr>
          <w:noProof/>
          <w:sz w:val="20"/>
        </w:rPr>
        <mc:AlternateContent>
          <mc:Choice Requires="wpg">
            <w:drawing>
              <wp:anchor distT="0" distB="0" distL="114300" distR="114300" simplePos="0" relativeHeight="251706880"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1883"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884" name="Rectangle 221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5" name="Line 221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86" name="Line 221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87" name="Line 221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88" name="Line 221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89" name="Line 221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90" name="Line 222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91" name="Line 222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92" name="Line 222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93" name="Line 222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94" name="Line 222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95" name="Rectangle 222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896" name="Rectangle 222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897" name="Rectangle 222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898" name="Rectangle 222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899" name="Rectangle 222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900" name="Rectangle 223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901" name="Rectangle 223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Pr="00E13544" w:rsidRDefault="00783DF5">
                              <w:pPr>
                                <w:pStyle w:val="afe"/>
                                <w:jc w:val="center"/>
                                <w:rPr>
                                  <w:sz w:val="24"/>
                                  <w:lang w:val="ru-RU"/>
                                </w:rPr>
                              </w:pPr>
                              <w:r>
                                <w:rPr>
                                  <w:sz w:val="24"/>
                                </w:rPr>
                                <w:fldChar w:fldCharType="begin"/>
                              </w:r>
                              <w:r>
                                <w:rPr>
                                  <w:sz w:val="24"/>
                                </w:rPr>
                                <w:instrText xml:space="preserve"> PAGE  \* LOWER </w:instrText>
                              </w:r>
                              <w:r>
                                <w:rPr>
                                  <w:sz w:val="24"/>
                                </w:rPr>
                                <w:fldChar w:fldCharType="separate"/>
                              </w:r>
                              <w:r>
                                <w:rPr>
                                  <w:noProof/>
                                  <w:sz w:val="24"/>
                                </w:rPr>
                                <w:t>18</w:t>
                              </w:r>
                              <w:r>
                                <w:rPr>
                                  <w:sz w:val="24"/>
                                </w:rPr>
                                <w:fldChar w:fldCharType="end"/>
                              </w:r>
                              <w:r>
                                <w:rPr>
                                  <w:sz w:val="24"/>
                                  <w:lang w:val="ru-RU"/>
                                </w:rPr>
                                <w:t>0</w:t>
                              </w:r>
                            </w:p>
                          </w:txbxContent>
                        </wps:txbx>
                        <wps:bodyPr rot="0" vert="horz" wrap="square" lIns="12700" tIns="12700" rIns="12700" bIns="12700" anchor="t" anchorCtr="0" upright="1">
                          <a:noAutofit/>
                        </wps:bodyPr>
                      </wps:wsp>
                      <wps:wsp>
                        <wps:cNvPr id="11902" name="Rectangle 223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E13544">
                              <w:r>
                                <w:t>БР.23.03.03.46/055-а.862.2016.01.ПЗ</w:t>
                              </w:r>
                            </w:p>
                            <w:p w:rsidR="00783DF5" w:rsidRPr="00E13544" w:rsidRDefault="00783DF5" w:rsidP="00E1354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3" o:spid="_x0000_s1566" style="position:absolute;left:0;text-align:left;margin-left:56.7pt;margin-top:19.85pt;width:518.8pt;height:802.3pt;z-index:2517068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N9LbK5NBgAAT0IAAA4AAAAAAAAAAAAAAAAALgIAAGRycy9lMm9Eb2MueG1sUEsBAi0AFAAGAAgA&#10;AAAhAIxDtsrhAAAADAEAAA8AAAAAAAAAAAAAAAAApwgAAGRycy9kb3ducmV2LnhtbFBLBQYAAAAA&#10;BAAEAPMAAAC1CQAAAAA=&#10;" o:allowincell="f">
                <v:rect id="Rectangle 2214" o:spid="_x0000_s15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FsMA&#10;AADeAAAADwAAAGRycy9kb3ducmV2LnhtbERPzYrCMBC+L/gOYQRva+oiUqtRqiDsadHqAwzN2Bab&#10;SW1iW336zcKCt/n4fme9HUwtOmpdZVnBbBqBIM6trrhQcDkfPmMQziNrrC2Tgic52G5GH2tMtO35&#10;RF3mCxFC2CWooPS+SaR0eUkG3dQ2xIG72tagD7AtpG6xD+Gmll9RtJAGKw4NJTa0Lym/ZQ+j4OaH&#10;7ictstdhedkt8+Mu7R/3VKnJeEhXIDwN/i3+d3/rMH8Wx3P4eyf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OFsMAAADeAAAADwAAAAAAAAAAAAAAAACYAgAAZHJzL2Rv&#10;d25yZXYueG1sUEsFBgAAAAAEAAQA9QAAAIgDAAAAAA==&#10;" filled="f" strokeweight="2pt"/>
                <v:line id="Line 2215" o:spid="_x0000_s156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pOUL8AAADeAAAADwAAAGRycy9kb3ducmV2LnhtbERPvQrCMBDeBd8hnOCmqYJSqlFEqLiJ&#10;1cXtbM622FxKE7W+vREEt/v4fm+57kwtntS6yrKCyTgCQZxbXXGh4HxKRzEI55E11pZJwZscrFf9&#10;3hITbV98pGfmCxFC2CWooPS+SaR0eUkG3dg2xIG72dagD7AtpG7xFcJNLadRNJcGKw4NJTa0LSm/&#10;Zw+j4H45z9LdYatPdbbR1yL1l+tNKzUcdJsFCE+d/4t/7r0O8ydxPIP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3pOUL8AAADeAAAADwAAAAAAAAAAAAAAAACh&#10;AgAAZHJzL2Rvd25yZXYueG1sUEsFBgAAAAAEAAQA+QAAAI0DAAAAAA==&#10;" strokeweight="2pt"/>
                <v:line id="Line 2216" o:spid="_x0000_s156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jQJ78AAADeAAAADwAAAGRycy9kb3ducmV2LnhtbERPvQrCMBDeBd8hnOCmqYJSqlFEqLiJ&#10;1cXtbM622FxKE7W+vREEt/v4fm+57kwtntS6yrKCyTgCQZxbXXGh4HxKRzEI55E11pZJwZscrFf9&#10;3hITbV98pGfmCxFC2CWooPS+SaR0eUkG3dg2xIG72dagD7AtpG7xFcJNLadRNJcGKw4NJTa0LSm/&#10;Zw+j4H45z9LdYatPdbbR1yL1l+tNKzUcdJsFCE+d/4t/7r0O8ydxPIf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6jQJ78AAADeAAAADwAAAAAAAAAAAAAAAACh&#10;AgAAZHJzL2Rvd25yZXYueG1sUEsFBgAAAAAEAAQA+QAAAI0DAAAAAA==&#10;" strokeweight="2pt"/>
                <v:line id="Line 2217" o:spid="_x0000_s157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1vMMAAADeAAAADwAAAGRycy9kb3ducmV2LnhtbERPTWuDQBC9F/Iflin01qwJNBGbTQiC&#10;obdS48Xb6E5U4s6KuzH233cLgdzm8T5nd5hNLyYaXWdZwWoZgSCure64UVCcs/cYhPPIGnvLpOCX&#10;HBz2i5cdJtre+Yem3DcihLBLUEHr/ZBI6eqWDLqlHYgDd7GjQR/g2Eg94j2Em16uo2gjDXYcGloc&#10;KG2pvuY3o+BaFh/Z6TvV5z4/6qrJfFldtFJvr/PxE4Sn2T/FD/eXDvNXcbyF/3fCD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kdbzDAAAA3gAAAA8AAAAAAAAAAAAA&#10;AAAAoQIAAGRycy9kb3ducmV2LnhtbFBLBQYAAAAABAAEAPkAAACRAwAAAAA=&#10;" strokeweight="2pt"/>
                <v:line id="Line 2218" o:spid="_x0000_s157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hzsQAAADeAAAADwAAAGRycy9kb3ducmV2LnhtbESPQYvCQAyF74L/YciCN5264FK6jiJC&#10;F29i9eItdmJb7GRKZ9T6781B2FvCe3nvy3I9uFY9qA+NZwPzWQKKuPS24crA6ZhPU1AhIltsPZOB&#10;FwVYr8ajJWbWP/lAjyJWSkI4ZGigjrHLtA5lTQ7DzHfEol197zDK2lfa9viUcNfq7yT50Q4bloYa&#10;O9rWVN6KuzNwO58W+d9+a49tsbGXKo/ny9UaM/kaNr+gIg3x3/y53lnBn6ep8Mo7MoNe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HOxAAAAN4AAAAPAAAAAAAAAAAA&#10;AAAAAKECAABkcnMvZG93bnJldi54bWxQSwUGAAAAAAQABAD5AAAAkgMAAAAA&#10;" strokeweight="2pt"/>
                <v:line id="Line 2219" o:spid="_x0000_s157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EVcAAAADeAAAADwAAAGRycy9kb3ducmV2LnhtbERPy6rCMBDdC/5DGMGdpgpKrUYRoeJO&#10;rG7cjc3YFptJaaLWvzfChbubw3nOatOZWryodZVlBZNxBII4t7riQsHlnI5iEM4ja6wtk4IPOdis&#10;+70VJtq++USvzBcihLBLUEHpfZNI6fKSDLqxbYgDd7etQR9gW0jd4juEm1pOo2guDVYcGkpsaFdS&#10;/sieRsHjepml++NOn+tsq29F6q+3u1ZqOOi2SxCeOv8v/nMfdJg/ieMF/N4JN8j1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3RFXAAAAA3gAAAA8AAAAAAAAAAAAAAAAA&#10;oQIAAGRycy9kb3ducmV2LnhtbFBLBQYAAAAABAAEAPkAAACOAwAAAAA=&#10;" strokeweight="2pt"/>
                <v:line id="Line 2220" o:spid="_x0000_s157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7FcQAAADeAAAADwAAAGRycy9kb3ducmV2LnhtbESPQYvCQAyF7wv+hyGCt3WqoGh1FBG6&#10;eJOtXrzFTmyLnUzpzGr99+aw4C0hL++9b73tXaMe1IXas4HJOAFFXHhbc2ngfMq+F6BCRLbYeCYD&#10;Lwqw3Qy+1pha/+RfeuSxVGLCIUUDVYxtqnUoKnIYxr4lltvNdw6jrF2pbYdPMXeNnibJXDusWRIq&#10;bGlfUXHP/5yB++U8y36Oe3tq8p29llm8XG/WmNGw361ARerjR/z/fbBSf7JYCoDgyAx68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HsVxAAAAN4AAAAPAAAAAAAAAAAA&#10;AAAAAKECAABkcnMvZG93bnJldi54bWxQSwUGAAAAAAQABAD5AAAAkgMAAAAA&#10;" strokeweight="2pt"/>
                <v:line id="Line 2221" o:spid="_x0000_s157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ejsMAAADeAAAADwAAAGRycy9kb3ducmV2LnhtbERPTWuDQBC9F/Iflgn0VlcLLda6CSFg&#10;6S1Uc/E2cScqurPibhP777uBQG7zeJ+TbxczigvNrresIIliEMSN1T23Co5V8ZKCcB5Z42iZFPyR&#10;g+1m9ZRjpu2Vf+hS+laEEHYZKui8nzIpXdORQRfZiThwZzsb9AHOrdQzXkO4GeVrHL9Lgz2Hhg4n&#10;2nfUDOWvUTDUx7fi67DX1Vju9KktfH06a6We18vuE4SnxT/Ed/e3DvOT9COB2zvh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Y3o7DAAAA3gAAAA8AAAAAAAAAAAAA&#10;AAAAoQIAAGRycy9kb3ducmV2LnhtbFBLBQYAAAAABAAEAPkAAACRAwAAAAA=&#10;" strokeweight="2pt"/>
                <v:line id="Line 2222" o:spid="_x0000_s15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H9MMAAADeAAAADwAAAGRycy9kb3ducmV2LnhtbERPzWoCMRC+C75DGKE3za6HoqtRRFtQ&#10;eihVH2DcjJvVzWRJom779E2h4G0+vt+ZLzvbiDv5UDtWkI8yEMSl0zVXCo6H9+EERIjIGhvHpOCb&#10;AiwX/d4cC+0e/EX3faxECuFQoAITY1tIGUpDFsPItcSJOztvMSboK6k9PlK4beQ4y16lxZpTg8GW&#10;1obK6/5mFez86eOa/1RGnnjn35rPzTTYi1Ivg241AxGpi0/xv3ur0/x8Mh3D3zvp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Gx/TDAAAA3gAAAA8AAAAAAAAAAAAA&#10;AAAAoQIAAGRycy9kb3ducmV2LnhtbFBLBQYAAAAABAAEAPkAAACRAwAAAAA=&#10;" strokeweight="1pt"/>
                <v:line id="Line 2223" o:spid="_x0000_s15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lYsIAAADeAAAADwAAAGRycy9kb3ducmV2LnhtbERPS4vCMBC+L/gfwgje1lTFRatRRKh4&#10;W6xevE2b6QObSWmi1n+/EYS9zcf3nPW2N414UOdqywom4wgEcW51zaWCyzn5XoBwHlljY5kUvMjB&#10;djP4WmOs7ZNP9Eh9KUIIuxgVVN63sZQur8igG9uWOHCF7Qz6ALtS6g6fIdw0chpFP9JgzaGhwpb2&#10;FeW39G4U3K6XeXL43etzk+50Vib+mhVaqdGw361AeOr9v/jjPuowf7JYzuD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blYsIAAADeAAAADwAAAAAAAAAAAAAA&#10;AAChAgAAZHJzL2Rvd25yZXYueG1sUEsFBgAAAAAEAAQA+QAAAJADAAAAAA==&#10;" strokeweight="2pt"/>
                <v:line id="Line 2224" o:spid="_x0000_s157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6G8QAAADeAAAADwAAAGRycy9kb3ducmV2LnhtbERP22oCMRB9L/gPYYS+1ewWKboaRaxC&#10;pQ/FyweMm3GzupksSdRtv74pFHybw7nOdN7ZRtzIh9qxgnyQgSAuna65UnDYr19GIEJE1tg4JgXf&#10;FGA+6z1NsdDuzlu67WIlUgiHAhWYGNtCylAashgGriVO3Ml5izFBX0nt8Z7CbSNfs+xNWqw5NRhs&#10;aWmovOyuVsHGHz8v+U9l5JE3ftV8vY+DPSv13O8WExCRuvgQ/7s/dJqfj8ZD+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obxAAAAN4AAAAPAAAAAAAAAAAA&#10;AAAAAKECAABkcnMvZG93bnJldi54bWxQSwUGAAAAAAQABAD5AAAAkgMAAAAA&#10;" strokeweight="1pt"/>
                <v:rect id="Rectangle 2225" o:spid="_x0000_s157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cxcMA&#10;AADeAAAADwAAAGRycy9kb3ducmV2LnhtbERPTWvDMAy9D/ofjAq7rU5HF9K0bgmFQK/LNthRxGqS&#10;NpZT20uyfz8PBrvp8T61P86mFyM531lWsF4lIIhrqztuFLy/lU8ZCB+QNfaWScE3eTgeFg97zLWd&#10;+JXGKjQihrDPUUEbwpBL6euWDPqVHYgjd7HOYIjQNVI7nGK46eVzkqTSYMexocWBTi3Vt+rLKCiK&#10;6/xxr7ZYepklLtUb3RSfSj0u52IHItAc/sV/7rOO89fZ9gV+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Ycx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226" o:spid="_x0000_s157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CssIA&#10;AADeAAAADwAAAGRycy9kb3ducmV2LnhtbERPTWuDQBC9F/Iflgn0VteUImqyCVIQco1tIcfBnait&#10;O2t3t8b8+2yh0Ns83ufsDosZxUzOD5YVbJIUBHFr9cCdgve3+ikH4QOyxtEyKbiRh8N+9bDDUtsr&#10;n2huQidiCPsSFfQhTKWUvu3JoE/sRBy5i3UGQ4Suk9rhNYabUT6naSYNDhwbepzotaf2q/kxCqrq&#10;c/n4bgqsvcxTl+kX3VVnpR7XS7UFEWgJ/+I/91HH+Zu8yOD3nXiD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IKy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227" o:spid="_x0000_s158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nKcMA&#10;AADeAAAADwAAAGRycy9kb3ducmV2LnhtbERPTWvDMAy9D/ofjAq7rU5HydK0bgmFQK/LNthRxGqS&#10;NpZT20uyfz8PBrvp8T61P86mFyM531lWsF4lIIhrqztuFLy/lU8ZCB+QNfaWScE3eTgeFg97zLWd&#10;+JXGKjQihrDPUUEbwpBL6euWDPqVHYgjd7HOYIjQNVI7nGK46eVzkqTSYMexocWBTi3Vt+rLKCiK&#10;6/xxr7ZYepklLtUb3RSfSj0u52IHItAc/sV/7rOO89fZ9gV+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gnK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2228" o:spid="_x0000_s158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zW8QA&#10;AADeAAAADwAAAGRycy9kb3ducmV2LnhtbESPQWvCQBCF7wX/wzKF3urGIhJTVwkFoVejgschOyZp&#10;s7Nxd6vpv3cOgrcZ3pv3vlltRterK4XYeTYwm2agiGtvO24MHPbb9xxUTMgWe89k4J8ibNaTlxUW&#10;1t94R9cqNUpCOBZooE1pKLSOdUsO49QPxKKdfXCYZA2NtgFvEu56/ZFlC+2wY2locaCvlurf6s8Z&#10;KMuf8XiplriNOs/Cws5tU56MeXsdy09Qicb0ND+uv63gz/Kl8Mo7MoN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3s1v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229" o:spid="_x0000_s158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WwMEA&#10;AADeAAAADwAAAGRycy9kb3ducmV2LnhtbERPTYvCMBC9C/sfwix401QRabtGKYKw160KHodmtq02&#10;k5pE7f77jSB4m8f7nNVmMJ24k/OtZQWzaQKCuLK65VrBYb+bpCB8QNbYWSYFf+Rhs/4YrTDX9sE/&#10;dC9DLWII+xwVNCH0uZS+asign9qeOHK/1hkMEbpaaoePGG46OU+SpTTYcmxosKdtQ9WlvBkFRXEe&#10;jtcyw52XaeKWeqHr4qTU+HMovkAEGsJb/HJ/6zh/lmYZPN+JN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7FsD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230" o:spid="_x0000_s158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R8QA&#10;AADeAAAADwAAAGRycy9kb3ducmV2LnhtbESPQWsCMRCF74X+hzCCt5pYiujWKEtB6LWrQo/DZrq7&#10;dTPZJqmu/945CN5mmDfvvW+9HX2vzhRTF9jCfGZAEdfBddxYOOx3L0tQKSM77AOThSsl2G6en9ZY&#10;uHDhLzpXuVFiwqlAC23OQ6F1qlvymGZhIJbbT4ges6yx0S7iRcx9r1+NWWiPHUtCiwN9tFSfqn9v&#10;oSx/x+NftcJd0ksTF+7NNeW3tdPJWL6DyjTmh/j+/emk/nxlBEBwZAa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JUf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2231" o:spid="_x0000_s158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A3MIA&#10;AADeAAAADwAAAGRycy9kb3ducmV2LnhtbERPTWvDMAy9D/YfjAa7rXbKKE1WJ4RBodemG/QoYi1J&#10;G8uZ7bbZv58Lg930eJ/aVLMdxZV8GBxryBYKBHHrzMCdho/D9mUNIkRkg6Nj0vBDAary8WGDhXE3&#10;3tO1iZ1IIRwK1NDHOBVShrYni2HhJuLEfTlvMSboO2k83lK4HeVSqZW0OHBq6HGi957ac3OxGur6&#10;NH9+Nzlug1wrvzKvpquPWj8/zfUbiEhz/Bf/uXcmzc9ylcH9nXSD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oDcwgAAAN4AAAAPAAAAAAAAAAAAAAAAAJgCAABkcnMvZG93&#10;bnJldi54bWxQSwUGAAAAAAQABAD1AAAAhwMAAAAA&#10;" filled="f" stroked="f" strokeweight=".25pt">
                  <v:textbox inset="1pt,1pt,1pt,1pt">
                    <w:txbxContent>
                      <w:p w:rsidR="00783DF5" w:rsidRPr="00E13544" w:rsidRDefault="00783DF5">
                        <w:pPr>
                          <w:pStyle w:val="afe"/>
                          <w:jc w:val="center"/>
                          <w:rPr>
                            <w:sz w:val="24"/>
                            <w:lang w:val="ru-RU"/>
                          </w:rPr>
                        </w:pPr>
                        <w:r>
                          <w:rPr>
                            <w:sz w:val="24"/>
                          </w:rPr>
                          <w:fldChar w:fldCharType="begin"/>
                        </w:r>
                        <w:r>
                          <w:rPr>
                            <w:sz w:val="24"/>
                          </w:rPr>
                          <w:instrText xml:space="preserve"> PAGE  \* LOWER </w:instrText>
                        </w:r>
                        <w:r>
                          <w:rPr>
                            <w:sz w:val="24"/>
                          </w:rPr>
                          <w:fldChar w:fldCharType="separate"/>
                        </w:r>
                        <w:r>
                          <w:rPr>
                            <w:noProof/>
                            <w:sz w:val="24"/>
                          </w:rPr>
                          <w:t>18</w:t>
                        </w:r>
                        <w:r>
                          <w:rPr>
                            <w:sz w:val="24"/>
                          </w:rPr>
                          <w:fldChar w:fldCharType="end"/>
                        </w:r>
                        <w:r>
                          <w:rPr>
                            <w:sz w:val="24"/>
                            <w:lang w:val="ru-RU"/>
                          </w:rPr>
                          <w:t>0</w:t>
                        </w:r>
                      </w:p>
                    </w:txbxContent>
                  </v:textbox>
                </v:rect>
                <v:rect id="Rectangle 2232" o:spid="_x0000_s158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eq8IA&#10;AADeAAAADwAAAGRycy9kb3ducmV2LnhtbERPTWvDMAy9D/ofjAa7rXbDCGlWt4RBoNdmLewoYi3J&#10;Fsup7bXpv68Hg930eJ/a7GY7igv5MDjWsFoqEMStMwN3Go7v9XMBIkRkg6Nj0nCjALvt4mGDpXFX&#10;PtCliZ1IIRxK1NDHOJVShrYni2HpJuLEfTpvMSboO2k8XlO4HWWmVC4tDpwaepzoraf2u/mxGqrq&#10;az6dmzXWQRbK5+bFdNWH1k+Pc/UKItIc/8V/7r1J81drlcHvO+kG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B6rwgAAAN4AAAAPAAAAAAAAAAAAAAAAAJgCAABkcnMvZG93&#10;bnJldi54bWxQSwUGAAAAAAQABAD1AAAAhwMAAAAA&#10;" filled="f" stroked="f" strokeweight=".25pt">
                  <v:textbox inset="1pt,1pt,1pt,1pt">
                    <w:txbxContent>
                      <w:p w:rsidR="00783DF5" w:rsidRDefault="00783DF5" w:rsidP="00E13544">
                        <w:r>
                          <w:t>БР.23.03.03.46/055-а.862.2016.01.ПЗ</w:t>
                        </w:r>
                      </w:p>
                      <w:p w:rsidR="00783DF5" w:rsidRPr="00E13544" w:rsidRDefault="00783DF5" w:rsidP="00E13544"/>
                    </w:txbxContent>
                  </v:textbox>
                </v:rect>
                <w10:wrap anchorx="page" anchory="page"/>
                <w10:anchorlock/>
              </v:group>
            </w:pict>
          </mc:Fallback>
        </mc:AlternateContent>
      </w:r>
      <w:r>
        <w:t xml:space="preserve"> которая обеспечивает значительную тех. готовность его к работе, оперативность выпуска машин на линию и их прием (</w:t>
      </w:r>
      <w:r>
        <w:rPr>
          <w:i/>
        </w:rPr>
        <w:t>гаражный отдел</w:t>
      </w:r>
      <w:r>
        <w:t>);</w:t>
      </w:r>
    </w:p>
    <w:p w:rsidR="004A2A6B" w:rsidRDefault="004A2A6B">
      <w:pPr>
        <w:pStyle w:val="a4"/>
        <w:numPr>
          <w:ilvl w:val="0"/>
          <w:numId w:val="36"/>
        </w:numPr>
        <w:spacing w:line="360" w:lineRule="auto"/>
        <w:ind w:left="1134"/>
      </w:pPr>
      <w:r>
        <w:t>разработка и разрешение проблем, сопряженных с укреплением производственно-промышленной основы компании (</w:t>
      </w:r>
      <w:r>
        <w:rPr>
          <w:rStyle w:val="ab"/>
        </w:rPr>
        <w:t>главный инженер</w:t>
      </w:r>
      <w:r>
        <w:t>);</w:t>
      </w:r>
    </w:p>
    <w:p w:rsidR="004A2A6B" w:rsidRDefault="004A2A6B">
      <w:pPr>
        <w:pStyle w:val="a4"/>
        <w:numPr>
          <w:ilvl w:val="0"/>
          <w:numId w:val="36"/>
        </w:numPr>
        <w:spacing w:line="360" w:lineRule="auto"/>
        <w:ind w:left="1134"/>
      </w:pPr>
      <w:r>
        <w:t>эксплуатационное составление плана абсолютно всех типов ТО и ремонтных работ машин и автопокрышек, организация исполнения данных работ и контролирования за их качеством, осуществление технологического учета и отчетности по автомобильному парку, автопокрышкам и иным производственным фондам (</w:t>
      </w:r>
      <w:r>
        <w:rPr>
          <w:rStyle w:val="ab"/>
        </w:rPr>
        <w:t>начальник ремонтной службы</w:t>
      </w:r>
      <w:r>
        <w:t>);</w:t>
      </w:r>
    </w:p>
    <w:p w:rsidR="004A2A6B" w:rsidRDefault="004A2A6B">
      <w:pPr>
        <w:pStyle w:val="a4"/>
        <w:numPr>
          <w:ilvl w:val="0"/>
          <w:numId w:val="36"/>
        </w:numPr>
        <w:spacing w:line="360" w:lineRule="auto"/>
        <w:ind w:left="993"/>
      </w:pPr>
      <w:r>
        <w:t>управление всей совокупностью работ для обеспечения стандартного материально-технического снабжения организации, организации хранения, выдачи и учета топлива, запасных частей и других материальных ресурсов, разработка и осуществление мероприятий по более целесообразному их применению (</w:t>
      </w:r>
      <w:r>
        <w:rPr>
          <w:rStyle w:val="ab"/>
        </w:rPr>
        <w:t>отдел снабжения</w:t>
      </w:r>
      <w:r>
        <w:t>);</w:t>
      </w:r>
    </w:p>
    <w:p w:rsidR="004A2A6B" w:rsidRDefault="004A2A6B">
      <w:pPr>
        <w:pStyle w:val="a4"/>
        <w:numPr>
          <w:ilvl w:val="0"/>
          <w:numId w:val="36"/>
        </w:numPr>
        <w:spacing w:line="360" w:lineRule="auto"/>
        <w:ind w:left="993"/>
      </w:pPr>
      <w:r>
        <w:t>создание и осуществление организационно-технических мероприятий по усовершенствованию технологии производства, внедрению новой техники, охране труда и предупреждению аварийных ситуаций.</w:t>
      </w:r>
    </w:p>
    <w:p w:rsidR="004A2A6B" w:rsidRDefault="004A2A6B">
      <w:r>
        <w:t>Отталкиваясь из перечисленных выше задач технический отдел имеет возможность осуществлять контроль технического состояния автомобилей, убирать его с эксплуатации, составлять план и осуществлять профилактические и исправительные работы, привлекать к материальной ответственности за нерациональное использование подвижного состава, строений, построек, оснащения и т.д., а кроме того лимитировать затраты ГСМ.</w:t>
      </w:r>
    </w:p>
    <w:p w:rsidR="004A2A6B" w:rsidRDefault="004A2A6B">
      <w:r>
        <w:t xml:space="preserve">Существенную роль в хозяйственном руководстве и усовершенствовании высококачественных характеристик деятельности компании отводиться </w:t>
      </w:r>
      <w:r>
        <w:lastRenderedPageBreak/>
        <w:t>финансовой работе. На базе регулярного анализа деятельности компании, автоколонн и иных подразделений и отталкиваясь от больших характеристик транспортировок, их ресурсного предоставления, финансовый отдел устанавливает пути, согласно которым обязаны прорабатываться промышленные и координационные события, нацеленные на увеличение промышленной готовности подвижного состава и усовершенствование эксплуатационной и коммерческой работы компании.</w:t>
      </w:r>
    </w:p>
    <w:p w:rsidR="004A2A6B" w:rsidRDefault="004A2A6B">
      <w:r>
        <w:t>В структуру финансовой службы отдел бухгалтеров. Этот отдел под руководством главного бухгалтера выполняет подсчет присутствия денег, назначенных в распоряжение компании, их сохранности и степени применения, образует осуществление экономического плана, проводит проверку экономического положение компании. Главный бухгалтер несет на себе ответственность за рациональность и обоснованность расходования денег, и выполнение экономической дисциплины.</w:t>
      </w:r>
    </w:p>
    <w:p w:rsidR="004A2A6B" w:rsidRDefault="004A2A6B">
      <w:r>
        <w:t>Геофизическая служба. Изучает строения земной коры при помощи анализа физических параметров. Из числа подобных удельное противодействие горной породы, темп продольных и поперечных волн в среде, гравитационные и магнитные поля. Применимо к поиску и разведке полезных ископаемых геофизические работники занимаются разными видами разведки:</w:t>
      </w:r>
    </w:p>
    <w:p w:rsidR="004A2A6B" w:rsidRDefault="004F1262">
      <w:pPr>
        <w:pStyle w:val="af5"/>
        <w:numPr>
          <w:ilvl w:val="0"/>
          <w:numId w:val="38"/>
        </w:numPr>
        <w:ind w:left="1134"/>
      </w:pPr>
      <w:r>
        <w:rPr>
          <w:noProof/>
        </w:rPr>
        <mc:AlternateContent>
          <mc:Choice Requires="wpg">
            <w:drawing>
              <wp:anchor distT="0" distB="0" distL="114300" distR="114300" simplePos="0" relativeHeight="251625984" behindDoc="0" locked="1" layoutInCell="0" allowOverlap="1">
                <wp:simplePos x="0" y="0"/>
                <wp:positionH relativeFrom="page">
                  <wp:posOffset>703580</wp:posOffset>
                </wp:positionH>
                <wp:positionV relativeFrom="page">
                  <wp:posOffset>252095</wp:posOffset>
                </wp:positionV>
                <wp:extent cx="6588760" cy="10189210"/>
                <wp:effectExtent l="0" t="0" r="21590" b="21590"/>
                <wp:wrapNone/>
                <wp:docPr id="12487"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488" name="Rectangle 7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9" name="Line 7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0" name="Line 7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1" name="Line 7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2" name="Line 7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3" name="Line 7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4" name="Line 7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5" name="Line 7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6" name="Line 7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97" name="Line 7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8" name="Line 7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99" name="Rectangle 7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500" name="Rectangle 7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501" name="Rectangle 7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502" name="Rectangle 7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503" name="Rectangle 7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504" name="Rectangle 7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505" name="Rectangle 7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11</w:t>
                              </w:r>
                            </w:p>
                          </w:txbxContent>
                        </wps:txbx>
                        <wps:bodyPr rot="0" vert="horz" wrap="square" lIns="12700" tIns="12700" rIns="12700" bIns="12700" anchor="t" anchorCtr="0" upright="1">
                          <a:noAutofit/>
                        </wps:bodyPr>
                      </wps:wsp>
                      <wps:wsp>
                        <wps:cNvPr id="12506" name="Rectangle 7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8" o:spid="_x0000_s1586" style="position:absolute;left:0;text-align:left;margin-left:55.4pt;margin-top:19.85pt;width:518.8pt;height:802.3pt;z-index:251625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" o:allowincell="f">
                <v:rect id="Rectangle 729" o:spid="_x0000_s15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KMYA&#10;AADeAAAADwAAAGRycy9kb3ducmV2LnhtbESPQWvCQBCF7wX/wzJCb3WjlKLRVaIg9CRt9AcM2TEJ&#10;Zmdjdk1Sf33nUOhthvfmvW82u9E1qqcu1J4NzGcJKOLC25pLA5fz8W0JKkRki41nMvBDAXbbycsG&#10;U+sH/qY+j6WSEA4pGqhibFOtQ1GRwzDzLbFoV985jLJ2pbYdDhLuGr1Ikg/tsGZpqLClQ0XFLX84&#10;A7c49qeszJ/H1WW/Kr722fC4Z8a8TsdsDSrSGP/Nf9efVvAX70vhlXd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KMYAAADeAAAADwAAAAAAAAAAAAAAAACYAgAAZHJz&#10;L2Rvd25yZXYueG1sUEsFBgAAAAAEAAQA9QAAAIsDAAAAAA==&#10;" filled="f" strokeweight="2pt"/>
                <v:line id="Line 730" o:spid="_x0000_s15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MbsMAAADeAAAADwAAAGRycy9kb3ducmV2LnhtbERPS4vCMBC+C/6HMMLeNF1ZRbtGEaHL&#10;3sTWi7dpM31gMylNVrv/3giCt/n4nrPZDaYVN+pdY1nB5ywCQVxY3XCl4Jwl0xUI55E1tpZJwT85&#10;2G3How3G2t75RLfUVyKEsItRQe19F0vpipoMupntiANX2t6gD7CvpO7xHsJNK+dRtJQGGw4NNXZ0&#10;qKm4pn9GwfVyXiQ/x4PO2nSv8yrxl7zUSn1Mhv03CE+Df4tf7l8d5s+/Vmt4vhN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MzG7DAAAA3gAAAA8AAAAAAAAAAAAA&#10;AAAAoQIAAGRycy9kb3ducmV2LnhtbFBLBQYAAAAABAAEAPkAAACRAwAAAAA=&#10;" strokeweight="2pt"/>
                <v:line id="Line 731" o:spid="_x0000_s15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LsUAAADeAAAADwAAAGRycy9kb3ducmV2LnhtbESPQYvCQAyF7wv+hyGCt3WquItWRxGh&#10;4m3Z6sVb7MS22MmUzqj135vDwt4S8vLe+1ab3jXqQV2oPRuYjBNQxIW3NZcGTsfscw4qRGSLjWcy&#10;8KIAm/XgY4Wp9U/+pUceSyUmHFI0UMXYplqHoiKHYexbYrldfecwytqV2nb4FHPX6GmSfGuHNUtC&#10;hS3tKipu+d0ZuJ1PX9n+Z2ePTb61lzKL58vVGjMa9tslqEh9/Bf/fR+s1J/OFgIgODKDX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zLsUAAADeAAAADwAAAAAAAAAA&#10;AAAAAAChAgAAZHJzL2Rvd25yZXYueG1sUEsFBgAAAAAEAAQA+QAAAJMDAAAAAA==&#10;" strokeweight="2pt"/>
                <v:line id="Line 732" o:spid="_x0000_s15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WtcMAAADeAAAADwAAAGRycy9kb3ducmV2LnhtbERPS4vCMBC+C/6HMMLeNFVWcbuNIkKX&#10;vYmtF29jM31gMylNVrv/3giCt/n4npNsB9OKG/WusaxgPotAEBdWN1wpOOXpdA3CeWSNrWVS8E8O&#10;tpvxKMFY2zsf6Zb5SoQQdjEqqL3vYildUZNBN7MdceBK2xv0AfaV1D3eQ7hp5SKKVtJgw6Ghxo72&#10;NRXX7M8ouJ5Py/TnsNd5m+30pUr9+VJqpT4mw+4bhKfBv8Uv968O8xefX3N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jVrXDAAAA3gAAAA8AAAAAAAAAAAAA&#10;AAAAoQIAAGRycy9kb3ducmV2LnhtbFBLBQYAAAAABAAEAPkAAACRAwAAAAA=&#10;" strokeweight="2pt"/>
                <v:line id="Line 733" o:spid="_x0000_s15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HIwsMAAADeAAAADwAAAGRycy9kb3ducmV2LnhtbERPTWvCQBC9F/wPywi91Y2hLRrdhBCI&#10;eCuNXryN2TEJZmdDdtX477uFQm/zeJ+zzSbTizuNrrOsYLmIQBDXVnfcKDgeyrcVCOeRNfaWScGT&#10;HGTp7GWLibYP/qZ75RsRQtglqKD1fkikdHVLBt3CDsSBu9jRoA9wbKQe8RHCTS/jKPqUBjsODS0O&#10;VLRUX6ubUXA9HT/K3VehD32V63NT+tP5opV6nU/5BoSnyf+L/9x7HebH7+sY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yMLDAAAA3gAAAA8AAAAAAAAAAAAA&#10;AAAAoQIAAGRycy9kb3ducmV2LnhtbFBLBQYAAAAABAAEAPkAAACRAwAAAAA=&#10;" strokeweight="2pt"/>
                <v:line id="Line 734" o:spid="_x0000_s15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1tWcEAAADeAAAADwAAAGRycy9kb3ducmV2LnhtbERPy6rCMBDdX/AfwgjurqlPtBpFhIo7&#10;sbpxNzZjW2wmpYla/94IF+5uDuc5y3VrKvGkxpWWFQz6EQjizOqScwXnU/I7A+E8ssbKMil4k4P1&#10;qvOzxFjbFx/pmfpchBB2MSoovK9jKV1WkEHXtzVx4G62MegDbHKpG3yFcFPJYRRNpcGSQ0OBNW0L&#10;yu7pwyi4X86TZHfY6lOVbvQ1T/zletNK9brtZgHCU+v/xX/uvQ7zh+P5CL7vhBv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1ZwQAAAN4AAAAPAAAAAAAAAAAAAAAA&#10;AKECAABkcnMvZG93bnJldi54bWxQSwUGAAAAAAQABAD5AAAAjwMAAAAA&#10;" strokeweight="2pt"/>
                <v:line id="Line 735" o:spid="_x0000_s15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1LcEAAADeAAAADwAAAGRycy9kb3ducmV2LnhtbERPTYvCMBC9L/gfwgje1lTRRatRRKh4&#10;E1sv3sZmbIvNpDRR6783grC3ebzPWa47U4sHta6yrGA0jEAQ51ZXXCg4ZcnvDITzyBpry6TgRQ7W&#10;q97PEmNtn3ykR+oLEULYxaig9L6JpXR5SQbd0DbEgbva1qAPsC2kbvEZwk0tx1H0Jw1WHBpKbGhb&#10;Un5L70bB7XyaJrvDVmd1utGXIvHny1UrNeh3mwUIT53/F3/dex3mjyfzC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PUtwQAAAN4AAAAPAAAAAAAAAAAAAAAA&#10;AKECAABkcnMvZG93bnJldi54bWxQSwUGAAAAAAQABAD5AAAAjwMAAAAA&#10;" strokeweight="2pt"/>
                <v:line id="Line 736" o:spid="_x0000_s15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QtsQAAADeAAAADwAAAGRycy9kb3ducmV2LnhtbERPS2vCQBC+F/oflil4q5uGWmyajUgg&#10;pTcxevE2ZicPkp0N2a3Gf98VhN7m43tOupnNIC40uc6ygrdlBIK4srrjRsHxULyuQTiPrHGwTApu&#10;5GCTPT+lmGh75T1dSt+IEMIuQQWt92MipataMuiWdiQOXG0ngz7AqZF6wmsIN4OMo+hDGuw4NLQ4&#10;Ut5S1Ze/RkF/Oq6K712uD0O51eem8KdzrZVavMzbLxCeZv8vfrh/dJgfv3+u4P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FC2xAAAAN4AAAAPAAAAAAAAAAAA&#10;AAAAAKECAABkcnMvZG93bnJldi54bWxQSwUGAAAAAAQABAD5AAAAkgMAAAAA&#10;" strokeweight="2pt"/>
                <v:line id="Line 737" o:spid="_x0000_s15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zMQAAADeAAAADwAAAGRycy9kb3ducmV2LnhtbERP22oCMRB9F/oPYQq+aVYpoqvZRXoB&#10;pQ9S2w8YN+NmdTNZklS3/fpGEPo2h3OdVdnbVlzIh8axgsk4A0FcOd1wreDr8200BxEissbWMSn4&#10;oQBl8TBYYa7dlT/oso+1SCEcclRgYuxyKUNlyGIYu444cUfnLcYEfS21x2sKt62cZtlMWmw4NRjs&#10;6NlQdd5/WwVbf3g/T35rIw+89a/t7mUR7Emp4WO/XoKI1Md/8d290Wn+9Gkxg9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knMxAAAAN4AAAAPAAAAAAAAAAAA&#10;AAAAAKECAABkcnMvZG93bnJldi54bWxQSwUGAAAAAAQABAD5AAAAkgMAAAAA&#10;" strokeweight="1pt"/>
                <v:line id="Line 738" o:spid="_x0000_s15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ZrWsEAAADeAAAADwAAAGRycy9kb3ducmV2LnhtbERPy6rCMBDdX/AfwgjurqnisxpFhIo7&#10;sbpxNzZjW2wmpYla/94IF+5uDuc5y3VrKvGkxpWWFQz6EQjizOqScwXnU/I7A+E8ssbKMil4k4P1&#10;qvOzxFjbFx/pmfpchBB2MSoovK9jKV1WkEHXtzVx4G62MegDbHKpG3yFcFPJYRRNpMGSQ0OBNW0L&#10;yu7pwyi4X87jZHfY6lOVbvQ1T/zletNK9brtZgHCU+v/xX/uvQ7zh6P5FL7vhBv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xmtawQAAAN4AAAAPAAAAAAAAAAAAAAAA&#10;AKECAABkcnMvZG93bnJldi54bWxQSwUGAAAAAAQABAD5AAAAjwMAAAAA&#10;" strokeweight="2pt"/>
                <v:line id="Line 739" o:spid="_x0000_s15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V4JccAAADeAAAADwAAAGRycy9kb3ducmV2LnhtbESPzW4CMQyE75X6DpEr9VayoAqVhYBQ&#10;f6QiDlWBBzAbs1nYOKskhaVPXx+QerM145nPs0XvW3WmmJrABoaDAhRxFWzDtYHd9uPpBVTKyBbb&#10;wGTgSgkW8/u7GZY2XPibzptcKwnhVKIBl3NXap0qRx7TIHTEoh1C9JhljbW2ES8S7ls9Koqx9tiw&#10;NDjs6NVRddr8eAOruF+fhr+103texff2622S/NGYx4d+OQWVqc//5tv1pxX80fNEeOUdm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VXglxwAAAN4AAAAPAAAAAAAA&#10;AAAAAAAAAKECAABkcnMvZG93bnJldi54bWxQSwUGAAAAAAQABAD5AAAAlQMAAAAA&#10;" strokeweight="1pt"/>
                <v:rect id="Rectangle 740" o:spid="_x0000_s15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e+8EA&#10;AADeAAAADwAAAGRycy9kb3ducmV2LnhtbERPTYvCMBC9C/6HMII3myoitmuUIgherbvgcWjGtmsz&#10;qUnU7r/fCAt7m8f7nM1uMJ14kvOtZQXzJAVBXFndcq3g83yYrUH4gKyxs0wKfsjDbjsebTDX9sUn&#10;epahFjGEfY4KmhD6XEpfNWTQJ7YnjtzVOoMhQldL7fAVw00nF2m6kgZbjg0N9rRvqLqVD6OgKL6H&#10;r3uZ4cHLdepWeqnr4qLUdDIUHyACDeFf/Oc+6jh/scwyeL8Tb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Anvv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741" o:spid="_x0000_s15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tfMUA&#10;AADeAAAADwAAAGRycy9kb3ducmV2LnhtbESPQW/CMAyF75P2HyJP4jaSIYZYIaAKCWnXFSbtaDVe&#10;W9Y4Jcmg+/fzAYmbLT+/9771dvS9ulBMXWALL1MDirgOruPGwvGwf16CShnZYR+YLPxRgu3m8WGN&#10;hQtX/qBLlRslJpwKtNDmPBRap7olj2kaBmK5fYfoMcsaG+0iXsXc93pmzEJ77FgSWhxo11L9U/16&#10;C2V5Gj/P1Rvuk16auHBz15Rf1k6exnIFKtOY7+Lb97uT+rNXIwCCIz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a18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Лист</w:t>
                        </w:r>
                      </w:p>
                    </w:txbxContent>
                  </v:textbox>
                </v:rect>
                <v:rect id="Rectangle 742" o:spid="_x0000_s16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I58EA&#10;AADeAAAADwAAAGRycy9kb3ducmV2LnhtbERP32vCMBB+F/Y/hBvsTRNlSq1GKYKw11UHezyas61r&#10;Ll0StfvvF0Hw7T6+n7feDrYTV/KhdaxhOlEgiCtnWq41HA/7cQYiRGSDnWPS8EcBtpuX0Rpz4278&#10;Sdcy1iKFcMhRQxNjn0sZqoYshonriRN3ct5iTNDX0ni8pXDbyZlSC2mx5dTQYE+7hqqf8mI1FMV5&#10;+Potl7gPMlN+Yd5NXXxr/fY6FCsQkYb4FD/cHybNn83VFO7vp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dCOf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743" o:spid="_x0000_s16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kMEA&#10;AADeAAAADwAAAGRycy9kb3ducmV2LnhtbERP32vCMBB+H/g/hBN8m4nFiVajlIHg67oJPh7N2Vab&#10;S00yrf/9Mhjs7T6+n7fZDbYTd/KhdaxhNlUgiCtnWq41fH3uX5cgQkQ22DkmDU8KsNuOXjaYG/fg&#10;D7qXsRYphEOOGpoY+1zKUDVkMUxdT5y4s/MWY4K+lsbjI4XbTmZKLaTFllNDgz29N1Rdy2+roSgu&#10;w/FWrnAf5FL5hZmbujhpPRkPxRpEpCH+i//cB5PmZ28q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PlpD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744" o:spid="_x0000_s16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zC8IA&#10;AADeAAAADwAAAGRycy9kb3ducmV2LnhtbERP32vCMBB+F/Y/hBvsTZO5Ka4zLUUQfLUq7PFobm23&#10;5tIlUet/bwaDvd3H9/PWxWh7cSEfOscanmcKBHHtTMeNhuNhO12BCBHZYO+YNNwoQJE/TNaYGXfl&#10;PV2q2IgUwiFDDW2MQyZlqFuyGGZuIE7cp/MWY4K+kcbjNYXbXs6VWkqLHaeGFgfatFR/V2eroSy/&#10;xtNP9YbbIFfKL82racoPrZ8ex/IdRKQx/ov/3DuT5s8X6gV+30k3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zML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745" o:spid="_x0000_s16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rf8EA&#10;AADeAAAADwAAAGRycy9kb3ducmV2LnhtbERP32vCMBB+H/g/hBP2NhPFSa1GKQPBVzsHezyas602&#10;ly6J2v33ZjDw7T6+n7feDrYTN/KhdaxhOlEgiCtnWq41HD93bxmIEJENdo5Jwy8F2G5GL2vMjbvz&#10;gW5lrEUK4ZCjhibGPpcyVA1ZDBPXEyfu5LzFmKCvpfF4T+G2kzOlFtJiy6mhwZ4+Gqou5dVqKIrz&#10;8PVTLnEXZKb8wsxNXXxr/ToeihWISEN8iv/de5Pmz97VHP7e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qq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746" o:spid="_x0000_s16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O5MIA&#10;AADeAAAADwAAAGRycy9kb3ducmV2LnhtbERP32vCMBB+H/g/hBP2NhNlSteZliIIe7Wb4OPR3NrO&#10;5lKTTOt/vwwGe7uP7+dty8kO4ko+9I41LBcKBHHjTM+tho/3/VMGIkRkg4Nj0nCnAGUxe9hibtyN&#10;D3StYytSCIccNXQxjrmUoenIYli4kThxn85bjAn6VhqPtxRuB7lSaiMt9pwaOhxp11Fzrr+thqr6&#10;mo6X+gX3QWbKb8yzaauT1o/zqXoFEWmK/+I/95tJ81drtYbfd9IN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g7kwgAAAN4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11</w:t>
                        </w:r>
                      </w:p>
                    </w:txbxContent>
                  </v:textbox>
                </v:rect>
                <v:rect id="Rectangle 747" o:spid="_x0000_s160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Qk8EA&#10;AADeAAAADwAAAGRycy9kb3ducmV2LnhtbERP32vCMBB+H/g/hBN8m4niilajlIHg67oJPh7N2Vab&#10;S00yrf/9Mhjs7T6+n7fZDbYTd/KhdaxhNlUgiCtnWq41fH3uX5cgQkQ22DkmDU8KsNuOXjaYG/fg&#10;D7qXsRYphEOOGpoY+1zKUDVkMUxdT5y4s/MWY4K+lsbjI4XbTs6VyqTFllNDgz29N1Rdy2+roSgu&#10;w/FWrnAf5FL5zCxMXZy0noyHYg0i0hD/xX/ug0nz528q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0kJPBAAAA3gAAAA8AAAAAAAAAAAAAAAAAmAIAAGRycy9kb3du&#10;cmV2LnhtbFBLBQYAAAAABAAEAPUAAACGAw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r w:rsidR="004A2A6B">
        <w:t>сейсморазведка (изучение свойств и строения пластов на основе анализа распространения ударных волн);</w:t>
      </w:r>
    </w:p>
    <w:p w:rsidR="004A2A6B" w:rsidRDefault="004A2A6B">
      <w:pPr>
        <w:pStyle w:val="af5"/>
        <w:numPr>
          <w:ilvl w:val="0"/>
          <w:numId w:val="38"/>
        </w:numPr>
        <w:ind w:left="1134"/>
      </w:pPr>
      <w:r>
        <w:t>электроразведка (удельное сопротивление г.п. и электрические поля);</w:t>
      </w:r>
    </w:p>
    <w:p w:rsidR="004A2A6B" w:rsidRDefault="004A2A6B">
      <w:pPr>
        <w:pStyle w:val="af5"/>
        <w:numPr>
          <w:ilvl w:val="0"/>
          <w:numId w:val="38"/>
        </w:numPr>
        <w:ind w:left="1134"/>
      </w:pPr>
      <w:r>
        <w:t>гравиразведка (гравитационные аномалии рядом с месторождением);</w:t>
      </w:r>
    </w:p>
    <w:p w:rsidR="004A2A6B" w:rsidRDefault="004A2A6B">
      <w:pPr>
        <w:pStyle w:val="af5"/>
        <w:numPr>
          <w:ilvl w:val="0"/>
          <w:numId w:val="38"/>
        </w:numPr>
        <w:ind w:left="1134"/>
      </w:pPr>
      <w:r>
        <w:t>магниторазведка;</w:t>
      </w:r>
    </w:p>
    <w:p w:rsidR="004A2A6B" w:rsidRDefault="004A2A6B">
      <w:pPr>
        <w:pStyle w:val="af5"/>
        <w:numPr>
          <w:ilvl w:val="0"/>
          <w:numId w:val="38"/>
        </w:numPr>
        <w:ind w:left="1134"/>
      </w:pPr>
      <w:r>
        <w:t>другие методы.</w:t>
      </w:r>
    </w:p>
    <w:p w:rsidR="004A2A6B" w:rsidRDefault="004A2A6B">
      <w:r>
        <w:t xml:space="preserve">Таким образом, подходящая координационная структура считается одной из условий успешной его работы. При этом, немаловажно принимать во внимание, то что в абсолютно всех степенях управления руководители осуществляют не только лишь исключительно административные, однако и исправные функции. Но с повышением степени управления обособленный масса исполнительских </w:t>
      </w:r>
      <w:r>
        <w:lastRenderedPageBreak/>
        <w:t>функций понижается. Это значит, то что управляющий любой степени управления определенные процент времени расходует на утверждение административных заключений и конкретный – на принятие заключений согласно профессии. С повышением уровня управления обособленный масса задач согласно профессии опускается, а по маркетингу увеличивается.</w:t>
      </w:r>
    </w:p>
    <w:p w:rsidR="004A2A6B" w:rsidRDefault="004A2A6B">
      <w:pPr>
        <w:ind w:firstLine="0"/>
      </w:pPr>
    </w:p>
    <w:p w:rsidR="004A2A6B" w:rsidRDefault="004A2A6B">
      <w:pPr>
        <w:ind w:firstLine="0"/>
      </w:pPr>
      <w:r>
        <w:t>Таблица 1.1 – Подразделения основного производства</w:t>
      </w:r>
    </w:p>
    <w:tbl>
      <w:tblPr>
        <w:tblW w:w="100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94"/>
        <w:gridCol w:w="4268"/>
        <w:gridCol w:w="1969"/>
      </w:tblGrid>
      <w:tr w:rsidR="004A2A6B">
        <w:trPr>
          <w:trHeight w:val="461"/>
        </w:trPr>
        <w:tc>
          <w:tcPr>
            <w:tcW w:w="3794" w:type="dxa"/>
            <w:vAlign w:val="center"/>
          </w:tcPr>
          <w:p w:rsidR="004A2A6B" w:rsidRDefault="004A2A6B">
            <w:pPr>
              <w:pStyle w:val="a4"/>
              <w:jc w:val="center"/>
            </w:pPr>
            <w:r>
              <w:t>Службы</w:t>
            </w:r>
          </w:p>
        </w:tc>
        <w:tc>
          <w:tcPr>
            <w:tcW w:w="4268" w:type="dxa"/>
            <w:vAlign w:val="center"/>
          </w:tcPr>
          <w:p w:rsidR="004A2A6B" w:rsidRDefault="004A2A6B">
            <w:pPr>
              <w:pStyle w:val="a4"/>
              <w:jc w:val="center"/>
            </w:pPr>
            <w:r>
              <w:t>Задачи</w:t>
            </w:r>
          </w:p>
        </w:tc>
        <w:tc>
          <w:tcPr>
            <w:tcW w:w="1969" w:type="dxa"/>
            <w:vAlign w:val="center"/>
          </w:tcPr>
          <w:p w:rsidR="004A2A6B" w:rsidRDefault="004A2A6B">
            <w:pPr>
              <w:pStyle w:val="a4"/>
              <w:jc w:val="center"/>
            </w:pPr>
            <w:r>
              <w:t>Начальник</w:t>
            </w:r>
          </w:p>
        </w:tc>
      </w:tr>
      <w:tr w:rsidR="004A2A6B">
        <w:tc>
          <w:tcPr>
            <w:tcW w:w="3794" w:type="dxa"/>
            <w:vAlign w:val="center"/>
            <w:hideMark/>
          </w:tcPr>
          <w:p w:rsidR="004A2A6B" w:rsidRDefault="004A2A6B">
            <w:pPr>
              <w:pStyle w:val="a4"/>
              <w:jc w:val="center"/>
            </w:pPr>
            <w:r>
              <w:t>1. Отдел обрабатывания данных</w:t>
            </w:r>
          </w:p>
        </w:tc>
        <w:tc>
          <w:tcPr>
            <w:tcW w:w="4268" w:type="dxa"/>
            <w:vAlign w:val="center"/>
            <w:hideMark/>
          </w:tcPr>
          <w:p w:rsidR="004A2A6B" w:rsidRDefault="004A2A6B">
            <w:pPr>
              <w:pStyle w:val="a4"/>
              <w:jc w:val="center"/>
            </w:pPr>
            <w:r>
              <w:t>Обрабатывание приобретенной данных и обеспечение доклада о проведенной работе</w:t>
            </w:r>
          </w:p>
        </w:tc>
        <w:tc>
          <w:tcPr>
            <w:tcW w:w="1969" w:type="dxa"/>
            <w:vAlign w:val="center"/>
            <w:hideMark/>
          </w:tcPr>
          <w:p w:rsidR="004A2A6B" w:rsidRDefault="004A2A6B">
            <w:pPr>
              <w:pStyle w:val="a4"/>
              <w:jc w:val="center"/>
            </w:pPr>
            <w:r>
              <w:t>Главный геолог.</w:t>
            </w:r>
          </w:p>
        </w:tc>
      </w:tr>
      <w:tr w:rsidR="004A2A6B">
        <w:tc>
          <w:tcPr>
            <w:tcW w:w="3794" w:type="dxa"/>
            <w:vAlign w:val="center"/>
            <w:hideMark/>
          </w:tcPr>
          <w:p w:rsidR="004A2A6B" w:rsidRDefault="004A2A6B">
            <w:pPr>
              <w:pStyle w:val="a4"/>
              <w:jc w:val="center"/>
            </w:pPr>
            <w:r>
              <w:t>2. Основная геофизическая лаборатория</w:t>
            </w:r>
          </w:p>
        </w:tc>
        <w:tc>
          <w:tcPr>
            <w:tcW w:w="4268" w:type="dxa"/>
            <w:vAlign w:val="center"/>
            <w:hideMark/>
          </w:tcPr>
          <w:p w:rsidR="004A2A6B" w:rsidRDefault="004A2A6B">
            <w:pPr>
              <w:pStyle w:val="a4"/>
              <w:jc w:val="center"/>
            </w:pPr>
            <w:r>
              <w:t>Камеральные работы</w:t>
            </w:r>
          </w:p>
        </w:tc>
        <w:tc>
          <w:tcPr>
            <w:tcW w:w="1969" w:type="dxa"/>
            <w:vAlign w:val="center"/>
            <w:hideMark/>
          </w:tcPr>
          <w:p w:rsidR="004A2A6B" w:rsidRDefault="004A2A6B">
            <w:pPr>
              <w:pStyle w:val="a4"/>
              <w:jc w:val="center"/>
            </w:pPr>
            <w:r>
              <w:t>Главный геолог.</w:t>
            </w:r>
          </w:p>
        </w:tc>
      </w:tr>
      <w:tr w:rsidR="004A2A6B">
        <w:trPr>
          <w:trHeight w:val="823"/>
        </w:trPr>
        <w:tc>
          <w:tcPr>
            <w:tcW w:w="3794" w:type="dxa"/>
            <w:vAlign w:val="center"/>
            <w:hideMark/>
          </w:tcPr>
          <w:p w:rsidR="004A2A6B" w:rsidRDefault="004A2A6B">
            <w:pPr>
              <w:pStyle w:val="a4"/>
              <w:jc w:val="center"/>
            </w:pPr>
            <w:r>
              <w:t>3. Руководство ГИРС (промыслово-геофизическая отправка)</w:t>
            </w:r>
          </w:p>
        </w:tc>
        <w:tc>
          <w:tcPr>
            <w:tcW w:w="4268" w:type="dxa"/>
            <w:vAlign w:val="center"/>
            <w:hideMark/>
          </w:tcPr>
          <w:p w:rsidR="004A2A6B" w:rsidRDefault="004A2A6B">
            <w:pPr>
              <w:pStyle w:val="a4"/>
              <w:jc w:val="center"/>
            </w:pPr>
            <w:r>
              <w:t>Деятельность согласно исследованию технологического состояния скважин.</w:t>
            </w:r>
          </w:p>
        </w:tc>
        <w:tc>
          <w:tcPr>
            <w:tcW w:w="1969" w:type="dxa"/>
            <w:vAlign w:val="center"/>
            <w:hideMark/>
          </w:tcPr>
          <w:p w:rsidR="004A2A6B" w:rsidRDefault="004A2A6B">
            <w:pPr>
              <w:pStyle w:val="a4"/>
              <w:jc w:val="center"/>
            </w:pPr>
            <w:r>
              <w:t>Главный геолог.</w:t>
            </w:r>
          </w:p>
        </w:tc>
      </w:tr>
    </w:tbl>
    <w:p w:rsidR="004A2A6B" w:rsidRDefault="004A2A6B">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8"/>
        <w:gridCol w:w="4278"/>
        <w:gridCol w:w="1985"/>
      </w:tblGrid>
      <w:tr w:rsidR="004A2A6B">
        <w:tc>
          <w:tcPr>
            <w:tcW w:w="3768" w:type="dxa"/>
            <w:shd w:val="clear" w:color="auto" w:fill="auto"/>
            <w:vAlign w:val="center"/>
          </w:tcPr>
          <w:p w:rsidR="004A2A6B" w:rsidRDefault="004F1262">
            <w:pPr>
              <w:pStyle w:val="a4"/>
              <w:jc w:val="center"/>
            </w:pPr>
            <w:r>
              <w:rPr>
                <w:noProof/>
              </w:rPr>
              <mc:AlternateContent>
                <mc:Choice Requires="wpg">
                  <w:drawing>
                    <wp:anchor distT="0" distB="0" distL="114300" distR="114300" simplePos="0" relativeHeight="251659776" behindDoc="0" locked="1" layoutInCell="0" allowOverlap="1">
                      <wp:simplePos x="0" y="0"/>
                      <wp:positionH relativeFrom="page">
                        <wp:posOffset>736600</wp:posOffset>
                      </wp:positionH>
                      <wp:positionV relativeFrom="page">
                        <wp:posOffset>252730</wp:posOffset>
                      </wp:positionV>
                      <wp:extent cx="6588760" cy="10189210"/>
                      <wp:effectExtent l="0" t="0" r="21590" b="21590"/>
                      <wp:wrapNone/>
                      <wp:docPr id="12467"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468" name="Rectangle 205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9" name="Line 205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0" name="Line 205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1" name="Line 205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2" name="Line 205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3" name="Line 205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4" name="Line 205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5" name="Line 205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6" name="Line 205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77" name="Line 206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8" name="Line 206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79" name="Rectangle 206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480" name="Rectangle 206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81" name="Rectangle 206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482" name="Rectangle 206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483" name="Rectangle 206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484" name="Rectangle 206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85" name="Rectangle 206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12</w:t>
                                    </w:r>
                                  </w:p>
                                </w:txbxContent>
                              </wps:txbx>
                              <wps:bodyPr rot="0" vert="horz" wrap="square" lIns="12700" tIns="12700" rIns="12700" bIns="12700" anchor="t" anchorCtr="0" upright="1">
                                <a:noAutofit/>
                              </wps:bodyPr>
                            </wps:wsp>
                            <wps:wsp>
                              <wps:cNvPr id="12486" name="Rectangle 206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0" o:spid="_x0000_s1606" style="position:absolute;left:0;text-align:left;margin-left:58pt;margin-top:19.9pt;width:518.8pt;height:802.3pt;z-index:251659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" o:allowincell="f">
                      <v:rect id="Rectangle 2051" o:spid="_x0000_s16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q0sYA&#10;AADeAAAADwAAAGRycy9kb3ducmV2LnhtbESPQWvCQBCF7wX/wzJCb3WjFNHoKrEg9FRq9AcM2TEJ&#10;ZmfT7Jqk/fWdg+BthvfmvW+2+9E1qqcu1J4NzGcJKOLC25pLA5fz8W0FKkRki41nMvBLAfa7ycsW&#10;U+sHPlGfx1JJCIcUDVQxtqnWoajIYZj5lli0q+8cRlm7UtsOBwl3jV4kyVI7rFkaKmzpo6Lilt+d&#10;gVsc+6+szP+O68thXXwfsuH+kxnzOh2zDahIY3yaH9efVvAX70vhlXdkBr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q0sYAAADeAAAADwAAAAAAAAAAAAAAAACYAgAAZHJz&#10;L2Rvd25yZXYueG1sUEsFBgAAAAAEAAQA9QAAAIsDAAAAAA==&#10;" filled="f" strokeweight="2pt"/>
                      <v:line id="Line 2052" o:spid="_x0000_s16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qlMQAAADeAAAADwAAAGRycy9kb3ducmV2LnhtbERPS2vCQBC+F/oflil4q5uGVmyajUgg&#10;pbdi9OJtzE4eJDsbsluN/74rCN7m43tOupnNIM40uc6ygrdlBIK4srrjRsFhX7yuQTiPrHGwTAqu&#10;5GCTPT+lmGh74R2dS9+IEMIuQQWt92MipataMuiWdiQOXG0ngz7AqZF6wksIN4OMo2glDXYcGloc&#10;KW+p6ss/o6A/Hj6K799c74dyq09N4Y+nWiu1eJm3XyA8zf4hvrt/dJgfv68+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CqUxAAAAN4AAAAPAAAAAAAAAAAA&#10;AAAAAKECAABkcnMvZG93bnJldi54bWxQSwUGAAAAAAQABAD5AAAAkgMAAAAA&#10;" strokeweight="2pt"/>
                      <v:line id="Line 2053" o:spid="_x0000_s16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V1MUAAADeAAAADwAAAGRycy9kb3ducmV2LnhtbESPQYvCQAyF7wv+hyGCt3WquKtURxGh&#10;4m3Z6sVb7MS22MmUzqj135vDwt4S8vLe+1ab3jXqQV2oPRuYjBNQxIW3NZcGTsfscwEqRGSLjWcy&#10;8KIAm/XgY4Wp9U/+pUceSyUmHFI0UMXYplqHoiKHYexbYrldfecwytqV2nb4FHPX6GmSfGuHNUtC&#10;hS3tKipu+d0ZuJ1PX9n+Z2ePTb61lzKL58vVGjMa9tslqEh9/Bf/fR+s1J/O5gIgODKDX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MV1MUAAADeAAAADwAAAAAAAAAA&#10;AAAAAAChAgAAZHJzL2Rvd25yZXYueG1sUEsFBgAAAAAEAAQA+QAAAJMDAAAAAA==&#10;" strokeweight="2pt"/>
                      <v:line id="Line 2054" o:spid="_x0000_s16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T8MAAADeAAAADwAAAGRycy9kb3ducmV2LnhtbERPS4vCMBC+C/6HMMLeNFVWXbqNIkKX&#10;vYmtF29jM31gMylNVrv/3giCt/n4npNsB9OKG/WusaxgPotAEBdWN1wpOOXp9AuE88gaW8uk4J8c&#10;bDfjUYKxtnc+0i3zlQgh7GJUUHvfxVK6oiaDbmY74sCVtjfoA+wrqXu8h3DTykUUraTBhkNDjR3t&#10;ayqu2Z9RcD2flunPYa/zNtvpS5X686XUSn1Mht03CE+Df4tf7l8d5i8+13N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vsE/DAAAA3gAAAA8AAAAAAAAAAAAA&#10;AAAAoQIAAGRycy9kb3ducmV2LnhtbFBLBQYAAAAABAAEAPkAAACRAwAAAAA=&#10;" strokeweight="2pt"/>
                      <v:line id="Line 2055" o:spid="_x0000_s16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uOMMAAADeAAAADwAAAGRycy9kb3ducmV2LnhtbERPTWvCQBC9F/wPywi91Y2hrRLdhBCI&#10;eCuNXryN2TEJZmdDdtX477uFQm/zeJ+zzSbTizuNrrOsYLmIQBDXVnfcKDgeyrc1COeRNfaWScGT&#10;HGTp7GWLibYP/qZ75RsRQtglqKD1fkikdHVLBt3CDsSBu9jRoA9wbKQe8RHCTS/jKPqUBjsODS0O&#10;VLRUX6ubUXA9HT/K3VehD32V63NT+tP5opV6nU/5BoSnyf+L/9x7HebH76sY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9LjjDAAAA3gAAAA8AAAAAAAAAAAAA&#10;AAAAoQIAAGRycy9kb3ducmV2LnhtbFBLBQYAAAAABAAEAPkAAACRAwAAAAA=&#10;" strokeweight="2pt"/>
                      <v:line id="Line 2056" o:spid="_x0000_s16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Lo8EAAADeAAAADwAAAGRycy9kb3ducmV2LnhtbERPy6rCMBDdX/AfwgjurqlvqUYRoeJO&#10;rG7cjc3YFptJaaLWvzfChbubw3nOct2aSjypcaVlBYN+BII4s7rkXMH5lPzOQTiPrLGyTAre5GC9&#10;6vwsMdb2xUd6pj4XIYRdjAoK7+tYSpcVZND1bU0cuJttDPoAm1zqBl8h3FRyGEVTabDk0FBgTduC&#10;snv6MArul/Mk2R22+lSlG33NE3+53rRSvW67WYDw1Pp/8Z97r8P84Xg2gu874Qa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YujwQAAAN4AAAAPAAAAAAAAAAAAAAAA&#10;AKECAABkcnMvZG93bnJldi54bWxQSwUGAAAAAAQABAD5AAAAjwMAAAAA&#10;" strokeweight="2pt"/>
                      <v:line id="Line 2057" o:spid="_x0000_s16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T18EAAADeAAAADwAAAGRycy9kb3ducmV2LnhtbERPTYvCMBC9L/gfwgje1lTRVapRRKh4&#10;E1sv3sZmbIvNpDRR6783grC3ebzPWa47U4sHta6yrGA0jEAQ51ZXXCg4ZcnvHITzyBpry6TgRQ7W&#10;q97PEmNtn3ykR+oLEULYxaig9L6JpXR5SQbd0DbEgbva1qAPsC2kbvEZwk0tx1H0Jw1WHBpKbGhb&#10;Un5L70bB7XyaJrvDVmd1utGXIvHny1UrNeh3mwUIT53/F3/dex3mjyezC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GBPXwQAAAN4AAAAPAAAAAAAAAAAAAAAA&#10;AKECAABkcnMvZG93bnJldi54bWxQSwUGAAAAAAQABAD5AAAAjwMAAAAA&#10;" strokeweight="2pt"/>
                      <v:line id="Line 2058" o:spid="_x0000_s16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S2TMQAAADeAAAADwAAAGRycy9kb3ducmV2LnhtbERPS2vCQBC+F/oflil4q5uGWkuajUgg&#10;pTcxevE2ZicPkp0N2a3Gf98VhN7m43tOupnNIC40uc6ygrdlBIK4srrjRsHxULx+gnAeWeNgmRTc&#10;yMEme35KMdH2ynu6lL4RIYRdggpa78dESle1ZNAt7UgcuNpOBn2AUyP1hNcQbgYZR9GHNNhxaGhx&#10;pLylqi9/jYL+dFwV37tcH4Zyq89N4U/nWiu1eJm3XyA8zf5f/HD/6DA/fl+v4P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LZMxAAAAN4AAAAPAAAAAAAAAAAA&#10;AAAAAKECAABkcnMvZG93bnJldi54bWxQSwUGAAAAAAQABAD5AAAAkgMAAAAA&#10;" strokeweight="2pt"/>
                      <v:line id="Line 2059" o:spid="_x0000_s16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vNsQAAADeAAAADwAAAGRycy9kb3ducmV2LnhtbERP22oCMRB9L/QfwhR806wi2m6NUryA&#10;0gfR9gPGzXSzdTNZkqirX98IQt/mcK4zmbW2FmfyoXKsoN/LQBAXTldcKvj+WnVfQYSIrLF2TAqu&#10;FGA2fX6aYK7dhXd03sdSpBAOOSowMTa5lKEwZDH0XEOcuB/nLcYEfSm1x0sKt7UcZNlIWqw4NRhs&#10;aG6oOO5PVsHGHz6P/Vtp5IE3fllvF2/B/irVeWk/3kFEauO/+OFe6zR/MByP4P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q82xAAAAN4AAAAPAAAAAAAAAAAA&#10;AAAAAKECAABkcnMvZG93bnJldi54bWxQSwUGAAAAAAQABAD5AAAAkgMAAAAA&#10;" strokeweight="1pt"/>
                      <v:line id="Line 2060" o:spid="_x0000_s16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NoMMAAADeAAAADwAAAGRycy9kb3ducmV2LnhtbERPS4vCMBC+C/6HMMLeNF1ZH3SNIkKX&#10;vYmtF2/TZvrAZlKarHb/vREEb/PxPWezG0wrbtS7xrKCz1kEgriwuuFKwTlLpmsQziNrbC2Tgn9y&#10;sNuORxuMtb3ziW6pr0QIYRejgtr7LpbSFTUZdDPbEQeutL1BH2BfSd3jPYSbVs6jaCkNNhwaauzo&#10;UFNxTf+MguvlvEh+jgedtele51XiL3mplfqYDPtvEJ4G/xa/3L86zJ9/rVbwfCfc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KjaDDAAAA3gAAAA8AAAAAAAAAAAAA&#10;AAAAoQIAAGRycy9kb3ducmV2LnhtbFBLBQYAAAAABAAEAPkAAACRAwAAAAA=&#10;" strokeweight="2pt"/>
                      <v:line id="Line 2061" o:spid="_x0000_s16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e38cAAADeAAAADwAAAGRycy9kb3ducmV2LnhtbESPQU8CMRCF7yb+h2ZIvEkXYlAWCjGg&#10;icSDEfkBw3bYLmynm7bC4q93DibeZvLevPfNfNn7Vp0ppiawgdGwAEVcBdtwbWD39Xr/BCplZItt&#10;YDJwpQTLxe3NHEsbLvxJ522ulYRwKtGAy7krtU6VI49pGDpi0Q4hesyyxlrbiBcJ960eF8VEe2xY&#10;Ghx2tHJUnbbf3sAm7t9Po5/a6T1v4kv7sZ4mfzTmbtA/z0Bl6vO/+e/6zQr++OFR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Z7fxwAAAN4AAAAPAAAAAAAA&#10;AAAAAAAAAKECAABkcnMvZG93bnJldi54bWxQSwUGAAAAAAQABAD5AAAAlQMAAAAA&#10;" strokeweight="1pt"/>
                      <v:rect id="Rectangle 2062" o:spid="_x0000_s16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4AcIA&#10;AADeAAAADwAAAGRycy9kb3ducmV2LnhtbERPTWvCQBC9F/wPywi91Y0SbBJdJRQEr6YVehyy0ySa&#10;nU13V5P+e7dQ6G0e73O2+8n04k7Od5YVLBcJCOLa6o4bBR/vh5cMhA/IGnvLpOCHPOx3s6ctFtqO&#10;fKJ7FRoRQ9gXqKANYSik9HVLBv3CDsSR+7LOYIjQNVI7HGO46eUqSdbSYMexocWB3lqqr9XNKCjL&#10;y3T+rnI8eJklbq1T3ZSfSj3Pp3IDItAU/sV/7qOO81fpaw6/78Qb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HgB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2063" o:spid="_x0000_s16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u8QA&#10;AADeAAAADwAAAGRycy9kb3ducmV2LnhtbESPQWvCQBCF7wX/wzJCb3WjiKSpq4SC4NWo0OOQnSZp&#10;s7Nxd6vpv3cOgrcZ5s1771tvR9erK4XYeTYwn2WgiGtvO24MnI67txxUTMgWe89k4J8ibDeTlzUW&#10;1t/4QNcqNUpMOBZooE1pKLSOdUsO48wPxHL79sFhkjU02ga8ibnr9SLLVtphx5LQ4kCfLdW/1Z8z&#10;UJY/4/lSveMu6jwLK7u0TfllzOt0LD9AJRrTU/z43lupv1jmAiA4MoP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obv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2064" o:spid="_x0000_s16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8EIMAA&#10;AADeAAAADwAAAGRycy9kb3ducmV2LnhtbERPTYvCMBC9L/gfwgje1lQRqdUoRRC82t0Fj0MzttVm&#10;UpOo9d+bBcHbPN7nrDa9acWdnG8sK5iMExDEpdUNVwp+f3bfKQgfkDW2lknBkzxs1oOvFWbaPvhA&#10;9yJUIoawz1BBHUKXSenLmgz6se2II3eyzmCI0FVSO3zEcNPKaZLMpcGGY0ONHW1rKi/FzSjI83P/&#10;dy0WuPMyTdxcz3SVH5UaDft8CSJQHz7it3uv4/zpLJ3A/zvxB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8EI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2065" o:spid="_x0000_s16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aV8IA&#10;AADeAAAADwAAAGRycy9kb3ducmV2LnhtbERPTWuDQBC9F/Iflgnk1qyVEKzNKlIQco1tIcfBnaqt&#10;O2t3N8b8+2yh0Ns83uccysWMYibnB8sKnrYJCOLW6oE7Be9v9WMGwgdkjaNlUnAjD2Wxejhgru2V&#10;TzQ3oRMxhH2OCvoQplxK3/Zk0G/tRBy5T+sMhghdJ7XDaww3o0yTZC8NDhwbepzotaf2u7kYBVX1&#10;tXz8NM9Ye5klbq93uqvOSm3WS/UCItAS/sV/7qOO89NdlsLvO/EG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ZpX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066" o:spid="_x0000_s16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zMMA&#10;AADeAAAADwAAAGRycy9kb3ducmV2LnhtbERPTWvDMAy9D/YfjAa7rc66ELK0bgmDQq9LV+hRxFqS&#10;LpYz202yf18XCrvp8T613s6mFyM531lW8LpIQBDXVnfcKPg67F5yED4ga+wtk4I/8rDdPD6ssdB2&#10;4k8aq9CIGMK+QAVtCEMhpa9bMugXdiCO3Ld1BkOErpHa4RTDTS+XSZJJgx3HhhYH+mip/qkuRkFZ&#10;nufjb/WOOy/zxGU61U15Uur5aS5XIALN4V98d+91nL9M8ze4vRN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E/z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2067" o:spid="_x0000_s16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nuMIA&#10;AADeAAAADwAAAGRycy9kb3ducmV2LnhtbERPTWuDQBC9B/oflin0lqwRCdZkFSkIvda0kOPgTtXE&#10;nbW728T++26g0Ns83uccqsVM4krOj5YVbDcJCOLO6pF7Be/HZp2D8AFZ42SZFPyQh6p8WB2w0PbG&#10;b3RtQy9iCPsCFQwhzIWUvhvIoN/YmThyn9YZDBG6XmqHtxhuJpkmyU4aHDk2DDjTy0Ddpf02Cur6&#10;vHx8tc/YeJknbqcz3dcnpZ4el3oPItAS/sV/7lcd56dZnsH9nXiD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Ke4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068" o:spid="_x0000_s16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CI8EA&#10;AADeAAAADwAAAGRycy9kb3ducmV2LnhtbERPTYvCMBC9C/sfwizsTVNFpVajFEHYq9WFPQ7N2Fab&#10;SU2y2v33RhC8zeN9zmrTm1bcyPnGsoLxKAFBXFrdcKXgeNgNUxA+IGtsLZOCf/KwWX8MVphpe+c9&#10;3YpQiRjCPkMFdQhdJqUvazLoR7YjjtzJOoMhQldJ7fAew00rJ0kylwYbjg01drStqbwUf0ZBnp/7&#10;n2uxwJ2XaeLmeqqr/Fepr88+X4II1Ie3+OX+1nH+ZJrO4P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UAiP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12</w:t>
                              </w:r>
                            </w:p>
                          </w:txbxContent>
                        </v:textbox>
                      </v:rect>
                      <v:rect id="Rectangle 2069" o:spid="_x0000_s16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cVMIA&#10;AADeAAAADwAAAGRycy9kb3ducmV2LnhtbERPTWuDQBC9B/oflin0FteGINa6CVII5FrTQo6DO1Vb&#10;d9bubtT8+2yg0Ns83ueU+8UMYiLne8sKnpMUBHFjdc+tgo/TYZ2D8AFZ42CZFFzJw373sCqx0Hbm&#10;d5rq0IoYwr5ABV0IYyGlbzoy6BM7EkfuyzqDIULXSu1wjuFmkJs0zaTBnmNDhyO9ddT81BejoKq+&#10;l8/f+gUPXuapy/RWt9VZqafHpXoFEWgJ/+I/91HH+ZttnsH9nXiD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pxUwgAAAN4AAAAPAAAAAAAAAAAAAAAAAJgCAABkcnMvZG93&#10;bnJldi54bWxQSwUGAAAAAAQABAD1AAAAhwM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r w:rsidR="004A2A6B">
              <w:t>4. Полевая геофизическая экспедиция</w:t>
            </w:r>
          </w:p>
        </w:tc>
        <w:tc>
          <w:tcPr>
            <w:tcW w:w="4278" w:type="dxa"/>
            <w:shd w:val="clear" w:color="auto" w:fill="auto"/>
            <w:vAlign w:val="center"/>
          </w:tcPr>
          <w:p w:rsidR="004A2A6B" w:rsidRDefault="004A2A6B">
            <w:pPr>
              <w:pStyle w:val="a4"/>
              <w:jc w:val="center"/>
            </w:pPr>
            <w:r>
              <w:t>Устанавливаются</w:t>
            </w:r>
            <w:r>
              <w:br/>
              <w:t>последовательность и методы исполнения единичных типов работ, выбирается структура подразделений, бригад и распределяются деятельность между раздельными подразделениями и бригадами, фиксируется спецоборудование за подразделениями и бригадами.</w:t>
            </w:r>
          </w:p>
          <w:p w:rsidR="004A2A6B" w:rsidRDefault="004A2A6B">
            <w:pPr>
              <w:pStyle w:val="a4"/>
              <w:jc w:val="center"/>
            </w:pPr>
            <w:r>
              <w:t>Организуется камеральное обрабатывание добываемых использованных материалов в полевых обстоятельствах. Согласно завершении полевых работ образуют контроль и конечный прием полевых использованных материалов</w:t>
            </w:r>
          </w:p>
        </w:tc>
        <w:tc>
          <w:tcPr>
            <w:tcW w:w="1985" w:type="dxa"/>
            <w:shd w:val="clear" w:color="auto" w:fill="auto"/>
            <w:vAlign w:val="center"/>
          </w:tcPr>
          <w:p w:rsidR="004A2A6B" w:rsidRDefault="004A2A6B">
            <w:pPr>
              <w:pStyle w:val="a4"/>
              <w:jc w:val="center"/>
            </w:pPr>
            <w:r>
              <w:t>Главный геолог; гравииразведочные партии; сейсморазведочные партии; электроразведочные</w:t>
            </w:r>
          </w:p>
          <w:p w:rsidR="004A2A6B" w:rsidRDefault="004A2A6B">
            <w:pPr>
              <w:pStyle w:val="a4"/>
              <w:jc w:val="center"/>
            </w:pPr>
            <w:r>
              <w:t>партии; картографическая партия.</w:t>
            </w:r>
          </w:p>
        </w:tc>
      </w:tr>
      <w:tr w:rsidR="004A2A6B">
        <w:tc>
          <w:tcPr>
            <w:tcW w:w="3768" w:type="dxa"/>
            <w:shd w:val="clear" w:color="auto" w:fill="auto"/>
            <w:vAlign w:val="center"/>
          </w:tcPr>
          <w:p w:rsidR="004A2A6B" w:rsidRDefault="004A2A6B">
            <w:pPr>
              <w:pStyle w:val="a4"/>
              <w:jc w:val="center"/>
            </w:pPr>
            <w:r>
              <w:t>5. Гравиразведочные партии</w:t>
            </w:r>
          </w:p>
        </w:tc>
        <w:tc>
          <w:tcPr>
            <w:tcW w:w="4278" w:type="dxa"/>
            <w:shd w:val="clear" w:color="auto" w:fill="auto"/>
            <w:vAlign w:val="center"/>
          </w:tcPr>
          <w:p w:rsidR="004A2A6B" w:rsidRDefault="004A2A6B">
            <w:pPr>
              <w:pStyle w:val="a4"/>
              <w:jc w:val="center"/>
            </w:pPr>
            <w:r>
              <w:t>Полевая геофизическая экспедиция</w:t>
            </w:r>
          </w:p>
        </w:tc>
        <w:tc>
          <w:tcPr>
            <w:tcW w:w="1985" w:type="dxa"/>
            <w:shd w:val="clear" w:color="auto" w:fill="auto"/>
            <w:vAlign w:val="center"/>
          </w:tcPr>
          <w:p w:rsidR="004A2A6B" w:rsidRDefault="004A2A6B">
            <w:pPr>
              <w:pStyle w:val="a4"/>
              <w:jc w:val="center"/>
            </w:pPr>
          </w:p>
        </w:tc>
      </w:tr>
      <w:tr w:rsidR="004A2A6B">
        <w:tc>
          <w:tcPr>
            <w:tcW w:w="3768" w:type="dxa"/>
            <w:shd w:val="clear" w:color="auto" w:fill="auto"/>
            <w:vAlign w:val="center"/>
          </w:tcPr>
          <w:p w:rsidR="004A2A6B" w:rsidRDefault="004A2A6B">
            <w:pPr>
              <w:pStyle w:val="a4"/>
              <w:jc w:val="center"/>
            </w:pPr>
            <w:r>
              <w:t>6. Сейсморазведочные партии</w:t>
            </w:r>
          </w:p>
        </w:tc>
        <w:tc>
          <w:tcPr>
            <w:tcW w:w="4278" w:type="dxa"/>
            <w:shd w:val="clear" w:color="auto" w:fill="auto"/>
            <w:vAlign w:val="center"/>
          </w:tcPr>
          <w:p w:rsidR="004A2A6B" w:rsidRDefault="004A2A6B">
            <w:pPr>
              <w:pStyle w:val="a4"/>
              <w:jc w:val="center"/>
            </w:pPr>
            <w:r>
              <w:t>Полевая геофизическая экспедиция</w:t>
            </w:r>
          </w:p>
        </w:tc>
        <w:tc>
          <w:tcPr>
            <w:tcW w:w="1985" w:type="dxa"/>
            <w:shd w:val="clear" w:color="auto" w:fill="auto"/>
            <w:vAlign w:val="center"/>
          </w:tcPr>
          <w:p w:rsidR="004A2A6B" w:rsidRDefault="004A2A6B">
            <w:pPr>
              <w:pStyle w:val="a4"/>
              <w:jc w:val="center"/>
            </w:pPr>
          </w:p>
        </w:tc>
      </w:tr>
      <w:tr w:rsidR="004A2A6B">
        <w:tc>
          <w:tcPr>
            <w:tcW w:w="3768" w:type="dxa"/>
            <w:shd w:val="clear" w:color="auto" w:fill="auto"/>
            <w:vAlign w:val="center"/>
          </w:tcPr>
          <w:p w:rsidR="004A2A6B" w:rsidRDefault="004A2A6B">
            <w:pPr>
              <w:pStyle w:val="a4"/>
              <w:jc w:val="center"/>
            </w:pPr>
            <w:r>
              <w:t>7. Электроразведочные партии</w:t>
            </w:r>
          </w:p>
        </w:tc>
        <w:tc>
          <w:tcPr>
            <w:tcW w:w="4278" w:type="dxa"/>
            <w:shd w:val="clear" w:color="auto" w:fill="auto"/>
            <w:vAlign w:val="center"/>
          </w:tcPr>
          <w:p w:rsidR="004A2A6B" w:rsidRDefault="004A2A6B">
            <w:pPr>
              <w:pStyle w:val="a4"/>
              <w:jc w:val="center"/>
            </w:pPr>
            <w:r>
              <w:t>Полевая геофизическая экспедиция</w:t>
            </w:r>
          </w:p>
        </w:tc>
        <w:tc>
          <w:tcPr>
            <w:tcW w:w="1985" w:type="dxa"/>
            <w:shd w:val="clear" w:color="auto" w:fill="auto"/>
            <w:vAlign w:val="center"/>
          </w:tcPr>
          <w:p w:rsidR="004A2A6B" w:rsidRDefault="004A2A6B">
            <w:pPr>
              <w:pStyle w:val="a4"/>
              <w:jc w:val="center"/>
            </w:pPr>
          </w:p>
        </w:tc>
      </w:tr>
    </w:tbl>
    <w:p w:rsidR="00AA7282" w:rsidRDefault="00AA7282">
      <w:pPr>
        <w:shd w:val="clear" w:color="auto" w:fill="auto"/>
        <w:spacing w:after="200" w:line="276" w:lineRule="auto"/>
        <w:ind w:firstLine="0"/>
        <w:jc w:val="left"/>
      </w:pPr>
    </w:p>
    <w:p w:rsidR="004A2A6B" w:rsidRDefault="004A2A6B">
      <w:pPr>
        <w:ind w:firstLine="0"/>
      </w:pPr>
      <w:r>
        <w:lastRenderedPageBreak/>
        <w:t>Таблица 1.2 – Подразделения вспомогательного производства</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69"/>
        <w:gridCol w:w="4393"/>
        <w:gridCol w:w="2375"/>
      </w:tblGrid>
      <w:tr w:rsidR="004A2A6B">
        <w:trPr>
          <w:trHeight w:val="492"/>
        </w:trPr>
        <w:tc>
          <w:tcPr>
            <w:tcW w:w="3369" w:type="dxa"/>
            <w:vAlign w:val="center"/>
          </w:tcPr>
          <w:p w:rsidR="004A2A6B" w:rsidRDefault="004A2A6B">
            <w:pPr>
              <w:pStyle w:val="a4"/>
              <w:jc w:val="center"/>
            </w:pPr>
            <w:r>
              <w:t>Подразделения</w:t>
            </w:r>
          </w:p>
        </w:tc>
        <w:tc>
          <w:tcPr>
            <w:tcW w:w="4393" w:type="dxa"/>
            <w:vAlign w:val="center"/>
          </w:tcPr>
          <w:p w:rsidR="004A2A6B" w:rsidRDefault="004A2A6B">
            <w:pPr>
              <w:pStyle w:val="a4"/>
              <w:jc w:val="center"/>
            </w:pPr>
            <w:r>
              <w:t>Задачи</w:t>
            </w:r>
          </w:p>
        </w:tc>
        <w:tc>
          <w:tcPr>
            <w:tcW w:w="0" w:type="auto"/>
            <w:vAlign w:val="center"/>
          </w:tcPr>
          <w:p w:rsidR="004A2A6B" w:rsidRDefault="004A2A6B">
            <w:pPr>
              <w:pStyle w:val="a4"/>
              <w:jc w:val="center"/>
            </w:pPr>
            <w:r>
              <w:t>Начальник</w:t>
            </w:r>
          </w:p>
        </w:tc>
      </w:tr>
      <w:tr w:rsidR="004A2A6B">
        <w:tc>
          <w:tcPr>
            <w:tcW w:w="3369" w:type="dxa"/>
            <w:vAlign w:val="center"/>
            <w:hideMark/>
          </w:tcPr>
          <w:p w:rsidR="004A2A6B" w:rsidRDefault="004A2A6B">
            <w:pPr>
              <w:pStyle w:val="a4"/>
              <w:jc w:val="center"/>
            </w:pPr>
            <w:r>
              <w:t>1.Участок производственного сервиса</w:t>
            </w:r>
          </w:p>
        </w:tc>
        <w:tc>
          <w:tcPr>
            <w:tcW w:w="4393" w:type="dxa"/>
            <w:hideMark/>
          </w:tcPr>
          <w:p w:rsidR="004A2A6B" w:rsidRDefault="004A2A6B">
            <w:pPr>
              <w:pStyle w:val="a4"/>
              <w:jc w:val="center"/>
              <w:rPr>
                <w:rFonts w:eastAsia="Times New Roman"/>
              </w:rPr>
            </w:pPr>
            <w:r>
              <w:t>Снабжает работников нужными приборами и материалам</w:t>
            </w:r>
          </w:p>
        </w:tc>
        <w:tc>
          <w:tcPr>
            <w:tcW w:w="0" w:type="auto"/>
            <w:hideMark/>
          </w:tcPr>
          <w:p w:rsidR="004A2A6B" w:rsidRDefault="004A2A6B">
            <w:pPr>
              <w:pStyle w:val="a4"/>
              <w:jc w:val="center"/>
            </w:pPr>
            <w:r>
              <w:t>Главный геолог</w:t>
            </w:r>
          </w:p>
        </w:tc>
      </w:tr>
      <w:tr w:rsidR="004A2A6B">
        <w:tc>
          <w:tcPr>
            <w:tcW w:w="3369" w:type="dxa"/>
            <w:vAlign w:val="center"/>
            <w:hideMark/>
          </w:tcPr>
          <w:p w:rsidR="004A2A6B" w:rsidRDefault="004A2A6B">
            <w:pPr>
              <w:pStyle w:val="a4"/>
              <w:jc w:val="center"/>
              <w:rPr>
                <w:rFonts w:eastAsia="Times New Roman"/>
              </w:rPr>
            </w:pPr>
            <w:r>
              <w:rPr>
                <w:rFonts w:eastAsia="Times New Roman"/>
              </w:rPr>
              <w:t>2.</w:t>
            </w:r>
            <w:r>
              <w:t>Отделение вещественно-технологического обеспечения</w:t>
            </w:r>
          </w:p>
        </w:tc>
        <w:tc>
          <w:tcPr>
            <w:tcW w:w="4393" w:type="dxa"/>
            <w:hideMark/>
          </w:tcPr>
          <w:p w:rsidR="004A2A6B" w:rsidRDefault="004A2A6B">
            <w:pPr>
              <w:pStyle w:val="a4"/>
              <w:jc w:val="center"/>
            </w:pPr>
            <w:r>
              <w:t>Организация снабжения подразделений организации необходимыми материалами требуемого качества в заданные сроки.</w:t>
            </w:r>
          </w:p>
          <w:p w:rsidR="004A2A6B" w:rsidRDefault="004A2A6B">
            <w:pPr>
              <w:pStyle w:val="a4"/>
              <w:jc w:val="center"/>
            </w:pPr>
            <w:r>
              <w:t>Компоновка и предоставление руководству информационно-аналитических сведений о состоянии и направлениях развития</w:t>
            </w:r>
          </w:p>
          <w:p w:rsidR="004A2A6B" w:rsidRDefault="004A2A6B">
            <w:pPr>
              <w:pStyle w:val="a4"/>
              <w:jc w:val="center"/>
            </w:pPr>
            <w:r>
              <w:t>материально-технического обеспечения</w:t>
            </w:r>
          </w:p>
          <w:p w:rsidR="004A2A6B" w:rsidRDefault="004A2A6B">
            <w:pPr>
              <w:pStyle w:val="a4"/>
              <w:jc w:val="center"/>
            </w:pPr>
            <w:r>
              <w:t>деятельности предприятия.</w:t>
            </w:r>
          </w:p>
        </w:tc>
        <w:tc>
          <w:tcPr>
            <w:tcW w:w="0" w:type="auto"/>
            <w:hideMark/>
          </w:tcPr>
          <w:p w:rsidR="004A2A6B" w:rsidRDefault="004A2A6B">
            <w:pPr>
              <w:pStyle w:val="a4"/>
              <w:jc w:val="center"/>
            </w:pPr>
            <w:r>
              <w:t>Заместитель директора по МТС и транспорту</w:t>
            </w:r>
          </w:p>
        </w:tc>
      </w:tr>
      <w:tr w:rsidR="004A2A6B">
        <w:tc>
          <w:tcPr>
            <w:tcW w:w="3369" w:type="dxa"/>
            <w:vAlign w:val="center"/>
          </w:tcPr>
          <w:p w:rsidR="004A2A6B" w:rsidRDefault="004A2A6B">
            <w:pPr>
              <w:pStyle w:val="a4"/>
              <w:jc w:val="center"/>
            </w:pPr>
            <w:r>
              <w:t>3. Автотранспортный цех</w:t>
            </w:r>
          </w:p>
        </w:tc>
        <w:tc>
          <w:tcPr>
            <w:tcW w:w="4393" w:type="dxa"/>
          </w:tcPr>
          <w:p w:rsidR="004A2A6B" w:rsidRDefault="004A2A6B">
            <w:pPr>
              <w:pStyle w:val="a4"/>
              <w:jc w:val="center"/>
              <w:rPr>
                <w:rFonts w:eastAsia="Times New Roman"/>
              </w:rPr>
            </w:pPr>
            <w:r>
              <w:t>Предоставление рационализации движения внутрицеховой и межцеховой транспортировки требуемого материала</w:t>
            </w:r>
          </w:p>
        </w:tc>
        <w:tc>
          <w:tcPr>
            <w:tcW w:w="0" w:type="auto"/>
          </w:tcPr>
          <w:p w:rsidR="004A2A6B" w:rsidRDefault="004A2A6B">
            <w:pPr>
              <w:pStyle w:val="a4"/>
              <w:jc w:val="center"/>
            </w:pPr>
            <w:r>
              <w:t>Заместитель директора по МТС и транспорту</w:t>
            </w:r>
          </w:p>
        </w:tc>
      </w:tr>
      <w:tr w:rsidR="004A2A6B">
        <w:tc>
          <w:tcPr>
            <w:tcW w:w="3369" w:type="dxa"/>
            <w:vAlign w:val="center"/>
          </w:tcPr>
          <w:p w:rsidR="004A2A6B" w:rsidRDefault="004A2A6B">
            <w:pPr>
              <w:pStyle w:val="a4"/>
              <w:jc w:val="center"/>
            </w:pPr>
            <w:r>
              <w:t>4. Цех спецтранспорта</w:t>
            </w:r>
          </w:p>
        </w:tc>
        <w:tc>
          <w:tcPr>
            <w:tcW w:w="4393" w:type="dxa"/>
          </w:tcPr>
          <w:p w:rsidR="004A2A6B" w:rsidRDefault="004A2A6B">
            <w:pPr>
              <w:pStyle w:val="a4"/>
              <w:jc w:val="center"/>
              <w:rPr>
                <w:rFonts w:eastAsia="Times New Roman"/>
              </w:rPr>
            </w:pPr>
            <w:r>
              <w:t>Предоставление доставки работников в зоны выполнения работ.</w:t>
            </w:r>
          </w:p>
        </w:tc>
        <w:tc>
          <w:tcPr>
            <w:tcW w:w="0" w:type="auto"/>
          </w:tcPr>
          <w:p w:rsidR="004A2A6B" w:rsidRDefault="004A2A6B">
            <w:pPr>
              <w:pStyle w:val="a4"/>
              <w:jc w:val="center"/>
            </w:pPr>
            <w:r>
              <w:t>Заместитель директора по МТС и транспорту</w:t>
            </w:r>
          </w:p>
        </w:tc>
      </w:tr>
    </w:tbl>
    <w:p w:rsidR="004A2A6B" w:rsidRDefault="004F1262">
      <w:pPr>
        <w:pStyle w:val="a4"/>
      </w:pPr>
      <w:r>
        <w:rPr>
          <w:noProof/>
        </w:rPr>
        <mc:AlternateContent>
          <mc:Choice Requires="wpg">
            <w:drawing>
              <wp:anchor distT="0" distB="0" distL="114300" distR="114300" simplePos="0" relativeHeight="251627008" behindDoc="0" locked="1" layoutInCell="0" allowOverlap="1">
                <wp:simplePos x="0" y="0"/>
                <wp:positionH relativeFrom="page">
                  <wp:posOffset>763905</wp:posOffset>
                </wp:positionH>
                <wp:positionV relativeFrom="page">
                  <wp:posOffset>252095</wp:posOffset>
                </wp:positionV>
                <wp:extent cx="6588760" cy="10189210"/>
                <wp:effectExtent l="0" t="0" r="21590" b="21590"/>
                <wp:wrapNone/>
                <wp:docPr id="12447"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448" name="Rectangle 74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9" name="Line 75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0" name="Line 75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1" name="Line 75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2" name="Line 75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3" name="Line 75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4" name="Line 75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5" name="Line 75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6" name="Line 75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57" name="Line 75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8" name="Line 75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59" name="Rectangle 76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460" name="Rectangle 76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61" name="Rectangle 76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462" name="Rectangle 76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463" name="Rectangle 76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464" name="Rectangle 76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65" name="Rectangle 76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13</w:t>
                              </w:r>
                            </w:p>
                          </w:txbxContent>
                        </wps:txbx>
                        <wps:bodyPr rot="0" vert="horz" wrap="square" lIns="12700" tIns="12700" rIns="12700" bIns="12700" anchor="t" anchorCtr="0" upright="1">
                          <a:noAutofit/>
                        </wps:bodyPr>
                      </wps:wsp>
                      <wps:wsp>
                        <wps:cNvPr id="12466" name="Rectangle 76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8" o:spid="_x0000_s1626" style="position:absolute;left:0;text-align:left;margin-left:60.15pt;margin-top:19.85pt;width:518.8pt;height:802.3pt;z-index:251627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" o:allowincell="f">
                <v:rect id="Rectangle 749" o:spid="_x0000_s16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2ssYA&#10;AADeAAAADwAAAGRycy9kb3ducmV2LnhtbESPQWvCQBCF7wX/wzKCt7pRpNTUVaIgeCpt6g8YsmMS&#10;zM7G7JpEf33nUOhthvfmvW82u9E1qqcu1J4NLOYJKOLC25pLA+ef4+s7qBCRLTaeycCDAuy2k5cN&#10;ptYP/E19HkslIRxSNFDF2KZah6Iih2HuW2LRLr5zGGXtSm07HCTcNXqZJG/aYc3SUGFLh4qKa353&#10;Bq5x7D+zMn8e1+f9uvjaZ8P9lhkzm47ZB6hIY/w3/12frOAvVyvhlXd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N2ssYAAADeAAAADwAAAAAAAAAAAAAAAACYAgAAZHJz&#10;L2Rvd25yZXYueG1sUEsFBgAAAAAEAAQA9QAAAIsDAAAAAA==&#10;" filled="f" strokeweight="2pt"/>
                <v:line id="Line 750" o:spid="_x0000_s16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V29MEAAADeAAAADwAAAGRycy9kb3ducmV2LnhtbERPTYvCMBC9L/gfwgje1lTRRatRRKh4&#10;E1sv3sZmbIvNpDRR6783grC3ebzPWa47U4sHta6yrGA0jEAQ51ZXXCg4ZcnvDITzyBpry6TgRQ7W&#10;q97PEmNtn3ykR+oLEULYxaig9L6JpXR5SQbd0DbEgbva1qAPsC2kbvEZwk0tx1H0Jw1WHBpKbGhb&#10;Un5L70bB7XyaJrvDVmd1utGXIvHny1UrNeh3mwUIT53/F3/dex3mjyeTO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dXb0wQAAAN4AAAAPAAAAAAAAAAAAAAAA&#10;AKECAABkcnMvZG93bnJldi54bWxQSwUGAAAAAAQABAD5AAAAjwMAAAAA&#10;" strokeweight="2pt"/>
                <v:line id="Line 751" o:spid="_x0000_s16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JtMUAAADeAAAADwAAAGRycy9kb3ducmV2LnhtbESPQYvCQAyF7wv7H4YseFunii5SHUWE&#10;irfF2ou32IltsZMpnVHrv98chL0l5OW99602g2vVg/rQeDYwGSegiEtvG64MFKfsewEqRGSLrWcy&#10;8KIAm/XnxwpT6598pEceKyUmHFI0UMfYpVqHsiaHYew7Yrldfe8wytpX2vb4FHPX6mmS/GiHDUtC&#10;jR3taipv+d0ZuJ2Lebb/3dlTm2/tpcri+XK1xoy+hu0SVKQh/ovf3wcr9aezuQAIjs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JtMUAAADeAAAADwAAAAAAAAAA&#10;AAAAAAChAgAAZHJzL2Rvd25yZXYueG1sUEsFBgAAAAAEAAQA+QAAAJMDAAAAAA==&#10;" strokeweight="2pt"/>
                <v:line id="Line 752" o:spid="_x0000_s16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rsL78AAADeAAAADwAAAGRycy9kb3ducmV2LnhtbERPvQrCMBDeBd8hnOCmqaIi1SgiVNzE&#10;6uJ2NmdbbC6liVrf3giC2318v7dct6YST2pcaVnBaBiBIM6sLjlXcD4lgzkI55E1VpZJwZscrFfd&#10;zhJjbV98pGfqcxFC2MWooPC+jqV0WUEG3dDWxIG72cagD7DJpW7wFcJNJcdRNJMGSw4NBda0LSi7&#10;pw+j4H45T5PdYatPVbrR1zzxl+tNK9XvtZsFCE+t/4t/7r0O88eT6Q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trsL78AAADeAAAADwAAAAAAAAAAAAAAAACh&#10;AgAAZHJzL2Rvd25yZXYueG1sUEsFBgAAAAAEAAQA+QAAAI0DAAAAAA==&#10;" strokeweight="2pt"/>
                <v:line id="Line 753" o:spid="_x0000_s16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yWMMAAADeAAAADwAAAGRycy9kb3ducmV2LnhtbERPTWuDQBC9B/oflgn0FtdILcW6CSFg&#10;6S1Uc/E2cScqurPibhP777uBQm/zeJ+T7xczihvNrresYBvFIIgbq3tuFZyrYvMGwnlkjaNlUvBD&#10;Dva7p1WOmbZ3/qJb6VsRQthlqKDzfsqkdE1HBl1kJ+LAXe1s0Ac4t1LPeA/hZpRJHL9Kgz2Hhg4n&#10;OnbUDOW3UTDU57T4OB11NZYHfWkLX1+uWqnn9XJ4B+Fp8f/iP/enDvOTlzSB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IcljDAAAA3gAAAA8AAAAAAAAAAAAA&#10;AAAAoQIAAGRycy9kb3ducmV2LnhtbFBLBQYAAAAABAAEAPkAAACRAwAAAAA=&#10;" strokeweight="2pt"/>
                <v:line id="Line 754" o:spid="_x0000_s16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Xw8QAAADeAAAADwAAAGRycy9kb3ducmV2LnhtbERPS2vCQBC+F/oflil4q5umVUqajUgg&#10;pbdi9OJtzE4eJDsbsluN/74rCN7m43tOupnNIM40uc6ygrdlBIK4srrjRsFhX7x+gnAeWeNgmRRc&#10;ycEme35KMdH2wjs6l74RIYRdggpa78dESle1ZNAt7UgcuNpOBn2AUyP1hJcQbgYZR9FaGuw4NLQ4&#10;Ut5S1Zd/RkF/PKyK799c74dyq09N4Y+nWiu1eJm3XyA8zf4hvrt/dJgff6ze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NfDxAAAAN4AAAAPAAAAAAAAAAAA&#10;AAAAAKECAABkcnMvZG93bnJldi54bWxQSwUGAAAAAAQABAD5AAAAkgMAAAAA&#10;" strokeweight="2pt"/>
                <v:line id="Line 755" o:spid="_x0000_s16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Pt78AAADeAAAADwAAAGRycy9kb3ducmV2LnhtbERPvQrCMBDeBd8hnOCmqaIi1SgiVNzE&#10;6uJ2NmdbbC6liVrf3giC2318v7dct6YST2pcaVnBaBiBIM6sLjlXcD4lgzkI55E1VpZJwZscrFfd&#10;zhJjbV98pGfqcxFC2MWooPC+jqV0WUEG3dDWxIG72cagD7DJpW7wFcJNJcdRNJMGSw4NBda0LSi7&#10;pw+j4H45T5PdYatPVbrR1zzxl+tNK9XvtZsFCE+t/4t/7r0O88eT6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1Pt78AAADeAAAADwAAAAAAAAAAAAAAAACh&#10;AgAAZHJzL2Rvd25yZXYueG1sUEsFBgAAAAAEAAQA+QAAAI0DAAAAAA==&#10;" strokeweight="2pt"/>
                <v:line id="Line 756" o:spid="_x0000_s16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qLMEAAADeAAAADwAAAGRycy9kb3ducmV2LnhtbERPTYvCMBC9L/gfwgje1lSxItUoIlS8&#10;LdZevI3N2BabSWmi1n9vFgRv83ifs9r0phEP6lxtWcFkHIEgLqyuuVSQn9LfBQjnkTU2lknBixxs&#10;1oOfFSbaPvlIj8yXIoSwS1BB5X2bSOmKigy6sW2JA3e1nUEfYFdK3eEzhJtGTqNoLg3WHBoqbGlX&#10;UXHL7kbB7ZzH6f5vp09NttWXMvXny1UrNRr22yUIT73/ij/ugw7zp7M4hv93wg1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eoswQAAAN4AAAAPAAAAAAAAAAAAAAAA&#10;AKECAABkcnMvZG93bnJldi54bWxQSwUGAAAAAAQABAD5AAAAjwMAAAAA&#10;" strokeweight="2pt"/>
                <v:line id="Line 757" o:spid="_x0000_s16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VsQAAADeAAAADwAAAGRycy9kb3ducmV2LnhtbERPzWoCMRC+C32HMAVvmlWs1NUopVVQ&#10;PJRaH2DcjJutm8mSRN326RtB8DYf3+/MFq2txYV8qBwrGPQzEMSF0xWXCvbfq94riBCRNdaOScEv&#10;BVjMnzozzLW78hdddrEUKYRDjgpMjE0uZSgMWQx91xAn7ui8xZigL6X2eE3htpbDLBtLixWnBoMN&#10;vRsqTruzVbDxh+1p8FcaeeCNX9afH5Ngf5TqPrdvUxCR2vgQ391rneYPRy9j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NWxAAAAN4AAAAPAAAAAAAAAAAA&#10;AAAAAKECAABkcnMvZG93bnJldi54bWxQSwUGAAAAAAQABAD5AAAAkgMAAAAA&#10;" strokeweight="1pt"/>
                <v:line id="Line 758" o:spid="_x0000_s16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wMQAAADeAAAADwAAAGRycy9kb3ducmV2LnhtbERPS2vCQBC+F/oflil4q5uGWkuajUgg&#10;pTcxevE2ZicPkp0N2a3Gf98VhN7m43tOupnNIC40uc6ygrdlBIK4srrjRsHxULx+gnAeWeNgmRTc&#10;yMEme35KMdH2ynu6lL4RIYRdggpa78dESle1ZNAt7UgcuNpOBn2AUyP1hNcQbgYZR9GHNNhxaGhx&#10;pLylqi9/jYL+dFwV37tcH4Zyq89N4U/nWiu1eJm3XyA8zf5f/HD/6DA/fl+t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9HAxAAAAN4AAAAPAAAAAAAAAAAA&#10;AAAAAKECAABkcnMvZG93bnJldi54bWxQSwUGAAAAAAQABAD5AAAAkgMAAAAA&#10;" strokeweight="2pt"/>
                <v:line id="Line 759" o:spid="_x0000_s16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Cv8cAAADeAAAADwAAAGRycy9kb3ducmV2LnhtbESPQU8CMRCF7yb+h2ZIvEkXIkYWCjGg&#10;icSDEfkBw3bYLmynm7bC4q93DibeZvLevPfNfNn7Vp0ppiawgdGwAEVcBdtwbWD39Xr/BCplZItt&#10;YDJwpQTLxe3NHEsbLvxJ522ulYRwKtGAy7krtU6VI49pGDpi0Q4hesyyxlrbiBcJ960eF8Wj9tiw&#10;NDjsaOWoOm2/vYFN3L+fRj+103vexJf2Yz1N/mjM3aB/noHK1Od/89/1mxX88cNE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7MK/xwAAAN4AAAAPAAAAAAAA&#10;AAAAAAAAAKECAABkcnMvZG93bnJldi54bWxQSwUGAAAAAAQABAD5AAAAlQMAAAAA&#10;" strokeweight="1pt"/>
                <v:rect id="Rectangle 760" o:spid="_x0000_s16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kYcIA&#10;AADeAAAADwAAAGRycy9kb3ducmV2LnhtbERPTWvCQBC9F/wPywi91Y2SShJdJRQEr6YVehyy0ySa&#10;nU13V5P+e7dQ6G0e73O2+8n04k7Od5YVLBcJCOLa6o4bBR/vh5cMhA/IGnvLpOCHPOx3s6ctFtqO&#10;fKJ7FRoRQ9gXqKANYSik9HVLBv3CDsSR+7LOYIjQNVI7HGO46eUqSdbSYMexocWB3lqqr9XNKCjL&#10;y3T+rnI8eJklbq1T3ZSfSj3Pp3IDItAU/sV/7qOO81fpaw6/78Qb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SRh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761" o:spid="_x0000_s16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HQcQA&#10;AADeAAAADwAAAGRycy9kb3ducmV2LnhtbESPQWvCQBCF7wX/wzJCb3WjSLCpq4SC4NWo0OOQnSZp&#10;s7Nxd6vpv3cOgrcZ5s1771tvR9erK4XYeTYwn2WgiGtvO24MnI67txWomJAt9p7JwD9F2G4mL2ss&#10;rL/xga5VapSYcCzQQJvSUGgd65YcxpkfiOX27YPDJGtotA14E3PX60WW5dphx5LQ4kCfLdW/1Z8z&#10;UJY/4/lSveMu6lUWcru0TfllzOt0LD9AJRrTU/z43lupv1jmAiA4MoP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R0H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762" o:spid="_x0000_s16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i2sAA&#10;AADeAAAADwAAAGRycy9kb3ducmV2LnhtbERPTYvCMBC9L/gfwgje1lSRotUoRRC82t0Fj0MzttVm&#10;UpOo9d+bBcHbPN7nrDa9acWdnG8sK5iMExDEpdUNVwp+f3bfcxA+IGtsLZOCJ3nYrAdfK8y0ffCB&#10;7kWoRAxhn6GCOoQuk9KXNRn0Y9sRR+5kncEQoaukdviI4aaV0yRJpcGGY0ONHW1rKi/FzSjI83P/&#10;dy0WuPNynrhUz3SVH5UaDft8CSJQHz7it3uv4/zpLJ3A/zvxB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Pi2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763" o:spid="_x0000_s16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F8rcIA&#10;AADeAAAADwAAAGRycy9kb3ducmV2LnhtbERPTWuDQBC9B/oflin0lqyRIKnJKlIQeq1pIcfBnaqJ&#10;O2t3t8b++26g0Ns83uccy8WMYibnB8sKtpsEBHFr9cCdgvdTvd6D8AFZ42iZFPyQh7J4WB0x1/bG&#10;bzQ3oRMxhH2OCvoQplxK3/Zk0G/sRBy5T+sMhghdJ7XDWww3o0yTJJMGB44NPU700lN7bb6Ngqq6&#10;LB9fzTPWXu4Tl+md7qqzUk+PS3UAEWgJ/+I/96uO89NdlsL9nXiD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Xyt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764" o:spid="_x0000_s16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ZNsMA&#10;AADeAAAADwAAAGRycy9kb3ducmV2LnhtbERPTWvDMAy9D/ofjAq7LU67ENK0bgmDwq7NNthRxGqS&#10;NpYz22vSfz8PBrvp8T61O8xmEDdyvresYJWkIIgbq3tuFby/HZ8KED4gaxwsk4I7eTjsFw87LLWd&#10;+ES3OrQihrAvUUEXwlhK6ZuODPrEjsSRO1tnMEToWqkdTjHcDHKdprk02HNs6HCkl46aa/1tFFTV&#10;Zf74qjd49LJIXa4z3VafSj0u52oLItAc/sV/7lcd56+z/Bl+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ZN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765" o:spid="_x0000_s16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BQsIA&#10;AADeAAAADwAAAGRycy9kb3ducmV2LnhtbERPTWuDQBC9B/oflin0lqwVkdRmFSkIvdYkkOPgTtXW&#10;nbW728T++24gkNs83ufsqsVM4kzOj5YVPG8SEMSd1SP3Cg77Zr0F4QOyxskyKfgjD1X5sNphoe2F&#10;P+jchl7EEPYFKhhCmAspfTeQQb+xM3HkPq0zGCJ0vdQOLzHcTDJNklwaHDk2DDjT20Ddd/trFNT1&#10;13L8aV+w8XKbuFxnuq9PSj09LvUriEBLuItv7ncd56dZnsH1nXiD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EFC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766" o:spid="_x0000_s16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k2cEA&#10;AADeAAAADwAAAGRycy9kb3ducmV2LnhtbERPTYvCMBC9L/gfwgje1lTRotUoRRD2at2FPQ7N2Fab&#10;SU2yWv+9EYS9zeN9znrbm1bcyPnGsoLJOAFBXFrdcKXg+7j/XIDwAVlja5kUPMjDdjP4WGOm7Z0P&#10;dCtCJWII+wwV1CF0mZS+rMmgH9uOOHIn6wyGCF0ltcN7DDetnCZJKg02HBtq7GhXU3kp/oyCPD/3&#10;P9diiXsvF4lL9UxX+a9So2Gfr0AE6sO/+O3+0nH+dJbO4fVOvE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Y5Nn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13</w:t>
                        </w:r>
                      </w:p>
                    </w:txbxContent>
                  </v:textbox>
                </v:rect>
                <v:rect id="Rectangle 767" o:spid="_x0000_s16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6rsIA&#10;AADeAAAADwAAAGRycy9kb3ducmV2LnhtbERPTWvCQBC9F/wPywje6qYhBI2uIQhCr6YteByyYxKb&#10;nY27W5P++26h0Ns83ufsy9kM4kHO95YVvKwTEMSN1T23Ct7fTs8bED4gaxwsk4Jv8lAeFk97LLSd&#10;+EyPOrQihrAvUEEXwlhI6ZuODPq1HYkjd7XOYIjQtVI7nGK4GWSaJLk02HNs6HCkY0fNZ/1lFFTV&#10;bf6411s8eblJXK4z3VYXpVbLudqBCDSHf/Gf+1XH+WmW5/D7Tr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nquwgAAAN4AAAAPAAAAAAAAAAAAAAAAAJgCAABkcnMvZG93&#10;bnJldi54bWxQSwUGAAAAAAQABAD1AAAAhwM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p>
    <w:p w:rsidR="004A2A6B" w:rsidRDefault="004A2A6B">
      <w:pPr>
        <w:pStyle w:val="2"/>
      </w:pPr>
    </w:p>
    <w:p w:rsidR="004A2A6B" w:rsidRDefault="004A2A6B">
      <w:pPr>
        <w:pStyle w:val="2"/>
      </w:pPr>
      <w:bookmarkStart w:id="5" w:name="_Toc464784311"/>
      <w:r>
        <w:t>1.3 Подвижной состав</w:t>
      </w:r>
      <w:bookmarkEnd w:id="5"/>
    </w:p>
    <w:p w:rsidR="004A2A6B" w:rsidRDefault="004A2A6B"/>
    <w:p w:rsidR="004A2A6B" w:rsidRDefault="004A2A6B">
      <w:r>
        <w:rPr>
          <w:shd w:val="clear" w:color="auto" w:fill="FFFFFF"/>
        </w:rPr>
        <w:t>Предприятие имеет 8 легковых автомобилей и 40 грузовых машины. В состав грузовых автомобилей входят разные марки КАМАЗ – 43118, ЗИЛ 131, УРАЛ – 43203</w:t>
      </w:r>
      <w:r>
        <w:t>. Все без исключения машины обладают различным уровень износа. Среднесуточный автопробег одной единицы составляет 100 км. Авто состав эксплуатируются в условиях 3 категории эксплуатации 365 дней в году. Среднее время движения автомобиля составляет 12 часов в сутки. Время начала выхода транспорта на линию составляет 7 ч. 00 мин., время конца выхода 19 ч. 00 мин.</w:t>
      </w:r>
    </w:p>
    <w:p w:rsidR="004A2A6B" w:rsidRDefault="004F1262">
      <w:r>
        <w:rPr>
          <w:noProof/>
        </w:rPr>
        <w:lastRenderedPageBreak/>
        <mc:AlternateContent>
          <mc:Choice Requires="wpg">
            <w:drawing>
              <wp:anchor distT="0" distB="0" distL="114300" distR="114300" simplePos="0" relativeHeight="251680256" behindDoc="0" locked="1" layoutInCell="0" allowOverlap="1">
                <wp:simplePos x="0" y="0"/>
                <wp:positionH relativeFrom="page">
                  <wp:posOffset>796290</wp:posOffset>
                </wp:positionH>
                <wp:positionV relativeFrom="page">
                  <wp:posOffset>213995</wp:posOffset>
                </wp:positionV>
                <wp:extent cx="6588760" cy="10189210"/>
                <wp:effectExtent l="0" t="0" r="21590" b="21590"/>
                <wp:wrapNone/>
                <wp:docPr id="12427"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428" name="Rectangle 29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9" name="Line 29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0" name="Line 29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1" name="Line 29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2" name="Line 29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3" name="Line 29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4" name="Line 29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5" name="Line 29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6" name="Line 29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37" name="Line 29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8" name="Line 29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39" name="Rectangle 29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440" name="Rectangle 29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41" name="Rectangle 29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442" name="Rectangle 29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443" name="Rectangle 29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444" name="Rectangle 29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45" name="Rectangle 29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14</w:t>
                              </w:r>
                            </w:p>
                          </w:txbxContent>
                        </wps:txbx>
                        <wps:bodyPr rot="0" vert="horz" wrap="square" lIns="12700" tIns="12700" rIns="12700" bIns="12700" anchor="t" anchorCtr="0" upright="1">
                          <a:noAutofit/>
                        </wps:bodyPr>
                      </wps:wsp>
                      <wps:wsp>
                        <wps:cNvPr id="12446" name="Rectangle 29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4" o:spid="_x0000_s1646" style="position:absolute;left:0;text-align:left;margin-left:62.7pt;margin-top:16.85pt;width:518.8pt;height:802.3pt;z-index:251680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" o:allowincell="f">
                <v:rect id="Rectangle 2925" o:spid="_x0000_s16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TEsYA&#10;AADeAAAADwAAAGRycy9kb3ducmV2LnhtbESPQWvCQBCF70L/wzKF3nTTUEpNXSUKgqfSRn/AkJ0m&#10;wexsml2T6K/vHARvM7w3732z2kyuVQP1ofFs4HWRgCIuvW24MnA67ucfoEJEtth6JgNXCrBZP81W&#10;mFk/8g8NRayUhHDI0EAdY5dpHcqaHIaF74hF+/W9wyhrX2nb4yjhrtVpkrxrhw1LQ40d7Woqz8XF&#10;GTjHafjKq+K2X562y/J7m4+Xv9yYl+cp/wQVaYoP8/36YAU/fUuFV96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yTEsYAAADeAAAADwAAAAAAAAAAAAAAAACYAgAAZHJz&#10;L2Rvd25yZXYueG1sUEsFBgAAAAAEAAQA9QAAAIsDAAAAAA==&#10;" filled="f" strokeweight="2pt"/>
                <v:line id="Line 2926" o:spid="_x0000_s16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TVMMAAADeAAAADwAAAGRycy9kb3ducmV2LnhtbERPTWvCQBC9F/wPywi91Y2hLRrdhBCI&#10;eCuNXryN2TEJZmdDdtX477uFQm/zeJ+zzSbTizuNrrOsYLmIQBDXVnfcKDgeyrcVCOeRNfaWScGT&#10;HGTp7GWLibYP/qZ75RsRQtglqKD1fkikdHVLBt3CDsSBu9jRoA9wbKQe8RHCTS/jKPqUBjsODS0O&#10;VLRUX6ubUXA9HT/K3VehD32V63NT+tP5opV6nU/5BoSnyf+L/9x7HebH7/Ea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qk1TDAAAA3gAAAA8AAAAAAAAAAAAA&#10;AAAAoQIAAGRycy9kb3ducmV2LnhtbFBLBQYAAAAABAAEAPkAAACRAwAAAAA=&#10;" strokeweight="2pt"/>
                <v:line id="Line 2927" o:spid="_x0000_s16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sFMUAAADeAAAADwAAAGRycy9kb3ducmV2LnhtbESPQYvCQAyF7wv+hyGCt3Wq7opURxGh&#10;4m3Z6sVb7MS22MmUzqj135vDwt4S8vLe+1ab3jXqQV2oPRuYjBNQxIW3NZcGTsfscwEqRGSLjWcy&#10;8KIAm/XgY4Wp9U/+pUceSyUmHFI0UMXYplqHoiKHYexbYrldfecwytqV2nb4FHPX6GmSzLXDmiWh&#10;wpZ2FRW3/O4M3M6n72z/s7PHJt/aS5nF8+VqjRkN++0SVKQ+/ov/vg9W6k+/ZgIgODKDX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msFMUAAADeAAAADwAAAAAAAAAA&#10;AAAAAAChAgAAZHJzL2Rvd25yZXYueG1sUEsFBgAAAAAEAAQA+QAAAJMDAAAAAA==&#10;" strokeweight="2pt"/>
                <v:line id="Line 2928" o:spid="_x0000_s16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UJj8MAAADeAAAADwAAAGRycy9kb3ducmV2LnhtbERPS4vCMBC+C/6HMMLeNNVVWbqNIkKX&#10;vYmtF29jM31gMylNVrv/3giCt/n4npNsB9OKG/WusaxgPotAEBdWN1wpOOXp9AuE88gaW8uk4J8c&#10;bDfjUYKxtnc+0i3zlQgh7GJUUHvfxVK6oiaDbmY74sCVtjfoA+wrqXu8h3DTykUUraXBhkNDjR3t&#10;ayqu2Z9RcD2fVunPYa/zNtvpS5X686XUSn1Mht03CE+Df4tf7l8d5i+Wn3N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FCY/DAAAA3gAAAA8AAAAAAAAAAAAA&#10;AAAAoQIAAGRycy9kb3ducmV2LnhtbFBLBQYAAAAABAAEAPkAAACRAwAAAAA=&#10;" strokeweight="2pt"/>
                <v:line id="Line 2929" o:spid="_x0000_s16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eX+MMAAADeAAAADwAAAGRycy9kb3ducmV2LnhtbERPTWvCQBC9F/wPywi91Y1pKxLdhBCI&#10;eCuNXryN2TEJZmdDdtX477uFQm/zeJ+zzSbTizuNrrOsYLmIQBDXVnfcKDgeyrc1COeRNfaWScGT&#10;HGTp7GWLibYP/qZ75RsRQtglqKD1fkikdHVLBt3CDsSBu9jRoA9wbKQe8RHCTS/jKFpJgx2HhhYH&#10;Klqqr9XNKLiejp/l7qvQh77K9bkp/el80Uq9zqd8A8LT5P/Ff+69DvPjj/cY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Xl/jDAAAA3gAAAA8AAAAAAAAAAAAA&#10;AAAAoQIAAGRycy9kb3ducmV2LnhtbFBLBQYAAAAABAAEAPkAAACRAwAAAAA=&#10;" strokeweight="2pt"/>
                <v:line id="Line 2930" o:spid="_x0000_s16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yY8IAAADeAAAADwAAAGRycy9kb3ducmV2LnhtbERPy6rCMBDdX/AfwgjurqmPK1KNIkLF&#10;ndi6cTc2Y1tsJqWJWv/eCMLdzeE8Z7nuTC0e1LrKsoLRMAJBnFtdcaHglCW/cxDOI2usLZOCFzlY&#10;r3o/S4y1ffKRHqkvRAhhF6OC0vsmltLlJRl0Q9sQB+5qW4M+wLaQusVnCDe1HEfRTBqsODSU2NC2&#10;pPyW3o2C2/n0l+wOW53V6UZfisSfL1et1KDfbRYgPHX+X/x173WYP55OJvB5J9w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syY8IAAADeAAAADwAAAAAAAAAAAAAA&#10;AAChAgAAZHJzL2Rvd25yZXYueG1sUEsFBgAAAAAEAAQA+QAAAJADAAAAAA==&#10;" strokeweight="2pt"/>
                <v:line id="Line 2931" o:spid="_x0000_s16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KqF8QAAADeAAAADwAAAGRycy9kb3ducmV2LnhtbERPS2vCQBC+F/oflil4q5umVkqajUgg&#10;pTcxevE2ZicPkp0N2a3Gf98VhN7m43tOupnNIC40uc6ygrdlBIK4srrjRsHxULx+gnAeWeNgmRTc&#10;yMEme35KMdH2ynu6lL4RIYRdggpa78dESle1ZNAt7UgcuNpOBn2AUyP1hNcQbgYZR9FaGuw4NLQ4&#10;Ut5S1Ze/RkF/On4U37tcH4Zyq89N4U/nWiu1eJm3XyA8zf5f/HD/6DA/Xr2v4P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qoXxAAAAN4AAAAPAAAAAAAAAAAA&#10;AAAAAKECAABkcnMvZG93bnJldi54bWxQSwUGAAAAAAQABAD5AAAAkgMAAAAA&#10;" strokeweight="2pt"/>
                <v:line id="Line 2932" o:spid="_x0000_s16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4PjMQAAADeAAAADwAAAGRycy9kb3ducmV2LnhtbERPS2vCQBC+F/oflil4q5umVUqajUgg&#10;pbdi9OJtzE4eJDsbsluN/74rCN7m43tOupnNIM40uc6ygrdlBIK4srrjRsFhX7x+gnAeWeNgmRRc&#10;ycEme35KMdH2wjs6l74RIYRdggpa78dESle1ZNAt7UgcuNpOBn2AUyP1hJcQbgYZR9FaGuw4NLQ4&#10;Ut5S1Zd/RkF/PKyK799c74dyq09N4Y+nWiu1eJm3XyA8zf4hvrt/dJgff7yv4P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g+MxAAAAN4AAAAPAAAAAAAAAAAA&#10;AAAAAKECAABkcnMvZG93bnJldi54bWxQSwUGAAAAAAQABAD5AAAAkgMAAAAA&#10;" strokeweight="2pt"/>
                <v:line id="Line 2933" o:spid="_x0000_s16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9sQAAADeAAAADwAAAGRycy9kb3ducmV2LnhtbERPzWoCMRC+C32HMAVvmlWL1NUopVVQ&#10;PJRaH2DcjJutm8mSRN326RtB8DYf3+/MFq2txYV8qBwrGPQzEMSF0xWXCvbfq94riBCRNdaOScEv&#10;BVjMnzozzLW78hdddrEUKYRDjgpMjE0uZSgMWQx91xAn7ui8xZigL6X2eE3htpbDLBtLixWnBoMN&#10;vRsqTruzVbDxh+1p8FcaeeCNX9afH5Ngf5TqPrdvUxCR2vgQ391rneYPX0Zj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Bb2xAAAAN4AAAAPAAAAAAAAAAAA&#10;AAAAAKECAABkcnMvZG93bnJldi54bWxQSwUGAAAAAAQABAD5AAAAkgMAAAAA&#10;" strokeweight="1pt"/>
                <v:line id="Line 2934" o:spid="_x0000_s16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A0YMEAAADeAAAADwAAAGRycy9kb3ducmV2LnhtbERPy6rCMBDdX/AfwgjurqlvqUYRoeJO&#10;rG7cjc3YFptJaaLWvzfChbubw3nOct2aSjypcaVlBYN+BII4s7rkXMH5lPzOQTiPrLGyTAre5GC9&#10;6vwsMdb2xUd6pj4XIYRdjAoK7+tYSpcVZND1bU0cuJttDPoAm1zqBl8h3FRyGEVTabDk0FBgTduC&#10;snv6MArul/Mk2R22+lSlG33NE3+53rRSvW67WYDw1Pp/8Z97r8P84Xg0g+874Qa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DRgwQAAAN4AAAAPAAAAAAAAAAAAAAAA&#10;AKECAABkcnMvZG93bnJldi54bWxQSwUGAAAAAAQABAD5AAAAjwMAAAAA&#10;" strokeweight="2pt"/>
                <v:line id="Line 2935" o:spid="_x0000_s16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nH8cAAADeAAAADwAAAGRycy9kb3ducmV2LnhtbESPQU8CMRCF7yb+h2ZIvEkXJEYWCjGg&#10;icSDEfkBw3bYLmynm7bC4q93DibeZvLevPfNfNn7Vp0ppiawgdGwAEVcBdtwbWD39Xr/BCplZItt&#10;YDJwpQTLxe3NHEsbLvxJ522ulYRwKtGAy7krtU6VI49pGDpi0Q4hesyyxlrbiBcJ960eF8Wj9tiw&#10;NDjsaOWoOm2/vYFN3L+fRj+103vexJf2Yz1N/mjM3aB/noHK1Od/89/1mxX88eRBeO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MycfxwAAAN4AAAAPAAAAAAAA&#10;AAAAAAAAAKECAABkcnMvZG93bnJldi54bWxQSwUGAAAAAAQABAD5AAAAlQMAAAAA&#10;" strokeweight="1pt"/>
                <v:rect id="Rectangle 2936" o:spid="_x0000_s16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BwcEA&#10;AADeAAAADwAAAGRycy9kb3ducmV2LnhtbERPS4vCMBC+C/6HMII3TX0gWo1SBGGvdhU8Ds3YVptJ&#10;TbJa//1mYcHbfHzP2ew604gnOV9bVjAZJyCIC6trLhWcvg+jJQgfkDU2lknBmzzstv3eBlNtX3yk&#10;Zx5KEUPYp6igCqFNpfRFRQb92LbEkbtaZzBE6EqpHb5iuGnkNEkW0mDNsaHClvYVFff8xyjIslt3&#10;fuQrPHi5TNxCz3WZXZQaDrpsDSJQFz7if/eXjvOn89kK/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mwcH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2937" o:spid="_x0000_s16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bIcQA&#10;AADeAAAADwAAAGRycy9kb3ducmV2LnhtbESPQWvDMAyF74P+B6PCbqvTEkqX1glhUNh12QY7ilhN&#10;0sZyantt9u+nw2A3CT29975DNbtR3SjEwbOB9SoDRdx6O3Bn4OP9+LQDFROyxdEzGfihCFW5eDhg&#10;Yf2d3+jWpE6JCccCDfQpTYXWse3JYVz5iVhuJx8cJllDp23Au5i7UW+ybKsdDiwJPU700lN7ab6d&#10;gbo+z5/X5hmPUe+ysLW57eovYx6Xc70HlWhO/+K/71cr9Td5LgCCIzPo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GyH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2938" o:spid="_x0000_s16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usAA&#10;AADeAAAADwAAAGRycy9kb3ducmV2LnhtbERPTYvCMBC9L/gfwgje1lQp4lajFEHwaldhj0MzttVm&#10;UpOo9d+bBcHbPN7nLNe9acWdnG8sK5iMExDEpdUNVwoOv9vvOQgfkDW2lknBkzysV4OvJWbaPnhP&#10;9yJUIoawz1BBHUKXSenLmgz6se2II3eyzmCI0FVSO3zEcNPKaZLMpMGGY0ONHW1qKi/FzSjI83N/&#10;vBY/uPVynriZTnWV/yk1Gvb5AkSgPnzEb/dOx/nTNJ3A/zvxB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a+u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2939" o:spid="_x0000_s16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gzcIA&#10;AADeAAAADwAAAGRycy9kb3ducmV2LnhtbERPTWuDQBC9B/oflin0lqwRCanJKlIQeq1pIcfBnaqJ&#10;O2t3t8b++26g0Ns83uccy8WMYibnB8sKtpsEBHFr9cCdgvdTvd6D8AFZ42iZFPyQh7J4WB0x1/bG&#10;bzQ3oRMxhH2OCvoQplxK3/Zk0G/sRBy5T+sMhghdJ7XDWww3o0yTZCcNDhwbepzopaf22nwbBVV1&#10;WT6+mmesvdwnbqcz3VVnpZ4el+oAItAS/sV/7lcd56dZlsL9nXiD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CDN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940" o:spid="_x0000_s16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FVsEA&#10;AADeAAAADwAAAGRycy9kb3ducmV2LnhtbERPTYvCMBC9C/sfwix403S1iFuNUgTB61YFj0Mz29Zt&#10;JjWJ2v33RhC8zeN9znLdm1bcyPnGsoKvcQKCuLS64UrBYb8dzUH4gKyxtUwK/snDevUxWGKm7Z1/&#10;6FaESsQQ9hkqqEPoMil9WZNBP7YdceR+rTMYInSV1A7vMdy0cpIkM2mw4dhQY0ebmsq/4moU5Pm5&#10;P16Kb9x6OU/cTKe6yk9KDT/7fAEiUB/e4pd7p+P8SZpO4flOv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IhVb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941" o:spid="_x0000_s16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dIsAA&#10;AADeAAAADwAAAGRycy9kb3ducmV2LnhtbERPTYvCMBC9C/6HMII3TZUiWo1SBGGvdnfB49CMbbWZ&#10;1CSr9d+bBcHbPN7nbHa9acWdnG8sK5hNExDEpdUNVwp+vg+TJQgfkDW2lknBkzzstsPBBjNtH3yk&#10;exEqEUPYZ6igDqHLpPRlTQb91HbEkTtbZzBE6CqpHT5iuGnlPEkW0mDDsaHGjvY1ldfizyjI80v/&#10;eytWePBymbiFTnWVn5Qaj/p8DSJQHz7it/tLx/nzNE3h/514g9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EdI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2942" o:spid="_x0000_s16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ucMA&#10;AADeAAAADwAAAGRycy9kb3ducmV2LnhtbERPTWvDMAy9F/YfjAa7Nc5KFrK0bgmDQq/LWuhRxFqS&#10;LpYz222yfz8PBr3p8T612c1mEDdyvres4DlJQRA3VvfcKjh+7JcFCB+QNQ6WScEPedhtHxYbLLWd&#10;+J1udWhFDGFfooIuhLGU0jcdGfSJHYkj92mdwRCha6V2OMVwM8hVmubSYM+xocOR3jpqvuqrUVBV&#10;l/n0Xb/i3ssidbnOdFudlXp6nKs1iEBzuIv/3Qcd56+y7AX+3ok3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4uc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14</w:t>
                        </w:r>
                      </w:p>
                    </w:txbxContent>
                  </v:textbox>
                </v:rect>
                <v:rect id="Rectangle 2943" o:spid="_x0000_s16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mzsIA&#10;AADeAAAADwAAAGRycy9kb3ducmV2LnhtbERPTWuDQBC9B/oflin0lqwVkdRmFSkIvdYkkOPgTtXW&#10;nbW728T++24gkNs83ufsqsVM4kzOj5YVPG8SEMSd1SP3Cg77Zr0F4QOyxskyKfgjD1X5sNphoe2F&#10;P+jchl7EEPYFKhhCmAspfTeQQb+xM3HkPq0zGCJ0vdQOLzHcTDJNklwaHDk2DDjT20Ddd/trFNT1&#10;13L8aV+w8XKbuFxnuq9PSj09LvUriEBLuItv7ncd56dZlsP1nXiDL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ybOwgAAAN4AAAAPAAAAAAAAAAAAAAAAAJgCAABkcnMvZG93&#10;bnJldi54bWxQSwUGAAAAAAQABAD1AAAAhwM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r w:rsidR="004A2A6B">
        <w:t>Предлагаемый объект проектирования предназначен для проведения диагностики (Д-1) и технического обслуживания (ТО-1), при котором будут выполняться следующие работы:</w:t>
      </w:r>
    </w:p>
    <w:p w:rsidR="004A2A6B" w:rsidRDefault="004A2A6B">
      <w:pPr>
        <w:pStyle w:val="af5"/>
        <w:numPr>
          <w:ilvl w:val="0"/>
          <w:numId w:val="39"/>
        </w:numPr>
      </w:pPr>
      <w:r>
        <w:t>диагностические;</w:t>
      </w:r>
    </w:p>
    <w:p w:rsidR="004A2A6B" w:rsidRDefault="004A2A6B">
      <w:pPr>
        <w:pStyle w:val="af5"/>
        <w:numPr>
          <w:ilvl w:val="0"/>
          <w:numId w:val="39"/>
        </w:numPr>
      </w:pPr>
      <w:r>
        <w:t>регулировочные;</w:t>
      </w:r>
    </w:p>
    <w:p w:rsidR="004A2A6B" w:rsidRDefault="004A2A6B">
      <w:pPr>
        <w:pStyle w:val="af5"/>
        <w:numPr>
          <w:ilvl w:val="0"/>
          <w:numId w:val="39"/>
        </w:numPr>
      </w:pPr>
      <w:r>
        <w:t>контрольно – осмотровые;</w:t>
      </w:r>
    </w:p>
    <w:p w:rsidR="004A2A6B" w:rsidRDefault="004A2A6B">
      <w:pPr>
        <w:ind w:firstLine="0"/>
      </w:pPr>
    </w:p>
    <w:p w:rsidR="004A2A6B" w:rsidRDefault="004A2A6B">
      <w:pPr>
        <w:ind w:firstLine="0"/>
      </w:pPr>
      <w:r>
        <w:t>Таблица 1.3 – подвижной состав по маркам</w:t>
      </w:r>
    </w:p>
    <w:tbl>
      <w:tblPr>
        <w:tblW w:w="9399" w:type="dxa"/>
        <w:jc w:val="center"/>
        <w:tblBorders>
          <w:top w:val="single" w:sz="4" w:space="0" w:color="auto"/>
          <w:left w:val="single" w:sz="4" w:space="0" w:color="auto"/>
          <w:bottom w:val="single" w:sz="4" w:space="0" w:color="auto"/>
          <w:right w:val="single" w:sz="4" w:space="0" w:color="auto"/>
        </w:tblBorders>
        <w:shd w:val="clear" w:color="auto" w:fill="FFFFFF"/>
        <w:tblLayout w:type="fixed"/>
        <w:tblLook w:val="0000" w:firstRow="0" w:lastRow="0" w:firstColumn="0" w:lastColumn="0" w:noHBand="0" w:noVBand="0"/>
      </w:tblPr>
      <w:tblGrid>
        <w:gridCol w:w="732"/>
        <w:gridCol w:w="6378"/>
        <w:gridCol w:w="2289"/>
      </w:tblGrid>
      <w:tr w:rsidR="004A2A6B">
        <w:trPr>
          <w:trHeight w:val="295"/>
          <w:jc w:val="center"/>
        </w:trPr>
        <w:tc>
          <w:tcPr>
            <w:tcW w:w="732" w:type="dxa"/>
            <w:tcBorders>
              <w:top w:val="single" w:sz="4" w:space="0" w:color="auto"/>
              <w:left w:val="single" w:sz="4" w:space="0" w:color="auto"/>
              <w:bottom w:val="single" w:sz="4" w:space="0" w:color="auto"/>
              <w:right w:val="single" w:sz="4" w:space="0" w:color="auto"/>
            </w:tcBorders>
            <w:shd w:val="clear" w:color="auto" w:fill="FFFFFF"/>
          </w:tcPr>
          <w:p w:rsidR="004A2A6B" w:rsidRDefault="004A2A6B">
            <w:pPr>
              <w:pStyle w:val="a4"/>
            </w:pPr>
            <w:r>
              <w:t>№№ п/п</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Марка машины</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Количество</w:t>
            </w:r>
          </w:p>
        </w:tc>
      </w:tr>
      <w:tr w:rsidR="004A2A6B">
        <w:trPr>
          <w:trHeight w:val="113"/>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1</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Зил 131</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4</w:t>
            </w:r>
          </w:p>
        </w:tc>
      </w:tr>
      <w:tr w:rsidR="004A2A6B">
        <w:trPr>
          <w:trHeight w:val="113"/>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2</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Зил 450650</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1</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3</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Урал 43203</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6</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4</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Урал 4320</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4</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5</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ЛАЗ 695Т</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1</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6</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Газ 32213</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1</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7</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Тойота Лэнд</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2</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8</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УАЗ 31601</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2</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9</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Урал 555700</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1</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10</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ГА33377760</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2</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11</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КАМА343118</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5</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12</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ВАЗ 21310</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1</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13</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УАЗ-39094</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1</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14</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Камаз 43118-10</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12</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15</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UAZ PATRIOT</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1</w:t>
            </w:r>
          </w:p>
        </w:tc>
      </w:tr>
      <w:tr w:rsidR="004A2A6B">
        <w:trPr>
          <w:trHeight w:val="120"/>
          <w:jc w:val="center"/>
        </w:trPr>
        <w:tc>
          <w:tcPr>
            <w:tcW w:w="732" w:type="dxa"/>
            <w:tcBorders>
              <w:top w:val="single" w:sz="4" w:space="0" w:color="auto"/>
              <w:left w:val="single" w:sz="4" w:space="0" w:color="auto"/>
              <w:bottom w:val="single" w:sz="4" w:space="0" w:color="auto"/>
              <w:right w:val="single" w:sz="4" w:space="0" w:color="auto"/>
            </w:tcBorders>
            <w:shd w:val="clear" w:color="auto" w:fill="FFFFFF"/>
            <w:vAlign w:val="center"/>
          </w:tcPr>
          <w:p w:rsidR="004A2A6B" w:rsidRDefault="004A2A6B">
            <w:pPr>
              <w:pStyle w:val="a4"/>
            </w:pPr>
            <w:r>
              <w:t>16</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VOLKSWAGEN MULTIVAN</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bottom"/>
          </w:tcPr>
          <w:p w:rsidR="004A2A6B" w:rsidRDefault="004A2A6B">
            <w:pPr>
              <w:pStyle w:val="a4"/>
            </w:pPr>
            <w:r>
              <w:t>1</w:t>
            </w:r>
          </w:p>
        </w:tc>
      </w:tr>
    </w:tbl>
    <w:p w:rsidR="004A2A6B" w:rsidRDefault="004A2A6B">
      <w:pPr>
        <w:pStyle w:val="a4"/>
      </w:pPr>
    </w:p>
    <w:p w:rsidR="004A2A6B" w:rsidRDefault="004A2A6B">
      <w:r>
        <w:t>В следствии Д-1 выделяется завершение в форме «пригоден» либо «не пригоден» о способности последующей деятельности машины в отсутствии регулирующих и исправительных влияний либо потребности ликвидации обнаруженных поломок. Кроме того диагностирование Д-1 выполняется с целью подготовки автомобиля к ТО1.</w:t>
      </w:r>
    </w:p>
    <w:p w:rsidR="004A2A6B" w:rsidRDefault="004A2A6B">
      <w:r>
        <w:t>Исходные данные для проектирования приведены в таблице 1.3.</w:t>
      </w:r>
    </w:p>
    <w:p w:rsidR="004A2A6B" w:rsidRDefault="004A2A6B">
      <w:pPr>
        <w:pStyle w:val="a4"/>
      </w:pPr>
    </w:p>
    <w:p w:rsidR="004A2A6B" w:rsidRDefault="004A2A6B">
      <w:pPr>
        <w:shd w:val="clear" w:color="auto" w:fill="auto"/>
        <w:spacing w:after="200" w:line="276" w:lineRule="auto"/>
        <w:ind w:firstLine="0"/>
        <w:jc w:val="left"/>
        <w:rPr>
          <w:rFonts w:eastAsia="Times New Roman"/>
          <w:b/>
          <w:bCs/>
        </w:rPr>
      </w:pPr>
    </w:p>
    <w:p w:rsidR="004A2A6B" w:rsidRDefault="004A2A6B">
      <w:pPr>
        <w:pStyle w:val="2"/>
      </w:pPr>
      <w:bookmarkStart w:id="6" w:name="_Toc464784312"/>
      <w:r>
        <w:lastRenderedPageBreak/>
        <w:t>1.4 Технико-экономические показатели</w:t>
      </w:r>
      <w:bookmarkEnd w:id="6"/>
    </w:p>
    <w:p w:rsidR="004A2A6B" w:rsidRDefault="004A2A6B">
      <w:pPr>
        <w:pStyle w:val="a4"/>
      </w:pPr>
    </w:p>
    <w:p w:rsidR="004A2A6B" w:rsidRDefault="004A2A6B">
      <w:r>
        <w:t>Технико-финансовые характеристики – система измерителей, определяющая вещественно-производственную основу компаний (производственных учреждений) и единое применение ресурсов. Они используются для планирования и рассмотрения компании и анализа работы, степени технической, особенности продукта, применения ключевых и используемых фондов, трудовых ресурсов.</w:t>
      </w:r>
    </w:p>
    <w:p w:rsidR="004A2A6B" w:rsidRDefault="004A2A6B">
      <w:r>
        <w:t>Основой информации для рассмотрения считаются использованные материалы плановых бумаг, сведения бухгалтерского и статистического учета и отчетности компании.</w:t>
      </w:r>
    </w:p>
    <w:p w:rsidR="004A2A6B" w:rsidRDefault="004A2A6B">
      <w:r>
        <w:t xml:space="preserve">Показатели производственной силы, среднегодовой цены ключевых производственных фондов (с учетом их периодической оценки) отображают </w:t>
      </w:r>
      <w:r w:rsidR="004F1262">
        <w:rPr>
          <w:noProof/>
        </w:rPr>
        <mc:AlternateContent>
          <mc:Choice Requires="wpg">
            <w:drawing>
              <wp:anchor distT="0" distB="0" distL="114300" distR="114300" simplePos="0" relativeHeight="251628032" behindDoc="0" locked="1" layoutInCell="0" allowOverlap="1">
                <wp:simplePos x="0" y="0"/>
                <wp:positionH relativeFrom="page">
                  <wp:posOffset>720090</wp:posOffset>
                </wp:positionH>
                <wp:positionV relativeFrom="page">
                  <wp:posOffset>204470</wp:posOffset>
                </wp:positionV>
                <wp:extent cx="6588760" cy="10189210"/>
                <wp:effectExtent l="0" t="0" r="21590" b="21590"/>
                <wp:wrapNone/>
                <wp:docPr id="12407"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408" name="Rectangle 80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9" name="Line 81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0" name="Line 81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1" name="Line 81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2" name="Line 81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3" name="Line 81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4" name="Line 81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5" name="Line 81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6" name="Line 81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17" name="Line 81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8" name="Line 81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19" name="Rectangle 82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420" name="Rectangle 82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21" name="Rectangle 82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422" name="Rectangle 82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423" name="Rectangle 82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424" name="Rectangle 82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25" name="Rectangle 82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15</w:t>
                              </w:r>
                            </w:p>
                          </w:txbxContent>
                        </wps:txbx>
                        <wps:bodyPr rot="0" vert="horz" wrap="square" lIns="12700" tIns="12700" rIns="12700" bIns="12700" anchor="t" anchorCtr="0" upright="1">
                          <a:noAutofit/>
                        </wps:bodyPr>
                      </wps:wsp>
                      <wps:wsp>
                        <wps:cNvPr id="12426" name="Rectangle 82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 o:spid="_x0000_s1666" style="position:absolute;left:0;text-align:left;margin-left:56.7pt;margin-top:16.1pt;width:518.8pt;height:802.3pt;z-index:251628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" o:allowincell="f">
                <v:rect id="Rectangle 809" o:spid="_x0000_s16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PcsYA&#10;AADeAAAADwAAAGRycy9kb3ducmV2LnhtbESPQWvCQBCF7wX/wzKCt7pRpNToKrEg9FTa6A8YsmMS&#10;zM7G7JpEf33nUOhthvfmvW+2+9E1qqcu1J4NLOYJKOLC25pLA+fT8fUdVIjIFhvPZOBBAfa7ycsW&#10;U+sH/qE+j6WSEA4pGqhibFOtQ1GRwzD3LbFoF985jLJ2pbYdDhLuGr1MkjftsGZpqLClj4qKa353&#10;Bq5x7L+yMn8e1+fDuvg+ZMP9lhkzm47ZBlSkMf6b/64/reAvV4n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nPcsYAAADeAAAADwAAAAAAAAAAAAAAAACYAgAAZHJz&#10;L2Rvd25yZXYueG1sUEsFBgAAAAAEAAQA9QAAAIsDAAAAAA==&#10;" filled="f" strokeweight="2pt"/>
                <v:line id="Line 810" o:spid="_x0000_s166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NMIAAADeAAAADwAAAGRycy9kb3ducmV2LnhtbERPS4vCMBC+L/gfwgje1lTRRWujiFDx&#10;tli9eBub6QObSWmi1n+/EYS9zcf3nGTTm0Y8qHO1ZQWTcQSCOLe65lLB+ZR+L0A4j6yxsUwKXuRg&#10;sx58JRhr++QjPTJfihDCLkYFlfdtLKXLKzLoxrYlDlxhO4M+wK6UusNnCDeNnEbRjzRYc2iosKVd&#10;RfktuxsFt8t5nu5/d/rUZFt9LVN/uRZaqdGw365AeOr9v/jjPugwfzqLlvB+J9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PNMIAAADeAAAADwAAAAAAAAAAAAAA&#10;AAChAgAAZHJzL2Rvd25yZXYueG1sUEsFBgAAAAAEAAQA+QAAAJADAAAAAA==&#10;" strokeweight="2pt"/>
                <v:line id="Line 811" o:spid="_x0000_s166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dMQAAADeAAAADwAAAGRycy9kb3ducmV2LnhtbESPQYvCQAyF74L/YYjgTaeKLlIdRYQu&#10;e1usXrzFTmyLnUzpjFr/vTks7C0hL++9b7PrXaOe1IXas4HZNAFFXHhbc2ngfMomK1AhIltsPJOB&#10;NwXYbYeDDabWv/hIzzyWSkw4pGigirFNtQ5FRQ7D1LfEcrv5zmGUtSu17fAl5q7R8yT50g5rloQK&#10;WzpUVNzzhzNwv5yX2ffvwZ6afG+vZRYv15s1Zjzq92tQkfr4L/77/rFSf76YCYDgyAx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B0xAAAAN4AAAAPAAAAAAAAAAAA&#10;AAAAAKECAABkcnMvZG93bnJldi54bWxQSwUGAAAAAAQABAD5AAAAkgMAAAAA&#10;" strokeweight="2pt"/>
                <v:line id="Line 812" o:spid="_x0000_s167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V78MAAADeAAAADwAAAGRycy9kb3ducmV2LnhtbERPTWvCQBC9F/wPywjemk3ElpK6iggR&#10;b9LES25jdkyC2dmQXU38926h0Ns83uest5PpxIMG11pWkEQxCOLK6pZrBecie/8C4Tyyxs4yKXiS&#10;g+1m9rbGVNuRf+iR+1qEEHYpKmi871MpXdWQQRfZnjhwVzsY9AEOtdQDjiHcdHIZx5/SYMuhocGe&#10;9g1Vt/xuFNzK80d2OO110eU7fakzX16uWqnFfNp9g/A0+X/xn/uow/zlKkng951wg9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wVe/DAAAA3gAAAA8AAAAAAAAAAAAA&#10;AAAAoQIAAGRycy9kb3ducmV2LnhtbFBLBQYAAAAABAAEAPkAAACRAwAAAAA=&#10;" strokeweight="2pt"/>
                <v:line id="Line 813" o:spid="_x0000_s167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LmMAAAADeAAAADwAAAGRycy9kb3ducmV2LnhtbERPy6rCMBDdX/AfwgjurqlFRapRRKi4&#10;E6sbd2MztsVmUpqo9e+NILibw3nOYtWZWjyodZVlBaNhBII4t7riQsHpmP7PQDiPrLG2TApe5GC1&#10;7P0tMNH2yQd6ZL4QIYRdggpK75tESpeXZNANbUMcuKttDfoA20LqFp8h3NQyjqKpNFhxaCixoU1J&#10;+S27GwW382mSbvcbfayztb4UqT9frlqpQb9bz0F46vxP/HXvdJgfj0cx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iy5jAAAAA3gAAAA8AAAAAAAAAAAAAAAAA&#10;oQIAAGRycy9kb3ducmV2LnhtbFBLBQYAAAAABAAEAPkAAACOAwAAAAA=&#10;" strokeweight="2pt"/>
                <v:line id="Line 814" o:spid="_x0000_s167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5uA8MAAADeAAAADwAAAGRycy9kb3ducmV2LnhtbERPS4vCMBC+C/6HMMLeNNVVWbqNIkKX&#10;vYmtF29jM31gMylNVrv/3giCt/n4npNsB9OKG/WusaxgPotAEBdWN1wpOOXp9AuE88gaW8uk4J8c&#10;bDfjUYKxtnc+0i3zlQgh7GJUUHvfxVK6oiaDbmY74sCVtjfoA+wrqXu8h3DTykUUraXBhkNDjR3t&#10;ayqu2Z9RcD2fVunPYa/zNtvpS5X686XUSn1Mht03CE+Df4tf7l8d5i+W80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ubgPDAAAA3gAAAA8AAAAAAAAAAAAA&#10;AAAAoQIAAGRycy9kb3ducmV2LnhtbFBLBQYAAAAABAAEAPkAAACRAwAAAAA=&#10;" strokeweight="2pt"/>
                <v:line id="Line 815" o:spid="_x0000_s167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2d78AAADeAAAADwAAAGRycy9kb3ducmV2LnhtbERPvQrCMBDeBd8hnOCmqaIi1SgiVNzE&#10;6uJ2NmdbbC6liVrf3giC2318v7dct6YST2pcaVnBaBiBIM6sLjlXcD4lgzkI55E1VpZJwZscrFfd&#10;zhJjbV98pGfqcxFC2MWooPC+jqV0WUEG3dDWxIG72cagD7DJpW7wFcJNJcdRNJMGSw4NBda0LSi7&#10;pw+j4H45T5PdYatPVbrR1zzxl+tNK9XvtZsFCE+t/4t/7r0O88eT0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Mf2d78AAADeAAAADwAAAAAAAAAAAAAAAACh&#10;AgAAZHJzL2Rvd25yZXYueG1sUEsFBgAAAAAEAAQA+QAAAI0DAAAAAA==&#10;" strokeweight="2pt"/>
                <v:line id="Line 816" o:spid="_x0000_s167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tT7L8AAADeAAAADwAAAGRycy9kb3ducmV2LnhtbERPvQrCMBDeBd8hnOCmqaIi1SgiVNzE&#10;6uJ2NmdbbC6liVrf3giC2318v7dct6YST2pcaVnBaBiBIM6sLjlXcD4lgzkI55E1VpZJwZscrFfd&#10;zhJjbV98pGfqcxFC2MWooPC+jqV0WUEG3dDWxIG72cagD7DJpW7wFcJNJcdRNJMGSw4NBda0LSi7&#10;pw+j4H45T5PdYatPVbrR1zzxl+tNK9XvtZsFCE+t/4t/7r0O88eT0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4tT7L8AAADeAAAADwAAAAAAAAAAAAAAAACh&#10;AgAAZHJzL2Rvd25yZXYueG1sUEsFBgAAAAAEAAQA+QAAAI0DAAAAAA==&#10;" strokeweight="2pt"/>
                <v:line id="Line 817" o:spid="_x0000_s16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KlsQAAADeAAAADwAAAGRycy9kb3ducmV2LnhtbERP22oCMRB9L/gPYYS+1exKkboaRbxA&#10;pQ/FyweMm3GzupksSdRtv74pFPo2h3Od6byzjbiTD7VjBfkgA0FcOl1zpeB42Ly8gQgRWWPjmBR8&#10;UYD5rPc0xUK7B+/ovo+VSCEcClRgYmwLKUNpyGIYuJY4cWfnLcYEfSW1x0cKt40cZtlIWqw5NRhs&#10;aWmovO5vVsHWnz6u+Xdl5Im3ft18rsbBXpR67neLCYhIXfwX/7nfdZo/fM1H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UqWxAAAAN4AAAAPAAAAAAAAAAAA&#10;AAAAAKECAABkcnMvZG93bnJldi54bWxQSwUGAAAAAAQABAD5AAAAkgMAAAAA&#10;" strokeweight="1pt"/>
                <v:line id="Line 818" o:spid="_x0000_s16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oAMMAAADeAAAADwAAAGRycy9kb3ducmV2LnhtbERPS4vCMBC+C/6HMMLeNFVWXbqNIkKX&#10;vYmtF29jM31gMylNVrv/3giCt/n4npNsB9OKG/WusaxgPotAEBdWN1wpOOXp9AuE88gaW8uk4J8c&#10;bDfjUYKxtnc+0i3zlQgh7GJUUHvfxVK6oiaDbmY74sCVtjfoA+wrqXu8h3DTykUUraTBhkNDjR3t&#10;ayqu2Z9RcD2flunPYa/zNtvpS5X686XUSn1Mht03CE+Df4tf7l8d5i8+52t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VaADDAAAA3gAAAA8AAAAAAAAAAAAA&#10;AAAAoQIAAGRycy9kb3ducmV2LnhtbFBLBQYAAAAABAAEAPkAAACRAwAAAAA=&#10;" strokeweight="2pt"/>
                <v:line id="Line 819" o:spid="_x0000_s167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7f8cAAADeAAAADwAAAGRycy9kb3ducmV2LnhtbESPQU8CMRCF7yb+h2ZMuEF3CTG4UogR&#10;TCAeDOgPGLbjdmU73bQVFn+9czDxNpP35r1vFqvBd+pMMbWBDZSTAhRxHWzLjYGP95fxHFTKyBa7&#10;wGTgSglWy9ubBVY2XHhP50NulIRwqtCAy7mvtE61I49pEnpi0T5D9JhljY22ES8S7js9LYp77bFl&#10;aXDY07Oj+nT49gZ28fh6Kn8ap4+8i5vubf2Q/Jcxo7vh6RFUpiH/m/+ut1bwp7NSeOUd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nt/xwAAAN4AAAAPAAAAAAAA&#10;AAAAAAAAAKECAABkcnMvZG93bnJldi54bWxQSwUGAAAAAAQABAD5AAAAlQMAAAAA&#10;" strokeweight="1pt"/>
                <v:rect id="Rectangle 820" o:spid="_x0000_s167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docAA&#10;AADeAAAADwAAAGRycy9kb3ducmV2LnhtbERPTYvCMBC9L/gfwgje1lQR0WqUIghe7Sp4HJqxrTaT&#10;mkSt/94sCN7m8T5nue5MIx7kfG1ZwWiYgCAurK65VHD42/7OQPiArLGxTApe5GG96v0sMdX2yXt6&#10;5KEUMYR9igqqENpUSl9UZNAPbUscubN1BkOErpTa4TOGm0aOk2QqDdYcGypsaVNRcc3vRkGWXbrj&#10;LZ/j1stZ4qZ6osvspNSg32ULEIG68BV/3Dsd548nozn8vxNv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Odoc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821" o:spid="_x0000_s167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gcQA&#10;AADeAAAADwAAAGRycy9kb3ducmV2LnhtbESPQWvCQBCF7wX/wzJCb3VjELGpqwRB8GpsocchO03S&#10;Zmfj7qrpv3cOgrcZ5s1771tvR9erK4XYeTYwn2WgiGtvO24MfJ72bytQMSFb7D2TgX+KsN1MXtZY&#10;WH/jI12r1Cgx4ViggTalodA61i05jDM/EMvtxweHSdbQaBvwJuau13mWLbXDjiWhxYF2LdV/1cUZ&#10;KMvf8etcveM+6lUWlnZhm/LbmNfpWH6ASjSmp/jxfbBSP1/kAiA4MoP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oH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822" o:spid="_x0000_s168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bGsAA&#10;AADeAAAADwAAAGRycy9kb3ducmV2LnhtbERPTYvCMBC9L/gfwgje1tQi4lajFEHwaldhj0MzttVm&#10;UpOo9d+bBcHbPN7nLNe9acWdnG8sK5iMExDEpdUNVwoOv9vvOQgfkDW2lknBkzysV4OvJWbaPnhP&#10;9yJUIoawz1BBHUKXSenLmgz6se2II3eyzmCI0FVSO3zEcNPKNElm0mDDsaHGjjY1lZfiZhTk+bk/&#10;Xosf3Ho5T9xMT3WV/yk1Gvb5AkSgPnzEb/dOx/npNJ3A/zvxB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lbG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823" o:spid="_x0000_s168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FbcIA&#10;AADeAAAADwAAAGRycy9kb3ducmV2LnhtbERPTWuDQBC9F/oflin0VteKSGqyESkIuda0kOPgTtXU&#10;nbW7m8T++24gkNs83udsqsVM4kzOj5YVvCYpCOLO6pF7BZ/75mUFwgdkjZNlUvBHHqrt48MGS20v&#10;/EHnNvQihrAvUcEQwlxK6buBDPrEzsSR+7bOYIjQ9VI7vMRwM8ksTQtpcOTYMOBM7wN1P+3JKKjr&#10;4/L1275h4+UqdYXOdV8flHp+Wuo1iEBLuItv7p2O87M8y+D6Tr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8Vt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824" o:spid="_x0000_s168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g9sMA&#10;AADeAAAADwAAAGRycy9kb3ducmV2LnhtbERPTWvDMAy9D/ofjAq7LU6zENK0bgmDwq7NNthRxGqS&#10;NpYz22vTfz8PBrvp8T613c9mFFdyfrCsYJWkIIhbqwfuFLy/HZ5KED4gaxwtk4I7edjvFg9brLS9&#10;8ZGuTehEDGFfoYI+hKmS0rc9GfSJnYgjd7LOYIjQdVI7vMVwM8osTQtpcODY0ONELz21l+bbKKjr&#10;8/zx1azx4GWZukLnuqs/lXpczvUGRKA5/Iv/3K86zs/y7Bl+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dg9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825" o:spid="_x0000_s168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4gsIA&#10;AADeAAAADwAAAGRycy9kb3ducmV2LnhtbERPTWuDQBC9B/oflin0lqwRCanJKlIQeq1pIcfBnaqJ&#10;O2t3t8b++26g0Ns83uccy8WMYibnB8sKtpsEBHFr9cCdgvdTvd6D8AFZ42iZFPyQh7J4WB0x1/bG&#10;bzQ3oRMxhH2OCvoQplxK3/Zk0G/sRBy5T+sMhghdJ7XDWww3o0yTZCcNDhwbepzopaf22nwbBVV1&#10;WT6+mmesvdwnbqcz3VVnpZ4el+oAItAS/sV/7lcd56dZmsH9nXiD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viC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826" o:spid="_x0000_s168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dGcEA&#10;AADeAAAADwAAAGRycy9kb3ducmV2LnhtbERPTYvCMBC9C/sfwizsTVOLilajFEHYq9WFPQ7N2Fab&#10;SU2y2v33RhC8zeN9zmrTm1bcyPnGsoLxKAFBXFrdcKXgeNgN5yB8QNbYWiYF/+Rhs/4YrDDT9s57&#10;uhWhEjGEfYYK6hC6TEpf1mTQj2xHHLmTdQZDhK6S2uE9hptWpkkykwYbjg01drStqbwUf0ZBnp/7&#10;n2uxwJ2X88TN9ERX+a9SX599vgQRqA9v8cv9reP8dJJO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yXRn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15</w:t>
                        </w:r>
                      </w:p>
                    </w:txbxContent>
                  </v:textbox>
                </v:rect>
                <v:rect id="Rectangle 827" o:spid="_x0000_s168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DbsIA&#10;AADeAAAADwAAAGRycy9kb3ducmV2LnhtbERPTWuDQBC9B/oflin0lqyRIKnJKlIQeq1pIcfBnaqJ&#10;O2t3t8b++26g0Ns83uccy8WMYibnB8sKtpsEBHFr9cCdgvdTvd6D8AFZ42iZFPyQh7J4WB0x1/bG&#10;bzQ3oRMxhH2OCvoQplxK3/Zk0G/sRBy5T+sMhghdJ7XDWww3o0yTJJMGB44NPU700lN7bb6Ngqq6&#10;LB9fzTPWXu4Tl+md7qqzUk+PS3UAEWgJ/+I/96uO89NdmsH9nXiD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MNuwgAAAN4AAAAPAAAAAAAAAAAAAAAAAJgCAABkcnMvZG93&#10;bnJldi54bWxQSwUGAAAAAAQABAD1AAAAhwM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r>
        <w:t>возможные производственные способности компании, масштабы его неподвижного имущества.</w:t>
      </w:r>
    </w:p>
    <w:p w:rsidR="004A2A6B" w:rsidRDefault="004A2A6B">
      <w:r>
        <w:t>Характеристики среднегодовой численности промышленного-производственного персонала компании (количества трудящихся), размера денег, направленных на зарплату, не только обладают независимую значимость для оценки доступного количества рабочих мест в компании, степени вещественной обеспеченности работников, динамики данных характеристик, но и считаются начальными для расчета производительности труда, среднемесячной оплаты труда и т.д.</w:t>
      </w:r>
    </w:p>
    <w:p w:rsidR="004A2A6B" w:rsidRDefault="004A2A6B">
      <w:r>
        <w:t>Показатели абсолютной себестоимости товара, доходы (потери) отчетного этапа отображают совместные расходы и окончательные итоги.</w:t>
      </w:r>
    </w:p>
    <w:p w:rsidR="004A2A6B" w:rsidRDefault="004A2A6B">
      <w:r>
        <w:t>Анализ показателей таблицы отображает, что за отчетный период выручка от реализации увеличилась на 4200,6 тыс. руб. или на 15%. При этом чистая прибыль увеличилась с 3000,2 тыс. руб. в 2014 г. до 4300,8 тыс. руб. в 2015 г., т.е. на 1300,6 тыс. руб. или 43,5%.</w:t>
      </w:r>
    </w:p>
    <w:p w:rsidR="004A2A6B" w:rsidRDefault="004A2A6B">
      <w:pPr>
        <w:rPr>
          <w:color w:val="FF0000"/>
        </w:rPr>
      </w:pPr>
    </w:p>
    <w:p w:rsidR="004A2A6B" w:rsidRDefault="004A2A6B">
      <w:pPr>
        <w:pStyle w:val="a4"/>
      </w:pPr>
    </w:p>
    <w:p w:rsidR="004A2A6B" w:rsidRDefault="004A2A6B">
      <w:pPr>
        <w:shd w:val="clear" w:color="auto" w:fill="auto"/>
        <w:spacing w:after="200" w:line="276" w:lineRule="auto"/>
        <w:ind w:firstLine="0"/>
        <w:jc w:val="left"/>
      </w:pPr>
    </w:p>
    <w:p w:rsidR="004A2A6B" w:rsidRDefault="004A2A6B">
      <w:pPr>
        <w:ind w:firstLine="0"/>
      </w:pPr>
      <w:r>
        <w:lastRenderedPageBreak/>
        <w:t>Таблица 1.4 – Баланс</w:t>
      </w:r>
    </w:p>
    <w:tbl>
      <w:tblPr>
        <w:tblW w:w="101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18"/>
        <w:gridCol w:w="1418"/>
        <w:gridCol w:w="1134"/>
        <w:gridCol w:w="1275"/>
        <w:gridCol w:w="1276"/>
        <w:gridCol w:w="1276"/>
        <w:gridCol w:w="1276"/>
      </w:tblGrid>
      <w:tr w:rsidR="004A2A6B">
        <w:trPr>
          <w:trHeight w:val="564"/>
        </w:trPr>
        <w:tc>
          <w:tcPr>
            <w:tcW w:w="2518" w:type="dxa"/>
            <w:vAlign w:val="center"/>
            <w:hideMark/>
          </w:tcPr>
          <w:p w:rsidR="004A2A6B" w:rsidRDefault="004A2A6B">
            <w:pPr>
              <w:pStyle w:val="a4"/>
              <w:jc w:val="center"/>
            </w:pPr>
            <w:r>
              <w:t>Показатели</w:t>
            </w:r>
          </w:p>
        </w:tc>
        <w:tc>
          <w:tcPr>
            <w:tcW w:w="1418" w:type="dxa"/>
            <w:vAlign w:val="center"/>
            <w:hideMark/>
          </w:tcPr>
          <w:p w:rsidR="004A2A6B" w:rsidRDefault="004A2A6B">
            <w:pPr>
              <w:pStyle w:val="a4"/>
              <w:jc w:val="center"/>
            </w:pPr>
            <w:r>
              <w:t>Ед.</w:t>
            </w:r>
          </w:p>
          <w:p w:rsidR="004A2A6B" w:rsidRDefault="004A2A6B">
            <w:pPr>
              <w:pStyle w:val="a4"/>
              <w:jc w:val="center"/>
            </w:pPr>
            <w:r>
              <w:t>Изм.</w:t>
            </w:r>
          </w:p>
        </w:tc>
        <w:tc>
          <w:tcPr>
            <w:tcW w:w="1134" w:type="dxa"/>
            <w:vAlign w:val="center"/>
            <w:hideMark/>
          </w:tcPr>
          <w:p w:rsidR="004A2A6B" w:rsidRDefault="004A2A6B">
            <w:pPr>
              <w:pStyle w:val="a4"/>
              <w:jc w:val="center"/>
            </w:pPr>
            <w:r>
              <w:t>Базисный</w:t>
            </w:r>
          </w:p>
          <w:p w:rsidR="004A2A6B" w:rsidRDefault="004A2A6B">
            <w:pPr>
              <w:pStyle w:val="a4"/>
              <w:jc w:val="center"/>
            </w:pPr>
            <w:r>
              <w:t>Год</w:t>
            </w:r>
          </w:p>
          <w:p w:rsidR="004A2A6B" w:rsidRDefault="004A2A6B">
            <w:pPr>
              <w:pStyle w:val="a4"/>
              <w:jc w:val="center"/>
            </w:pPr>
            <w:r>
              <w:t>2014</w:t>
            </w:r>
          </w:p>
        </w:tc>
        <w:tc>
          <w:tcPr>
            <w:tcW w:w="1275" w:type="dxa"/>
            <w:vAlign w:val="center"/>
            <w:hideMark/>
          </w:tcPr>
          <w:p w:rsidR="004A2A6B" w:rsidRDefault="004A2A6B">
            <w:pPr>
              <w:pStyle w:val="a4"/>
              <w:jc w:val="center"/>
            </w:pPr>
            <w:r>
              <w:t>Отчетный</w:t>
            </w:r>
          </w:p>
          <w:p w:rsidR="004A2A6B" w:rsidRDefault="004A2A6B">
            <w:pPr>
              <w:pStyle w:val="a4"/>
              <w:jc w:val="center"/>
            </w:pPr>
            <w:r>
              <w:t>Год</w:t>
            </w:r>
          </w:p>
          <w:p w:rsidR="004A2A6B" w:rsidRDefault="004A2A6B">
            <w:pPr>
              <w:pStyle w:val="a4"/>
              <w:jc w:val="center"/>
            </w:pPr>
            <w:r>
              <w:t>2015</w:t>
            </w:r>
          </w:p>
        </w:tc>
        <w:tc>
          <w:tcPr>
            <w:tcW w:w="1276" w:type="dxa"/>
            <w:vAlign w:val="center"/>
            <w:hideMark/>
          </w:tcPr>
          <w:p w:rsidR="004A2A6B" w:rsidRDefault="004A2A6B">
            <w:pPr>
              <w:pStyle w:val="a4"/>
              <w:jc w:val="center"/>
            </w:pPr>
            <w:r>
              <w:t>Абсолютное</w:t>
            </w:r>
          </w:p>
          <w:p w:rsidR="004A2A6B" w:rsidRDefault="004A2A6B">
            <w:pPr>
              <w:pStyle w:val="a4"/>
              <w:jc w:val="center"/>
            </w:pPr>
            <w:r>
              <w:t>отклонение (ст.4-ст.3)</w:t>
            </w:r>
          </w:p>
        </w:tc>
        <w:tc>
          <w:tcPr>
            <w:tcW w:w="1276" w:type="dxa"/>
            <w:vAlign w:val="center"/>
            <w:hideMark/>
          </w:tcPr>
          <w:p w:rsidR="004A2A6B" w:rsidRDefault="004A2A6B">
            <w:pPr>
              <w:pStyle w:val="a4"/>
              <w:jc w:val="center"/>
            </w:pPr>
            <w:r>
              <w:t>Темп</w:t>
            </w:r>
          </w:p>
          <w:p w:rsidR="004A2A6B" w:rsidRDefault="004A2A6B">
            <w:pPr>
              <w:pStyle w:val="a4"/>
              <w:jc w:val="center"/>
            </w:pPr>
            <w:r>
              <w:t>роста, % (ст.4/ст.3∙100%)</w:t>
            </w:r>
          </w:p>
        </w:tc>
        <w:tc>
          <w:tcPr>
            <w:tcW w:w="1276" w:type="dxa"/>
            <w:vAlign w:val="center"/>
            <w:hideMark/>
          </w:tcPr>
          <w:p w:rsidR="004A2A6B" w:rsidRDefault="004A2A6B">
            <w:pPr>
              <w:pStyle w:val="a4"/>
              <w:jc w:val="center"/>
            </w:pPr>
            <w:r>
              <w:t>Темп прироста</w:t>
            </w:r>
          </w:p>
          <w:p w:rsidR="004A2A6B" w:rsidRDefault="004A2A6B">
            <w:pPr>
              <w:pStyle w:val="a4"/>
              <w:jc w:val="center"/>
            </w:pPr>
            <w:r>
              <w:t>% (ст.6 – 100)</w:t>
            </w:r>
          </w:p>
        </w:tc>
      </w:tr>
      <w:tr w:rsidR="004A2A6B">
        <w:trPr>
          <w:trHeight w:val="576"/>
        </w:trPr>
        <w:tc>
          <w:tcPr>
            <w:tcW w:w="2518" w:type="dxa"/>
            <w:hideMark/>
          </w:tcPr>
          <w:p w:rsidR="004A2A6B" w:rsidRDefault="004A2A6B">
            <w:pPr>
              <w:pStyle w:val="a4"/>
              <w:jc w:val="center"/>
            </w:pPr>
            <w:r>
              <w:t>1. Объем реализации</w:t>
            </w:r>
          </w:p>
        </w:tc>
        <w:tc>
          <w:tcPr>
            <w:tcW w:w="1418" w:type="dxa"/>
            <w:vAlign w:val="center"/>
            <w:hideMark/>
          </w:tcPr>
          <w:p w:rsidR="004A2A6B" w:rsidRDefault="004A2A6B">
            <w:pPr>
              <w:pStyle w:val="a4"/>
              <w:jc w:val="center"/>
            </w:pPr>
            <w:r>
              <w:t>Тыс.Руб.</w:t>
            </w:r>
          </w:p>
        </w:tc>
        <w:tc>
          <w:tcPr>
            <w:tcW w:w="1134" w:type="dxa"/>
            <w:vAlign w:val="center"/>
            <w:hideMark/>
          </w:tcPr>
          <w:p w:rsidR="004A2A6B" w:rsidRDefault="004A2A6B">
            <w:pPr>
              <w:pStyle w:val="a4"/>
              <w:jc w:val="center"/>
            </w:pPr>
            <w:r>
              <w:t>28050,3</w:t>
            </w:r>
          </w:p>
        </w:tc>
        <w:tc>
          <w:tcPr>
            <w:tcW w:w="1275" w:type="dxa"/>
            <w:vAlign w:val="center"/>
            <w:hideMark/>
          </w:tcPr>
          <w:p w:rsidR="004A2A6B" w:rsidRDefault="004A2A6B">
            <w:pPr>
              <w:pStyle w:val="a4"/>
              <w:jc w:val="center"/>
            </w:pPr>
            <w:r>
              <w:t>32250,9</w:t>
            </w:r>
          </w:p>
        </w:tc>
        <w:tc>
          <w:tcPr>
            <w:tcW w:w="1276" w:type="dxa"/>
            <w:vAlign w:val="center"/>
            <w:hideMark/>
          </w:tcPr>
          <w:p w:rsidR="004A2A6B" w:rsidRDefault="004A2A6B">
            <w:pPr>
              <w:pStyle w:val="a4"/>
              <w:jc w:val="center"/>
            </w:pPr>
            <w:r>
              <w:t>+4200,6</w:t>
            </w:r>
          </w:p>
        </w:tc>
        <w:tc>
          <w:tcPr>
            <w:tcW w:w="1276" w:type="dxa"/>
            <w:vAlign w:val="center"/>
            <w:hideMark/>
          </w:tcPr>
          <w:p w:rsidR="004A2A6B" w:rsidRDefault="004A2A6B">
            <w:pPr>
              <w:pStyle w:val="a4"/>
              <w:jc w:val="center"/>
            </w:pPr>
            <w:r>
              <w:t>115</w:t>
            </w:r>
          </w:p>
        </w:tc>
        <w:tc>
          <w:tcPr>
            <w:tcW w:w="1276" w:type="dxa"/>
            <w:vAlign w:val="center"/>
            <w:hideMark/>
          </w:tcPr>
          <w:p w:rsidR="004A2A6B" w:rsidRDefault="004A2A6B">
            <w:pPr>
              <w:pStyle w:val="a4"/>
              <w:jc w:val="center"/>
            </w:pPr>
            <w:r>
              <w:t>+15</w:t>
            </w:r>
          </w:p>
        </w:tc>
      </w:tr>
      <w:tr w:rsidR="004A2A6B">
        <w:trPr>
          <w:trHeight w:val="576"/>
        </w:trPr>
        <w:tc>
          <w:tcPr>
            <w:tcW w:w="2518" w:type="dxa"/>
            <w:hideMark/>
          </w:tcPr>
          <w:p w:rsidR="004A2A6B" w:rsidRDefault="004A2A6B">
            <w:pPr>
              <w:pStyle w:val="a4"/>
              <w:jc w:val="center"/>
            </w:pPr>
            <w:r>
              <w:t>2. Выручка (без НДС)</w:t>
            </w:r>
          </w:p>
        </w:tc>
        <w:tc>
          <w:tcPr>
            <w:tcW w:w="1418" w:type="dxa"/>
            <w:vAlign w:val="center"/>
            <w:hideMark/>
          </w:tcPr>
          <w:p w:rsidR="004A2A6B" w:rsidRDefault="004A2A6B">
            <w:pPr>
              <w:pStyle w:val="a4"/>
              <w:jc w:val="center"/>
            </w:pPr>
            <w:r>
              <w:t>Тыс. Руб.</w:t>
            </w:r>
          </w:p>
        </w:tc>
        <w:tc>
          <w:tcPr>
            <w:tcW w:w="1134" w:type="dxa"/>
            <w:vAlign w:val="center"/>
            <w:hideMark/>
          </w:tcPr>
          <w:p w:rsidR="004A2A6B" w:rsidRDefault="004A2A6B">
            <w:pPr>
              <w:pStyle w:val="a4"/>
              <w:jc w:val="center"/>
            </w:pPr>
            <w:r>
              <w:t>23770,4</w:t>
            </w:r>
          </w:p>
        </w:tc>
        <w:tc>
          <w:tcPr>
            <w:tcW w:w="1275" w:type="dxa"/>
            <w:vAlign w:val="center"/>
            <w:hideMark/>
          </w:tcPr>
          <w:p w:rsidR="004A2A6B" w:rsidRDefault="004A2A6B">
            <w:pPr>
              <w:pStyle w:val="a4"/>
              <w:jc w:val="center"/>
            </w:pPr>
            <w:r>
              <w:t>27330,8</w:t>
            </w:r>
          </w:p>
        </w:tc>
        <w:tc>
          <w:tcPr>
            <w:tcW w:w="1276" w:type="dxa"/>
            <w:vAlign w:val="center"/>
            <w:hideMark/>
          </w:tcPr>
          <w:p w:rsidR="004A2A6B" w:rsidRDefault="004A2A6B">
            <w:pPr>
              <w:pStyle w:val="a4"/>
              <w:jc w:val="center"/>
            </w:pPr>
            <w:r>
              <w:t>+3560,4</w:t>
            </w:r>
          </w:p>
        </w:tc>
        <w:tc>
          <w:tcPr>
            <w:tcW w:w="1276" w:type="dxa"/>
            <w:vAlign w:val="center"/>
            <w:hideMark/>
          </w:tcPr>
          <w:p w:rsidR="004A2A6B" w:rsidRDefault="004A2A6B">
            <w:pPr>
              <w:pStyle w:val="a4"/>
              <w:jc w:val="center"/>
            </w:pPr>
            <w:r>
              <w:t>115</w:t>
            </w:r>
          </w:p>
        </w:tc>
        <w:tc>
          <w:tcPr>
            <w:tcW w:w="1276" w:type="dxa"/>
            <w:vAlign w:val="center"/>
            <w:hideMark/>
          </w:tcPr>
          <w:p w:rsidR="004A2A6B" w:rsidRDefault="004A2A6B">
            <w:pPr>
              <w:pStyle w:val="a4"/>
              <w:jc w:val="center"/>
            </w:pPr>
            <w:r>
              <w:t>+15</w:t>
            </w:r>
          </w:p>
        </w:tc>
      </w:tr>
      <w:tr w:rsidR="004A2A6B">
        <w:trPr>
          <w:trHeight w:val="576"/>
        </w:trPr>
        <w:tc>
          <w:tcPr>
            <w:tcW w:w="2518" w:type="dxa"/>
            <w:hideMark/>
          </w:tcPr>
          <w:p w:rsidR="004A2A6B" w:rsidRDefault="004A2A6B">
            <w:pPr>
              <w:pStyle w:val="a4"/>
              <w:jc w:val="center"/>
            </w:pPr>
            <w:r>
              <w:t>3. Себестоимость (расходы по приобретению и реализации)</w:t>
            </w:r>
          </w:p>
        </w:tc>
        <w:tc>
          <w:tcPr>
            <w:tcW w:w="1418" w:type="dxa"/>
            <w:vAlign w:val="center"/>
            <w:hideMark/>
          </w:tcPr>
          <w:p w:rsidR="004A2A6B" w:rsidRDefault="004A2A6B">
            <w:pPr>
              <w:pStyle w:val="a4"/>
              <w:jc w:val="center"/>
            </w:pPr>
            <w:r>
              <w:t>тыс.руб.</w:t>
            </w:r>
          </w:p>
        </w:tc>
        <w:tc>
          <w:tcPr>
            <w:tcW w:w="1134" w:type="dxa"/>
            <w:vAlign w:val="center"/>
            <w:hideMark/>
          </w:tcPr>
          <w:p w:rsidR="004A2A6B" w:rsidRDefault="004A2A6B">
            <w:pPr>
              <w:pStyle w:val="a4"/>
              <w:jc w:val="center"/>
            </w:pPr>
            <w:r>
              <w:t>20770,2</w:t>
            </w:r>
          </w:p>
        </w:tc>
        <w:tc>
          <w:tcPr>
            <w:tcW w:w="1275" w:type="dxa"/>
            <w:vAlign w:val="center"/>
            <w:hideMark/>
          </w:tcPr>
          <w:p w:rsidR="004A2A6B" w:rsidRDefault="004A2A6B">
            <w:pPr>
              <w:pStyle w:val="a4"/>
              <w:jc w:val="center"/>
            </w:pPr>
            <w:r>
              <w:t>23030</w:t>
            </w:r>
          </w:p>
        </w:tc>
        <w:tc>
          <w:tcPr>
            <w:tcW w:w="1276" w:type="dxa"/>
            <w:vAlign w:val="center"/>
            <w:hideMark/>
          </w:tcPr>
          <w:p w:rsidR="004A2A6B" w:rsidRDefault="004A2A6B">
            <w:pPr>
              <w:pStyle w:val="a4"/>
              <w:jc w:val="center"/>
            </w:pPr>
            <w:r>
              <w:t>+2250,8</w:t>
            </w:r>
          </w:p>
        </w:tc>
        <w:tc>
          <w:tcPr>
            <w:tcW w:w="1276" w:type="dxa"/>
            <w:vAlign w:val="center"/>
            <w:hideMark/>
          </w:tcPr>
          <w:p w:rsidR="004A2A6B" w:rsidRDefault="004A2A6B">
            <w:pPr>
              <w:pStyle w:val="a4"/>
              <w:jc w:val="center"/>
            </w:pPr>
            <w:r>
              <w:t>110,9</w:t>
            </w:r>
          </w:p>
        </w:tc>
        <w:tc>
          <w:tcPr>
            <w:tcW w:w="1276" w:type="dxa"/>
            <w:vAlign w:val="center"/>
            <w:hideMark/>
          </w:tcPr>
          <w:p w:rsidR="004A2A6B" w:rsidRDefault="004A2A6B">
            <w:pPr>
              <w:pStyle w:val="a4"/>
              <w:jc w:val="center"/>
            </w:pPr>
            <w:r>
              <w:t>+10,9</w:t>
            </w:r>
          </w:p>
        </w:tc>
      </w:tr>
      <w:tr w:rsidR="004A2A6B">
        <w:trPr>
          <w:trHeight w:val="576"/>
        </w:trPr>
        <w:tc>
          <w:tcPr>
            <w:tcW w:w="2518" w:type="dxa"/>
            <w:hideMark/>
          </w:tcPr>
          <w:p w:rsidR="004A2A6B" w:rsidRDefault="004A2A6B">
            <w:pPr>
              <w:pStyle w:val="a4"/>
              <w:jc w:val="center"/>
            </w:pPr>
            <w:r>
              <w:t>4. Прибыль от реализации (стр.2 – стр.3)</w:t>
            </w:r>
          </w:p>
        </w:tc>
        <w:tc>
          <w:tcPr>
            <w:tcW w:w="1418" w:type="dxa"/>
            <w:vAlign w:val="center"/>
            <w:hideMark/>
          </w:tcPr>
          <w:p w:rsidR="004A2A6B" w:rsidRDefault="004A2A6B">
            <w:pPr>
              <w:pStyle w:val="a4"/>
              <w:jc w:val="center"/>
            </w:pPr>
            <w:r>
              <w:t>Тыс.Руб.</w:t>
            </w:r>
          </w:p>
        </w:tc>
        <w:tc>
          <w:tcPr>
            <w:tcW w:w="1134" w:type="dxa"/>
            <w:vAlign w:val="center"/>
            <w:hideMark/>
          </w:tcPr>
          <w:p w:rsidR="004A2A6B" w:rsidRDefault="004A2A6B">
            <w:pPr>
              <w:pStyle w:val="a4"/>
              <w:jc w:val="center"/>
            </w:pPr>
            <w:r>
              <w:t>3000,2</w:t>
            </w:r>
          </w:p>
        </w:tc>
        <w:tc>
          <w:tcPr>
            <w:tcW w:w="1275" w:type="dxa"/>
            <w:vAlign w:val="center"/>
            <w:hideMark/>
          </w:tcPr>
          <w:p w:rsidR="004A2A6B" w:rsidRDefault="004A2A6B">
            <w:pPr>
              <w:pStyle w:val="a4"/>
              <w:jc w:val="center"/>
            </w:pPr>
            <w:r>
              <w:t>4300,8</w:t>
            </w:r>
          </w:p>
        </w:tc>
        <w:tc>
          <w:tcPr>
            <w:tcW w:w="1276" w:type="dxa"/>
            <w:vAlign w:val="center"/>
            <w:hideMark/>
          </w:tcPr>
          <w:p w:rsidR="004A2A6B" w:rsidRDefault="004A2A6B">
            <w:pPr>
              <w:pStyle w:val="a4"/>
              <w:jc w:val="center"/>
            </w:pPr>
            <w:r>
              <w:t>+1300,6</w:t>
            </w:r>
          </w:p>
        </w:tc>
        <w:tc>
          <w:tcPr>
            <w:tcW w:w="1276" w:type="dxa"/>
            <w:vAlign w:val="center"/>
            <w:hideMark/>
          </w:tcPr>
          <w:p w:rsidR="004A2A6B" w:rsidRDefault="004A2A6B">
            <w:pPr>
              <w:pStyle w:val="a4"/>
              <w:jc w:val="center"/>
            </w:pPr>
            <w:r>
              <w:t>143,5</w:t>
            </w:r>
          </w:p>
        </w:tc>
        <w:tc>
          <w:tcPr>
            <w:tcW w:w="1276" w:type="dxa"/>
            <w:vAlign w:val="center"/>
            <w:hideMark/>
          </w:tcPr>
          <w:p w:rsidR="004A2A6B" w:rsidRDefault="004A2A6B">
            <w:pPr>
              <w:pStyle w:val="a4"/>
              <w:jc w:val="center"/>
            </w:pPr>
            <w:r>
              <w:t>+43,5</w:t>
            </w:r>
          </w:p>
        </w:tc>
      </w:tr>
      <w:tr w:rsidR="004A2A6B">
        <w:trPr>
          <w:trHeight w:val="576"/>
        </w:trPr>
        <w:tc>
          <w:tcPr>
            <w:tcW w:w="2518" w:type="dxa"/>
            <w:hideMark/>
          </w:tcPr>
          <w:p w:rsidR="004A2A6B" w:rsidRDefault="004A2A6B">
            <w:pPr>
              <w:pStyle w:val="a4"/>
              <w:jc w:val="center"/>
            </w:pPr>
            <w:r>
              <w:t>5. Налог на прибыль (стр.4∙24%)</w:t>
            </w:r>
          </w:p>
        </w:tc>
        <w:tc>
          <w:tcPr>
            <w:tcW w:w="1418" w:type="dxa"/>
            <w:vAlign w:val="center"/>
            <w:hideMark/>
          </w:tcPr>
          <w:p w:rsidR="004A2A6B" w:rsidRDefault="004A2A6B">
            <w:pPr>
              <w:pStyle w:val="a4"/>
              <w:jc w:val="center"/>
            </w:pPr>
            <w:r>
              <w:t>Тыс.руб.</w:t>
            </w:r>
          </w:p>
        </w:tc>
        <w:tc>
          <w:tcPr>
            <w:tcW w:w="1134" w:type="dxa"/>
            <w:vAlign w:val="center"/>
            <w:hideMark/>
          </w:tcPr>
          <w:p w:rsidR="004A2A6B" w:rsidRDefault="004A2A6B">
            <w:pPr>
              <w:pStyle w:val="a4"/>
              <w:jc w:val="center"/>
            </w:pPr>
            <w:r>
              <w:t>720,1</w:t>
            </w:r>
          </w:p>
        </w:tc>
        <w:tc>
          <w:tcPr>
            <w:tcW w:w="1275" w:type="dxa"/>
            <w:vAlign w:val="center"/>
            <w:hideMark/>
          </w:tcPr>
          <w:p w:rsidR="004A2A6B" w:rsidRDefault="004A2A6B">
            <w:pPr>
              <w:pStyle w:val="a4"/>
              <w:jc w:val="center"/>
            </w:pPr>
            <w:r>
              <w:t>1030,4</w:t>
            </w:r>
          </w:p>
        </w:tc>
        <w:tc>
          <w:tcPr>
            <w:tcW w:w="1276" w:type="dxa"/>
            <w:vAlign w:val="center"/>
            <w:hideMark/>
          </w:tcPr>
          <w:p w:rsidR="004A2A6B" w:rsidRDefault="004A2A6B">
            <w:pPr>
              <w:pStyle w:val="a4"/>
              <w:jc w:val="center"/>
            </w:pPr>
            <w:r>
              <w:t>+310,3</w:t>
            </w:r>
          </w:p>
        </w:tc>
        <w:tc>
          <w:tcPr>
            <w:tcW w:w="1276" w:type="dxa"/>
            <w:vAlign w:val="center"/>
            <w:hideMark/>
          </w:tcPr>
          <w:p w:rsidR="004A2A6B" w:rsidRDefault="004A2A6B">
            <w:pPr>
              <w:pStyle w:val="a4"/>
              <w:jc w:val="center"/>
            </w:pPr>
            <w:r>
              <w:t>143,1</w:t>
            </w:r>
          </w:p>
        </w:tc>
        <w:tc>
          <w:tcPr>
            <w:tcW w:w="1276" w:type="dxa"/>
            <w:vAlign w:val="center"/>
            <w:hideMark/>
          </w:tcPr>
          <w:p w:rsidR="004A2A6B" w:rsidRDefault="004A2A6B">
            <w:pPr>
              <w:pStyle w:val="a4"/>
              <w:jc w:val="center"/>
            </w:pPr>
            <w:r>
              <w:t>+43,1</w:t>
            </w:r>
          </w:p>
        </w:tc>
      </w:tr>
      <w:tr w:rsidR="004A2A6B">
        <w:trPr>
          <w:trHeight w:val="576"/>
        </w:trPr>
        <w:tc>
          <w:tcPr>
            <w:tcW w:w="2518" w:type="dxa"/>
            <w:hideMark/>
          </w:tcPr>
          <w:p w:rsidR="004A2A6B" w:rsidRDefault="004A2A6B">
            <w:pPr>
              <w:pStyle w:val="a4"/>
              <w:jc w:val="center"/>
            </w:pPr>
            <w:r>
              <w:t>6. Прибыль после налогообложения (чистая прибыль) (стр.4 – стр.5)</w:t>
            </w:r>
          </w:p>
        </w:tc>
        <w:tc>
          <w:tcPr>
            <w:tcW w:w="1418" w:type="dxa"/>
            <w:vAlign w:val="center"/>
            <w:hideMark/>
          </w:tcPr>
          <w:p w:rsidR="004A2A6B" w:rsidRDefault="004A2A6B">
            <w:pPr>
              <w:pStyle w:val="a4"/>
              <w:jc w:val="center"/>
            </w:pPr>
            <w:r>
              <w:t>Тыс.Руб.</w:t>
            </w:r>
          </w:p>
        </w:tc>
        <w:tc>
          <w:tcPr>
            <w:tcW w:w="1134" w:type="dxa"/>
            <w:vAlign w:val="center"/>
            <w:hideMark/>
          </w:tcPr>
          <w:p w:rsidR="004A2A6B" w:rsidRDefault="004A2A6B">
            <w:pPr>
              <w:pStyle w:val="a4"/>
              <w:jc w:val="center"/>
            </w:pPr>
            <w:r>
              <w:t>2280,1</w:t>
            </w:r>
          </w:p>
        </w:tc>
        <w:tc>
          <w:tcPr>
            <w:tcW w:w="1275" w:type="dxa"/>
            <w:vAlign w:val="center"/>
            <w:hideMark/>
          </w:tcPr>
          <w:p w:rsidR="004A2A6B" w:rsidRDefault="004A2A6B">
            <w:pPr>
              <w:pStyle w:val="a4"/>
              <w:jc w:val="center"/>
            </w:pPr>
            <w:r>
              <w:t>3270,4</w:t>
            </w:r>
          </w:p>
        </w:tc>
        <w:tc>
          <w:tcPr>
            <w:tcW w:w="1276" w:type="dxa"/>
            <w:vAlign w:val="center"/>
            <w:hideMark/>
          </w:tcPr>
          <w:p w:rsidR="004A2A6B" w:rsidRDefault="004A2A6B">
            <w:pPr>
              <w:pStyle w:val="a4"/>
              <w:jc w:val="center"/>
            </w:pPr>
            <w:r>
              <w:t>+990,3</w:t>
            </w:r>
          </w:p>
        </w:tc>
        <w:tc>
          <w:tcPr>
            <w:tcW w:w="1276" w:type="dxa"/>
            <w:vAlign w:val="center"/>
            <w:hideMark/>
          </w:tcPr>
          <w:p w:rsidR="004A2A6B" w:rsidRDefault="004A2A6B">
            <w:pPr>
              <w:pStyle w:val="a4"/>
              <w:jc w:val="center"/>
            </w:pPr>
            <w:r>
              <w:t>143,5</w:t>
            </w:r>
          </w:p>
        </w:tc>
        <w:tc>
          <w:tcPr>
            <w:tcW w:w="1276" w:type="dxa"/>
            <w:vAlign w:val="center"/>
            <w:hideMark/>
          </w:tcPr>
          <w:p w:rsidR="004A2A6B" w:rsidRDefault="004A2A6B">
            <w:pPr>
              <w:pStyle w:val="a4"/>
              <w:jc w:val="center"/>
            </w:pPr>
            <w:r>
              <w:t>+43,5</w:t>
            </w:r>
          </w:p>
        </w:tc>
      </w:tr>
      <w:tr w:rsidR="004A2A6B">
        <w:trPr>
          <w:trHeight w:val="576"/>
        </w:trPr>
        <w:tc>
          <w:tcPr>
            <w:tcW w:w="2518" w:type="dxa"/>
            <w:hideMark/>
          </w:tcPr>
          <w:p w:rsidR="004A2A6B" w:rsidRDefault="004A2A6B">
            <w:pPr>
              <w:pStyle w:val="a4"/>
              <w:jc w:val="center"/>
            </w:pPr>
            <w:r>
              <w:t>7. Численность рабочих</w:t>
            </w:r>
          </w:p>
        </w:tc>
        <w:tc>
          <w:tcPr>
            <w:tcW w:w="1418" w:type="dxa"/>
            <w:vAlign w:val="center"/>
            <w:hideMark/>
          </w:tcPr>
          <w:p w:rsidR="004A2A6B" w:rsidRDefault="004A2A6B">
            <w:pPr>
              <w:pStyle w:val="a4"/>
              <w:jc w:val="center"/>
            </w:pPr>
            <w:r>
              <w:t>чел.</w:t>
            </w:r>
          </w:p>
        </w:tc>
        <w:tc>
          <w:tcPr>
            <w:tcW w:w="1134" w:type="dxa"/>
            <w:vAlign w:val="center"/>
            <w:hideMark/>
          </w:tcPr>
          <w:p w:rsidR="004A2A6B" w:rsidRDefault="004A2A6B">
            <w:pPr>
              <w:pStyle w:val="a4"/>
              <w:jc w:val="center"/>
            </w:pPr>
            <w:r>
              <w:t>77</w:t>
            </w:r>
          </w:p>
        </w:tc>
        <w:tc>
          <w:tcPr>
            <w:tcW w:w="1275" w:type="dxa"/>
            <w:vAlign w:val="center"/>
            <w:hideMark/>
          </w:tcPr>
          <w:p w:rsidR="004A2A6B" w:rsidRDefault="004A2A6B">
            <w:pPr>
              <w:pStyle w:val="a4"/>
              <w:jc w:val="center"/>
            </w:pPr>
            <w:r>
              <w:t>85</w:t>
            </w:r>
          </w:p>
        </w:tc>
        <w:tc>
          <w:tcPr>
            <w:tcW w:w="1276" w:type="dxa"/>
            <w:vAlign w:val="center"/>
            <w:hideMark/>
          </w:tcPr>
          <w:p w:rsidR="004A2A6B" w:rsidRDefault="004A2A6B">
            <w:pPr>
              <w:pStyle w:val="a4"/>
              <w:jc w:val="center"/>
            </w:pPr>
            <w:r>
              <w:t>+8</w:t>
            </w:r>
          </w:p>
        </w:tc>
        <w:tc>
          <w:tcPr>
            <w:tcW w:w="1276" w:type="dxa"/>
            <w:vAlign w:val="center"/>
            <w:hideMark/>
          </w:tcPr>
          <w:p w:rsidR="004A2A6B" w:rsidRDefault="004A2A6B">
            <w:pPr>
              <w:pStyle w:val="a4"/>
              <w:jc w:val="center"/>
            </w:pPr>
            <w:r>
              <w:t>142,8</w:t>
            </w:r>
          </w:p>
        </w:tc>
        <w:tc>
          <w:tcPr>
            <w:tcW w:w="1276" w:type="dxa"/>
            <w:vAlign w:val="center"/>
            <w:hideMark/>
          </w:tcPr>
          <w:p w:rsidR="004A2A6B" w:rsidRDefault="004A2A6B">
            <w:pPr>
              <w:pStyle w:val="a4"/>
              <w:jc w:val="center"/>
            </w:pPr>
            <w:r>
              <w:t>+44,2</w:t>
            </w:r>
          </w:p>
        </w:tc>
      </w:tr>
      <w:tr w:rsidR="004A2A6B">
        <w:trPr>
          <w:trHeight w:val="529"/>
        </w:trPr>
        <w:tc>
          <w:tcPr>
            <w:tcW w:w="2518" w:type="dxa"/>
            <w:hideMark/>
          </w:tcPr>
          <w:p w:rsidR="004A2A6B" w:rsidRDefault="004A2A6B">
            <w:pPr>
              <w:pStyle w:val="a4"/>
              <w:jc w:val="center"/>
            </w:pPr>
            <w:r>
              <w:t>8. Выручка на 1 рабочего (стр.2/стр.7)</w:t>
            </w:r>
          </w:p>
        </w:tc>
        <w:tc>
          <w:tcPr>
            <w:tcW w:w="1418" w:type="dxa"/>
            <w:vAlign w:val="center"/>
            <w:hideMark/>
          </w:tcPr>
          <w:p w:rsidR="004A2A6B" w:rsidRDefault="004A2A6B">
            <w:pPr>
              <w:pStyle w:val="a4"/>
              <w:jc w:val="center"/>
            </w:pPr>
            <w:r>
              <w:t>руб.</w:t>
            </w:r>
          </w:p>
        </w:tc>
        <w:tc>
          <w:tcPr>
            <w:tcW w:w="1134" w:type="dxa"/>
            <w:vAlign w:val="center"/>
            <w:hideMark/>
          </w:tcPr>
          <w:p w:rsidR="004A2A6B" w:rsidRDefault="004A2A6B">
            <w:pPr>
              <w:pStyle w:val="a4"/>
              <w:jc w:val="center"/>
            </w:pPr>
            <w:r>
              <w:t>0,74</w:t>
            </w:r>
          </w:p>
        </w:tc>
        <w:tc>
          <w:tcPr>
            <w:tcW w:w="1275" w:type="dxa"/>
            <w:vAlign w:val="center"/>
            <w:hideMark/>
          </w:tcPr>
          <w:p w:rsidR="004A2A6B" w:rsidRDefault="004A2A6B">
            <w:pPr>
              <w:pStyle w:val="a4"/>
              <w:jc w:val="center"/>
            </w:pPr>
            <w:r>
              <w:t>0,71</w:t>
            </w:r>
          </w:p>
        </w:tc>
        <w:tc>
          <w:tcPr>
            <w:tcW w:w="1276" w:type="dxa"/>
            <w:vAlign w:val="center"/>
            <w:hideMark/>
          </w:tcPr>
          <w:p w:rsidR="004A2A6B" w:rsidRDefault="004A2A6B">
            <w:pPr>
              <w:pStyle w:val="a4"/>
              <w:jc w:val="center"/>
            </w:pPr>
            <w:r>
              <w:t>-0,3</w:t>
            </w:r>
          </w:p>
        </w:tc>
        <w:tc>
          <w:tcPr>
            <w:tcW w:w="1276" w:type="dxa"/>
            <w:vAlign w:val="center"/>
            <w:hideMark/>
          </w:tcPr>
          <w:p w:rsidR="004A2A6B" w:rsidRDefault="004A2A6B">
            <w:pPr>
              <w:pStyle w:val="a4"/>
              <w:jc w:val="center"/>
            </w:pPr>
            <w:r>
              <w:t>-</w:t>
            </w:r>
          </w:p>
        </w:tc>
        <w:tc>
          <w:tcPr>
            <w:tcW w:w="1276" w:type="dxa"/>
            <w:vAlign w:val="center"/>
            <w:hideMark/>
          </w:tcPr>
          <w:p w:rsidR="004A2A6B" w:rsidRDefault="004A2A6B">
            <w:pPr>
              <w:pStyle w:val="a4"/>
              <w:jc w:val="center"/>
            </w:pPr>
            <w:r>
              <w:t>-</w:t>
            </w:r>
          </w:p>
        </w:tc>
      </w:tr>
      <w:tr w:rsidR="004A2A6B">
        <w:trPr>
          <w:trHeight w:val="529"/>
        </w:trPr>
        <w:tc>
          <w:tcPr>
            <w:tcW w:w="2518" w:type="dxa"/>
          </w:tcPr>
          <w:p w:rsidR="004A2A6B" w:rsidRDefault="004A2A6B">
            <w:pPr>
              <w:pStyle w:val="a4"/>
              <w:jc w:val="center"/>
            </w:pPr>
            <w:r>
              <w:t>9. Затраты на 1 рубль объема реализации (стр.3/стр.1)</w:t>
            </w:r>
          </w:p>
        </w:tc>
        <w:tc>
          <w:tcPr>
            <w:tcW w:w="1418" w:type="dxa"/>
            <w:vAlign w:val="center"/>
          </w:tcPr>
          <w:p w:rsidR="004A2A6B" w:rsidRDefault="004A2A6B">
            <w:pPr>
              <w:pStyle w:val="a4"/>
              <w:jc w:val="center"/>
            </w:pPr>
            <w:r>
              <w:t>руб.</w:t>
            </w:r>
          </w:p>
        </w:tc>
        <w:tc>
          <w:tcPr>
            <w:tcW w:w="1134" w:type="dxa"/>
            <w:vAlign w:val="center"/>
          </w:tcPr>
          <w:p w:rsidR="004A2A6B" w:rsidRDefault="004A2A6B">
            <w:pPr>
              <w:pStyle w:val="a4"/>
              <w:jc w:val="center"/>
            </w:pPr>
            <w:r>
              <w:t>0,74</w:t>
            </w:r>
          </w:p>
        </w:tc>
        <w:tc>
          <w:tcPr>
            <w:tcW w:w="1275" w:type="dxa"/>
            <w:vAlign w:val="center"/>
          </w:tcPr>
          <w:p w:rsidR="004A2A6B" w:rsidRDefault="004A2A6B">
            <w:pPr>
              <w:pStyle w:val="a4"/>
              <w:jc w:val="center"/>
            </w:pPr>
            <w:r>
              <w:t>0,71</w:t>
            </w:r>
          </w:p>
        </w:tc>
        <w:tc>
          <w:tcPr>
            <w:tcW w:w="1276" w:type="dxa"/>
            <w:vAlign w:val="center"/>
          </w:tcPr>
          <w:p w:rsidR="004A2A6B" w:rsidRDefault="004A2A6B">
            <w:pPr>
              <w:pStyle w:val="a4"/>
              <w:jc w:val="center"/>
            </w:pPr>
            <w:r>
              <w:t>-0,3</w:t>
            </w:r>
          </w:p>
        </w:tc>
        <w:tc>
          <w:tcPr>
            <w:tcW w:w="1276" w:type="dxa"/>
            <w:vAlign w:val="center"/>
          </w:tcPr>
          <w:p w:rsidR="004A2A6B" w:rsidRDefault="004A2A6B">
            <w:pPr>
              <w:pStyle w:val="a4"/>
              <w:jc w:val="center"/>
            </w:pPr>
            <w:r>
              <w:t>-</w:t>
            </w:r>
          </w:p>
        </w:tc>
        <w:tc>
          <w:tcPr>
            <w:tcW w:w="1276" w:type="dxa"/>
            <w:vAlign w:val="center"/>
          </w:tcPr>
          <w:p w:rsidR="004A2A6B" w:rsidRDefault="004A2A6B">
            <w:pPr>
              <w:pStyle w:val="a4"/>
              <w:jc w:val="center"/>
            </w:pPr>
            <w:r>
              <w:t>-</w:t>
            </w:r>
          </w:p>
        </w:tc>
      </w:tr>
      <w:tr w:rsidR="004A2A6B">
        <w:trPr>
          <w:trHeight w:val="529"/>
        </w:trPr>
        <w:tc>
          <w:tcPr>
            <w:tcW w:w="2518" w:type="dxa"/>
          </w:tcPr>
          <w:p w:rsidR="004A2A6B" w:rsidRDefault="004A2A6B">
            <w:pPr>
              <w:pStyle w:val="a4"/>
              <w:jc w:val="center"/>
            </w:pPr>
            <w:r>
              <w:t>10.Рентабельность</w:t>
            </w:r>
          </w:p>
          <w:p w:rsidR="004A2A6B" w:rsidRDefault="004A2A6B">
            <w:pPr>
              <w:pStyle w:val="a4"/>
              <w:jc w:val="center"/>
            </w:pPr>
            <w:r>
              <w:t>общая (прибыль/выручк)</w:t>
            </w:r>
          </w:p>
          <w:p w:rsidR="004A2A6B" w:rsidRDefault="004A2A6B">
            <w:pPr>
              <w:pStyle w:val="a4"/>
              <w:jc w:val="center"/>
            </w:pPr>
            <w:r>
              <w:t>расчетная (стр.6/стр.1)</w:t>
            </w:r>
          </w:p>
        </w:tc>
        <w:tc>
          <w:tcPr>
            <w:tcW w:w="1418" w:type="dxa"/>
            <w:vAlign w:val="center"/>
          </w:tcPr>
          <w:p w:rsidR="004A2A6B" w:rsidRDefault="004A2A6B">
            <w:pPr>
              <w:pStyle w:val="a4"/>
              <w:jc w:val="center"/>
            </w:pPr>
            <w:r>
              <w:t>%</w:t>
            </w:r>
          </w:p>
        </w:tc>
        <w:tc>
          <w:tcPr>
            <w:tcW w:w="1134" w:type="dxa"/>
            <w:vAlign w:val="center"/>
          </w:tcPr>
          <w:p w:rsidR="004A2A6B" w:rsidRDefault="004A2A6B">
            <w:pPr>
              <w:pStyle w:val="a4"/>
              <w:jc w:val="center"/>
            </w:pPr>
            <w:r>
              <w:t>12,6</w:t>
            </w:r>
          </w:p>
          <w:p w:rsidR="004A2A6B" w:rsidRDefault="004A2A6B">
            <w:pPr>
              <w:pStyle w:val="a4"/>
              <w:jc w:val="center"/>
            </w:pPr>
            <w:r>
              <w:t>8</w:t>
            </w:r>
          </w:p>
        </w:tc>
        <w:tc>
          <w:tcPr>
            <w:tcW w:w="1275" w:type="dxa"/>
            <w:vAlign w:val="center"/>
          </w:tcPr>
          <w:p w:rsidR="004A2A6B" w:rsidRDefault="004A2A6B">
            <w:pPr>
              <w:pStyle w:val="a4"/>
              <w:jc w:val="center"/>
            </w:pPr>
            <w:r>
              <w:t>15,7</w:t>
            </w:r>
          </w:p>
          <w:p w:rsidR="004A2A6B" w:rsidRDefault="004A2A6B">
            <w:pPr>
              <w:pStyle w:val="a4"/>
              <w:jc w:val="center"/>
            </w:pPr>
            <w:r>
              <w:t>10</w:t>
            </w:r>
          </w:p>
        </w:tc>
        <w:tc>
          <w:tcPr>
            <w:tcW w:w="1276" w:type="dxa"/>
            <w:vAlign w:val="center"/>
          </w:tcPr>
          <w:p w:rsidR="004A2A6B" w:rsidRDefault="004A2A6B">
            <w:pPr>
              <w:pStyle w:val="a4"/>
              <w:jc w:val="center"/>
            </w:pPr>
            <w:r>
              <w:t>+3,1</w:t>
            </w:r>
          </w:p>
          <w:p w:rsidR="004A2A6B" w:rsidRDefault="004A2A6B">
            <w:pPr>
              <w:pStyle w:val="a4"/>
              <w:jc w:val="center"/>
            </w:pPr>
            <w:r>
              <w:t>+2,0</w:t>
            </w:r>
          </w:p>
        </w:tc>
        <w:tc>
          <w:tcPr>
            <w:tcW w:w="1276" w:type="dxa"/>
            <w:vAlign w:val="center"/>
          </w:tcPr>
          <w:p w:rsidR="004A2A6B" w:rsidRDefault="004A2A6B">
            <w:pPr>
              <w:pStyle w:val="a4"/>
              <w:jc w:val="center"/>
            </w:pPr>
            <w:r>
              <w:t>-</w:t>
            </w:r>
          </w:p>
          <w:p w:rsidR="004A2A6B" w:rsidRDefault="004A2A6B">
            <w:pPr>
              <w:pStyle w:val="a4"/>
              <w:jc w:val="center"/>
            </w:pPr>
            <w:r>
              <w:t>-</w:t>
            </w:r>
          </w:p>
        </w:tc>
        <w:tc>
          <w:tcPr>
            <w:tcW w:w="1276" w:type="dxa"/>
            <w:vAlign w:val="center"/>
          </w:tcPr>
          <w:p w:rsidR="004A2A6B" w:rsidRDefault="004A2A6B">
            <w:pPr>
              <w:pStyle w:val="a4"/>
              <w:jc w:val="center"/>
            </w:pPr>
            <w:r>
              <w:t>-</w:t>
            </w:r>
          </w:p>
          <w:p w:rsidR="004A2A6B" w:rsidRDefault="004A2A6B">
            <w:pPr>
              <w:pStyle w:val="a4"/>
              <w:jc w:val="center"/>
            </w:pPr>
            <w:r>
              <w:t>-</w:t>
            </w:r>
          </w:p>
        </w:tc>
      </w:tr>
    </w:tbl>
    <w:p w:rsidR="004A2A6B" w:rsidRDefault="004F1262">
      <w:r>
        <w:rPr>
          <w:noProof/>
        </w:rPr>
        <mc:AlternateContent>
          <mc:Choice Requires="wpg">
            <w:drawing>
              <wp:anchor distT="0" distB="0" distL="114300" distR="114300" simplePos="0" relativeHeight="251629056" behindDoc="0" locked="1" layoutInCell="0" allowOverlap="1">
                <wp:simplePos x="0" y="0"/>
                <wp:positionH relativeFrom="page">
                  <wp:posOffset>749300</wp:posOffset>
                </wp:positionH>
                <wp:positionV relativeFrom="page">
                  <wp:posOffset>252095</wp:posOffset>
                </wp:positionV>
                <wp:extent cx="6588760" cy="10189210"/>
                <wp:effectExtent l="0" t="0" r="21590" b="21590"/>
                <wp:wrapNone/>
                <wp:docPr id="12387"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388" name="Rectangle 8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9" name="Line 8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0" name="Line 8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1" name="Line 8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2" name="Line 8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3" name="Line 8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4" name="Line 8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5" name="Line 8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6" name="Line 8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7" name="Line 8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8" name="Line 8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9" name="Rectangle 8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400" name="Rectangle 8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01" name="Rectangle 8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402" name="Rectangle 8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403" name="Rectangle 8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404" name="Rectangle 8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405" name="Rectangle 8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16</w:t>
                              </w:r>
                            </w:p>
                          </w:txbxContent>
                        </wps:txbx>
                        <wps:bodyPr rot="0" vert="horz" wrap="square" lIns="12700" tIns="12700" rIns="12700" bIns="12700" anchor="t" anchorCtr="0" upright="1">
                          <a:noAutofit/>
                        </wps:bodyPr>
                      </wps:wsp>
                      <wps:wsp>
                        <wps:cNvPr id="12406" name="Rectangle 8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БР.23.03.03.46/055-а.862.2016.01.ПЗ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 o:spid="_x0000_s1686" style="position:absolute;left:0;text-align:left;margin-left:59pt;margin-top:19.85pt;width:518.8pt;height:802.3pt;z-index:251629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" o:allowincell="f">
                <v:rect id="Rectangle 829" o:spid="_x0000_s16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BTcYA&#10;AADeAAAADwAAAGRycy9kb3ducmV2LnhtbESPQWvCQBCF7wX/wzJCb3WjhaLRVaIg9CRt9AcM2TEJ&#10;Zmdjdk1Sf33nUOhthvfmvW82u9E1qqcu1J4NzGcJKOLC25pLA5fz8W0JKkRki41nMvBDAXbbycsG&#10;U+sH/qY+j6WSEA4pGqhibFOtQ1GRwzDzLbFoV985jLJ2pbYdDhLuGr1Ikg/tsGZpqLClQ0XFLX84&#10;A7c49qeszJ/H1WW/Kr722fC4Z8a8TsdsDSrSGP/Nf9efVvAX70vhlXd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ABTcYAAADeAAAADwAAAAAAAAAAAAAAAACYAgAAZHJz&#10;L2Rvd25yZXYueG1sUEsFBgAAAAAEAAQA9QAAAIsDAAAAAA==&#10;" filled="f" strokeweight="2pt"/>
                <v:line id="Line 830" o:spid="_x0000_s16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BC8MAAADeAAAADwAAAGRycy9kb3ducmV2LnhtbERPS4vCMBC+C/6HMMLeNF0XRbtGEaHL&#10;3sTWi7dpM31gMylNVrv/3giCt/n4nrPZDaYVN+pdY1nB5ywCQVxY3XCl4Jwl0xUI55E1tpZJwT85&#10;2G3How3G2t75RLfUVyKEsItRQe19F0vpipoMupntiANX2t6gD7CvpO7xHsJNK+dRtJQGGw4NNXZ0&#10;qKm4pn9GwfVyXiQ/x4PO2nSv8yrxl7zUSn1Mhv03CE+Df4tf7l8d5s+/Vmt4vhN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mAQvDAAAA3gAAAA8AAAAAAAAAAAAA&#10;AAAAoQIAAGRycy9kb3ducmV2LnhtbFBLBQYAAAAABAAEAPkAAACRAwAAAAA=&#10;" strokeweight="2pt"/>
                <v:line id="Line 831" o:spid="_x0000_s16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S8UAAADeAAAADwAAAGRycy9kb3ducmV2LnhtbESPQYvCQAyF7wv+hyGCt3WqsotWRxGh&#10;4m3Z6sVb7MS22MmUzqj135vDwt4S8vLe+1ab3jXqQV2oPRuYjBNQxIW3NZcGTsfscw4qRGSLjWcy&#10;8KIAm/XgY4Wp9U/+pUceSyUmHFI0UMXYplqHoiKHYexbYrldfecwytqV2nb4FHPX6GmSfGuHNUtC&#10;hS3tKipu+d0ZuJ1PX9n+Z2ePTb61lzKL58vVGjMa9tslqEh9/Bf/fR+s1J/OFgIgODKDX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U+S8UAAADeAAAADwAAAAAAAAAA&#10;AAAAAAChAgAAZHJzL2Rvd25yZXYueG1sUEsFBgAAAAAEAAQA+QAAAJMDAAAAAA==&#10;" strokeweight="2pt"/>
                <v:line id="Line 832" o:spid="_x0000_s16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b0MMAAADeAAAADwAAAGRycy9kb3ducmV2LnhtbERPS4vCMBC+C/6HMMLeNNVFcbuNIkKX&#10;vYmtF29jM31gMylNVrv/3giCt/n4npNsB9OKG/WusaxgPotAEBdWN1wpOOXpdA3CeWSNrWVS8E8O&#10;tpvxKMFY2zsf6Zb5SoQQdjEqqL3vYildUZNBN7MdceBK2xv0AfaV1D3eQ7hp5SKKVtJgw6Ghxo72&#10;NRXX7M8ouJ5Py/TnsNd5m+30pUr9+VJqpT4mw+4bhKfBv8Uv968O8xefX3N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Jm9DDAAAA3gAAAA8AAAAAAAAAAAAA&#10;AAAAoQIAAGRycy9kb3ducmV2LnhtbFBLBQYAAAAABAAEAPkAAACRAwAAAAA=&#10;" strokeweight="2pt"/>
                <v:line id="Line 833" o:spid="_x0000_s16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Fp8MAAADeAAAADwAAAGRycy9kb3ducmV2LnhtbERPTWvCQBC9F/wPywi91Y0pLRrdhBCI&#10;eCuNXryN2TEJZmdDdtX477uFQm/zeJ+zzSbTizuNrrOsYLmIQBDXVnfcKDgeyrcVCOeRNfaWScGT&#10;HGTp7GWLibYP/qZ75RsRQtglqKD1fkikdHVLBt3CDsSBu9jRoA9wbKQe8RHCTS/jKPqUBjsODS0O&#10;VLRUX6ubUXA9HT/K3VehD32V63NT+tP5opV6nU/5BoSnyf+L/9x7HebH7+sY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bBafDAAAA3gAAAA8AAAAAAAAAAAAA&#10;AAAAoQIAAGRycy9kb3ducmV2LnhtbFBLBQYAAAAABAAEAPkAAACRAwAAAAA=&#10;" strokeweight="2pt"/>
                <v:line id="Line 834" o:spid="_x0000_s16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gPMEAAADeAAAADwAAAGRycy9kb3ducmV2LnhtbERPTYvCMBC9L/gfwgje1lTFRatRRKh4&#10;E1sv3sZmbIvNpDRR6783grC3ebzPWa47U4sHta6yrGA0jEAQ51ZXXCg4ZcnvDITzyBpry6TgRQ7W&#10;q97PEmNtn3ykR+oLEULYxaig9L6JpXR5SQbd0DbEgbva1qAPsC2kbvEZwk0tx1H0Jw1WHBpKbGhb&#10;Un5L70bB7XyaJrvDVmd1utGXIvHny1UrNeh3mwUIT53/F3/dex3mjyfzC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6A8wQAAAN4AAAAPAAAAAAAAAAAAAAAA&#10;AKECAABkcnMvZG93bnJldi54bWxQSwUGAAAAAAQABAD5AAAAjwMAAAAA&#10;" strokeweight="2pt"/>
                <v:line id="Line 835" o:spid="_x0000_s16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4SMEAAADeAAAADwAAAGRycy9kb3ducmV2LnhtbERPy6rCMBDdX/AfwgjurqlPtBpFhIo7&#10;sbpxNzZjW2wmpYla/94IF+5uDuc5y3VrKvGkxpWWFQz6EQjizOqScwXnU/I7A+E8ssbKMil4k4P1&#10;qvOzxFjbFx/pmfpchBB2MSoovK9jKV1WkEHXtzVx4G62MegDbHKpG3yFcFPJYRRNpcGSQ0OBNW0L&#10;yu7pwyi4X86TZHfY6lOVbvQ1T/zletNK9brtZgHCU+v/xX/uvQ7zh6P5GL7vhBv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vjhIwQAAAN4AAAAPAAAAAAAAAAAAAAAA&#10;AKECAABkcnMvZG93bnJldi54bWxQSwUGAAAAAAQABAD5AAAAjwMAAAAA&#10;" strokeweight="2pt"/>
                <v:line id="Line 836" o:spid="_x0000_s16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d08QAAADeAAAADwAAAGRycy9kb3ducmV2LnhtbERPS2vCQBC+F/oflil4q5umWGyajUgg&#10;pTcxevE2ZicPkp0N2a3Gf98VhN7m43tOupnNIC40uc6ygrdlBIK4srrjRsHxULyuQTiPrHGwTApu&#10;5GCTPT+lmGh75T1dSt+IEMIuQQWt92MipataMuiWdiQOXG0ngz7AqZF6wmsIN4OMo+hDGuw4NLQ4&#10;Ut5S1Ze/RkF/Oq6K712uD0O51eem8KdzrZVavMzbLxCeZv8vfrh/dJgfv3+u4P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8p3TxAAAAN4AAAAPAAAAAAAAAAAA&#10;AAAAAKECAABkcnMvZG93bnJldi54bWxQSwUGAAAAAAQABAD5AAAAkgMAAAAA&#10;" strokeweight="2pt"/>
                <v:line id="Line 837" o:spid="_x0000_s16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EqcQAAADeAAAADwAAAGRycy9kb3ducmV2LnhtbERP22oCMRB9F/oPYQq+aVYLoqvZRXoB&#10;pQ9S2w8YN+NmdTNZklS3/fpGEPo2h3OdVdnbVlzIh8axgsk4A0FcOd1wreDr8200BxEissbWMSn4&#10;oQBl8TBYYa7dlT/oso+1SCEcclRgYuxyKUNlyGIYu444cUfnLcYEfS21x2sKt62cZtlMWmw4NRjs&#10;6NlQdd5/WwVbf3g/T35rIw+89a/t7mUR7Emp4WO/XoKI1Md/8d290Wn+9Gkxg9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ISpxAAAAN4AAAAPAAAAAAAAAAAA&#10;AAAAAKECAABkcnMvZG93bnJldi54bWxQSwUGAAAAAAQABAD5AAAAkgMAAAAA&#10;" strokeweight="1pt"/>
                <v:line id="Line 838" o:spid="_x0000_s16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mP8IAAADeAAAADwAAAGRycy9kb3ducmV2LnhtbERPy6rCMBDdX/AfwgjurqmKr2oUESru&#10;xOrG3diMbbGZlCZq/XsjXLi7OZznLNetqcSTGldaVjDoRyCIM6tLzhWcT8nvDITzyBory6TgTQ7W&#10;q87PEmNtX3ykZ+pzEULYxaig8L6OpXRZQQZd39bEgbvZxqAPsMmlbvAVwk0lh1E0kQZLDg0F1rQt&#10;KLunD6PgfjmPk91hq09VutHXPPGX600r1eu2mwUIT63/F/+59zrMH47mU/i+E26Qq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ymP8IAAADeAAAADwAAAAAAAAAAAAAA&#10;AAChAgAAZHJzL2Rvd25yZXYueG1sUEsFBgAAAAAEAAQA+QAAAJADAAAAAA==&#10;" strokeweight="2pt"/>
                <v:line id="Line 839" o:spid="_x0000_s16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McAAADeAAAADwAAAGRycy9kb3ducmV2LnhtbESPzW4CMQyE75X6DpEr9VayUAmVhYBQ&#10;f6QiDlWBBzAbs1nYOKskhaVPXx+QerM145nPs0XvW3WmmJrABoaDAhRxFWzDtYHd9uPpBVTKyBbb&#10;wGTgSgkW8/u7GZY2XPibzptcKwnhVKIBl3NXap0qRx7TIHTEoh1C9JhljbW2ES8S7ls9Koqx9tiw&#10;NDjs6NVRddr8eAOruF+fhr+103texff2622S/NGYx4d+OQWVqc//5tv1pxX80fNEeOUdm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7VAxwAAAN4AAAAPAAAAAAAA&#10;AAAAAAAAAKECAABkcnMvZG93bnJldi54bWxQSwUGAAAAAAQABAD5AAAAlQMAAAAA&#10;" strokeweight="1pt"/>
                <v:rect id="Rectangle 840" o:spid="_x0000_s16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TnsMA&#10;AADeAAAADwAAAGRycy9kb3ducmV2LnhtbERPTWvDMAy9D/ofjAq9rU67EZq0bgmDwK7LNthRxGqS&#10;NpZT20vSfz8PBrvp8T51OM2mFyM531lWsFknIIhrqztuFHy8l487ED4ga+wtk4I7eTgdFw8HzLWd&#10;+I3GKjQihrDPUUEbwpBL6euWDPq1HYgjd7bOYIjQNVI7nGK46eU2SVJpsOPY0OJALy3V1+rbKCiK&#10;y/x5qzIsvdwlLtXPuim+lFot52IPItAc/sV/7lcd52+fsgx+34k3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pTn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841" o:spid="_x0000_s16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i4cQA&#10;AADeAAAADwAAAGRycy9kb3ducmV2LnhtbESPQWsCMRCF74X+hzAFbzWpiNitUZaC4NVVocdhM91d&#10;3Uy2Sarrv+8cCt5mmDfvvW+1GX2vrhRTF9jC29SAIq6D67ixcDxsX5egUkZ22AcmC3dKsFk/P62w&#10;cOHGe7pWuVFiwqlAC23OQ6F1qlvymKZhIJbbd4ges6yx0S7iTcx9r2fGLLTHjiWhxYE+W6ov1a+3&#10;UJbn8fRTveM26aWJCzd3Tfll7eRlLD9AZRrzQ/z/vXNSfzY3AiA4MoN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wouH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842" o:spid="_x0000_s17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esAA&#10;AADeAAAADwAAAGRycy9kb3ducmV2LnhtbERPTYvCMBC9L/gfwgje1kQRcatRiiB4tbsLexyasa02&#10;k5pErf/eLAje5vE+Z7XpbStu5EPjWMNkrEAQl840XGn4+d59LkCEiGywdUwaHhRgsx58rDAz7s4H&#10;uhWxEimEQ4Ya6hi7TMpQ1mQxjF1HnLij8xZjgr6SxuM9hdtWTpWaS4sNp4YaO9rWVJ6Lq9WQ56f+&#10;91J84S7IhfJzMzNV/qf1aNjnSxCR+vgWv9x7k+ZPZ2oC/++kG+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He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843" o:spid="_x0000_s17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ZDcEA&#10;AADeAAAADwAAAGRycy9kb3ducmV2LnhtbERPTYvCMBC9C/6HMMLeNNkiotUoZUHwul0Fj0MztnWb&#10;STeJ2v33mwXB2zze52x2g+3EnXxoHWt4nykQxJUzLdcajl/76RJEiMgGO8ek4ZcC7Lbj0QZz4x78&#10;Sfcy1iKFcMhRQxNjn0sZqoYshpnriRN3cd5iTNDX0nh8pHDbyUyphbTYcmposKePhqrv8mY1FMV1&#10;OP2UK9wHuVR+YeamLs5av02GYg0i0hBf4qf7YNL8bK4y+H8n3S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umQ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844" o:spid="_x0000_s17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8lsIA&#10;AADeAAAADwAAAGRycy9kb3ducmV2LnhtbERP32vCMBB+H/g/hBP2NhOdSNeZliIIe7Wb4OPR3NrO&#10;5lKTTOt/vwwGe7uP7+dty8kO4ko+9I41LBcKBHHjTM+tho/3/VMGIkRkg4Nj0nCnAGUxe9hibtyN&#10;D3StYytSCIccNXQxjrmUoenIYli4kThxn85bjAn6VhqPtxRuB7lSaiMt9pwaOhxp11Fzrr+thqr6&#10;mo6X+gX3QWbKb8zatNVJ68f5VL2CiDTFf/Gf+82k+au1eobfd9IN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jyW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845" o:spid="_x0000_s17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k4sEA&#10;AADeAAAADwAAAGRycy9kb3ducmV2LnhtbERP32vCMBB+F/wfwgl7s8mkiFajlIGw19UNfDyas61r&#10;Ll2SafffL4Lg2318P2+7H20vruRD51jDa6ZAENfOdNxo+Dwe5isQISIb7B2Thj8KsN9NJ1ssjLvx&#10;B12r2IgUwqFADW2MQyFlqFuyGDI3ECfu7LzFmKBvpPF4S+G2lwulltJix6mhxYHeWqq/q1+roSwv&#10;49dPtcZDkCvllyY3TXnS+mU2lhsQkcb4FD/c7ybNX+Qqh/s76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LpO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846" o:spid="_x0000_s17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BecEA&#10;AADeAAAADwAAAGRycy9kb3ducmV2LnhtbERP32vCMBB+H/g/hBP2NhPFSa1GKQPBVzsHezyas602&#10;ly6J2v33ZjDw7T6+n7feDrYTN/KhdaxhOlEgiCtnWq41HD93bxmIEJENdo5Jwy8F2G5GL2vMjbvz&#10;gW5lrEUK4ZCjhibGPpcyVA1ZDBPXEyfu5LzFmKCvpfF4T+G2kzOlFtJiy6mhwZ4+Gqou5dVqKIrz&#10;8PVTLnEXZKb8wsxNXXxr/ToeihWISEN8iv/de5Pmz+bqHf7e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HAXn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16</w:t>
                        </w:r>
                      </w:p>
                    </w:txbxContent>
                  </v:textbox>
                </v:rect>
                <v:rect id="Rectangle 847" o:spid="_x0000_s170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fDsEA&#10;AADeAAAADwAAAGRycy9kb3ducmV2LnhtbERP32vCMBB+F/wfwgl7s8lEilajlIGw11UFH4/mbOua&#10;S5dk2v33izDY2318P2+7H20v7uRD51jDa6ZAENfOdNxoOB0P8xWIEJEN9o5Jww8F2O+mky0Wxj34&#10;g+5VbEQK4VCghjbGoZAy1C1ZDJkbiBN3dd5iTNA30nh8pHDby4VSubTYcWpocaC3lurP6ttqKMvb&#10;eP6q1ngIcqV8bpamKS9av8zGcgMi0hj/xX/ud5PmL5Yqh+c7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Vnw7BAAAA3gAAAA8AAAAAAAAAAAAAAAAAmAIAAGRycy9kb3du&#10;cmV2LnhtbFBLBQYAAAAABAAEAPUAAACGAwAAAAA=&#10;" filled="f" stroked="f" strokeweight=".25pt">
                  <v:textbox inset="1pt,1pt,1pt,1pt">
                    <w:txbxContent>
                      <w:p w:rsidR="00783DF5" w:rsidRDefault="00783DF5">
                        <w:r>
                          <w:t>БР.23.03.03.46/055-а.862.2016.01.ПЗ</w:t>
                        </w:r>
                      </w:p>
                      <w:p w:rsidR="00783DF5" w:rsidRDefault="00783DF5"/>
                    </w:txbxContent>
                  </v:textbox>
                </v:rect>
                <w10:wrap anchorx="page" anchory="page"/>
                <w10:anchorlock/>
              </v:group>
            </w:pict>
          </mc:Fallback>
        </mc:AlternateContent>
      </w:r>
    </w:p>
    <w:p w:rsidR="004A2A6B" w:rsidRDefault="004A2A6B">
      <w:pPr>
        <w:shd w:val="clear" w:color="auto" w:fill="auto"/>
        <w:spacing w:after="200" w:line="276" w:lineRule="auto"/>
        <w:ind w:firstLine="0"/>
        <w:jc w:val="left"/>
        <w:rPr>
          <w:lang w:eastAsia="en-US"/>
        </w:rPr>
      </w:pPr>
    </w:p>
    <w:p w:rsidR="004A2A6B" w:rsidRDefault="004A2A6B">
      <w:pPr>
        <w:pStyle w:val="1"/>
      </w:pPr>
      <w:bookmarkStart w:id="7" w:name="_Toc464784313"/>
      <w:r>
        <w:lastRenderedPageBreak/>
        <w:t>2. ТЕХНОЛОГИЧЕСКИЙ РАСЧЕТ</w:t>
      </w:r>
      <w:bookmarkEnd w:id="7"/>
    </w:p>
    <w:p w:rsidR="004A2A6B" w:rsidRDefault="004A2A6B">
      <w:pPr>
        <w:pStyle w:val="a4"/>
      </w:pPr>
    </w:p>
    <w:p w:rsidR="004A2A6B" w:rsidRDefault="004A2A6B">
      <w:pPr>
        <w:pStyle w:val="2"/>
      </w:pPr>
      <w:bookmarkStart w:id="8" w:name="_Toc464784314"/>
      <w:r>
        <w:t>2.1 Расчет производственной программы</w:t>
      </w:r>
      <w:bookmarkEnd w:id="8"/>
    </w:p>
    <w:p w:rsidR="004A2A6B" w:rsidRDefault="004A2A6B">
      <w:pPr>
        <w:pStyle w:val="a4"/>
      </w:pPr>
    </w:p>
    <w:p w:rsidR="004A2A6B" w:rsidRDefault="004A2A6B">
      <w:r>
        <w:t>Производственная мощность (ПМ) организации – это нормативный (максимально возможный) суммарный годовой объем реализации продукции и услуг при полном задействовании производственной площади и оборудования с учетом используемых в отче</w:t>
      </w:r>
      <w:r w:rsidR="004F1262">
        <w:rPr>
          <w:noProof/>
        </w:rPr>
        <mc:AlternateContent>
          <mc:Choice Requires="wpg">
            <w:drawing>
              <wp:anchor distT="0" distB="0" distL="114300" distR="114300" simplePos="0" relativeHeight="251697664" behindDoc="0" locked="0" layoutInCell="0" allowOverlap="1">
                <wp:simplePos x="0" y="0"/>
                <wp:positionH relativeFrom="page">
                  <wp:posOffset>742315</wp:posOffset>
                </wp:positionH>
                <wp:positionV relativeFrom="page">
                  <wp:posOffset>249555</wp:posOffset>
                </wp:positionV>
                <wp:extent cx="6588760" cy="10189210"/>
                <wp:effectExtent l="0" t="0" r="21590" b="21590"/>
                <wp:wrapNone/>
                <wp:docPr id="13437" name="Группа 13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438"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9"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0"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1"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2"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3"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4"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5"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46"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47"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448"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449"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450"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451"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452"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453"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454"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БР.23.03.03.46/055-а.862.2016.02.ПЗ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455"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56"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57"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58"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59"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460" name="Group 3169"/>
                        <wpg:cNvGrpSpPr>
                          <a:grpSpLocks/>
                        </wpg:cNvGrpSpPr>
                        <wpg:grpSpPr bwMode="auto">
                          <a:xfrm>
                            <a:off x="1154" y="14756"/>
                            <a:ext cx="2491" cy="248"/>
                            <a:chOff x="0" y="0"/>
                            <a:chExt cx="19999" cy="20000"/>
                          </a:xfrm>
                        </wpg:grpSpPr>
                        <wps:wsp>
                          <wps:cNvPr id="13461"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462"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Софронов А. А.</w:t>
                                </w:r>
                              </w:p>
                            </w:txbxContent>
                          </wps:txbx>
                          <wps:bodyPr rot="0" vert="horz" wrap="square" lIns="12700" tIns="12700" rIns="12700" bIns="12700" anchor="t" anchorCtr="0" upright="1">
                            <a:noAutofit/>
                          </wps:bodyPr>
                        </wps:wsp>
                      </wpg:grpSp>
                      <wpg:grpSp>
                        <wpg:cNvPr id="13463" name="Group 3172"/>
                        <wpg:cNvGrpSpPr>
                          <a:grpSpLocks/>
                        </wpg:cNvGrpSpPr>
                        <wpg:grpSpPr bwMode="auto">
                          <a:xfrm>
                            <a:off x="1154" y="15036"/>
                            <a:ext cx="2491" cy="248"/>
                            <a:chOff x="0" y="0"/>
                            <a:chExt cx="19999" cy="20000"/>
                          </a:xfrm>
                        </wpg:grpSpPr>
                        <wps:wsp>
                          <wps:cNvPr id="13464"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465"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466" name="Group 3175"/>
                        <wpg:cNvGrpSpPr>
                          <a:grpSpLocks/>
                        </wpg:cNvGrpSpPr>
                        <wpg:grpSpPr bwMode="auto">
                          <a:xfrm>
                            <a:off x="1154" y="15316"/>
                            <a:ext cx="2491" cy="248"/>
                            <a:chOff x="0" y="0"/>
                            <a:chExt cx="19999" cy="20000"/>
                          </a:xfrm>
                        </wpg:grpSpPr>
                        <wps:wsp>
                          <wps:cNvPr id="13467"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468"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469" name="Group 3178"/>
                        <wpg:cNvGrpSpPr>
                          <a:grpSpLocks/>
                        </wpg:cNvGrpSpPr>
                        <wpg:grpSpPr bwMode="auto">
                          <a:xfrm>
                            <a:off x="1154" y="15893"/>
                            <a:ext cx="2491" cy="248"/>
                            <a:chOff x="0" y="0"/>
                            <a:chExt cx="19999" cy="20000"/>
                          </a:xfrm>
                        </wpg:grpSpPr>
                        <wps:wsp>
                          <wps:cNvPr id="13470"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471"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472" name="Group 3181"/>
                        <wpg:cNvGrpSpPr>
                          <a:grpSpLocks/>
                        </wpg:cNvGrpSpPr>
                        <wpg:grpSpPr bwMode="auto">
                          <a:xfrm>
                            <a:off x="1154" y="16170"/>
                            <a:ext cx="2491" cy="248"/>
                            <a:chOff x="0" y="0"/>
                            <a:chExt cx="19999" cy="20000"/>
                          </a:xfrm>
                        </wpg:grpSpPr>
                        <wps:wsp>
                          <wps:cNvPr id="13473"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474"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475"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76"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Iskoola Pota" w:hAnsi="Iskoola Pota" w:cs="Iskoola Pota"/>
                                  <w:i w:val="0"/>
                                  <w:szCs w:val="28"/>
                                  <w:lang w:val="ru-RU"/>
                                </w:rPr>
                              </w:pPr>
                              <w:r w:rsidRPr="00783DF5">
                                <w:rPr>
                                  <w:rFonts w:ascii="Calibri" w:hAnsi="Calibri" w:cs="Calibri"/>
                                  <w:i w:val="0"/>
                                  <w:szCs w:val="28"/>
                                  <w:lang w:val="ru-RU"/>
                                </w:rPr>
                                <w:t>АНАЛИЗ</w:t>
                              </w:r>
                              <w:r w:rsidRPr="00783DF5">
                                <w:rPr>
                                  <w:rFonts w:ascii="Iskoola Pota" w:hAnsi="Iskoola Pota" w:cs="Iskoola Pota"/>
                                  <w:i w:val="0"/>
                                  <w:szCs w:val="28"/>
                                  <w:lang w:val="ru-RU"/>
                                </w:rPr>
                                <w:t xml:space="preserve"> </w:t>
                              </w:r>
                              <w:r w:rsidRPr="00783DF5">
                                <w:rPr>
                                  <w:rFonts w:ascii="Calibri" w:hAnsi="Calibri" w:cs="Calibri"/>
                                  <w:i w:val="0"/>
                                  <w:szCs w:val="28"/>
                                  <w:lang w:val="ru-RU"/>
                                </w:rPr>
                                <w:t>СОСОТЯНИЯ</w:t>
                              </w:r>
                              <w:r w:rsidRPr="00783DF5">
                                <w:rPr>
                                  <w:rFonts w:ascii="Iskoola Pota" w:hAnsi="Iskoola Pota" w:cs="Iskoola Pota"/>
                                  <w:i w:val="0"/>
                                  <w:szCs w:val="28"/>
                                  <w:lang w:val="ru-RU"/>
                                </w:rPr>
                                <w:t xml:space="preserve"> </w:t>
                              </w:r>
                              <w:r w:rsidRPr="00783DF5">
                                <w:rPr>
                                  <w:rFonts w:ascii="Calibri" w:hAnsi="Calibri" w:cs="Calibri"/>
                                  <w:i w:val="0"/>
                                  <w:szCs w:val="28"/>
                                  <w:lang w:val="ru-RU"/>
                                </w:rPr>
                                <w:t>ООО</w:t>
                              </w:r>
                              <w:r w:rsidRPr="00783DF5">
                                <w:rPr>
                                  <w:rFonts w:ascii="Iskoola Pota" w:hAnsi="Iskoola Pota" w:cs="Iskoola Pota"/>
                                  <w:i w:val="0"/>
                                  <w:szCs w:val="28"/>
                                  <w:lang w:val="ru-RU"/>
                                </w:rPr>
                                <w:t xml:space="preserve"> «</w:t>
                              </w:r>
                              <w:r w:rsidRPr="00783DF5">
                                <w:rPr>
                                  <w:rFonts w:ascii="Calibri" w:hAnsi="Calibri" w:cs="Calibri"/>
                                  <w:i w:val="0"/>
                                  <w:szCs w:val="28"/>
                                  <w:lang w:val="ru-RU"/>
                                </w:rPr>
                                <w:t>УРАЙНЕФТЕГЕОФИЗИКА</w:t>
                              </w:r>
                              <w:r w:rsidRPr="00783DF5">
                                <w:rPr>
                                  <w:rFonts w:ascii="Iskoola Pota" w:hAnsi="Iskoola Pota" w:cs="Iskoola Pota"/>
                                  <w:i w:val="0"/>
                                  <w:szCs w:val="28"/>
                                  <w:lang w:val="ru-RU"/>
                                </w:rPr>
                                <w:t>»</w:t>
                              </w:r>
                            </w:p>
                          </w:txbxContent>
                        </wps:txbx>
                        <wps:bodyPr rot="0" vert="horz" wrap="square" lIns="12700" tIns="12700" rIns="12700" bIns="12700" anchor="t" anchorCtr="0" upright="1">
                          <a:noAutofit/>
                        </wps:bodyPr>
                      </wps:wsp>
                      <wps:wsp>
                        <wps:cNvPr id="13477"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78"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79"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80"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481"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482"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31</w:t>
                              </w:r>
                            </w:p>
                          </w:txbxContent>
                        </wps:txbx>
                        <wps:bodyPr rot="0" vert="horz" wrap="square" lIns="12700" tIns="12700" rIns="12700" bIns="12700" anchor="t" anchorCtr="0" upright="1">
                          <a:noAutofit/>
                        </wps:bodyPr>
                      </wps:wsp>
                      <wps:wsp>
                        <wps:cNvPr id="13483"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4"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5"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486"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87"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8"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9"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490" name="Group 3199"/>
                        <wpg:cNvGrpSpPr>
                          <a:grpSpLocks/>
                        </wpg:cNvGrpSpPr>
                        <wpg:grpSpPr bwMode="auto">
                          <a:xfrm>
                            <a:off x="1154" y="15596"/>
                            <a:ext cx="2491" cy="248"/>
                            <a:chOff x="0" y="0"/>
                            <a:chExt cx="19999" cy="20000"/>
                          </a:xfrm>
                        </wpg:grpSpPr>
                        <wps:wsp>
                          <wps:cNvPr id="13491"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492"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493"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94"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495"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496"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97"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498"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499"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500"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437" o:spid="_x0000_s1706" style="position:absolute;left:0;text-align:left;margin-left:58.45pt;margin-top:19.65pt;width:518.8pt;height:802.3pt;z-index:251697664;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" o:allowincell="f">
                <v:rect id="Rectangle 3147" o:spid="_x0000_s1707"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dscA&#10;AADeAAAADwAAAGRycy9kb3ducmV2LnhtbESPQWvCQBCF70L/wzJCb2ZjLVJTV4kFoSepqT9gyE6T&#10;YHY2za5J2l/vHAq9zfDevPfNdj+5Vg3Uh8azgWWSgiIuvW24MnD5PC5eQIWIbLH1TAZ+KMB+9zDb&#10;Ymb9yGcailgpCeGQoYE6xi7TOpQ1OQyJ74hF+/K9wyhrX2nb4yjhrtVPabrWDhuWhho7equpvBY3&#10;Z+Aap+GUV8XvcXM5bMqPQz7evnNjHudT/goq0hT/zX/X71bwV88r4ZV3ZAa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nbHAAAA3gAAAA8AAAAAAAAAAAAAAAAAmAIAAGRy&#10;cy9kb3ducmV2LnhtbFBLBQYAAAAABAAEAPUAAACMAwAAAAA=&#10;" filled="f" strokeweight="2pt"/>
                <v:line id="Line 3148" o:spid="_x0000_s1708"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MMEAAADeAAAADwAAAGRycy9kb3ducmV2LnhtbERPy6rCMBDdX/AfwgjurqlPtBpFhIo7&#10;sbpxNzZjW2wmpYla/94IF+5uDuc5y3VrKvGkxpWWFQz6EQjizOqScwXnU/I7A+E8ssbKMil4k4P1&#10;qvOzxFjbFx/pmfpchBB2MSoovK9jKV1WkEHXtzVx4G62MegDbHKpG3yFcFPJYRRNpcGSQ0OBNW0L&#10;yu7pwyi4X86TZHfY6lOVbvQ1T/zletNK9brtZgHCU+v/xX/uvQ7zR+PRHL7vhBv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qP4wwQAAAN4AAAAPAAAAAAAAAAAAAAAA&#10;AKECAABkcnMvZG93bnJldi54bWxQSwUGAAAAAAQABAD5AAAAjwMAAAAA&#10;" strokeweight="2pt"/>
                <v:line id="Line 3149" o:spid="_x0000_s1709"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k0MUAAADeAAAADwAAAGRycy9kb3ducmV2LnhtbESPT4vCQAzF7wt+hyGCt3XqX6Q6ighd&#10;9iZWL95iJ7bFTqZ0ZrX77c1hYW8JeXnv/Ta73jXqSV2oPRuYjBNQxIW3NZcGLufscwUqRGSLjWcy&#10;8EsBdtvBxwZT6198omceSyUmHFI0UMXYplqHoiKHYexbYrndfecwytqV2nb4EnPX6GmSLLXDmiWh&#10;wpYOFRWP/McZeFwvi+zreLDnJt/bW5nF6+1ujRkN+/0aVKQ+/ov/vr+t1J/N5wIgODKD3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Qk0MUAAADeAAAADwAAAAAAAAAA&#10;AAAAAAChAgAAZHJzL2Rvd25yZXYueG1sUEsFBgAAAAAEAAQA+QAAAJMDAAAAAA==&#10;" strokeweight="2pt"/>
                <v:line id="Line 3150" o:spid="_x0000_s1710"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BS8QAAADeAAAADwAAAGRycy9kb3ducmV2LnhtbERPS2vCQBC+F/oflil4qxtbKyXNRkIg&#10;pTcxevE2ZicPkp0N2a3Gf98VhN7m43tOsp3NIC40uc6ygtUyAkFcWd1xo+B4KF4/QTiPrHGwTApu&#10;5GCbPj8lGGt75T1dSt+IEMIuRgWt92MspataMuiWdiQOXG0ngz7AqZF6wmsIN4N8i6KNNNhxaGhx&#10;pLylqi9/jYL+dPwovne5Pgxlps9N4U/nWiu1eJmzLxCeZv8vfrh/dJj/vl6v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IFLxAAAAN4AAAAPAAAAAAAAAAAA&#10;AAAAAKECAABkcnMvZG93bnJldi54bWxQSwUGAAAAAAQABAD5AAAAkgMAAAAA&#10;" strokeweight="2pt"/>
                <v:line id="Line 3151" o:spid="_x0000_s1711"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fPMQAAADeAAAADwAAAGRycy9kb3ducmV2LnhtbERPS2vCQBC+F/oflil4q5umVkqajUgg&#10;pTcxevE2ZicPkp0N2a3Gf98VhN7m43tOupnNIC40uc6ygrdlBIK4srrjRsHxULx+gnAeWeNgmRTc&#10;yMEme35KMdH2ynu6lL4RIYRdggpa78dESle1ZNAt7UgcuNpOBn2AUyP1hNcQbgYZR9FaGuw4NLQ4&#10;Ut5S1Ze/RkF/On4U37tcH4Zyq89N4U/nWiu1eJm3XyA8zf5f/HD/6DD/fbWK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Ch88xAAAAN4AAAAPAAAAAAAAAAAA&#10;AAAAAKECAABkcnMvZG93bnJldi54bWxQSwUGAAAAAAQABAD5AAAAkgMAAAAA&#10;" strokeweight="2pt"/>
                <v:line id="Line 3152" o:spid="_x0000_s1712"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6p8MAAADeAAAADwAAAGRycy9kb3ducmV2LnhtbERPS2vCQBC+F/wPywje6sZHRaJrCEKK&#10;t9KYS25jdkyC2dmQ3Wr8926h0Nt8fM/ZJ6PpxJ0G11pWsJhHIIgrq1uuFRTn7H0LwnlkjZ1lUvAk&#10;B8lh8rbHWNsHf9M997UIIexiVNB438dSuqohg25ue+LAXe1g0Ac41FIP+AjhppPLKNpIgy2HhgZ7&#10;OjZU3fIfo+BWFh/Z59dRn7s81Zc68+XlqpWaTcd0B8LT6P/Ff+6TDvNX6/UKft8JN8jD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GuqfDAAAA3gAAAA8AAAAAAAAAAAAA&#10;AAAAoQIAAGRycy9kb3ducmV2LnhtbFBLBQYAAAAABAAEAPkAAACRAwAAAAA=&#10;" strokeweight="2pt"/>
                <v:line id="Line 3153" o:spid="_x0000_s1713"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8i08IAAADeAAAADwAAAGRycy9kb3ducmV2LnhtbERPS4vCMBC+C/6HMMLeNN21LkvXKCJU&#10;vInVi7dpM31gMylNVrv/3giCt/n4nrNcD6YVN+pdY1nB5ywCQVxY3XCl4HxKpz8gnEfW2FomBf/k&#10;YL0aj5aYaHvnI90yX4kQwi5BBbX3XSKlK2oy6Ga2Iw5caXuDPsC+krrHewg3rfyKom9psOHQUGNH&#10;25qKa/ZnFFwv50W6O2z1qc02Oq9Sf8lLrdTHZNj8gvA0+Lf45d7rMH8exzE83w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8i08IAAADeAAAADwAAAAAAAAAAAAAA&#10;AAChAgAAZHJzL2Rvd25yZXYueG1sUEsFBgAAAAAEAAQA+QAAAJADAAAAAA==&#10;" strokeweight="2pt"/>
                <v:line id="Line 3154" o:spid="_x0000_s1714"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RcQAAADeAAAADwAAAGRycy9kb3ducmV2LnhtbERPzWoCMRC+F/oOYQRvmrXa0m6NUqqC&#10;4kFq+wDjZrpZ3UyWJOrq05uC0Nt8fL8znra2FifyoXKsYNDPQBAXTldcKvj5XvReQYSIrLF2TAou&#10;FGA6eXwYY67dmb/otI2lSCEcclRgYmxyKUNhyGLou4Y4cb/OW4wJ+lJqj+cUbmv5lGUv0mLFqcFg&#10;Q5+GisP2aBWs/G59GFxLI3e88vN6M3sLdq9Ut9N+vIOI1MZ/8d291Gn+cDR6hr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wBFxAAAAN4AAAAPAAAAAAAAAAAA&#10;AAAAAKECAABkcnMvZG93bnJldi54bWxQSwUGAAAAAAQABAD5AAAAkgMAAAAA&#10;" strokeweight="1pt"/>
                <v:line id="Line 3155" o:spid="_x0000_s1715"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2eMsQAAADeAAAADwAAAGRycy9kb3ducmV2LnhtbERPzWoCMRC+F3yHMEJvNasV0dUoYluo&#10;9FC6+gDjZtysbiZLkurWpzeFQm/z8f3OYtXZRlzIh9qxguEgA0FcOl1zpWC/e3uagggRWWPjmBT8&#10;UIDVsvewwFy7K3/RpYiVSCEcclRgYmxzKUNpyGIYuJY4cUfnLcYEfSW1x2sKt40cZdlEWqw5NRhs&#10;aWOoPBffVsHWHz7Ow1tl5IG3/rX5fJkFe1Lqsd+t5yAidfFf/Od+12n+83g8gd930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Z4yxAAAAN4AAAAPAAAAAAAAAAAA&#10;AAAAAKECAABkcnMvZG93bnJldi54bWxQSwUGAAAAAAQABAD5AAAAkgMAAAAA&#10;" strokeweight="1pt"/>
                <v:rect id="Rectangle 3156" o:spid="_x0000_s1716"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47MIA&#10;AADeAAAADwAAAGRycy9kb3ducmV2LnhtbERPS4vCMBC+L/gfwgje1lQtPqpRyoKw16274HFoxrba&#10;TGqS1e6/3wiCt/n4nrPZ9aYVN3K+saxgMk5AEJdWN1wp+D7s35cgfEDW2FomBX/kYbcdvG0w0/bO&#10;X3QrQiViCPsMFdQhdJmUvqzJoB/bjjhyJ+sMhghdJbXDeww3rZwmyVwabDg21NjRR03lpfg1CvL8&#10;3P9cixXuvVwmbq5TXeVHpUbDPl+DCNSHl/jp/tRx/ixNF/B4J9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Hjs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1717"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snsQA&#10;AADeAAAADwAAAGRycy9kb3ducmV2LnhtbESPQWvCQBCF7wX/wzJCb3WjBrGpqwRB8NpoocchO01S&#10;s7Nxd9X033cOhd5meG/e+2azG12v7hRi59nAfJaBIq697bgxcD4dXtagYkK22HsmAz8UYbedPG2w&#10;sP7B73SvUqMkhGOBBtqUhkLrWLfkMM78QCzalw8Ok6yh0TbgQ8JdrxdZttIOO5aGFgfat1Rfqpsz&#10;UJbf48e1esVD1OssrGxum/LTmOfpWL6BSjSmf/Pf9dEK/jLPhVfekR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37J7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1718"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JBcEA&#10;AADeAAAADwAAAGRycy9kb3ducmV2LnhtbERPTYvCMBC9C/6HMII3TV2LaDVKWRC82nVhj0MzttVm&#10;UpOo9d9vFha8zeN9zmbXm1Y8yPnGsoLZNAFBXFrdcKXg9LWfLEH4gKyxtUwKXuRhtx0ONphp++Qj&#10;PYpQiRjCPkMFdQhdJqUvazLop7YjjtzZOoMhQldJ7fAZw00rP5JkIQ02HBtq7OizpvJa3I2CPL/0&#10;37dihXsvl4lb6FRX+Y9S41Gfr0EE6sNb/O8+6Dh/nqYr+Hsn3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SQ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1719"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2RcUA&#10;AADeAAAADwAAAGRycy9kb3ducmV2LnhtbESPT2/CMAzF75P4DpGRuI2UP0OsI6BqEtKu60DiaDVe&#10;29E4Jcmg+/bzAYmbLT+/936b3eA6daUQW88GZtMMFHHlbcu1gcPX/nkNKiZki51nMvBHEXbb0dMG&#10;c+tv/EnXMtVKTDjmaKBJqc+1jlVDDuPU98Ry+/bBYZI11NoGvIm56/Q8y1baYcuS0GBP7w1V5/LX&#10;GSiKn+F4KV9xH/U6Cyu7tHVxMmYyHoo3UImG9BDfvz+s1F8sXwRAcGQG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HZF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1720"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T3sEA&#10;AADeAAAADwAAAGRycy9kb3ducmV2LnhtbERPS4vCMBC+L/gfwgje1tTHilajFEHwalfB49CMbbWZ&#10;1CRq999vhIW9zcf3nNWmM414kvO1ZQWjYQKCuLC65lLB8Xv3OQfhA7LGxjIp+CEPm3XvY4Wpti8+&#10;0DMPpYgh7FNUUIXQplL6oiKDfmhb4shdrDMYInSl1A5fMdw0cpwkM2mw5thQYUvbiopb/jAKsuza&#10;ne75AndezhM301NdZmelBv0uW4II1IV/8Z97r+P8yfRrBO934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U09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1721"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NqcMA&#10;AADeAAAADwAAAGRycy9kb3ducmV2LnhtbERPyWrDMBC9F/oPYgq5NXKWGteJEkwhkGvdBHIcrKnt&#10;xBq5kmK7f18VCr3N462z3U+mEwM531pWsJgnIIgrq1uuFZw+Ds8ZCB+QNXaWScE3edjvHh+2mGs7&#10;8jsNZahFDGGfo4ImhD6X0lcNGfRz2xNH7tM6gyFCV0vtcIzhppPLJEmlwZZjQ4M9vTVU3cq7UVAU&#10;1+n8Vb7iwcsscale67q4KDV7mooNiEBT+Bf/uY86zl+tX5bw+06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ZNq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1722"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oMsEA&#10;AADeAAAADwAAAGRycy9kb3ducmV2LnhtbERPS4vCMBC+L/gfwgje1tTHilajFEHwul0Fj0MzttVm&#10;UpOo9d+bhYW9zcf3nNWmM414kPO1ZQWjYQKCuLC65lLB4Wf3OQfhA7LGxjIpeJGHzbr3scJU2yd/&#10;0yMPpYgh7FNUUIXQplL6oiKDfmhb4sidrTMYInSl1A6fMdw0cpwkM2mw5thQYUvbioprfjcKsuzS&#10;HW/5AndezhM301NdZielBv0uW4II1IV/8Z97r+P8yfRrAr/vxBv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K6DL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1723"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wRsIA&#10;AADeAAAADwAAAGRycy9kb3ducmV2LnhtbERPTWvCQBC9F/wPyxR6q5tqGmx0lSAIvZoq9DhkxyRt&#10;djburhr/vSsI3ubxPmexGkwnzuR8a1nBxzgBQVxZ3XKtYPezeZ+B8AFZY2eZFFzJw2o5ellgru2F&#10;t3QuQy1iCPscFTQh9LmUvmrIoB/bnjhyB+sMhghdLbXDSww3nZwkSSYNthwbGuxp3VD1X56MgqL4&#10;G/bH8gs3Xs4Sl+lU18WvUm+vQzEHEWgIT/HD/a3j/Gn6mcL9nXiD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3BGwgAAAN4AAAAPAAAAAAAAAAAAAAAAAJgCAABkcnMvZG93&#10;bnJldi54bWxQSwUGAAAAAAQABAD1AAAAhwMAAAAA&#10;" filled="f" stroked="f" strokeweight=".25pt">
                  <v:textbox inset="1pt,1pt,1pt,1pt">
                    <w:txbxContent>
                      <w:p w:rsidR="00783DF5" w:rsidRDefault="00783DF5">
                        <w:pPr>
                          <w:rPr>
                            <w:i/>
                          </w:rPr>
                        </w:pPr>
                        <w:r>
                          <w:rPr>
                            <w:i/>
                          </w:rPr>
                          <w:t>БР.23.03.03.46/055-а.862.2016.02.ПЗ</w:t>
                        </w:r>
                      </w:p>
                      <w:p w:rsidR="00783DF5" w:rsidRDefault="00783DF5"/>
                      <w:p w:rsidR="00783DF5" w:rsidRDefault="00783DF5">
                        <w:pPr>
                          <w:pStyle w:val="afe"/>
                          <w:rPr>
                            <w:rFonts w:ascii="Journal" w:hAnsi="Journal"/>
                            <w:lang w:val="ru-RU"/>
                          </w:rPr>
                        </w:pPr>
                      </w:p>
                    </w:txbxContent>
                  </v:textbox>
                </v:rect>
                <v:line id="Line 3164" o:spid="_x0000_s1724"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RlcIAAADeAAAADwAAAGRycy9kb3ducmV2LnhtbERPS4vCMBC+C/6HMMLeNN3VLkvXKCJU&#10;vInVi7dpM31gMylNVrv/3giCt/n4nrNcD6YVN+pdY1nB5ywCQVxY3XCl4HxKpz8gnEfW2FomBf/k&#10;YL0aj5aYaHvnI90yX4kQwi5BBbX3XSKlK2oy6Ga2Iw5caXuDPsC+krrHewg3rfyKom9psOHQUGNH&#10;25qKa/ZnFFwv5zjdHbb61GYbnVepv+SlVupjMmx+QXga/Fv8cu91mD9fxDE83w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oRlcIAAADeAAAADwAAAAAAAAAAAAAA&#10;AAChAgAAZHJzL2Rvd25yZXYueG1sUEsFBgAAAAAEAAQA+QAAAJADAAAAAA==&#10;" strokeweight="2pt"/>
                <v:line id="Line 3165" o:spid="_x0000_s1725"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P4sEAAADeAAAADwAAAGRycy9kb3ducmV2LnhtbERPy6rCMBDdC/5DGMGdpj6RahQRKu7k&#10;tm7cjc3YFptJaaLWvzcXLtzdHM5zNrvO1OJFrassK5iMIxDEudUVFwouWTJagXAeWWNtmRR8yMFu&#10;2+9tMNb2zT/0Sn0hQgi7GBWU3jexlC4vyaAb24Y4cHfbGvQBtoXULb5DuKnlNIqW0mDFoaHEhg4l&#10;5Y/0aRQ8rpdFcjwfdFane30rEn+93bVSw0G3X4Pw1Pl/8Z/7pMP82XyxhN93wg1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6I/iwQAAAN4AAAAPAAAAAAAAAAAAAAAA&#10;AKECAABkcnMvZG93bnJldi54bWxQSwUGAAAAAAQABAD5AAAAjwMAAAAA&#10;" strokeweight="2pt"/>
                <v:line id="Line 3166" o:spid="_x0000_s1726"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QqecMAAADeAAAADwAAAGRycy9kb3ducmV2LnhtbERPTYvCMBC9C/sfwizszabuqrtUo4hQ&#10;8SZWL72NzdgWm0lpslr/vREEb/N4nzNf9qYRV+pcbVnBKIpBEBdW11wqOB7S4R8I55E1NpZJwZ0c&#10;LBcfgzkm2t54T9fMlyKEsEtQQeV9m0jpiooMusi2xIE7286gD7Arpe7wFsJNI7/jeCoN1hwaKmxp&#10;XVFxyf6Ngkt+nKSb3VofmmylT2Xq89NZK/X12a9mIDz1/i1+ubc6zP8ZT37h+U6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kKnnDAAAA3gAAAA8AAAAAAAAAAAAA&#10;AAAAoQIAAGRycy9kb3ducmV2LnhtbFBLBQYAAAAABAAEAPkAAACRAwAAAAA=&#10;" strokeweight="2pt"/>
                <v:line id="Line 3167" o:spid="_x0000_s1727"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5BsgAAADeAAAADwAAAGRycy9kb3ducmV2LnhtbESP3U4CMRCF70l8h2ZMvJMuigYWCjH+&#10;JBIvjMADDNthu7KdbtoKi0/vXJhwN5Nz5pxv5svet+pIMTWBDYyGBSjiKtiGawPbzdvtBFTKyBbb&#10;wGTgTAmWi6vBHEsbTvxFx3WulYRwKtGAy7krtU6VI49pGDpi0fYhesyyxlrbiCcJ962+K4pH7bFh&#10;aXDY0bOj6rD+8QZWcfdxGP3WTu94FV/bz5dp8t/G3Fz3TzNQmfp8Mf9fv1vBvx8/CK+8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c5BsgAAADeAAAADwAAAAAA&#10;AAAAAAAAAAChAgAAZHJzL2Rvd25yZXYueG1sUEsFBgAAAAAEAAQA+QAAAJYDAAAAAA==&#10;" strokeweight="1pt"/>
                <v:line id="Line 3168" o:spid="_x0000_s1728"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cncQAAADeAAAADwAAAGRycy9kb3ducmV2LnhtbERPzWoCMRC+F/oOYQreNGutUrdGKa0F&#10;xYNo+wDjZtysbiZLEnXt0zeC0Nt8fL8zmbW2FmfyoXKsoN/LQBAXTldcKvj5/uq+gggRWWPtmBRc&#10;KcBs+vgwwVy7C2/ovI2lSCEcclRgYmxyKUNhyGLouYY4cXvnLcYEfSm1x0sKt7V8zrKRtFhxajDY&#10;0Ieh4rg9WQVLv1sd+7+lkTte+nm9/hwHe1Cq89S+v4GI1MZ/8d290Gn+4GU4ht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5ydxAAAAN4AAAAPAAAAAAAAAAAA&#10;AAAAAKECAABkcnMvZG93bnJldi54bWxQSwUGAAAAAAQABAD5AAAAkgMAAAAA&#10;" strokeweight="1pt"/>
                <v:group id="Group 3169" o:spid="_x0000_s1729"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dh98gAAADeAAAADwAAAGRycy9kb3ducmV2LnhtbESPQWvCQBCF74X+h2WE&#10;3uomtZUSXUXElh6koBbE25Adk2B2NmTXJP77zkHwNsO8ee998+XgatVRGyrPBtJxAoo497biwsDf&#10;4ev1E1SIyBZrz2TgRgGWi+enOWbW97yjbh8LJSYcMjRQxthkWoe8JIdh7BtiuZ196zDK2hbattiL&#10;uav1W5JMtcOKJaHEhtYl5Zf91Rn47rFfTdJN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3YffIAAAA&#10;3gAAAA8AAAAAAAAAAAAAAAAAqgIAAGRycy9kb3ducmV2LnhtbFBLBQYAAAAABAAEAPoAAACfAwAA&#10;AAA=&#10;">
                  <v:rect id="Rectangle 3170" o:spid="_x0000_s173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ZY8MA&#10;AADeAAAADwAAAGRycy9kb3ducmV2LnhtbERPTWvDMAy9D/YfjAa7rU67ELq0bgmFwK5LW+hRxFqS&#10;LpYz20uyfz8PCr3p8T613c+mFyM531lWsFwkIIhrqztuFJyO5csahA/IGnvLpOCXPOx3jw9bzLWd&#10;+IPGKjQihrDPUUEbwpBL6euWDPqFHYgj92mdwRCha6R2OMVw08tVkmTSYMexocWBDi3VX9WPUVAU&#10;1/n8Xb1h6eU6cZlOdVNclHp+mosNiEBzuItv7ncd57+m2RL+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gZY8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173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HFMMA&#10;AADeAAAADwAAAGRycy9kb3ducmV2LnhtbERPTWvDMAy9D/ofjAq7LU67ENK0bgmDwq7NNthRxGqS&#10;NpYz22vSfz8PBrvp8T61O8xmEDdyvresYJWkIIgbq3tuFby/HZ8KED4gaxwsk4I7eTjsFw87LLWd&#10;+ES3OrQihrAvUUEXwlhK6ZuODPrEjsSRO1tnMEToWqkdTjHcDHKdprk02HNs6HCkl46aa/1tFFTV&#10;Zf74qjd49LJIXa4z3VafSj0u52oLItAc/sV/7lcd5z9n+Rp+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qHFM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Софронов А. А.</w:t>
                          </w:r>
                        </w:p>
                      </w:txbxContent>
                    </v:textbox>
                  </v:rect>
                </v:group>
                <v:group id="Group 3172" o:spid="_x0000_s1732"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X/gMQAAADeAAAADwAAAGRycy9kb3ducmV2LnhtbERPTWvCQBC9F/wPywje&#10;6iamFYmuIlLFgxSqgngbsmMSzM6G7DaJ/74rCL3N433OYtWbSrTUuNKygngcgSDOrC45V3A+bd9n&#10;IJxH1lhZJgUPcrBaDt4WmGrb8Q+1R5+LEMIuRQWF93UqpcsKMujGtiYO3M02Bn2ATS51g10IN5Wc&#10;RNFUGiw5NBRY06ag7H78NQp2HXbrJP5qD/fb5nE9fX5fDjEpNRr26zkIT73/F7/cex3mJx/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2X/gMQAAADeAAAA&#10;DwAAAAAAAAAAAAAAAACqAgAAZHJzL2Rvd25yZXYueG1sUEsFBgAAAAAEAAQA+gAAAJsDAAAAAA==&#10;">
                  <v:rect id="Rectangle 3173" o:spid="_x0000_s173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6+8EA&#10;AADeAAAADwAAAGRycy9kb3ducmV2LnhtbERPTYvCMBC9C/sfwgh701S3FK1GKYKw160KHodmbKvN&#10;pJtktfvvNwuCt3m8z1lvB9OJOznfWlYwmyYgiCurW64VHA/7yQKED8gaO8uk4Jc8bDdvozXm2j74&#10;i+5lqEUMYZ+jgiaEPpfSVw0Z9FPbE0fuYp3BEKGrpXb4iOGmk/MkyaTBlmNDgz3tGqpu5Y9RUBTX&#10;4fRdLnHv5SJxmU51XZyVeh8PxQpEoCG8xE/3p47zP9Ishf934g1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Puvv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173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fYMIA&#10;AADeAAAADwAAAGRycy9kb3ducmV2LnhtbERPS2vCQBC+C/6HZQq96aY+QhpdJQhCr0aFHofsmKTN&#10;zsbdVdN/3xUKvc3H95z1djCduJPzrWUFb9MEBHFldcu1gtNxP8lA+ICssbNMCn7Iw3YzHq0x1/bB&#10;B7qXoRYxhH2OCpoQ+lxKXzVk0E9tTxy5i3UGQ4SultrhI4abTs6SJJUGW44NDfa0a6j6Lm9GQVF8&#10;Dedr+Y57L7PEpXqh6+JTqdeXoViBCDSEf/Gf+0PH+fNFuoTnO/E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x9gwgAAAN4AAAAPAAAAAAAAAAAAAAAAAJgCAABkcnMvZG93&#10;bnJldi54bWxQSwUGAAAAAAQABAD1AAAAhwM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1735"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JcGMQAAADeAAAADwAAAGRycy9kb3ducmV2LnhtbERPTWvCQBC9C/6HZQre&#10;dBO1oaSuIlLFgxSqBfE2ZMckmJ0N2W0S/70rCL3N433OYtWbSrTUuNKygngSgSDOrC45V/B72o4/&#10;QDiPrLGyTAru5GC1HA4WmGrb8Q+1R5+LEMIuRQWF93UqpcsKMugmtiYO3NU2Bn2ATS51g10IN5Wc&#10;RlEiDZYcGgqsaVNQdjv+GQW7Drv1LP5qD7fr5n45vX+fDzEpNXrr158gPPX+X/xy73WYP5sn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JcGMQAAADeAAAA&#10;DwAAAAAAAAAAAAAAAACqAgAAZHJzL2Rvd25yZXYueG1sUEsFBgAAAAAEAAQA+gAAAJsDAAAAAA==&#10;">
                  <v:rect id="Rectangle 3176" o:spid="_x0000_s173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kjMIA&#10;AADeAAAADwAAAGRycy9kb3ducmV2LnhtbERPS4vCMBC+L/gfwgje1tQHVatRyoKwV+sueByasa02&#10;k5pktfvvzcKCt/n4nrPZ9aYVd3K+saxgMk5AEJdWN1wp+Dru35cgfEDW2FomBb/kYbcdvG0w0/bB&#10;B7oXoRIxhH2GCuoQukxKX9Zk0I9tRxy5s3UGQ4SuktrhI4abVk6TJJUGG44NNXb0UVN5LX6Mgjy/&#10;9N+3YoV7L5eJS/VcV/lJqdGwz9cgAvXhJf53f+o4fzZPF/D3Tr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SSM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173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w/sUA&#10;AADeAAAADwAAAGRycy9kb3ducmV2LnhtbESPT2vDMAzF74N+B6PCbqvTP4Quq1tCodDr0g52FLGW&#10;ZI3l1Hbb7NtPh8FuEu/pvZ82u9H16k4hdp4NzGcZKOLa244bA+fT4WUNKiZki71nMvBDEXbbydMG&#10;C+sf/E73KjVKQjgWaKBNaSi0jnVLDuPMD8SiffngMMkaGm0DPiTc9XqRZbl22LE0tDjQvqX6Ut2c&#10;gbL8Hj+u1Sseol5nIbcr25SfxjxPx/INVKIx/Zv/ro9W8JerXH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rD+xQAAAN4AAAAPAAAAAAAAAAAAAAAAAJgCAABkcnMv&#10;ZG93bnJldi54bWxQSwUGAAAAAAQABAD1AAAAigMAAAAA&#10;" filled="f" stroked="f" strokeweight=".25pt">
                    <v:textbox inset="1pt,1pt,1pt,1pt">
                      <w:txbxContent>
                        <w:p w:rsidR="00783DF5" w:rsidRDefault="00783DF5">
                          <w:pPr>
                            <w:pStyle w:val="afe"/>
                            <w:rPr>
                              <w:sz w:val="18"/>
                              <w:lang w:val="ru-RU"/>
                            </w:rPr>
                          </w:pPr>
                        </w:p>
                      </w:txbxContent>
                    </v:textbox>
                  </v:rect>
                </v:group>
                <v:group id="Group 3178" o:spid="_x0000_s1738"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3IasUAAADeAAAADwAAAGRycy9kb3ducmV2LnhtbERPS2vCQBC+F/wPywi9&#10;6SbaikZXEamlBxF8gHgbsmMSzM6G7JrEf98tCL3Nx/ecxaozpWiodoVlBfEwAkGcWl1wpuB82g6m&#10;IJxH1lhaJgVPcrBa9t4WmGjb8oGao89ECGGXoILc+yqR0qU5GXRDWxEH7mZrgz7AOpO6xjaEm1KO&#10;omgiDRYcGnKsaJNTej8+jILvFtv1OP5qdvfb5nk9fe4vu5iUeu936zkIT53/F7/cPzrMH39M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6NyGrFAAAA3gAA&#10;AA8AAAAAAAAAAAAAAAAAqgIAAGRycy9kb3ducmV2LnhtbFBLBQYAAAAABAAEAPoAAACcAwAAAAA=&#10;">
                  <v:rect id="Rectangle 3179" o:spid="_x0000_s173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qJcUA&#10;AADeAAAADwAAAGRycy9kb3ducmV2LnhtbESPQW/CMAyF70j7D5GRdoOUDUHXEVA1CWlXCkg7Wo3X&#10;dmucLsmg+/fzAYmbLT+/977NbnS9ulCInWcDi3kGirj2tuPGwOm4n+WgYkK22HsmA38UYbd9mGyw&#10;sP7KB7pUqVFiwrFAA21KQ6F1rFtyGOd+IJbbpw8Ok6yh0TbgVcxdr5+ybKUddiwJLQ701lL9Xf06&#10;A2X5NZ5/qhfcR51nYWWXtik/jHmcjuUrqERjuotv3+9W6j8v1wIgODKD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SolxQAAAN4AAAAPAAAAAAAAAAAAAAAAAJgCAABkcnMv&#10;ZG93bnJldi54bWxQSwUGAAAAAAQABAD1AAAAigM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174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PvsMA&#10;AADeAAAADwAAAGRycy9kb3ducmV2LnhtbERPTWvCQBC9C/0PyxR6MxvbYNPoKkEQvJpa6HHIjkna&#10;7Gy6u5r4791Cobd5vM9ZbyfTiys531lWsEhSEMS11R03Ck7v+3kOwgdkjb1lUnAjD9vNw2yNhbYj&#10;H+lahUbEEPYFKmhDGAopfd2SQZ/YgThyZ+sMhghdI7XDMYabXj6n6VIa7Dg2tDjQrqX6u7oYBWX5&#10;NX38VG+49zJP3VJnuik/lXp6nMoViEBT+Bf/uQ86zn/JXhf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GPvs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1741"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DMxsUAAADeAAAADwAAAGRycy9kb3ducmV2LnhtbERPS2vCQBC+C/0PyxS8&#10;1U18tBJdRcRKDyI0FsTbkB2TYHY2ZLdJ/PddoeBtPr7nLNe9qURLjSstK4hHEQjizOqScwU/p8+3&#10;OQjnkTVWlknBnRysVy+DJSbadvxNbepzEULYJaig8L5OpHRZQQbdyNbEgbvaxqAPsMmlbrAL4aaS&#10;4yh6lwZLDg0F1rQtKLulv0bBvsNuM4l37eF23d4vp9nxfIhJqeFrv1mA8NT7p/jf/aXD/Mn0Yw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wzMbFAAAA3gAA&#10;AA8AAAAAAAAAAAAAAAAAqgIAAGRycy9kb3ducmV2LnhtbFBLBQYAAAAABAAEAPoAAACcAwAAAAA=&#10;">
                  <v:rect id="Rectangle 3182" o:spid="_x0000_s174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UsEA&#10;AADeAAAADwAAAGRycy9kb3ducmV2LnhtbERPTYvCMBC9C/6HMAveNF0VdatRiiDs1aqwx6EZ2+42&#10;k5pE7f57Iwje5vE+Z7XpTCNu5HxtWcHnKAFBXFhdc6ngeNgNFyB8QNbYWCYF/+Rhs+73Vphqe+c9&#10;3fJQihjCPkUFVQhtKqUvKjLoR7YljtzZOoMhQldK7fAew00jx0kykwZrjg0VtrStqPjLr0ZBlv12&#10;p0v+hTsvF4mb6akusx+lBh9dtgQRqAtv8cv9reP8yXQ+ge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tFL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174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sJsIA&#10;AADeAAAADwAAAGRycy9kb3ducmV2LnhtbERPS4vCMBC+L/gfwgje1lQtPqpRyoKw16274HFoxrba&#10;TGqS1e6/3wiCt/n4nrPZ9aYVN3K+saxgMk5AEJdWN1wp+D7s35cgfEDW2FomBX/kYbcdvG0w0/bO&#10;X3QrQiViCPsMFdQhdJmUvqzJoB/bjjhyJ+sMhghdJbXDeww3rZwmyVwabDg21NjRR03lpfg1CvL8&#10;3P9cixXuvVwmbq5TXeVHpUbDPl+DCNSHl/jp/tRx/ixdpPB4J9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iwmwgAAAN4AAAAPAAAAAAAAAAAAAAAAAJgCAABkcnMvZG93&#10;bnJldi54bWxQSwUGAAAAAAQABAD1AAAAhwM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1744"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N9cMAAADeAAAADwAAAGRycy9kb3ducmV2LnhtbERPTYvCMBC9C/sfwizszabuqrtUo4hQ&#10;8SZWL72NzdgWm0lpslr/vREEb/N4nzNf9qYRV+pcbVnBKIpBEBdW11wqOB7S4R8I55E1NpZJwZ0c&#10;LBcfgzkm2t54T9fMlyKEsEtQQeV9m0jpiooMusi2xIE7286gD7Arpe7wFsJNI7/jeCoN1hwaKmxp&#10;XVFxyf6Ngkt+nKSb3VofmmylT2Xq89NZK/X12a9mIDz1/i1+ubc6zP8Z/07g+U6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PTfXDAAAA3gAAAA8AAAAAAAAAAAAA&#10;AAAAoQIAAGRycy9kb3ducmV2LnhtbFBLBQYAAAAABAAEAPkAAACRAwAAAAA=&#10;" strokeweight="2pt"/>
                <v:rect id="Rectangle 3185" o:spid="_x0000_s1745"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XysIA&#10;AADeAAAADwAAAGRycy9kb3ducmV2LnhtbERPS4vCMBC+L/gfwgje1tQHVatRyoKwV+sueByasa02&#10;k5pktfvvzcKCt/n4nrPZ9aYVd3K+saxgMk5AEJdWN1wp+Dru35cgfEDW2FomBb/kYbcdvG0w0/bB&#10;B7oXoRIxhH2GCuoQukxKX9Zk0I9tRxy5s3UGQ4SuktrhI4abVk6TJJUGG44NNXb0UVN5LX6Mgjy/&#10;9N+3YoV7L5eJS/VcV/lJqdGwz9cgAvXhJf53f+o4fzZfpPD3Tr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BfK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Iskoola Pota" w:hAnsi="Iskoola Pota" w:cs="Iskoola Pota"/>
                            <w:i w:val="0"/>
                            <w:szCs w:val="28"/>
                            <w:lang w:val="ru-RU"/>
                          </w:rPr>
                        </w:pPr>
                        <w:r w:rsidRPr="00783DF5">
                          <w:rPr>
                            <w:rFonts w:ascii="Calibri" w:hAnsi="Calibri" w:cs="Calibri"/>
                            <w:i w:val="0"/>
                            <w:szCs w:val="28"/>
                            <w:lang w:val="ru-RU"/>
                          </w:rPr>
                          <w:t>АНАЛИЗ</w:t>
                        </w:r>
                        <w:r w:rsidRPr="00783DF5">
                          <w:rPr>
                            <w:rFonts w:ascii="Iskoola Pota" w:hAnsi="Iskoola Pota" w:cs="Iskoola Pota"/>
                            <w:i w:val="0"/>
                            <w:szCs w:val="28"/>
                            <w:lang w:val="ru-RU"/>
                          </w:rPr>
                          <w:t xml:space="preserve"> </w:t>
                        </w:r>
                        <w:r w:rsidRPr="00783DF5">
                          <w:rPr>
                            <w:rFonts w:ascii="Calibri" w:hAnsi="Calibri" w:cs="Calibri"/>
                            <w:i w:val="0"/>
                            <w:szCs w:val="28"/>
                            <w:lang w:val="ru-RU"/>
                          </w:rPr>
                          <w:t>СОСОТЯНИЯ</w:t>
                        </w:r>
                        <w:r w:rsidRPr="00783DF5">
                          <w:rPr>
                            <w:rFonts w:ascii="Iskoola Pota" w:hAnsi="Iskoola Pota" w:cs="Iskoola Pota"/>
                            <w:i w:val="0"/>
                            <w:szCs w:val="28"/>
                            <w:lang w:val="ru-RU"/>
                          </w:rPr>
                          <w:t xml:space="preserve"> </w:t>
                        </w:r>
                        <w:r w:rsidRPr="00783DF5">
                          <w:rPr>
                            <w:rFonts w:ascii="Calibri" w:hAnsi="Calibri" w:cs="Calibri"/>
                            <w:i w:val="0"/>
                            <w:szCs w:val="28"/>
                            <w:lang w:val="ru-RU"/>
                          </w:rPr>
                          <w:t>ООО</w:t>
                        </w:r>
                        <w:r w:rsidRPr="00783DF5">
                          <w:rPr>
                            <w:rFonts w:ascii="Iskoola Pota" w:hAnsi="Iskoola Pota" w:cs="Iskoola Pota"/>
                            <w:i w:val="0"/>
                            <w:szCs w:val="28"/>
                            <w:lang w:val="ru-RU"/>
                          </w:rPr>
                          <w:t xml:space="preserve"> «</w:t>
                        </w:r>
                        <w:r w:rsidRPr="00783DF5">
                          <w:rPr>
                            <w:rFonts w:ascii="Calibri" w:hAnsi="Calibri" w:cs="Calibri"/>
                            <w:i w:val="0"/>
                            <w:szCs w:val="28"/>
                            <w:lang w:val="ru-RU"/>
                          </w:rPr>
                          <w:t>УРАЙНЕФТЕГЕОФИЗИКА</w:t>
                        </w:r>
                        <w:r w:rsidRPr="00783DF5">
                          <w:rPr>
                            <w:rFonts w:ascii="Iskoola Pota" w:hAnsi="Iskoola Pota" w:cs="Iskoola Pota"/>
                            <w:i w:val="0"/>
                            <w:szCs w:val="28"/>
                            <w:lang w:val="ru-RU"/>
                          </w:rPr>
                          <w:t>»</w:t>
                        </w:r>
                      </w:p>
                    </w:txbxContent>
                  </v:textbox>
                </v:rect>
                <v:line id="Line 3186" o:spid="_x0000_s1746"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2GcMAAADeAAAADwAAAGRycy9kb3ducmV2LnhtbERPS4vCMBC+C/sfwgh709T1tXSNIkIX&#10;b2LtpbexGdtiMylN1PrvjbCwt/n4nrPa9KYRd+pcbVnBZByBIC6srrlUkJ2S0TcI55E1NpZJwZMc&#10;bNYfgxXG2j74SPfUlyKEsItRQeV9G0vpiooMurFtiQN3sZ1BH2BXSt3hI4SbRn5F0UIarDk0VNjS&#10;rqLimt6MgmuezZPfw06fmnSrz2Xi8/NFK/U57Lc/IDz1/l/8597rMH86Wy7h/U64Qa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RdhnDAAAA3gAAAA8AAAAAAAAAAAAA&#10;AAAAoQIAAGRycy9kb3ducmV2LnhtbFBLBQYAAAAABAAEAPkAAACRAwAAAAA=&#10;" strokeweight="2pt"/>
                <v:line id="Line 3187" o:spid="_x0000_s1747"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7ia8YAAADeAAAADwAAAGRycy9kb3ducmV2LnhtbESPQW/CMAyF75P2HyJP4jbSAQPUERBC&#10;KtoNrXDhZhrTVjRO1QQo/34+IHGz9Z7f+7xY9a5RN+pC7dnA1zABRVx4W3Np4LDPPuegQkS22Hgm&#10;Aw8KsFq+vy0wtf7Of3TLY6kkhEOKBqoY21TrUFTkMAx9Syza2XcOo6xdqW2Hdwl3jR4lyVQ7rFka&#10;KmxpU1Fxya/OwOV4+M62u43dN/nansosHk9na8zgo1//gIrUx5f5ef1rBX88mQmvvCMz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O4mvGAAAA3gAAAA8AAAAAAAAA&#10;AAAAAAAAoQIAAGRycy9kb3ducmV2LnhtbFBLBQYAAAAABAAEAPkAAACUAwAAAAA=&#10;" strokeweight="2pt"/>
                <v:line id="Line 3188" o:spid="_x0000_s1748"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H8MQAAADeAAAADwAAAGRycy9kb3ducmV2LnhtbERPS2vCQBC+C/0PyxR6041t7SO6igRS&#10;ehMTL7lNsmMSzM6G7Dam/75bELzNx/eczW4ynRhpcK1lBctFBIK4srrlWsEpT+cfIJxH1thZJgW/&#10;5GC3fZhtMNb2ykcaM1+LEMIuRgWN930spasaMugWticO3NkOBn2AQy31gNcQbjr5HEVv0mDLoaHB&#10;npKGqkv2YxRcitMq/TokOu+yvS7r1BflWSv19Djt1yA8Tf4uvrm/dZj/8vr+Cf/vhBv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kfwxAAAAN4AAAAPAAAAAAAAAAAA&#10;AAAAAKECAABkcnMvZG93bnJldi54bWxQSwUGAAAAAAQABAD5AAAAkgMAAAAA&#10;" strokeweight="2pt"/>
                <v:rect id="Rectangle 3189" o:spid="_x0000_s1749"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aAsQA&#10;AADeAAAADwAAAGRycy9kb3ducmV2LnhtbESPQWvCQBCF7wX/wzJCb3VjFUlTVwmC4LXRQo9Ddpqk&#10;Zmfj7lbTf985CN5mmDfvvW+9HV2vrhRi59nAfJaBIq697bgxcDruX3JQMSFb7D2TgT+KsN1MntZY&#10;WH/jD7pWqVFiwrFAA21KQ6F1rFtyGGd+IJbbtw8Ok6yh0TbgTcxdr1+zbKUddiwJLQ60a6k+V7/O&#10;QFn+jJ+X6g33UedZWNmlbcovY56nY/kOKtGYHuL798FK/cUyFwDB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4WgL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1750"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mcEA&#10;AADeAAAADwAAAGRycy9kb3ducmV2LnhtbERPS4vCMBC+C/sfwix409QH0q1GKYLgdauCx6GZbes2&#10;k24StfvvjSB4m4/vOatNb1pxI+cbywom4wQEcWl1w5WC42E3SkH4gKyxtUwK/snDZv0xWGGm7Z2/&#10;6VaESsQQ9hkqqEPoMil9WZNBP7YdceR+rDMYInSV1A7vMdy0cpokC2mw4dhQY0fbmsrf4moU5Pml&#10;P/0VX7jzMk3cQs91lZ+VGn72+RJEoD68xS/3Xsf5s3k6ge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0/5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1751"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h7sMA&#10;AADeAAAADwAAAGRycy9kb3ducmV2LnhtbERPTWvDMAy9D/YfjAa7rc66ELK0bgmDQq9LV+hRxFqS&#10;LpYz202yf18XCrvp8T613s6mFyM531lW8LpIQBDXVnfcKPg67F5yED4ga+wtk4I/8rDdPD6ssdB2&#10;4k8aq9CIGMK+QAVtCEMhpa9bMugXdiCO3Ld1BkOErpHa4RTDTS+XSZJJgx3HhhYH+mip/qkuRkFZ&#10;nufjb/WOOy/zxGU61U15Uur5aS5XIALN4V98d+91nP+W5ku4vRN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Zh7s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r>
                          <w:rPr>
                            <w:sz w:val="18"/>
                            <w:lang w:val="ru-RU"/>
                          </w:rPr>
                          <w:t>31</w:t>
                        </w:r>
                      </w:p>
                    </w:txbxContent>
                  </v:textbox>
                </v:rect>
                <v:line id="Line 3192" o:spid="_x0000_s1752"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HMMUAAADeAAAADwAAAGRycy9kb3ducmV2LnhtbERP22oCMRB9F/oPYQq+adYLxW6NUryA&#10;0gfpth8wbqabrZvJkkRd+/VNoeDbHM515svONuJCPtSOFYyGGQji0umaKwWfH9vBDESIyBobx6Tg&#10;RgGWi4feHHPtrvxOlyJWIoVwyFGBibHNpQylIYth6FrixH05bzEm6CupPV5TuG3kOMuepMWaU4PB&#10;llaGylNxtgr2/vh2Gv1URh557zfNYf0c7LdS/cfu9QVEpC7exf/unU7zJ9PZBP7eS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OHMMUAAADeAAAADwAAAAAAAAAA&#10;AAAAAAChAgAAZHJzL2Rvd25yZXYueG1sUEsFBgAAAAAEAAQA+QAAAJMDAAAAAA==&#10;" strokeweight="1pt"/>
                <v:line id="Line 3193" o:spid="_x0000_s1753"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ofRMQAAADeAAAADwAAAGRycy9kb3ducmV2LnhtbERPzWoCMRC+F3yHMEJvNauVoqtRxLZQ&#10;6aG4+gDjZtysbiZLkurWpzeFQm/z8f3OfNnZRlzIh9qxguEgA0FcOl1zpWC/e3+agAgRWWPjmBT8&#10;UIDlovcwx1y7K2/pUsRKpBAOOSowMba5lKE0ZDEMXEucuKPzFmOCvpLa4zWF20aOsuxFWqw5NRhs&#10;aW2oPBffVsHGHz7Pw1tl5IE3/q35ep0Ge1Lqsd+tZiAidfFf/Of+0Gn+83gyht930g1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h9ExAAAAN4AAAAPAAAAAAAAAAAA&#10;AAAAAKECAABkcnMvZG93bnJldi54bWxQSwUGAAAAAAQABAD5AAAAkgMAAAAA&#10;" strokeweight="1pt"/>
                <v:rect id="Rectangle 3194" o:spid="_x0000_s1754"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msIA&#10;AADeAAAADwAAAGRycy9kb3ducmV2LnhtbERPTWvCQBC9F/oflhG81Y2tlRjdhFAQvDZtweOQHZNo&#10;djbd3Wr8925B8DaP9zmbYjS9OJPznWUF81kCgri2uuNGwffX9iUF4QOyxt4yKbiShyJ/ftpgpu2F&#10;P+lchUbEEPYZKmhDGDIpfd2SQT+zA3HkDtYZDBG6RmqHlxhuevmaJEtpsOPY0OJAHy3Vp+rPKCjL&#10;4/jzW61w62WauKVe6KbcKzWdjOUaRKAxPMR3907H+W+L9B3+34k3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mawgAAAN4AAAAPAAAAAAAAAAAAAAAAAJgCAABkcnMvZG93&#10;bnJldi54bWxQSwUGAAAAAAQABAD1AAAAhwM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1755"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ijpcQAAADeAAAADwAAAGRycy9kb3ducmV2LnhtbERPTWvCQBC9F/wPyxR6q5vaViS6CUGI&#10;eJMmXryN2TEJyc6G7Krx37uFQm/zeJ+zSSfTixuNrrWs4GMegSCurG65VnAs8/cVCOeRNfaWScGD&#10;HKTJ7GWDsbZ3/qFb4WsRQtjFqKDxfoildFVDBt3cDsSBu9jRoA9wrKUe8R7CTS8XUbSUBlsODQ0O&#10;tG2o6oqrUdCdjt/57rDVZV9k+lzn/nS+aKXeXqdsDcLT5P/Ff+69DvM/v1ZL+H0n3CC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KOlxAAAAN4AAAAPAAAAAAAAAAAA&#10;AAAAAKECAABkcnMvZG93bnJldi54bWxQSwUGAAAAAAQABAD5AAAAkgMAAAAA&#10;" strokeweight="2pt"/>
                <v:line id="Line 3196" o:spid="_x0000_s1756"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iBM8QAAADeAAAADwAAAGRycy9kb3ducmV2LnhtbERPzWoCMRC+F/oOYQreNKsWa7dGEbWg&#10;eJDaPsC4mW62biZLEnXt0zeC0Nt8fL8zmbW2FmfyoXKsoN/LQBAXTldcKvj6fO+OQYSIrLF2TAqu&#10;FGA2fXyYYK7dhT/ovI+lSCEcclRgYmxyKUNhyGLouYY4cd/OW4wJ+lJqj5cUbms5yLKRtFhxajDY&#10;0MJQcdyfrIKNP2yP/d/SyANv/KreLV+D/VGq89TO30BEauO/+O5e6zR/+Dx+gd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IEzxAAAAN4AAAAPAAAAAAAAAAAA&#10;AAAAAKECAABkcnMvZG93bnJldi54bWxQSwUGAAAAAAQABAD5AAAAkgMAAAAA&#10;" strokeweight="1pt"/>
                <v:line id="Line 3197" o:spid="_x0000_s1757"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VQccAAADeAAAADwAAAGRycy9kb3ducmV2LnhtbESPQU8CMRCF7yb+h2ZMvEkXIQYXCjEK&#10;CcSDEfkBw3bcrmynm7bCwq9nDibeZvLevPfNbNH7Vh0ppiawgeGgAEVcBdtwbWD3tXqYgEoZ2WIb&#10;mAycKcFifnszw9KGE3/ScZtrJSGcSjTgcu5KrVPlyGMahI5YtO8QPWZZY61txJOE+1Y/FsWT9tiw&#10;NDjs6NVRddj+egObuH8/DC+103vexGX78fac/I8x93f9yxRUpj7/m/+u11bwR+OJ8Mo7MoO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xVBxwAAAN4AAAAPAAAAAAAA&#10;AAAAAAAAAKECAABkcnMvZG93bnJldi54bWxQSwUGAAAAAAQABAD5AAAAlQMAAAAA&#10;" strokeweight="1pt"/>
                <v:line id="Line 3198" o:spid="_x0000_s1758"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w2sQAAADeAAAADwAAAGRycy9kb3ducmV2LnhtbERP22oCMRB9L/gPYYS+1ay2FF2NItpC&#10;pQ/i5QPGzbhZ3UyWJNWtX28KBd/mcK4zmbW2FhfyoXKsoN/LQBAXTldcKtjvPl+GIEJE1lg7JgW/&#10;FGA27TxNMNfuyhu6bGMpUgiHHBWYGJtcylAYshh6riFO3NF5izFBX0rt8ZrCbS0HWfYuLVacGgw2&#10;tDBUnLc/VsHKH77P/Vtp5IFX/qNeL0fBnpR67rbzMYhIbXyI/91fOs1/fRuO4O+dd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7DaxAAAAN4AAAAPAAAAAAAAAAAA&#10;AAAAAKECAABkcnMvZG93bnJldi54bWxQSwUGAAAAAAQABAD5AAAAkgMAAAAA&#10;" strokeweight="1pt"/>
                <v:group id="Group 3199" o:spid="_x0000_s1759"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qYhHQyQAA&#10;AN4AAAAPAAAAAAAAAAAAAAAAAKoCAABkcnMvZG93bnJldi54bWxQSwUGAAAAAAQABAD6AAAAoAMA&#10;AAAA&#10;">
                  <v:rect id="Rectangle 3200" o:spid="_x0000_s17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RMEA&#10;AADeAAAADwAAAGRycy9kb3ducmV2LnhtbERPS4vCMBC+L/gfwgje1tQHotUoRRC8WlfwODRjW20m&#10;NYla//1mQdjbfHzPWW0604gnOV9bVjAaJiCIC6trLhX8HHffcxA+IGtsLJOCN3nYrHtfK0y1ffGB&#10;nnkoRQxhn6KCKoQ2ldIXFRn0Q9sSR+5incEQoSuldviK4aaR4ySZSYM1x4YKW9pWVNzyh1GQZdfu&#10;dM8XuPNynriZnuoyOys16HfZEkSgLvyLP+69jvMn08UI/t6JN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taUTBAAAA3gAAAA8AAAAAAAAAAAAAAAAAmAIAAGRycy9kb3du&#10;cmV2LnhtbFBLBQYAAAAABAAEAPUAAACGAwAAAAA=&#10;" filled="f" stroked="f" strokeweight=".25pt">
                    <v:textbox inset="1pt,1pt,1pt,1pt">
                      <w:txbxContent>
                        <w:p w:rsidR="00783DF5" w:rsidRDefault="00783DF5">
                          <w:pPr>
                            <w:pStyle w:val="afe"/>
                            <w:rPr>
                              <w:sz w:val="18"/>
                              <w:lang w:val="ru-RU"/>
                            </w:rPr>
                          </w:pPr>
                        </w:p>
                      </w:txbxContent>
                    </v:textbox>
                  </v:rect>
                  <v:rect id="Rectangle 3201" o:spid="_x0000_s17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M8EA&#10;AADeAAAADwAAAGRycy9kb3ducmV2LnhtbERPS4vCMBC+C/6HMII3TX0gWo1SBGGvdhU8Ds3YVptJ&#10;TbJa//1mYcHbfHzP2ew604gnOV9bVjAZJyCIC6trLhWcvg+jJQgfkDU2lknBmzzstv3eBlNtX3yk&#10;Zx5KEUPYp6igCqFNpfRFRQb92LbEkbtaZzBE6EqpHb5iuGnkNEkW0mDNsaHClvYVFff8xyjIslt3&#10;fuQrPHi5TNxCz3WZXZQaDrpsDSJQFz7if/eXjvNn89UU/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9zPBAAAA3gAAAA8AAAAAAAAAAAAAAAAAmAIAAGRycy9kb3du&#10;cmV2LnhtbFBLBQYAAAAABAAEAPUAAACGAwAAAAA=&#10;" filled="f" stroked="f" strokeweight=".25pt">
                    <v:textbox inset="1pt,1pt,1pt,1pt">
                      <w:txbxContent>
                        <w:p w:rsidR="00783DF5" w:rsidRDefault="00783DF5">
                          <w:pPr>
                            <w:pStyle w:val="afe"/>
                            <w:rPr>
                              <w:sz w:val="18"/>
                              <w:lang w:val="ru-RU"/>
                            </w:rPr>
                          </w:pPr>
                        </w:p>
                      </w:txbxContent>
                    </v:textbox>
                  </v:rect>
                </v:group>
                <v:line id="Line 3202" o:spid="_x0000_s1762"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W4MEAAADeAAAADwAAAGRycy9kb3ducmV2LnhtbERPy6rCMBDdX/AfwgjurqlPtBpFhIo7&#10;sbpxNzZjW2wmpYla/94IF+5uDuc5y3VrKvGkxpWWFQz6EQjizOqScwXnU/I7A+E8ssbKMil4k4P1&#10;qvOzxFjbFx/pmfpchBB2MSoovK9jKV1WkEHXtzVx4G62MegDbHKpG3yFcFPJYRRNpcGSQ0OBNW0L&#10;yu7pwyi4X86TZHfY6lOVbvQ1T/zletNK9brtZgHCU+v/xX/uvQ7zR+P5CL7vhBv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pbgwQAAAN4AAAAPAAAAAAAAAAAAAAAA&#10;AKECAABkcnMvZG93bnJldi54bWxQSwUGAAAAAAQABAD5AAAAjwMAAAAA&#10;" strokeweight="2pt"/>
                <v:rect id="Rectangle 3203" o:spid="_x0000_s1763"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K3MEA&#10;AADeAAAADwAAAGRycy9kb3ducmV2LnhtbERPTYvCMBC9C/6HMII3TV2LaDVKWRC82nVhj0MzttVm&#10;UpOo9d9vFha8zeN9zmbXm1Y8yPnGsoLZNAFBXFrdcKXg9LWfLEH4gKyxtUwKXuRhtx0ONphp++Qj&#10;PYpQiRjCPkMFdQhdJqUvazLop7YjjtzZOoMhQldJ7fAZw00rP5JkIQ02HBtq7OizpvJa3I2CPL/0&#10;37dihXsvl4lb6FRX+Y9S41Gfr0EE6sNb/O8+6Dh/nq5S+Hsn3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aytz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1764"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vR8EA&#10;AADeAAAADwAAAGRycy9kb3ducmV2LnhtbERPS4vCMBC+L/gfwgje1tTHilajFEHwalfB49CMbbWZ&#10;1CRq999vhIW9zcf3nNWmM414kvO1ZQWjYQKCuLC65lLB8Xv3OQfhA7LGxjIp+CEPm3XvY4Wpti8+&#10;0DMPpYgh7FNUUIXQplL6oiKDfmhb4shdrDMYInSl1A5fMdw0cpwkM2mw5thQYUvbiopb/jAKsuza&#10;ne75AndezhM301NdZmelBv0uW4II1IV/8Z97r+P8yXTxBe934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b0f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1765"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1eMMAAADeAAAADwAAAGRycy9kb3ducmV2LnhtbERPS4vCMBC+C/sfwgh709T1gds1ighd&#10;vIm1l97GZmyLzaQ0Ueu/N8LC3ubje85q05tG3KlztWUFk3EEgriwuuZSQXZKRksQziNrbCyTgic5&#10;2Kw/BiuMtX3wke6pL0UIYRejgsr7NpbSFRUZdGPbEgfuYjuDPsCulLrDRwg3jfyKooU0WHNoqLCl&#10;XUXFNb0ZBdc8mye/h50+NelWn8vE5+eLVupz2G9/QHjq/b/4z73XYf509r2A9zvhBr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RNXjDAAAA3gAAAA8AAAAAAAAAAAAA&#10;AAAAoQIAAGRycy9kb3ducmV2LnhtbFBLBQYAAAAABAAEAPkAAACRAwAAAAA=&#10;" strokeweight="2pt"/>
                <v:rect id="Rectangle 3206" o:spid="_x0000_s1766"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Uq8MA&#10;AADeAAAADwAAAGRycy9kb3ducmV2LnhtbERPTWvCQBC9C/0PyxR6M5u2wcboKkEQvJpa6HHITpPY&#10;7Gy6u5r4791Cobd5vM9ZbyfTiys531lW8JykIIhrqztuFJze9/MchA/IGnvLpOBGHrabh9kaC21H&#10;PtK1Co2IIewLVNCGMBRS+rolgz6xA3HkvqwzGCJ0jdQOxxhuevmSpgtpsOPY0OJAu5bq7+piFJTl&#10;efr4qZa49zJP3UJnuik/lXp6nMoViEBT+Bf/uQ86zn/Nlm/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Uq8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rect id="Rectangle 3207" o:spid="_x0000_s1767"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A2cQA&#10;AADeAAAADwAAAGRycy9kb3ducmV2LnhtbESPQWvCQBCF7wX/wzJCb3XTKqKpqwRB8Nqo4HHIjkna&#10;7Gzc3Wr67zsHwdsM781736w2g+vUjUJsPRt4n2SgiCtvW64NHA+7twWomJAtdp7JwB9F2KxHLyvM&#10;rb/zF93KVCsJ4ZijgSalPtc6Vg05jBPfE4t28cFhkjXU2ga8S7jr9EeWzbXDlqWhwZ62DVU/5a8z&#10;UBTfw+laLnEX9SILczuzdXE25nU8FJ+gEg3paX5c763gT2dL4ZV3ZAa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XwNnEAAAA3gAAAA8AAAAAAAAAAAAAAAAAmAIAAGRycy9k&#10;b3ducmV2LnhtbFBLBQYAAAAABAAEAPUAAACJAwAAAAA=&#10;" filled="f" stroked="f" strokeweight=".25pt">
                  <v:textbox inset="1pt,1pt,1pt,1pt">
                    <w:txbxContent>
                      <w:p w:rsidR="00783DF5" w:rsidRDefault="00783DF5">
                        <w:pPr>
                          <w:pStyle w:val="afe"/>
                          <w:jc w:val="center"/>
                          <w:rPr>
                            <w:sz w:val="18"/>
                            <w:lang w:val="ru-RU"/>
                          </w:rPr>
                        </w:pPr>
                      </w:p>
                    </w:txbxContent>
                  </v:textbox>
                </v:rect>
                <v:rect id="Rectangle 3208" o:spid="_x0000_s1768"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lQsMA&#10;AADeAAAADwAAAGRycy9kb3ducmV2LnhtbERPTWvDMAy9D/ofjAq7LU63EJK0bgmDwq7NNthRxGqS&#10;NpZT22vTfz8PBrvp8T612c1mFFdyfrCsYJWkIIhbqwfuFHy8758KED4gaxwtk4I7edhtFw8brLS9&#10;8YGuTehEDGFfoYI+hKmS0rc9GfSJnYgjd7TOYIjQdVI7vMVwM8rnNM2lwYFjQ48TvfbUnptvo6Cu&#10;T/PnpSlx72WRulxnuqu/lHpczvUaRKA5/Iv/3G86zn/JyhJ+34k3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tlQs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p>
                    </w:txbxContent>
                  </v:textbox>
                </v:rect>
                <v:line id="Line 3209" o:spid="_x0000_s1769"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MVgMcAAADeAAAADwAAAGRycy9kb3ducmV2LnhtbESPQU8CMRCF7yb+h2ZMvEkXiAYXCjGC&#10;icQDAfkBw3bcrmynm7bCyq9nDibeZjJv3nvfbNH7Vp0opiawgeGgAEVcBdtwbWD/+fYwAZUyssU2&#10;MBn4pQSL+e3NDEsbzryl0y7XSkw4lWjA5dyVWqfKkcc0CB2x3L5C9JhljbW2Ec9i7ls9Koon7bFh&#10;SXDY0auj6rj78QbW8fBxHF5qpw+8jqt2s3xO/tuY+7v+ZQoqU5//xX/f71bqjx8LARAcmUH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xWAxwAAAN4AAAAPAAAAAAAA&#10;AAAAAAAAAKECAABkcnMvZG93bnJldi54bWxQSwUGAAAAAAQABAD5AAAAlQMAAAAA&#10;" strokeweight="1pt"/>
                <w10:wrap anchorx="page" anchory="page"/>
              </v:group>
            </w:pict>
          </mc:Fallback>
        </mc:AlternateContent>
      </w:r>
      <w:r>
        <w:t>тный период и предусмотренных (для периода, рассматриваемого в плане) мероприятий по использованию научной организации производства и труда и передовой технологии.</w:t>
      </w:r>
    </w:p>
    <w:p w:rsidR="004A2A6B" w:rsidRDefault="004A2A6B">
      <w:r>
        <w:t>Различают производственные мощности: плановую, максимальную и фактическую.</w:t>
      </w:r>
    </w:p>
    <w:p w:rsidR="004A2A6B" w:rsidRDefault="004A2A6B">
      <w:r>
        <w:t>Максимальная производственная мощность рассчитывается принимая во внимание максимальное возможное время использования площади, оборудования и ресурсов при учете условия, что на 40 м</w:t>
      </w:r>
      <w:r>
        <w:rPr>
          <w:vertAlign w:val="superscript"/>
        </w:rPr>
        <w:t>2</w:t>
      </w:r>
      <w:r>
        <w:t xml:space="preserve"> площади производства работает один работник в й смену, или на 1,7 работников более, чем в 1 смену. Максимально длительность использования (возможное время) – это календарные дни года и время суток, на протяжении каковых имеется спрос на услуги и работы. При этом режим функционирования предприятия автомобильного сервиса находится в соответствии с режимом спроса.</w:t>
      </w:r>
    </w:p>
    <w:p w:rsidR="004A2A6B" w:rsidRDefault="004A2A6B">
      <w:r>
        <w:t>Плановая ПМ обусловливается плановым количеством сотрудников, плановым периодом работы и плановыми технико-финансовыми признаками.</w:t>
      </w:r>
      <w:r>
        <w:br/>
        <w:t>Фактическая ПМ – по сути выходит по итогам работы и отображается в бухгалтерских и иных отчетах компании.</w:t>
      </w:r>
    </w:p>
    <w:p w:rsidR="004A2A6B" w:rsidRDefault="004A2A6B">
      <w:r>
        <w:t>Производственная мощь компании автосервиса формируется из производственных мощностей рабочих мест.</w:t>
      </w:r>
    </w:p>
    <w:p w:rsidR="004A2A6B" w:rsidRDefault="004A2A6B">
      <w:pPr>
        <w:shd w:val="clear" w:color="auto" w:fill="auto"/>
        <w:spacing w:after="200" w:line="276" w:lineRule="auto"/>
        <w:ind w:firstLine="0"/>
        <w:jc w:val="left"/>
      </w:pPr>
      <w:r>
        <w:br w:type="page"/>
      </w:r>
    </w:p>
    <w:p w:rsidR="004A2A6B" w:rsidRDefault="004A2A6B">
      <w:r>
        <w:lastRenderedPageBreak/>
        <w:t>Производственная мощь трудового участка – предельно вероятный (нормативный) единый ежегодный размер работ, полученный на 1 рабочем участке при обстоятельстве абсолютного применения производственного оснащения.</w:t>
      </w:r>
    </w:p>
    <w:p w:rsidR="004A2A6B" w:rsidRDefault="004A2A6B">
      <w:r>
        <w:t>Нормативная трудоемкость – трудоемкость работ, которая устанавливает расходы периода сотрудников в осуществление действий технологического сервиса и ремонтных работ и содержит в себе расходы своевременного предварительно-завершающего периода и на сервис трудового участка и отдыха. Нормативная трудоемкость измеряется в человеко-часах.</w:t>
      </w:r>
      <w:r>
        <w:br/>
        <w:t>Производственная мощь рассчитывается в отдельности согласно ручным и механизированным трудам.</w:t>
      </w:r>
    </w:p>
    <w:p w:rsidR="004A2A6B" w:rsidRDefault="004A2A6B">
      <w:r>
        <w:t>Ручные работы – работы, какие производятся сотрудником при помощи инструмента и оснащения при обстоятельстве, что трудоемкость работ обусловливается квалификацией, навыком и иными данными сотрудника.</w:t>
      </w:r>
      <w:r>
        <w:br/>
        <w:t>Механизированные деятельность – деятельность, какие производятся сотрудником в оснащении либо оборудованием под присмотром сотрудника, при обстоятельстве, что трудоемкость и длительность работ находятся в зависимости от оснащения, а никак не от сотрудника.</w:t>
      </w:r>
    </w:p>
    <w:p w:rsidR="004A2A6B" w:rsidRDefault="004A2A6B">
      <w:r>
        <w:t>Производственная программа – это проект изготовления и реализации продукта: согласно размеру, перечню и качеству. Разрабатывается в натуральных единицах, в общепризнанных обычных единицах длинны, веса и размера с учетом общеотраслевой принадлежности компании. Производственная проект разрабатывается в стоимостном измерении в показателях валовой, товарной и реализованной продукции. При расчете производственной программы отталкиваются из проекта менеджмента, а кроме того из экономических и трудовых способностей компании.</w:t>
      </w:r>
    </w:p>
    <w:p w:rsidR="004A2A6B" w:rsidRDefault="004A2A6B">
      <w:r>
        <w:t xml:space="preserve">Главной задачей при составлении проекта изготовления – это доказать расчетами, то что изготовление в состоянии действительно осуществлять </w:t>
      </w:r>
      <w:r w:rsidR="004F1262">
        <w:rPr>
          <w:noProof/>
        </w:rPr>
        <mc:AlternateContent>
          <mc:Choice Requires="wpg">
            <w:drawing>
              <wp:anchor distT="0" distB="0" distL="114300" distR="114300" simplePos="0" relativeHeight="25163008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317"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318" name="Rectangle 93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9" name="Line 94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0" name="Line 94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1" name="Line 94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2" name="Line 94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3" name="Line 94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4" name="Line 94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5" name="Line 94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6" name="Line 94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7" name="Line 94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8" name="Line 94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9" name="Rectangle 95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330" name="Rectangle 95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331" name="Rectangle 95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332" name="Rectangle 95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333" name="Rectangle 95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334" name="Rectangle 95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335" name="Rectangle 95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w:t>
                              </w:r>
                            </w:p>
                          </w:txbxContent>
                        </wps:txbx>
                        <wps:bodyPr rot="0" vert="horz" wrap="square" lIns="12700" tIns="12700" rIns="12700" bIns="12700" anchor="t" anchorCtr="0" upright="1">
                          <a:noAutofit/>
                        </wps:bodyPr>
                      </wps:wsp>
                      <wps:wsp>
                        <wps:cNvPr id="12336" name="Rectangle 95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8" o:spid="_x0000_s1770" style="position:absolute;left:0;text-align:left;margin-left:56.7pt;margin-top:19.85pt;width:518.8pt;height:802.3pt;z-index:251630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2L4y&#10;D0kGAAA7QgAADgAAAAAAAAAAAAAAAAAuAgAAZHJzL2Uyb0RvYy54bWxQSwECLQAUAAYACAAAACEA&#10;jEO2yuEAAAAMAQAADwAAAAAAAAAAAAAAAACjCAAAZHJzL2Rvd25yZXYueG1sUEsFBgAAAAAEAAQA&#10;8wAAALEJAAAAAA==&#10;" o:allowincell="f">
                <v:rect id="Rectangle 939" o:spid="_x0000_s17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UyscA&#10;AADeAAAADwAAAGRycy9kb3ducmV2LnhtbESPwWrDQAxE74X8w6JCbs06CZTGzTo4hUBPpXXzAcKr&#10;2sZerePd2E6+vjoUepOY0czT/jC7To00hMazgfUqAUVcettwZeD8fXp6ARUissXOMxm4UYBDtnjY&#10;Y2r9xF80FrFSEsIhRQN1jH2qdShrchhWvicW7ccPDqOsQ6XtgJOEu05vkuRZO2xYGmrs6a2msi2u&#10;zkAb5/Ejr4r7aXc+7srPYz5dL7kxy8c5fwUVaY7/5r/rdyv4m+1aeOUdmUF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6lMrHAAAA3gAAAA8AAAAAAAAAAAAAAAAAmAIAAGRy&#10;cy9kb3ducmV2LnhtbFBLBQYAAAAABAAEAPUAAACMAwAAAAA=&#10;" filled="f" strokeweight="2pt"/>
                <v:line id="Line 940" o:spid="_x0000_s177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UjMMAAADeAAAADwAAAGRycy9kb3ducmV2LnhtbERPS4vCMBC+C/6HMMLeNNVFcbuNIkKX&#10;vYmtF29jM31gMylNVrv/3giCt/n4npNsB9OKG/WusaxgPotAEBdWN1wpOOXpdA3CeWSNrWVS8E8O&#10;tpvxKMFY2zsf6Zb5SoQQdjEqqL3vYildUZNBN7MdceBK2xv0AfaV1D3eQ7hp5SKKVtJgw6Ghxo72&#10;NRXX7M8ouJ5Py/TnsNd5m+30pUr9+VJqpT4mw+4bhKfBv8Uv968O8xef8y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slIzDAAAA3gAAAA8AAAAAAAAAAAAA&#10;AAAAoQIAAGRycy9kb3ducmV2LnhtbFBLBQYAAAAABAAEAPkAAACRAwAAAAA=&#10;" strokeweight="2pt"/>
                <v:line id="Line 941" o:spid="_x0000_s177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3rMUAAADeAAAADwAAAGRycy9kb3ducmV2LnhtbESPQYvCQAyF78L+hyEL3nS6FUWqo4jQ&#10;ZW+L1Yu32IltsZMpnVmt/94cFrwl5OW99623g2vVnfrQeDbwNU1AEZfeNlwZOB3zyRJUiMgWW89k&#10;4EkBtpuP0Roz6x98oHsRKyUmHDI0UMfYZVqHsiaHYeo7Yrldfe8wytpX2vb4EHPX6jRJFtphw5JQ&#10;Y0f7mspb8ecM3M6nef79u7fHttjZS5XH8+VqjRl/DrsVqEhDfIv/v3+s1E9nqQAIjsy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r3rMUAAADeAAAADwAAAAAAAAAA&#10;AAAAAAChAgAAZHJzL2Rvd25yZXYueG1sUEsFBgAAAAAEAAQA+QAAAJMDAAAAAA==&#10;" strokeweight="2pt"/>
                <v:line id="Line 942" o:spid="_x0000_s177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SN8AAAADeAAAADwAAAGRycy9kb3ducmV2LnhtbERPy6rCMBDdX/AfwgjurqkVRapRRKi4&#10;E6sbd2MztsVmUpqo9e+NILibw3nOYtWZWjyodZVlBaNhBII4t7riQsHpmP7PQDiPrLG2TApe5GC1&#10;7P0tMNH2yQd6ZL4QIYRdggpK75tESpeXZNANbUMcuKttDfoA20LqFp8h3NQyjqKpNFhxaCixoU1J&#10;+S27GwW382mSbvcbfayztb4UqT9frlqpQb9bz0F46vxP/HXvdJgfj+MR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2UjfAAAAA3gAAAA8AAAAAAAAAAAAAAAAA&#10;oQIAAGRycy9kb3ducmV2LnhtbFBLBQYAAAAABAAEAPkAAACOAwAAAAA=&#10;" strokeweight="2pt"/>
                <v:line id="Line 943" o:spid="_x0000_s177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MQMMAAADeAAAADwAAAGRycy9kb3ducmV2LnhtbERPTWuDQBC9B/Iflgn0FtdaGoLNJohg&#10;6a3EePE2cScqcWfF3Sb233cDhdzm8T5nd5jNIG40ud6ygtcoBkHcWN1zq6A6FestCOeRNQ6WScEv&#10;OTjsl4sdptre+Ui30rcihLBLUUHn/ZhK6ZqODLrIjsSBu9jJoA9waqWe8B7CzSCTON5Igz2Hhg5H&#10;yjtqruWPUXCtq/fi8zvXp6HM9LktfH2+aKVeVnP2AcLT7J/if/eXDvOTtySBxzvhB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kzEDDAAAA3gAAAA8AAAAAAAAAAAAA&#10;AAAAoQIAAGRycy9kb3ducmV2LnhtbFBLBQYAAAAABAAEAPkAAACRAwAAAAA=&#10;" strokeweight="2pt"/>
                <v:line id="Line 944" o:spid="_x0000_s177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p28IAAADeAAAADwAAAGRycy9kb3ducmV2LnhtbERPTYvCMBC9C/sfwgh709SKsnQbRYSK&#10;t8Xai7exGdvSZlKarHb//UYQvM3jfU66HU0n7jS4xrKCxTwCQVxa3XCloDhnsy8QziNr7CyTgj9y&#10;sN18TFJMtH3wie65r0QIYZeggtr7PpHSlTUZdHPbEwfuZgeDPsChknrARwg3nYyjaC0NNhwaauxp&#10;X1PZ5r9GQXspVtnhZ6/PXb7T1yrzl+tNK/U5HXffIDyN/i1+uY86zI+X8RKe74Qb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hp28IAAADeAAAADwAAAAAAAAAAAAAA&#10;AAChAgAAZHJzL2Rvd25yZXYueG1sUEsFBgAAAAAEAAQA+QAAAJADAAAAAA==&#10;" strokeweight="2pt"/>
                <v:line id="Line 945" o:spid="_x0000_s177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xr8MAAADeAAAADwAAAGRycy9kb3ducmV2LnhtbERPTWvCQBC9F/wPywi91Y1pKxLdhBCI&#10;eCuNXryN2TEJZmdDdtX477uFQm/zeJ+zzSbTizuNrrOsYLmIQBDXVnfcKDgeyrc1COeRNfaWScGT&#10;HGTp7GWLibYP/qZ75RsRQtglqKD1fkikdHVLBt3CDsSBu9jRoA9wbKQe8RHCTS/jKFpJgx2HhhYH&#10;Klqqr9XNKLiejp/l7qvQh77K9bkp/el80Uq9zqd8A8LT5P/Ff+69DvPj9/gD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B8a/DAAAA3gAAAA8AAAAAAAAAAAAA&#10;AAAAoQIAAGRycy9kb3ducmV2LnhtbFBLBQYAAAAABAAEAPkAAACRAwAAAAA=&#10;" strokeweight="2pt"/>
                <v:line id="Line 946" o:spid="_x0000_s177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1UNMMAAADeAAAADwAAAGRycy9kb3ducmV2LnhtbERPTWuDQBC9B/oflgn0FtdYLMW6CSFg&#10;6S1Uc/E2cScqurPibhP777uBQm/zeJ+T7xczihvNrresYBvFIIgbq3tuFZyrYvMGwnlkjaNlUvBD&#10;Dva7p1WOmbZ3/qJb6VsRQthlqKDzfsqkdE1HBl1kJ+LAXe1s0Ac4t1LPeA/hZpRJHL9Kgz2Hhg4n&#10;OnbUDOW3UTDU57T4OB11NZYHfWkLX1+uWqnn9XJ4B+Fp8f/iP/enDvOTlySF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NVDTDAAAA3gAAAA8AAAAAAAAAAAAA&#10;AAAAoQIAAGRycy9kb3ducmV2LnhtbFBLBQYAAAAABAAEAPkAAACRAwAAAAA=&#10;" strokeweight="2pt"/>
                <v:line id="Line 947" o:spid="_x0000_s177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NTsQAAADeAAAADwAAAGRycy9kb3ducmV2LnhtbERP22oCMRB9L/gPYYS+1axbkLoaRbxA&#10;pQ/FyweMm3GzupksSdRtv74pFPo2h3Od6byzjbiTD7VjBcNBBoK4dLrmSsHxsHl5AxEissbGMSn4&#10;ogDzWe9pioV2D97RfR8rkUI4FKjAxNgWUobSkMUwcC1x4s7OW4wJ+kpqj48UbhuZZ9lIWqw5NRhs&#10;aWmovO5vVsHWnz6uw+/KyBNv/br5XI2DvSj13O8WExCRuvgv/nO/6zQ/f81H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01OxAAAAN4AAAAPAAAAAAAAAAAA&#10;AAAAAKECAABkcnMvZG93bnJldi54bWxQSwUGAAAAAAQABAD5AAAAkgMAAAAA&#10;" strokeweight="1pt"/>
                <v:line id="Line 948" o:spid="_x0000_s178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v2MMAAADeAAAADwAAAGRycy9kb3ducmV2LnhtbERPTWvCQBC9F/wPywi91Y0prRLdhBCI&#10;eCuNXryN2TEJZmdDdtX477uFQm/zeJ+zzSbTizuNrrOsYLmIQBDXVnfcKDgeyrc1COeRNfaWScGT&#10;HGTp7GWLibYP/qZ75RsRQtglqKD1fkikdHVLBt3CDsSBu9jRoA9wbKQe8RHCTS/jKPqUBjsODS0O&#10;VLRUX6ubUXA9HT/K3VehD32V63NT+tP5opV6nU/5BoSnyf+L/9x7HebH7/EK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Tb9jDAAAA3gAAAA8AAAAAAAAAAAAA&#10;AAAAoQIAAGRycy9kb3ducmV2LnhtbFBLBQYAAAAABAAEAPkAAACRAwAAAAA=&#10;" strokeweight="2pt"/>
                <v:line id="Line 949" o:spid="_x0000_s178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8p8cAAADeAAAADwAAAGRycy9kb3ducmV2LnhtbESPQU8CMRCF7yb+h2ZMuEGXJSG4UogR&#10;TCQeDOgPGLbjdmU73bQVVn69czDxNpP35r1vluvBd+pMMbWBDUwnBSjiOtiWGwMf78/jBaiUkS12&#10;gcnADyVYr25vlljZcOE9nQ+5URLCqUIDLue+0jrVjjymSeiJRfsM0WOWNTbaRrxIuO90WRRz7bFl&#10;aXDY05Oj+nT49gZ28fh6ml4bp4+8i9vubXOf/Jcxo7vh8QFUpiH/m/+uX6zgl7NSeOU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HynxwAAAN4AAAAPAAAAAAAA&#10;AAAAAAAAAKECAABkcnMvZG93bnJldi54bWxQSwUGAAAAAAQABAD5AAAAlQMAAAAA&#10;" strokeweight="1pt"/>
                <v:rect id="Rectangle 950" o:spid="_x0000_s178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aecMA&#10;AADeAAAADwAAAGRycy9kb3ducmV2LnhtbERPTWvDMAy9F/YfjAa7tc6yEtq0bgmFwK7LOthRxGqS&#10;LZYz202yfz8XBr3p8T61P86mFyM531lW8LxKQBDXVnfcKDi/l8sNCB+QNfaWScEveTgeHhZ7zLWd&#10;+I3GKjQihrDPUUEbwpBL6euWDPqVHYgjd7HOYIjQNVI7nGK46WWaJJk02HFsaHGgU0v1d3U1Cori&#10;a/74qbZYerlJXKbXuik+lXp6nIsdiEBzuIv/3a86zk9f0i3c3ok3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Wae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951" o:spid="_x0000_s178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lOcQA&#10;AADeAAAADwAAAGRycy9kb3ducmV2LnhtbESPQWvCQBCF7wX/wzKCt7pRi2jqKqEgeDWt4HHITpO0&#10;2dm4u9X47zsHwdsM8+a99212g+vUlUJsPRuYTTNQxJW3LdcGvj73rytQMSFb7DyTgTtF2G1HLxvM&#10;rb/xka5lqpWYcMzRQJNSn2sdq4YcxqnvieX27YPDJGuotQ14E3PX6XmWLbXDliWhwZ4+Gqp+yz9n&#10;oCh+htOlXOM+6lUWlvbN1sXZmMl4KN5BJRrSU/z4PlipP18sBEBw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2pTn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952" o:spid="_x0000_s178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AosAA&#10;AADeAAAADwAAAGRycy9kb3ducmV2LnhtbERPTYvCMBC9L/gfwgje1lRdRKtRiiB4ta7gcWjGttpM&#10;ahK1/nuzIOxtHu9zluvONOJBzteWFYyGCQjiwuqaSwW/h+33DIQPyBoby6TgRR7Wq97XElNtn7yn&#10;Rx5KEUPYp6igCqFNpfRFRQb90LbEkTtbZzBE6EqpHT5juGnkOEmm0mDNsaHCljYVFdf8bhRk2aU7&#10;3vI5br2cJW6qf3SZnZQa9LtsASJQF/7FH/dOx/njyWQE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oAo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953" o:spid="_x0000_s178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e1cEA&#10;AADeAAAADwAAAGRycy9kb3ducmV2LnhtbERPTYvCMBC9C/sfwizsTVOriFajFEHYq9WFPQ7N2Fab&#10;SU2y2v33RhC8zeN9zmrTm1bcyPnGsoLxKAFBXFrdcKXgeNgN5yB8QNbYWiYF/+Rhs/4YrDDT9s57&#10;uhWhEjGEfYYK6hC6TEpf1mTQj2xHHLmTdQZDhK6S2uE9hptWpkkykwYbjg01drStqbwUf0ZBnp/7&#10;n2uxwJ2X88TN9FRX+a9SX599vgQRqA9v8cv9reP8dDJJ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nt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954" o:spid="_x0000_s178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TsMA&#10;AADeAAAADwAAAGRycy9kb3ducmV2LnhtbERPTWvDMAy9F/YfjAa7Nc6aEbK0bgmDQq/LWuhRxFqS&#10;LpYz222yfz8PBr3p8T612c1mEDdyvres4DlJQRA3VvfcKjh+7JcFCB+QNQ6WScEPedhtHxYbLLWd&#10;+J1udWhFDGFfooIuhLGU0jcdGfSJHYkj92mdwRCha6V2OMVwM8hVmubSYM+xocOR3jpqvuqrUVBV&#10;l/n0Xb/i3ssidbl+0W11Vurpca7WIALN4S7+dx90nL/Ksgz+3ok3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7T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955" o:spid="_x0000_s178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jOsEA&#10;AADeAAAADwAAAGRycy9kb3ducmV2LnhtbERPTYvCMBC9C/sfwix403RVpHaNUgTB61YFj0Mz21ab&#10;STeJ2v33RhC8zeN9znLdm1bcyPnGsoKvcQKCuLS64UrBYb8dpSB8QNbYWiYF/+RhvfoYLDHT9s4/&#10;dCtCJWII+wwV1CF0mZS+rMmgH9uOOHK/1hkMEbpKaof3GG5aOUmSuTTYcGyosaNNTeWluBoFeX7u&#10;j3/FArdepomb65mu8pNSw88+/wYRqA9v8cu903H+ZDqdwfOdeIN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Nozr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956" o:spid="_x0000_s178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GocMA&#10;AADeAAAADwAAAGRycy9kb3ducmV2LnhtbERPTWvCQBC9F/oflil4qxuNDWl0lVAQem2q4HHITpNo&#10;djbdXWP677tCobd5vM/Z7CbTi5Gc7ywrWMwTEMS11R03Cg6f++cchA/IGnvLpOCHPOy2jw8bLLS9&#10;8QeNVWhEDGFfoII2hKGQ0tctGfRzOxBH7ss6gyFC10jt8BbDTS+XSZJJgx3HhhYHemupvlRXo6As&#10;z9Pxu3rFvZd54jK90k15Umr2NJVrEIGm8C/+c7/rOH+Zpi9wfy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EGoc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2</w:t>
                        </w:r>
                      </w:p>
                    </w:txbxContent>
                  </v:textbox>
                </v:rect>
                <v:rect id="Rectangle 957" o:spid="_x0000_s178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Y1sEA&#10;AADeAAAADwAAAGRycy9kb3ducmV2LnhtbERPS4vCMBC+L/gfwgje1tQHRatRiiDs1boLexyasa02&#10;k5pktf57Iwh7m4/vOettb1pxI+cbywom4wQEcWl1w5WC7+P+cwHCB2SNrWVS8CAP283gY42Ztnc+&#10;0K0IlYgh7DNUUIfQZVL6siaDfmw74sidrDMYInSV1A7vMdy0cpokqTTYcGyosaNdTeWl+DMK8vzc&#10;/1yLJe69XCQu1XNd5b9KjYZ9vgIRqA//4rf7S8f509kshdc78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mNbBAAAA3gAAAA8AAAAAAAAAAAAAAAAAmAIAAGRycy9kb3du&#10;cmV2LnhtbFBLBQYAAAAABAAEAPUAAACG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t xml:space="preserve">необходимое количество продуктов в необходимые сроки и с необходимым качеством. В проекте указывается структура оснащения, поставщики материала, </w:t>
      </w:r>
      <w:r>
        <w:lastRenderedPageBreak/>
        <w:t>использованных материалов, комплектующих продуктов, требование поставки согласно стоимости, числу и качеству. Проект изготовления содержит:</w:t>
      </w:r>
    </w:p>
    <w:p w:rsidR="004A2A6B" w:rsidRDefault="004A2A6B">
      <w:r>
        <w:t>а) Анализ производственной мощности (исходящей, среднегодовой, входящей);</w:t>
      </w:r>
    </w:p>
    <w:p w:rsidR="004A2A6B" w:rsidRDefault="004A2A6B">
      <w:r>
        <w:t>б) Расчет необходимого количества персонала;</w:t>
      </w:r>
    </w:p>
    <w:p w:rsidR="004A2A6B" w:rsidRDefault="004A2A6B">
      <w:r>
        <w:t>в) Анализ фактической оплаты труда персонала;</w:t>
      </w:r>
    </w:p>
    <w:p w:rsidR="004A2A6B" w:rsidRDefault="004A2A6B">
      <w:r>
        <w:t>г) Сведение сметы затрат на производственную деятельность;</w:t>
      </w:r>
    </w:p>
    <w:p w:rsidR="004A2A6B" w:rsidRDefault="004A2A6B">
      <w:r>
        <w:t>д) Подсчет себестоимости продукции и товаров;</w:t>
      </w:r>
    </w:p>
    <w:p w:rsidR="004A2A6B" w:rsidRDefault="004A2A6B">
      <w:r>
        <w:t>е) Калькуляция себестоимости услуг или продукции;</w:t>
      </w:r>
    </w:p>
    <w:p w:rsidR="004A2A6B" w:rsidRDefault="004A2A6B">
      <w:r>
        <w:t>ж) Расчет цен за услуги и продукцию;</w:t>
      </w:r>
    </w:p>
    <w:p w:rsidR="004A2A6B" w:rsidRDefault="004A2A6B">
      <w:r>
        <w:t>з) Расчет товарной, реализованной и валовой продукции.</w:t>
      </w:r>
    </w:p>
    <w:p w:rsidR="004A2A6B" w:rsidRDefault="004A2A6B">
      <w:r>
        <w:t>Производственная мощь – это предельно вероятный ежегодный размер выпуска продукта, при установленных номенклатуре и ассортименте и с учетом лучшего применения абсолютно всех существующих в компании ресурсов.</w:t>
      </w:r>
      <w:r>
        <w:br/>
        <w:t>Производственная мощь — это предельно возможный выпуск продукта, предустановленный в подходящий промежуток (декаду, полумесяц, квартал, год) в установленной номенклатуре и перечне с учетом рационального применения доступного оснащения и производственных площадей, современной технологии, передовой компании изготовления и работы.</w:t>
      </w:r>
    </w:p>
    <w:p w:rsidR="004A2A6B" w:rsidRDefault="004A2A6B">
      <w:r>
        <w:t>Экономическое подтверждение производственной силы — основной механизм планирования промышленного изготовления. Другими словами, это возможная вероятность сплошного выпуска промышленной продукции.</w:t>
      </w:r>
    </w:p>
    <w:p w:rsidR="004A2A6B" w:rsidRDefault="004A2A6B">
      <w:r>
        <w:t xml:space="preserve">При создании производственной силы предусматривается воздействие подобных условий, как перечень, ассортимент, свойство продукта, парк главного научно-технического оснащения, средний возраст оснащения и продуктивный ежегодный фонд времени его деятельность при определенном </w:t>
      </w:r>
      <w:r w:rsidR="004F1262">
        <w:rPr>
          <w:noProof/>
        </w:rPr>
        <mc:AlternateContent>
          <mc:Choice Requires="wpg">
            <w:drawing>
              <wp:anchor distT="0" distB="0" distL="114300" distR="114300" simplePos="0" relativeHeight="25163110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297"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298" name="Rectangle 95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9" name="Line 96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0" name="Line 96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1" name="Line 96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2" name="Line 96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3" name="Line 96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4" name="Line 96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5" name="Line 96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6" name="Line 96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7" name="Line 96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8" name="Line 96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9" name="Rectangle 97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310" name="Rectangle 97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311" name="Rectangle 97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312" name="Rectangle 97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313" name="Rectangle 97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314" name="Rectangle 97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315" name="Rectangle 97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3</w:t>
                              </w:r>
                            </w:p>
                          </w:txbxContent>
                        </wps:txbx>
                        <wps:bodyPr rot="0" vert="horz" wrap="square" lIns="12700" tIns="12700" rIns="12700" bIns="12700" anchor="t" anchorCtr="0" upright="1">
                          <a:noAutofit/>
                        </wps:bodyPr>
                      </wps:wsp>
                      <wps:wsp>
                        <wps:cNvPr id="12316" name="Rectangle 97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8" o:spid="_x0000_s1790" style="position:absolute;left:0;text-align:left;margin-left:56.7pt;margin-top:19.85pt;width:518.8pt;height:802.3pt;z-index:251631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" o:allowincell="f">
                <v:rect id="Rectangle 959" o:spid="_x0000_s179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YDcYA&#10;AADeAAAADwAAAGRycy9kb3ducmV2LnhtbESPwWrDQAxE74X+w6JCbs06PoTazSY4gUBOpXXzAcKr&#10;2iZerePd2G6+PjoUepOY0czTZje7To00hNazgdUyAUVcedtybeD8fXx9AxUissXOMxn4pQC77fPT&#10;BnPrJ/6isYy1khAOORpoYuxzrUPVkMOw9D2xaD9+cBhlHWptB5wk3HU6TZK1dtiyNDTY06Gh6lLe&#10;nIFLnMePoi7vx+y8z6rPfTHdroUxi5e5eAcVaY7/5r/rkxX8NM2EV96RGf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YDcYAAADeAAAADwAAAAAAAAAAAAAAAACYAgAAZHJz&#10;L2Rvd25yZXYueG1sUEsFBgAAAAAEAAQA9QAAAIsDAAAAAA==&#10;" filled="f" strokeweight="2pt"/>
                <v:line id="Line 960" o:spid="_x0000_s179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6YS8MAAADeAAAADwAAAGRycy9kb3ducmV2LnhtbERPTWvCQBC9F/wPywi91Y2BiomuIkJK&#10;b8XES25jdkyC2dmQ3Zr033cFwds83uds95PpxJ0G11pWsFxEIIgrq1uuFZyL7GMNwnlkjZ1lUvBH&#10;Dva72dsWU21HPtE997UIIexSVNB436dSuqohg25he+LAXe1g0Ac41FIPOIZw08k4ilbSYMuhocGe&#10;jg1Vt/zXKLiV58/s6+eoiy4/6Eud+fJy1Uq9z6fDBoSnyb/ET/e3DvPjOEng8U64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emEvDAAAA3gAAAA8AAAAAAAAAAAAA&#10;AAAAoQIAAGRycy9kb3ducmV2LnhtbFBLBQYAAAAABAAEAPkAAACRAwAAAAA=&#10;" strokeweight="2pt"/>
                <v:line id="Line 961" o:spid="_x0000_s179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zMUAAADeAAAADwAAAGRycy9kb3ducmV2LnhtbESPQYvCQAyF74L/YYiwN53q4rJ0HUWE&#10;irfF2ou32IltsZMpnVHrvzeHhb0l5OW99602g2vVg/rQeDYwnyWgiEtvG64MFKds+g0qRGSLrWcy&#10;8KIAm/V4tMLU+icf6ZHHSokJhxQN1DF2qdahrMlhmPmOWG5X3zuMsvaVtj0+xdy1epEkX9phw5JQ&#10;Y0e7mspbfncGbudime1/d/bU5lt7qbJ4vlytMR+TYfsDKtIQ/8V/3wcr9RefiQAIjsyg1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rzMUAAADeAAAADwAAAAAAAAAA&#10;AAAAAAChAgAAZHJzL2Rvd25yZXYueG1sUEsFBgAAAAAEAAQA+QAAAJMDAAAAAA==&#10;" strokeweight="2pt"/>
                <v:line id="Line 962" o:spid="_x0000_s179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OV78AAADeAAAADwAAAGRycy9kb3ducmV2LnhtbERPvQrCMBDeBd8hnOCmqYoi1SgiVNzE&#10;6uJ2NmdbbC6liVrf3giC2318v7dct6YST2pcaVnBaBiBIM6sLjlXcD4lgzkI55E1VpZJwZscrFfd&#10;zhJjbV98pGfqcxFC2MWooPC+jqV0WUEG3dDWxIG72cagD7DJpW7wFcJNJcdRNJMGSw4NBda0LSi7&#10;pw+j4H45T5PdYatPVbrR1zzxl+tNK9XvtZsFCE+t/4t/7r0O88eTaAT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cMOV78AAADeAAAADwAAAAAAAAAAAAAAAACh&#10;AgAAZHJzL2Rvd25yZXYueG1sUEsFBgAAAAAEAAQA+QAAAI0DAAAAAA==&#10;" strokeweight="2pt"/>
                <v:line id="Line 963" o:spid="_x0000_s179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QIMMAAADeAAAADwAAAGRycy9kb3ducmV2LnhtbERPTWvCQBC9F/wPywjemo2RFomuIkLE&#10;W2n0ktuYHZNgdjZk1yT++26h0Ns83uds95NpxUC9aywrWEYxCOLS6oYrBddL9r4G4TyyxtYyKXiR&#10;g/1u9rbFVNuRv2nIfSVCCLsUFdTed6mUrqzJoItsRxy4u+0N+gD7SuoexxBuWpnE8ac02HBoqLGj&#10;Y03lI38aBY/i+pGdvo760uYHfasyX9zuWqnFfDpsQHia/L/4z33WYX6yihP4fSf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RkCDDAAAA3gAAAA8AAAAAAAAAAAAA&#10;AAAAoQIAAGRycy9kb3ducmV2LnhtbFBLBQYAAAAABAAEAPkAAACRAwAAAAA=&#10;" strokeweight="2pt"/>
                <v:line id="Line 964" o:spid="_x0000_s179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01u78AAADeAAAADwAAAGRycy9kb3ducmV2LnhtbERPvQrCMBDeBd8hnOCmqYoi1SgiVNzE&#10;6uJ2NmdbbC6liVrf3giC2318v7dct6YST2pcaVnBaBiBIM6sLjlXcD4lgzkI55E1VpZJwZscrFfd&#10;zhJjbV98pGfqcxFC2MWooPC+jqV0WUEG3dDWxIG72cagD7DJpW7wFcJNJcdRNJMGSw4NBda0LSi7&#10;pw+j4H45T5PdYatPVbrR1zzxl+tNK9XvtZsFCE+t/4t/7r0O88eTaAL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l01u78AAADeAAAADwAAAAAAAAAAAAAAAACh&#10;AgAAZHJzL2Rvd25yZXYueG1sUEsFBgAAAAAEAAQA+QAAAI0DAAAAAA==&#10;" strokeweight="2pt"/>
                <v:line id="Line 965" o:spid="_x0000_s179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tz8IAAADeAAAADwAAAGRycy9kb3ducmV2LnhtbERPS4vCMBC+L/gfwgje1tTHitRGEaHi&#10;bbF68TY20wc2k9JErf9+Iwh7m4/vOcmmN414UOdqywom4wgEcW51zaWC8yn9XoJwHlljY5kUvMjB&#10;Zj34SjDW9slHemS+FCGEXYwKKu/bWEqXV2TQjW1LHLjCdgZ9gF0pdYfPEG4aOY2ihTRYc2iosKVd&#10;RfktuxsFt8v5J93/7vSpybb6Wqb+ci20UqNhv12B8NT7f/HHfdBh/nQWzeH9Trh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Stz8IAAADeAAAADwAAAAAAAAAAAAAA&#10;AAChAgAAZHJzL2Rvd25yZXYueG1sUEsFBgAAAAAEAAQA+QAAAJADAAAAAA==&#10;" strokeweight="2pt"/>
                <v:line id="Line 966" o:spid="_x0000_s179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IVL8AAADeAAAADwAAAGRycy9kb3ducmV2LnhtbERPvQrCMBDeBd8hnOCmqYoi1SgiVNzE&#10;6uJ2NmdbbC6liVrf3giC2318v7dct6YST2pcaVnBaBiBIM6sLjlXcD4lgzkI55E1VpZJwZscrFfd&#10;zhJjbV98pGfqcxFC2MWooPC+jqV0WUEG3dDWxIG72cagD7DJpW7wFcJNJcdRNJMGSw4NBda0LSi7&#10;pw+j4H45T5PdYatPVbrR1zzxl+tNK9XvtZsFCE+t/4t/7r0O88eTaAr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vgIVL8AAADeAAAADwAAAAAAAAAAAAAAAACh&#10;AgAAZHJzL2Rvd25yZXYueG1sUEsFBgAAAAAEAAQA+QAAAI0DAAAAAA==&#10;" strokeweight="2pt"/>
                <v:line id="Line 967" o:spid="_x0000_s179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RLsQAAADeAAAADwAAAGRycy9kb3ducmV2LnhtbERP22oCMRB9L/gPYQp9q1ktSF3NLsVW&#10;qPhQvHzAuBk3q5vJkkTd9usbodC3OZzrzMvetuJKPjSOFYyGGQjiyumGawX73fL5FUSIyBpbx6Tg&#10;mwKUxeBhjrl2N97QdRtrkUI45KjAxNjlUobKkMUwdB1x4o7OW4wJ+lpqj7cUbls5zrKJtNhwajDY&#10;0cJQdd5erIKVP6zPo5/ayAOv/Ef79T4N9qTU02P/NgMRqY//4j/3p07zxy/ZB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hEuxAAAAN4AAAAPAAAAAAAAAAAA&#10;AAAAAKECAABkcnMvZG93bnJldi54bWxQSwUGAAAAAAQABAD5AAAAkgMAAAAA&#10;" strokeweight="1pt"/>
                <v:line id="Line 968" o:spid="_x0000_s180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YzuMIAAADeAAAADwAAAGRycy9kb3ducmV2LnhtbERPS4vCMBC+L/gfwgje1lTFVWqjiFDx&#10;tli9eBub6QObSWmi1n+/EYS9zcf3nGTTm0Y8qHO1ZQWTcQSCOLe65lLB+ZR+L0E4j6yxsUwKXuRg&#10;sx58JRhr++QjPTJfihDCLkYFlfdtLKXLKzLoxrYlDlxhO4M+wK6UusNnCDeNnEbRjzRYc2iosKVd&#10;RfktuxsFt8t5nu5/d/rUZFt9LVN/uRZaqdGw365AeOr9v/jjPugwfzqLFvB+J9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YzuMIAAADeAAAADwAAAAAAAAAAAAAA&#10;AAChAgAAZHJzL2Rvd25yZXYueG1sUEsFBgAAAAAEAAQA+QAAAJADAAAAAA==&#10;" strokeweight="2pt"/>
                <v:line id="Line 969" o:spid="_x0000_s180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x8cAAADeAAAADwAAAGRycy9kb3ducmV2LnhtbESPzW4CMQyE75X6DpErcStZQKrKQkBV&#10;oVJRDxU/D2A2ZrOwcVZJCts+fX2o1JutGc98ni9736orxdQENjAaFqCIq2Abrg0c9m+Pz6BSRrbY&#10;BiYD35Rgubi/m2Npw423dN3lWkkIpxINuJy7UutUOfKYhqEjFu0Uoscsa6y1jXiTcN/qcVE8aY8N&#10;S4PDjl4dVZfdlzewicePy+indvrIm7huP1fT5M/GDB76lxmoTH3+N/9dv1vBH08K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SDHxwAAAN4AAAAPAAAAAAAA&#10;AAAAAAAAAKECAABkcnMvZG93bnJldi54bWxQSwUGAAAAAAQABAD5AAAAlQMAAAAA&#10;" strokeweight="1pt"/>
                <v:rect id="Rectangle 970" o:spid="_x0000_s180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GGcEA&#10;AADeAAAADwAAAGRycy9kb3ducmV2LnhtbERP32vCMBB+F/Y/hBvszSZzIlqNUgRhr6sO9ng0Z1tt&#10;Ll0StfvvF0Hw7T6+n7faDLYTV/KhdazhPVMgiCtnWq41HPa78RxEiMgGO8ek4Y8CbNYvoxXmxt34&#10;i65lrEUK4ZCjhibGPpcyVA1ZDJnriRN3dN5iTNDX0ni8pXDbyYlSM2mx5dTQYE/bhqpzebEaiuI0&#10;fP+WC9wFOVd+ZqamLn60fnsdiiWISEN8ih/uT5PmTz7UAu7vpB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xh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971" o:spid="_x0000_s180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5WcQA&#10;AADeAAAADwAAAGRycy9kb3ducmV2LnhtbESPQWvCQBCF7wX/wzKCt7pRi2jqKkEQvJpW8Dhkp0na&#10;7GzcXTX++86h0NsM8+a99212g+vUnUJsPRuYTTNQxJW3LdcGPj8OrytQMSFb7DyTgSdF2G1HLxvM&#10;rX/wie5lqpWYcMzRQJNSn2sdq4YcxqnvieX25YPDJGuotQ34EHPX6XmWLbXDliWhwZ72DVU/5c0Z&#10;KIrv4Xwt13iIepWFpX2zdXExZjIeindQiYb0L/77PlqpP1/M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Vn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972" o:spid="_x0000_s180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cwsEA&#10;AADeAAAADwAAAGRycy9kb3ducmV2LnhtbERPTYvCMBC9C/sfwgh707SuiFajFEHYq9WFPQ7N2Fab&#10;STeJ2v33RhC8zeN9zmrTm1bcyPnGsoJ0nIAgLq1uuFJwPOxGcxA+IGtsLZOCf/KwWX8MVphpe+c9&#10;3YpQiRjCPkMFdQhdJqUvazLox7YjjtzJOoMhQldJ7fAew00rJ0kykwYbjg01drStqbwUV6Mgz8/9&#10;z1+xwJ2X88TN9FRX+a9Sn8M+X4II1Ie3+OX+1nH+5CtN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XM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973" o:spid="_x0000_s180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CtcMA&#10;AADeAAAADwAAAGRycy9kb3ducmV2LnhtbERPTWvDMAy9D/ofjAq9LU6zEdK0bgmDwq7LNthRxGqS&#10;NpZT22vSfz8PBrvp8T61O8xmEDdyvresYJ2kIIgbq3tuFXy8Hx8LED4gaxwsk4I7eTjsFw87LLWd&#10;+I1udWhFDGFfooIuhLGU0jcdGfSJHYkjd7LOYIjQtVI7nGK4GWSWprk02HNs6HCkl46aS/1tFFTV&#10;ef681hs8elmkLtfPuq2+lFot52oLItAc/sV/7lcd52dP6w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3Ct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974" o:spid="_x0000_s180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nLsAA&#10;AADeAAAADwAAAGRycy9kb3ducmV2LnhtbERPTYvCMBC9L/gfwgje1lRdRKtRiiB4ta7gcWjGttpM&#10;ahK1/nuzIOxtHu9zluvONOJBzteWFYyGCQjiwuqaSwW/h+33DIQPyBoby6TgRR7Wq97XElNtn7yn&#10;Rx5KEUPYp6igCqFNpfRFRQb90LbEkTtbZzBE6EqpHT5juGnkOEmm0mDNsaHCljYVFdf8bhRk2aU7&#10;3vI5br2cJW6qf3SZnZQa9LtsASJQF/7FH/dOx/njyWgC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FnL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Дата</w:t>
                        </w:r>
                      </w:p>
                    </w:txbxContent>
                  </v:textbox>
                </v:rect>
                <v:rect id="Rectangle 975" o:spid="_x0000_s180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WsEA&#10;AADeAAAADwAAAGRycy9kb3ducmV2LnhtbERPS4vCMBC+C/6HMII3TX0gWo1SBGGvdhU8Ds3YVptJ&#10;TbJa//1mYcHbfHzP2ew604gnOV9bVjAZJyCIC6trLhWcvg+jJQgfkDU2lknBmzzstv3eBlNtX3yk&#10;Zx5KEUPYp6igCqFNpfRFRQb92LbEkbtaZzBE6EqpHb5iuGnkNEkW0mDNsaHClvYVFff8xyjIslt3&#10;fuQrPHi5TNxCz3WZXZQaDrpsDSJQFz7if/eXjvOns8kc/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4/1r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976" o:spid="_x0000_s180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awcMA&#10;AADeAAAADwAAAGRycy9kb3ducmV2LnhtbERPTWvCQBC9F/wPywi91Y1pKxpdQygEem2q4HHIjkk0&#10;Oxt3tzH9991Cobd5vM/Z5ZPpxUjOd5YVLBcJCOLa6o4bBYfP8mkNwgdkjb1lUvBNHvL97GGHmbZ3&#10;/qCxCo2IIewzVNCGMGRS+rolg35hB+LIna0zGCJ0jdQO7zHc9DJNkpU02HFsaHGgt5bqa/VlFBTF&#10;ZTreqg2WXq4Tt9IvuilOSj3Op2ILItAU/sV/7ncd56fPy1f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Rawc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3</w:t>
                        </w:r>
                      </w:p>
                    </w:txbxContent>
                  </v:textbox>
                </v:rect>
                <v:rect id="Rectangle 977" o:spid="_x0000_s180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EtsEA&#10;AADeAAAADwAAAGRycy9kb3ducmV2LnhtbERPS4vCMBC+C/sfwizsTVMfFLcapQiCV6uCx6GZbes2&#10;k24StfvvjSB4m4/vOct1b1pxI+cbywrGowQEcWl1w5WC42E7nIPwAVlja5kU/JOH9epjsMRM2zvv&#10;6VaESsQQ9hkqqEPoMil9WZNBP7IdceR+rDMYInSV1A7vMdy0cpIkqTTYcGyosaNNTeVvcTUK8vzS&#10;n/6Kb9x6OU9cqme6ys9KfX32+QJEoD68xS/3Tsf5k+k4he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mxLbBAAAA3gAAAA8AAAAAAAAAAAAAAAAAmAIAAGRycy9kb3du&#10;cmV2LnhtbFBLBQYAAAAABAAEAPUAAACG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t>порядке, степень сопряженности парка, объем производственных площадей и т.п.</w:t>
      </w:r>
      <w:r>
        <w:br/>
        <w:t xml:space="preserve">От производственной мощности располагается в зависимости от степени удовлетворенность рыночного спроса, какой способен изменяться по размеру, номенклатуре и списку, согласно этой причине производственная мощь должна </w:t>
      </w:r>
      <w:r>
        <w:lastRenderedPageBreak/>
        <w:t>принимать во внимание гибкость совершенно абсолютно всех учено-промышленных операций, т.е. возможность своевременно поменять производственный процесс в взаимосвязи с увеличением конкурентоспособности продукта, изменения объема, номенклатуры и списка.</w:t>
      </w:r>
    </w:p>
    <w:p w:rsidR="004A2A6B" w:rsidRDefault="004A2A6B">
      <w:r>
        <w:t>Производственная мощь рассчитывается согласно целому списку номенклатуры и перечня издаваемой продукций. В обстоятельствах большого списка изготовления, если издаваемая продукция характеризуется сотнями названий продуктов, любое из которых различается не только лишь направлением либо полезными отличительными чертами, но и технологией производства, исполняются классификация всей номенклатуры изготавливаемой продукции и выбор продукта-агента.</w:t>
      </w:r>
    </w:p>
    <w:p w:rsidR="004A2A6B" w:rsidRDefault="004A2A6B">
      <w:pPr>
        <w:rPr>
          <w:iCs/>
        </w:rPr>
      </w:pPr>
      <w:r>
        <w:t>Производственная мощь рассчитывается по основным производственным цехам, участкам и оснащению с учетом сформировавшейся кооперации и событий по ликвидации «ограниченных зон».</w:t>
      </w:r>
    </w:p>
    <w:p w:rsidR="004A2A6B" w:rsidRDefault="004A2A6B">
      <w:r>
        <w:t>Подсчет производственной мощности проводится по абсолютно всем производственным подразделениям промышленной компании начиная от кратчайшего производственного звена к высочайшему, т. е. от станка к команде перестановочного оснащения, затем к месту, от места к цеху главного изготовления, от цеха к предприятию в целом.</w:t>
      </w:r>
    </w:p>
    <w:p w:rsidR="004A2A6B" w:rsidRDefault="004A2A6B">
      <w:r>
        <w:t xml:space="preserve">При установлении производственной мощности не рассматривают простои оснащения либо недопотребление производственных зон, спровоцированное недостатком рабочей силы и производственных резервов, отклонениями в компании изготовления и т.п. Производственная мощь — </w:t>
      </w:r>
      <w:r w:rsidR="004F1262">
        <w:rPr>
          <w:noProof/>
        </w:rPr>
        <mc:AlternateContent>
          <mc:Choice Requires="wpg">
            <w:drawing>
              <wp:anchor distT="0" distB="0" distL="114300" distR="114300" simplePos="0" relativeHeight="25163212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277"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278" name="Rectangle 97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9" name="Line 98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0" name="Line 98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1" name="Line 98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2" name="Line 98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3" name="Line 98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4" name="Line 98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5" name="Line 98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6" name="Line 98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87" name="Line 98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8" name="Line 98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89" name="Rectangle 99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290" name="Rectangle 99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91" name="Rectangle 99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292" name="Rectangle 99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293" name="Rectangle 99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294" name="Rectangle 99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95" name="Rectangle 99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4</w:t>
                              </w:r>
                            </w:p>
                          </w:txbxContent>
                        </wps:txbx>
                        <wps:bodyPr rot="0" vert="horz" wrap="square" lIns="12700" tIns="12700" rIns="12700" bIns="12700" anchor="t" anchorCtr="0" upright="1">
                          <a:noAutofit/>
                        </wps:bodyPr>
                      </wps:wsp>
                      <wps:wsp>
                        <wps:cNvPr id="12296" name="Rectangle 99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810" style="position:absolute;left:0;text-align:left;margin-left:56.7pt;margin-top:19.85pt;width:518.8pt;height:802.3pt;z-index:251632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DB1wXlPwYAADtCAAAO&#10;AAAAAAAAAAAAAAAAAC4CAABkcnMvZTJvRG9jLnhtbFBLAQItABQABgAIAAAAIQCMQ7bK4QAAAAwB&#10;AAAPAAAAAAAAAAAAAAAAAJkIAABkcnMvZG93bnJldi54bWxQSwUGAAAAAAQABADzAAAApwkAAAAA&#10;" o:allowincell="f">
                <v:rect id="Rectangle 979" o:spid="_x0000_s18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98YA&#10;AADeAAAADwAAAGRycy9kb3ducmV2LnhtbESPwW7CQAxE70j9h5Ur9Qab5tCWlAUFJCROVRv4ACvr&#10;JhFZb5pdksDX1wckbrZmPPO82kyuVQP1ofFs4HWRgCIuvW24MnA67ucfoEJEtth6JgNXCrBZP81W&#10;mFk/8g8NRayUhHDI0EAdY5dpHcqaHIaF74hF+/W9wyhrX2nb4yjhrtVpkrxphw1LQ40d7Woqz8XF&#10;GTjHafjKq+K2X562y/J7m4+Xv9yYl+cp/wQVaYoP8/36YAU/Td+FV96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R+98YAAADeAAAADwAAAAAAAAAAAAAAAACYAgAAZHJz&#10;L2Rvd25yZXYueG1sUEsFBgAAAAAEAAQA9QAAAIsDAAAAAA==&#10;" filled="f" strokeweight="2pt"/>
                <v:line id="Line 980" o:spid="_x0000_s181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scMAAADeAAAADwAAAGRycy9kb3ducmV2LnhtbERPTWvCQBC9F/wPywi91Y2BthrdhBCI&#10;eCuNXryN2TEJZmdDdtX477uFQm/zeJ+zzSbTizuNrrOsYLmIQBDXVnfcKDgeyrcVCOeRNfaWScGT&#10;HGTp7GWLibYP/qZ75RsRQtglqKD1fkikdHVLBt3CDsSBu9jRoA9wbKQe8RHCTS/jKPqQBjsODS0O&#10;VLRUX6ubUXA9Hd/L3VehD32V63NT+tP5opV6nU/5BoSnyf+L/9x7HebH8eca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SfrHDAAAA3gAAAA8AAAAAAAAAAAAA&#10;AAAAoQIAAGRycy9kb3ducmV2LnhtbFBLBQYAAAAABAAEAPkAAACRAwAAAAA=&#10;" strokeweight="2pt"/>
                <v:line id="Line 981" o:spid="_x0000_s181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2nC8UAAADeAAAADwAAAGRycy9kb3ducmV2LnhtbESPQYvCQAyF7wv7H4YseFunFhSpjiJC&#10;F2+y1UtvsRPbYidTOrNa/705LHhLyMt771tvR9epOw2h9WxgNk1AEVfetlwbOJ/y7yWoEJEtdp7J&#10;wJMCbDefH2vMrH/wL92LWCsx4ZChgSbGPtM6VA05DFPfE8vt6geHUdah1nbAh5i7TqdJstAOW5aE&#10;BnvaN1Tdij9n4Fae5/nPcW9PXbGzlzqP5eVqjZl8jbsVqEhjfIv/vw9W6qfpUgAER2bQm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2nC8UAAADeAAAADwAAAAAAAAAA&#10;AAAAAAChAgAAZHJzL2Rvd25yZXYueG1sUEsFBgAAAAAEAAQA+QAAAJMDAAAAAA==&#10;" strokeweight="2pt"/>
                <v:line id="Line 982" o:spid="_x0000_s181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CkL8AAADeAAAADwAAAGRycy9kb3ducmV2LnhtbERPvQrCMBDeBd8hnOCmqQVFqlFEqLiJ&#10;1cXtbM622FxKE7W+vREEt/v4fm+57kwtntS6yrKCyTgCQZxbXXGh4HxKR3MQziNrrC2Tgjc5WK/6&#10;vSUm2r74SM/MFyKEsEtQQel9k0jp8pIMurFtiAN3s61BH2BbSN3iK4SbWsZRNJMGKw4NJTa0LSm/&#10;Zw+j4H45T9PdYatPdbbR1yL1l+tNKzUcdJsFCE+d/4t/7r0O8+N4PoH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vECkL8AAADeAAAADwAAAAAAAAAAAAAAAACh&#10;AgAAZHJzL2Rvd25yZXYueG1sUEsFBgAAAAAEAAQA+QAAAI0DAAAAAA==&#10;" strokeweight="2pt"/>
                <v:line id="Line 983" o:spid="_x0000_s181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c578AAADeAAAADwAAAGRycy9kb3ducmV2LnhtbERPvQrCMBDeBd8hnOCmqQVFqlFEqLiJ&#10;1cXtbM622FxKE7W+vREEt/v4fm+57kwtntS6yrKCyTgCQZxbXXGh4HxKR3MQziNrrC2Tgjc5WK/6&#10;vSUm2r74SM/MFyKEsEtQQel9k0jp8pIMurFtiAN3s61BH2BbSN3iK4SbWsZRNJMGKw4NJTa0LSm/&#10;Zw+j4H45T9PdYatPdbbR1yL1l+tNKzUcdJsFCE+d/4t/7r0O8+N4HsP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iOc578AAADeAAAADwAAAAAAAAAAAAAAAACh&#10;AgAAZHJzL2Rvd25yZXYueG1sUEsFBgAAAAAEAAQA+QAAAI0DAAAAAA==&#10;" strokeweight="2pt"/>
                <v:line id="Line 984" o:spid="_x0000_s181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5fMMAAADeAAAADwAAAGRycy9kb3ducmV2LnhtbERPTWvCQBC9F/wPywi91Y0pSoiuIkJK&#10;b8XES25jdkyC2dmQ3Zr033cFwds83uds95PpxJ0G11pWsFxEIIgrq1uuFZyL7CMB4Tyyxs4yKfgj&#10;B/vd7G2LqbYjn+ie+1qEEHYpKmi871MpXdWQQbewPXHgrnYw6AMcaqkHHEO46WQcRWtpsOXQ0GBP&#10;x4aqW/5rFNzK8yr7+jnqossP+lJnvrxctVLv8+mwAeFp8i/x0/2tw/w4Tj7h8U64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vOXzDAAAA3gAAAA8AAAAAAAAAAAAA&#10;AAAAoQIAAGRycy9kb3ducmV2LnhtbFBLBQYAAAAABAAEAPkAAACRAwAAAAA=&#10;" strokeweight="2pt"/>
                <v:line id="Line 985" o:spid="_x0000_s181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CMMAAADeAAAADwAAAGRycy9kb3ducmV2LnhtbERPTWvCQBC9F/wPywi91Y2hSoiuIkJK&#10;b8XES25jdkyC2dmQ3Zr033cFwds83uds95PpxJ0G11pWsFxEIIgrq1uuFZyL7CMB4Tyyxs4yKfgj&#10;B/vd7G2LqbYjn+ie+1qEEHYpKmi871MpXdWQQbewPXHgrnYw6AMcaqkHHEO46WQcRWtpsOXQ0GBP&#10;x4aqW/5rFNzK8yr7+jnqossP+lJnvrxctVLv8+mwAeFp8i/x0/2tw/w4Tj7h8U64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GoQjDAAAA3gAAAA8AAAAAAAAAAAAA&#10;AAAAoQIAAGRycy9kb3ducmV2LnhtbFBLBQYAAAAABAAEAPkAAACRAwAAAAA=&#10;" strokeweight="2pt"/>
                <v:line id="Line 986" o:spid="_x0000_s181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Ek78AAADeAAAADwAAAGRycy9kb3ducmV2LnhtbERPvQrCMBDeBd8hnOCmqQVFqlFEqLiJ&#10;1cXtbM622FxKE7W+vREEt/v4fm+57kwtntS6yrKCyTgCQZxbXXGh4HxKR3MQziNrrC2Tgjc5WK/6&#10;vSUm2r74SM/MFyKEsEtQQel9k0jp8pIMurFtiAN3s61BH2BbSN3iK4SbWsZRNJMGKw4NJTa0LSm/&#10;Zw+j4H45T9PdYatPdbbR1yL1l+tNKzUcdJsFCE+d/4t/7r0O8+N4PoX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coEk78AAADeAAAADwAAAAAAAAAAAAAAAACh&#10;AgAAZHJzL2Rvd25yZXYueG1sUEsFBgAAAAAEAAQA+QAAAI0DAAAAAA==&#10;" strokeweight="2pt"/>
                <v:line id="Line 987" o:spid="_x0000_s181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d6cMAAADeAAAADwAAAGRycy9kb3ducmV2LnhtbERPzWoCMRC+F3yHMIK3mnUPYlejiD9Q&#10;6aFUfYBxM25WN5MlSXXt0zeFgrf5+H5ntuhsI27kQ+1YwWiYgSAuna65UnA8bF8nIEJE1tg4JgUP&#10;CrCY915mWGh35y+67WMlUgiHAhWYGNtCylAashiGriVO3Nl5izFBX0nt8Z7CbSPzLBtLizWnBoMt&#10;rQyV1/23VbDzp4/r6Kcy8sQ7v2k+12/BXpQa9LvlFESkLj7F/+53nebn+WQMf++kG+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UHenDAAAA3gAAAA8AAAAAAAAAAAAA&#10;AAAAoQIAAGRycy9kb3ducmV2LnhtbFBLBQYAAAAABAAEAPkAAACRAwAAAAA=&#10;" strokeweight="1pt"/>
                <v:line id="Line 988" o:spid="_x0000_s182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f8MAAADeAAAADwAAAGRycy9kb3ducmV2LnhtbERPTWvCQBC9F/wPywi91Y2BaoiuIkJK&#10;b8XES25jdkyC2dmQ3Zr033cFwds83uds95PpxJ0G11pWsFxEIIgrq1uuFZyL7CMB4Tyyxs4yKfgj&#10;B/vd7G2LqbYjn+ie+1qEEHYpKmi871MpXdWQQbewPXHgrnYw6AMcaqkHHEO46WQcRStpsOXQ0GBP&#10;x4aqW/5rFNzK82f29XPURZcf9KXOfHm5aqXe59NhA8LT5F/ip/tbh/lxnKzh8U64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UP3/DAAAA3gAAAA8AAAAAAAAAAAAA&#10;AAAAoQIAAGRycy9kb3ducmV2LnhtbFBLBQYAAAAABAAEAPkAAACRAwAAAAA=&#10;" strokeweight="2pt"/>
                <v:line id="Line 989" o:spid="_x0000_s182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sAMcAAADeAAAADwAAAGRycy9kb3ducmV2LnhtbESPQW/CMAyF75P2HyJP4jZSekCsI6Bp&#10;GxJoh2mwH2Aar+lonCoJUPbr5wMSN1vv+b3P8+XgO3WimNrABibjAhRxHWzLjYHv3epxBiplZItd&#10;YDJwoQTLxf3dHCsbzvxFp21ulIRwqtCAy7mvtE61I49pHHpi0X5C9JhljY22Ec8S7jtdFsVUe2xZ&#10;Ghz29OqoPmyP3sAm7j8Ok7/G6T1v4nv3+faU/K8xo4fh5RlUpiHfzNfrtRX8spwJr7w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xywAxwAAAN4AAAAPAAAAAAAA&#10;AAAAAAAAAKECAABkcnMvZG93bnJldi54bWxQSwUGAAAAAAQABAD5AAAAlQMAAAAA&#10;" strokeweight="1pt"/>
                <v:rect id="Rectangle 990" o:spid="_x0000_s182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K3sIA&#10;AADeAAAADwAAAGRycy9kb3ducmV2LnhtbERPTWuDQBC9F/oflgn0VtdICWqyCVII5BrbQo6DO1Fb&#10;d9bubtX8+2yh0Ns83ufsDosZxETO95YVrJMUBHFjdc+tgve343MOwgdkjYNlUnAjD4f948MOS21n&#10;PtNUh1bEEPYlKuhCGEspfdORQZ/YkThyV+sMhghdK7XDOYabQWZpupEGe44NHY702lHzVf8YBVX1&#10;uXx81wUevcxTt9Evuq0uSj2tlmoLItAS/sV/7pOO87MsL+D3nXiD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sre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991" o:spid="_x0000_s182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1nsQA&#10;AADeAAAADwAAAGRycy9kb3ducmV2LnhtbESPQWvDMAyF74X+B6PCbq2zMEqb1Q2hENh12QY9ilhN&#10;ssVyantt9u+nw2A3CT29975DObtR3SjEwbOBx00Girj1duDOwPtbvd6BignZ4uiZDPxQhPK4XByw&#10;sP7Or3RrUqfEhGOBBvqUpkLr2PbkMG78RCy3iw8Ok6yh0zbgXczdqPMs22qHA0tCjxOdemq/mm9n&#10;oKo+549rs8c66l0WtvbJdtXZmIfVXD2DSjSnf/Hf94uV+nm+FwDBkRn0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Z7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992" o:spid="_x0000_s182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QBcIA&#10;AADeAAAADwAAAGRycy9kb3ducmV2LnhtbERPTWuDQBC9B/oflgn0FtdIEbVughQCvda0kOPgTtTG&#10;nbW728T++26g0Ns83ufU+8VM4krOj5YVbJMUBHFn9ci9gvfjYVOA8AFZ42SZFPyQh/3uYVVjpe2N&#10;3+jahl7EEPYVKhhCmCspfTeQQZ/YmThyZ+sMhghdL7XDWww3k8zSNJcGR44NA870MlB3ab+Ngqb5&#10;XD6+2hIPXhapy/WT7puTUo/rpXkGEWgJ/+I/96uO87Os3ML9nXiD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AF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993" o:spid="_x0000_s182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csAA&#10;AADeAAAADwAAAGRycy9kb3ducmV2LnhtbERPTYvCMBC9L/gfwgje1tQiotUoZUHwalfB49CMbbWZ&#10;1CSr9d+bBcHbPN7nrDa9acWdnG8sK5iMExDEpdUNVwoOv9vvOQgfkDW2lknBkzxs1oOvFWbaPnhP&#10;9yJUIoawz1BBHUKXSenLmgz6se2II3e2zmCI0FVSO3zEcNPKNElm0mDDsaHGjn5qKq/Fn1GQ55f+&#10;eCsWuPVynriZnuoqPyk1Gvb5EkSgPnzEb/dOx/lpukjh/514g1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Oc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994" o:spid="_x0000_s182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r6cMA&#10;AADeAAAADwAAAGRycy9kb3ducmV2LnhtbERPTWvDMAy9F/YfjAa7tc6yEtq0bgmFwK7LOthRxGqS&#10;LZYz202yfz8XBr3p8T61P86mFyM531lW8LxKQBDXVnfcKDi/l8sNCB+QNfaWScEveTgeHhZ7zLWd&#10;+I3GKjQihrDPUUEbwpBL6euWDPqVHYgjd7HOYIjQNVI7nGK46WWaJJk02HFsaHGgU0v1d3U1Cori&#10;a/74qbZYerlJXKbXuik+lXp6nIsdiEBzuIv/3a86zk/T7Qvc3ok3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Nr6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995" o:spid="_x0000_s182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zncEA&#10;AADeAAAADwAAAGRycy9kb3ducmV2LnhtbERPTYvCMBC9C/6HMMLeNLWI2K5RiiDsdauCx6EZ267N&#10;pCZZ7f77jSB4m8f7nPV2MJ24k/OtZQXzWQKCuLK65VrB8bCfrkD4gKyxs0wK/sjDdjMerTHX9sHf&#10;dC9DLWII+xwVNCH0uZS+asign9meOHIX6wyGCF0ttcNHDDedTJNkKQ22HBsa7GnXUHUtf42CovgZ&#10;Trcyw72Xq8Qt9ULXxVmpj8lQfIIINIS3+OX+0nF+mmYLeL4Tb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85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996" o:spid="_x0000_s182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ZWBsMA&#10;AADeAAAADwAAAGRycy9kb3ducmV2LnhtbERPTWvDMAy9F/YfjAa7tc7CGtq0bgmFwK7LOthRxGqS&#10;LZYz202yfz8XBr3p8T61P86mFyM531lW8LxKQBDXVnfcKDi/l8sNCB+QNfaWScEveTgeHhZ7zLWd&#10;+I3GKjQihrDPUUEbwpBL6euWDPqVHYgjd7HOYIjQNVI7nGK46WWaJJk02HFsaHGgU0v1d3U1Cori&#10;a/74qbZYerlJXKZfdFN8KvX0OBc7EIHmcBf/u191nJ+m2zXc3ok3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ZWBs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4</w:t>
                        </w:r>
                      </w:p>
                    </w:txbxContent>
                  </v:textbox>
                </v:rect>
                <v:rect id="Rectangle 997" o:spid="_x0000_s182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IccIA&#10;AADeAAAADwAAAGRycy9kb3ducmV2LnhtbERPTWuDQBC9B/oflin0FtdKkWizCRII9FqTQI6DO1Vb&#10;d9bubtT++26g0Ns83uds94sZxETO95YVPCcpCOLG6p5bBefTcb0B4QOyxsEyKfghD/vdw2qLpbYz&#10;v9NUh1bEEPYlKuhCGEspfdORQZ/YkThyH9YZDBG6VmqHcww3g8zSNJcGe44NHY506Kj5qm9GQVV9&#10;LpfvusCjl5vU5fpFt9VVqafHpXoFEWgJ/+I/95uO87OsyOH+Tr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MhxwgAAAN4AAAAPAAAAAAAAAAAAAAAAAJgCAABkcnMvZG93&#10;bnJldi54bWxQSwUGAAAAAAQABAD1AAAAhwM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t>размер неустойчивый. Она меняется на протяжение отчетного этапа и формируется, как принцип, на начало и конец года.</w:t>
      </w:r>
    </w:p>
    <w:p w:rsidR="004A2A6B" w:rsidRDefault="004A2A6B">
      <w:r>
        <w:t>Производственная мощность формируется в единицах, соответствующим тем, которых измеряется размер изготовления продукта. Обширная номенклатура приводится к 1 либо нескольким разновидностям одинаковой продукции.</w:t>
      </w:r>
    </w:p>
    <w:p w:rsidR="004A2A6B" w:rsidRDefault="004A2A6B">
      <w:r>
        <w:t>Производственная мощность зависит от ряда факторов. Важнейшие из них следующие:</w:t>
      </w:r>
    </w:p>
    <w:p w:rsidR="004A2A6B" w:rsidRDefault="004A2A6B">
      <w:pPr>
        <w:pStyle w:val="af5"/>
        <w:numPr>
          <w:ilvl w:val="0"/>
          <w:numId w:val="40"/>
        </w:numPr>
        <w:ind w:left="1134"/>
      </w:pPr>
      <w:r>
        <w:lastRenderedPageBreak/>
        <w:t>производительность и количество оборудования;</w:t>
      </w:r>
    </w:p>
    <w:p w:rsidR="004A2A6B" w:rsidRDefault="004A2A6B">
      <w:pPr>
        <w:pStyle w:val="af5"/>
        <w:numPr>
          <w:ilvl w:val="0"/>
          <w:numId w:val="40"/>
        </w:numPr>
        <w:ind w:left="1134"/>
      </w:pPr>
      <w:r>
        <w:t>степень прогрессивности технологии производства и техники;</w:t>
      </w:r>
    </w:p>
    <w:p w:rsidR="004A2A6B" w:rsidRDefault="004A2A6B">
      <w:pPr>
        <w:pStyle w:val="af5"/>
        <w:numPr>
          <w:ilvl w:val="0"/>
          <w:numId w:val="40"/>
        </w:numPr>
        <w:ind w:left="1134"/>
      </w:pPr>
      <w:r>
        <w:t>уровень морального и физического износа, состав оборудования в качественном измерении;</w:t>
      </w:r>
    </w:p>
    <w:p w:rsidR="004A2A6B" w:rsidRDefault="004A2A6B">
      <w:pPr>
        <w:pStyle w:val="af5"/>
        <w:numPr>
          <w:ilvl w:val="0"/>
          <w:numId w:val="40"/>
        </w:numPr>
        <w:ind w:left="1134"/>
      </w:pPr>
      <w:r>
        <w:t>качество материалов, сырья, своевременность поставок на производственные участки;</w:t>
      </w:r>
    </w:p>
    <w:p w:rsidR="004A2A6B" w:rsidRDefault="004A2A6B">
      <w:pPr>
        <w:pStyle w:val="af5"/>
        <w:numPr>
          <w:ilvl w:val="0"/>
          <w:numId w:val="40"/>
        </w:numPr>
        <w:ind w:left="1134"/>
      </w:pPr>
      <w:r>
        <w:t>уровень организации труда и производства;</w:t>
      </w:r>
    </w:p>
    <w:p w:rsidR="004A2A6B" w:rsidRDefault="004A2A6B">
      <w:pPr>
        <w:pStyle w:val="af5"/>
        <w:numPr>
          <w:ilvl w:val="0"/>
          <w:numId w:val="40"/>
        </w:numPr>
        <w:ind w:left="1134"/>
      </w:pPr>
      <w:r>
        <w:t>степень специализации организации;</w:t>
      </w:r>
    </w:p>
    <w:p w:rsidR="004A2A6B" w:rsidRDefault="004A2A6B">
      <w:pPr>
        <w:pStyle w:val="af5"/>
        <w:numPr>
          <w:ilvl w:val="0"/>
          <w:numId w:val="40"/>
        </w:numPr>
        <w:ind w:left="1134"/>
      </w:pPr>
      <w:r>
        <w:t>фонд времени функционирования оборудования.</w:t>
      </w:r>
    </w:p>
    <w:p w:rsidR="004A2A6B" w:rsidRDefault="004A2A6B">
      <w:r>
        <w:t>Выбывание мощности осуществляется исходя из следующих причин:</w:t>
      </w:r>
    </w:p>
    <w:p w:rsidR="004A2A6B" w:rsidRDefault="004A2A6B">
      <w:pPr>
        <w:pStyle w:val="af5"/>
        <w:numPr>
          <w:ilvl w:val="0"/>
          <w:numId w:val="41"/>
        </w:numPr>
        <w:ind w:left="1134"/>
      </w:pPr>
      <w:r>
        <w:t>износ оснастки и оборудования, станков;</w:t>
      </w:r>
    </w:p>
    <w:p w:rsidR="004A2A6B" w:rsidRDefault="004A2A6B">
      <w:pPr>
        <w:pStyle w:val="af5"/>
        <w:numPr>
          <w:ilvl w:val="0"/>
          <w:numId w:val="41"/>
        </w:numPr>
        <w:ind w:left="1134"/>
      </w:pPr>
      <w:r>
        <w:t>снижение часов работы технических средств;</w:t>
      </w:r>
    </w:p>
    <w:p w:rsidR="004A2A6B" w:rsidRDefault="004A2A6B">
      <w:pPr>
        <w:pStyle w:val="af5"/>
        <w:numPr>
          <w:ilvl w:val="0"/>
          <w:numId w:val="41"/>
        </w:numPr>
        <w:ind w:left="1134"/>
      </w:pPr>
      <w:r>
        <w:t>увеличение трудоемкости или изменение номенклатуры продукции;</w:t>
      </w:r>
    </w:p>
    <w:p w:rsidR="004A2A6B" w:rsidRDefault="004A2A6B">
      <w:pPr>
        <w:pStyle w:val="af5"/>
        <w:numPr>
          <w:ilvl w:val="0"/>
          <w:numId w:val="41"/>
        </w:numPr>
        <w:ind w:left="1134"/>
      </w:pPr>
      <w:r>
        <w:t>завершение срока лизинга технических средств.</w:t>
      </w:r>
    </w:p>
    <w:p w:rsidR="004A2A6B" w:rsidRDefault="004A2A6B">
      <w:r>
        <w:t>Для анализа производственной мощности нужно иметь такую исходную информацию:</w:t>
      </w:r>
    </w:p>
    <w:p w:rsidR="004A2A6B" w:rsidRDefault="004A2A6B">
      <w:pPr>
        <w:pStyle w:val="af5"/>
        <w:numPr>
          <w:ilvl w:val="0"/>
          <w:numId w:val="42"/>
        </w:numPr>
        <w:ind w:left="1134"/>
      </w:pPr>
      <w:r>
        <w:t>плановый фонд времени работы на один станок:</w:t>
      </w:r>
    </w:p>
    <w:p w:rsidR="004A2A6B" w:rsidRDefault="004A2A6B">
      <w:pPr>
        <w:pStyle w:val="af5"/>
        <w:numPr>
          <w:ilvl w:val="0"/>
          <w:numId w:val="42"/>
        </w:numPr>
        <w:ind w:left="1134"/>
      </w:pPr>
      <w:r>
        <w:t>производительность;</w:t>
      </w:r>
    </w:p>
    <w:p w:rsidR="004A2A6B" w:rsidRDefault="004A2A6B">
      <w:pPr>
        <w:pStyle w:val="af5"/>
        <w:numPr>
          <w:ilvl w:val="0"/>
          <w:numId w:val="42"/>
        </w:numPr>
        <w:ind w:left="1134"/>
      </w:pPr>
      <w:r>
        <w:t>число машин;</w:t>
      </w:r>
    </w:p>
    <w:p w:rsidR="004A2A6B" w:rsidRDefault="004A2A6B">
      <w:pPr>
        <w:pStyle w:val="af5"/>
        <w:numPr>
          <w:ilvl w:val="0"/>
          <w:numId w:val="42"/>
        </w:numPr>
        <w:ind w:left="1134"/>
      </w:pPr>
      <w:r>
        <w:t>трудоемкость программы производства;</w:t>
      </w:r>
    </w:p>
    <w:p w:rsidR="004A2A6B" w:rsidRDefault="004A2A6B">
      <w:pPr>
        <w:pStyle w:val="af5"/>
        <w:numPr>
          <w:ilvl w:val="0"/>
          <w:numId w:val="42"/>
        </w:numPr>
        <w:ind w:left="1134"/>
      </w:pPr>
      <w:r>
        <w:t>достигнутая доля выполнения выработки по нормам.</w:t>
      </w:r>
    </w:p>
    <w:p w:rsidR="004A2A6B" w:rsidRDefault="004A2A6B">
      <w:r>
        <w:t>Расчет программы производства.</w:t>
      </w:r>
    </w:p>
    <w:p w:rsidR="004A2A6B" w:rsidRDefault="004A2A6B">
      <w:r>
        <w:t xml:space="preserve">В отдельные научно-промышленные и производственные движения, в общем, влияет число автомобилей, условие и режим их эксплуатирования. Это </w:t>
      </w:r>
      <w:r w:rsidR="004F1262">
        <w:rPr>
          <w:noProof/>
        </w:rPr>
        <mc:AlternateContent>
          <mc:Choice Requires="wpg">
            <w:drawing>
              <wp:anchor distT="0" distB="0" distL="114300" distR="114300" simplePos="0" relativeHeight="25163315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257"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258" name="Rectangle 99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9" name="Line 100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0" name="Line 100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1" name="Line 100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2" name="Line 100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3" name="Line 100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4" name="Line 100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5" name="Line 100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6" name="Line 100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67" name="Line 100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8" name="Line 100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69" name="Rectangle 101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270" name="Rectangle 101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71" name="Rectangle 101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272" name="Rectangle 101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273" name="Rectangle 101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274" name="Rectangle 101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75" name="Rectangle 101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5</w:t>
                              </w:r>
                            </w:p>
                          </w:txbxContent>
                        </wps:txbx>
                        <wps:bodyPr rot="0" vert="horz" wrap="square" lIns="12700" tIns="12700" rIns="12700" bIns="12700" anchor="t" anchorCtr="0" upright="1">
                          <a:noAutofit/>
                        </wps:bodyPr>
                      </wps:wsp>
                      <wps:wsp>
                        <wps:cNvPr id="12276" name="Rectangle 101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8" o:spid="_x0000_s1830" style="position:absolute;left:0;text-align:left;margin-left:56.7pt;margin-top:19.85pt;width:518.8pt;height:802.3pt;z-index:251633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" o:allowincell="f">
                <v:rect id="Rectangle 999" o:spid="_x0000_s18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il8YA&#10;AADeAAAADwAAAGRycy9kb3ducmV2LnhtbESPQWvCQBCF70L/wzKF3nTTQEtNXSUKgqfSRn/AkJ0m&#10;wexsml2T6K/vHARvM7w3732z2kyuVQP1ofFs4HWRgCIuvW24MnA67ucfoEJEtth6JgNXCrBZP81W&#10;mFk/8g8NRayUhHDI0EAdY5dpHcqaHIaF74hF+/W9wyhrX2nb4yjhrtVpkrxrhw1LQ40d7Woqz8XF&#10;GTjHafjKq+K2X562y/J7m4+Xv9yYl+cp/wQVaYoP8/36YAU/Td+EV96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Eil8YAAADeAAAADwAAAAAAAAAAAAAAAACYAgAAZHJz&#10;L2Rvd25yZXYueG1sUEsFBgAAAAAEAAQA9QAAAIsDAAAAAA==&#10;" filled="f" strokeweight="2pt"/>
                <v:line id="Line 1000" o:spid="_x0000_s183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i0cIAAADeAAAADwAAAGRycy9kb3ducmV2LnhtbERPTYvCMBC9C/sfwgh709SC4nYbRYSK&#10;t8Xai7exGdvSZlKarHb//UYQvM3jfU66HU0n7jS4xrKCxTwCQVxa3XCloDhnszUI55E1dpZJwR85&#10;2G4+Jikm2j74RPfcVyKEsEtQQe19n0jpypoMurntiQN3s4NBH+BQST3gI4SbTsZRtJIGGw4NNfa0&#10;r6ls81+joL0Uy+zws9fnLt/pa5X5y/WmlfqcjrtvEJ5G/xa/3Ecd5sfx8gue74Qb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ci0cIAAADeAAAADwAAAAAAAAAAAAAA&#10;AAChAgAAZHJzL2Rvd25yZXYueG1sUEsFBgAAAAAEAAQA+QAAAJADAAAAAA==&#10;" strokeweight="2pt"/>
                <v:line id="Line 1001" o:spid="_x0000_s183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8cQAAADeAAAADwAAAGRycy9kb3ducmV2LnhtbESPQYvCQAyF74L/YYiwN51uQVm6jiJC&#10;xZtYvXiLndgWO5nSGbX++81B2FtCXt5733I9uFY9qQ+NZwPfswQUceltw5WB8ymf/oAKEdli65kM&#10;vCnAejUeLTGz/sVHehaxUmLCIUMDdYxdpnUoa3IYZr4jltvN9w6jrH2lbY8vMXetTpNkoR02LAk1&#10;drStqbwXD2fgfjnP891ha09tsbHXKo+X680a8zUZNr+gIg3xX/z53lupn6YLARAcmUG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UHxxAAAAN4AAAAPAAAAAAAAAAAA&#10;AAAAAKECAABkcnMvZG93bnJldi54bWxQSwUGAAAAAAQABAD5AAAAkgMAAAAA&#10;" strokeweight="2pt"/>
                <v:line id="Line 1002" o:spid="_x0000_s183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3kar8AAADeAAAADwAAAGRycy9kb3ducmV2LnhtbERPvQrCMBDeBd8hnOCmqQVFqlFEqLiJ&#10;1cXtbM622FxKE7W+vREEt/v4fm+57kwtntS6yrKCyTgCQZxbXXGh4HxKR3MQziNrrC2Tgjc5WK/6&#10;vSUm2r74SM/MFyKEsEtQQel9k0jp8pIMurFtiAN3s61BH2BbSN3iK4SbWsZRNJMGKw4NJTa0LSm/&#10;Zw+j4H45T9PdYatPdbbR1yL1l+tNKzUcdJsFCE+d/4t/7r0O8+N4NoH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3kar8AAADeAAAADwAAAAAAAAAAAAAAAACh&#10;AgAAZHJzL2Rvd25yZXYueG1sUEsFBgAAAAAEAAQA+QAAAI0DAAAAAA==&#10;" strokeweight="2pt"/>
                <v:line id="Line 1003" o:spid="_x0000_s183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6Hb8AAADeAAAADwAAAGRycy9kb3ducmV2LnhtbERPvQrCMBDeBd8hnOCmqQVFqlFEqLiJ&#10;1cXtbM622FxKE7W+vREEt/v4fm+57kwtntS6yrKCyTgCQZxbXXGh4HxKR3MQziNrrC2Tgjc5WK/6&#10;vSUm2r74SM/MFyKEsEtQQel9k0jp8pIMurFtiAN3s61BH2BbSN3iK4SbWsZRNJMGKw4NJTa0LSm/&#10;Zw+j4H45T9PdYatPdbbR1yL1l+tNKzUcdJsFCE+d/4t/7r0O8+N4FsP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i96Hb8AAADeAAAADwAAAAAAAAAAAAAAAACh&#10;AgAAZHJzL2Rvd25yZXYueG1sUEsFBgAAAAAEAAQA+QAAAI0DAAAAAA==&#10;" strokeweight="2pt"/>
                <v:line id="Line 1004" o:spid="_x0000_s183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fhsMAAADeAAAADwAAAGRycy9kb3ducmV2LnhtbERPTWuDQBC9F/oflgn0VtdYKsW6CSFg&#10;yC1Uc/E2cScqurPibhP777uBQm/zeJ+TbxczihvNrresYB3FIIgbq3tuFZyr4vUDhPPIGkfLpOCH&#10;HGw3z085Ztre+YtupW9FCGGXoYLO+ymT0jUdGXSRnYgDd7WzQR/g3Eo94z2Em1EmcZxKgz2Hhg4n&#10;2nfUDOW3UTDU5/ficNrraix3+tIWvr5ctVIvq2X3CcLT4v/Ff+6jDvOTJH2Dxzvh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34bDAAAA3gAAAA8AAAAAAAAAAAAA&#10;AAAAoQIAAGRycy9kb3ducmV2LnhtbFBLBQYAAAAABAAEAPkAAACRAwAAAAA=&#10;" strokeweight="2pt"/>
                <v:line id="Line 1005" o:spid="_x0000_s183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H8sMAAADeAAAADwAAAGRycy9kb3ducmV2LnhtbERPTWuDQBC9F/oflgn0VtdIK8W6CSFg&#10;yC1Uc/E2cScqurPibhP777uBQm/zeJ+TbxczihvNrresYB3FIIgbq3tuFZyr4vUDhPPIGkfLpOCH&#10;HGw3z085Ztre+YtupW9FCGGXoYLO+ymT0jUdGXSRnYgDd7WzQR/g3Eo94z2Em1EmcZxKgz2Hhg4n&#10;2nfUDOW3UTDU5/ficNrraix3+tIWvr5ctVIvq2X3CcLT4v/Ff+6jDvOTJH2Dxzvh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KR/LDAAAA3gAAAA8AAAAAAAAAAAAA&#10;AAAAoQIAAGRycy9kb3ducmV2LnhtbFBLBQYAAAAABAAEAPkAAACRAwAAAAA=&#10;" strokeweight="2pt"/>
                <v:line id="Line 1006" o:spid="_x0000_s183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biab8AAADeAAAADwAAAGRycy9kb3ducmV2LnhtbERPvQrCMBDeBd8hnOCmqQVFqlFEqLiJ&#10;1cXtbM622FxKE7W+vREEt/v4fm+57kwtntS6yrKCyTgCQZxbXXGh4HxKR3MQziNrrC2Tgjc5WK/6&#10;vSUm2r74SM/MFyKEsEtQQel9k0jp8pIMurFtiAN3s61BH2BbSN3iK4SbWsZRNJMGKw4NJTa0LSm/&#10;Zw+j4H45T9PdYatPdbbR1yL1l+tNKzUcdJsFCE+d/4t/7r0O8+N4NoX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cbiab8AAADeAAAADwAAAAAAAAAAAAAAAACh&#10;AgAAZHJzL2Rvd25yZXYueG1sUEsFBgAAAAAEAAQA+QAAAI0DAAAAAA==&#10;" strokeweight="2pt"/>
                <v:line id="Line 1007" o:spid="_x0000_s183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7E8QAAADeAAAADwAAAGRycy9kb3ducmV2LnhtbERPzWoCMRC+F3yHMIK3mnUPS7saRdSC&#10;0kOp9QHGzbhZ3UyWJNXVp28Khd7m4/ud2aK3rbiSD41jBZNxBoK4crrhWsHh6+35BUSIyBpbx6Tg&#10;TgEW88HTDEvtbvxJ132sRQrhUKICE2NXShkqQxbD2HXEiTs5bzEm6GupPd5SuG1lnmWFtNhwajDY&#10;0cpQddl/WwU7f3y/TB61kUfe+U37sX4N9qzUaNgvpyAi9fFf/Ofe6jQ/z4sCft9JN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PsTxAAAAN4AAAAPAAAAAAAAAAAA&#10;AAAAAKECAABkcnMvZG93bnJldi54bWxQSwUGAAAAAAQABAD5AAAAkgMAAAAA&#10;" strokeweight="1pt"/>
                <v:line id="Line 1008" o:spid="_x0000_s184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ZhcMAAADeAAAADwAAAGRycy9kb3ducmV2LnhtbERPTWuDQBC9B/oflgn0FtcItcW6CSFg&#10;6S1Uc/E2cScqurPibhP777uBQm/zeJ+T7xczihvNrresYBvFIIgbq3tuFZyrYvMGwnlkjaNlUvBD&#10;Dva7p1WOmbZ3/qJb6VsRQthlqKDzfsqkdE1HBl1kJ+LAXe1s0Ac4t1LPeA/hZpRJHKfSYM+hocOJ&#10;jh01Q/ltFAz1+aX4OB11NZYHfWkLX1+uWqnn9XJ4B+Fp8f/iP/enDvOTJH2F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Y2YXDAAAA3gAAAA8AAAAAAAAAAAAA&#10;AAAAoQIAAGRycy9kb3ducmV2LnhtbFBLBQYAAAAABAAEAPkAAACRAwAAAAA=&#10;" strokeweight="2pt"/>
                <v:line id="Line 1009" o:spid="_x0000_s184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scAAADeAAAADwAAAGRycy9kb3ducmV2LnhtbESPQW/CMAyF75P2HyJP2m2k9ICgI6Bp&#10;G9IQBwTsB5jGazoap0oCdPv1+DBpN1vv+b3P8+XgO3WhmNrABsajAhRxHWzLjYHPw+ppCiplZItd&#10;YDLwQwmWi/u7OVY2XHlHl31ulIRwqtCAy7mvtE61I49pFHpi0b5C9JhljY22Ea8S7jtdFsVEe2xZ&#10;Ghz29OqoPu3P3sA6Hjen8W/j9JHX8b3bvs2S/zbm8WF4eQaVacj/5r/rDyv4ZTkRXnl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y8r6xwAAAN4AAAAPAAAAAAAA&#10;AAAAAAAAAKECAABkcnMvZG93bnJldi54bWxQSwUGAAAAAAQABAD5AAAAlQMAAAAA&#10;" strokeweight="1pt"/>
                <v:rect id="Rectangle 1010" o:spid="_x0000_s184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sJMIA&#10;AADeAAAADwAAAGRycy9kb3ducmV2LnhtbERPTWuDQBC9B/oflin0FtdKkWizCRII9FqTQI6DO1Vb&#10;d9bubtT++26g0Ns83uds94sZxETO95YVPCcpCOLG6p5bBefTcb0B4QOyxsEyKfghD/vdw2qLpbYz&#10;v9NUh1bEEPYlKuhCGEspfdORQZ/YkThyH9YZDBG6VmqHcww3g8zSNJcGe44NHY506Kj5qm9GQVV9&#10;LpfvusCjl5vU5fpFt9VVqafHpXoFEWgJ/+I/95uO87MsL+D+Tr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iwk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1011" o:spid="_x0000_s184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TZMQA&#10;AADeAAAADwAAAGRycy9kb3ducmV2LnhtbESPQWvCQBCF74X+h2UKvdVNQ7EaXSUIglejhR6H7JjE&#10;Zmfj7qrx33cOhd5mmDfvvW+5Hl2vbhRi59nA+yQDRVx723Fj4HjYvs1AxYRssfdMBh4UYb16flpi&#10;Yf2d93SrUqPEhGOBBtqUhkLrWLfkME78QCy3kw8Ok6yh0TbgXcxdr/Msm2qHHUtCiwNtWqp/qqsz&#10;UJbn8etSzXEb9SwLU/thm/LbmNeXsVyASjSmf/Hf985K/Tz/FADBkR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2T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1012" o:spid="_x0000_s184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2/8MA&#10;AADeAAAADwAAAGRycy9kb3ducmV2LnhtbERPTWvDMAy9D/ofjAq9LU7DyNK0bgmDwq7LNthRxGqS&#10;NpZT22vSfz8PBrvp8T61O8xmEDdyvresYJ2kIIgbq3tuFXy8Hx8LED4gaxwsk4I7eTjsFw87LLWd&#10;+I1udWhFDGFfooIuhLGU0jcdGfSJHYkjd7LOYIjQtVI7nGK4GWSWprk02HNs6HCkl46aS/1tFFTV&#10;ef681hs8elmkLtdPuq2+lFot52oLItAc/sV/7lcd52fZ8xp+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2/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1013" o:spid="_x0000_s184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oiMIA&#10;AADeAAAADwAAAGRycy9kb3ducmV2LnhtbERPTWvDMAy9D/ofjAq9LU7D6LK0bgmDwq7LVthRxGqS&#10;NpZT20vSfz8PBrvp8T61O8ymFyM531lWsE5SEMS11R03Cj4/jo85CB+QNfaWScGdPBz2i4cdFtpO&#10;/E5jFRoRQ9gXqKANYSik9HVLBn1iB+LIna0zGCJ0jdQOpxhuepml6UYa7Dg2tDjQa0v1tfo2Csry&#10;Mp9u1QsevcxTt9FPuim/lFot53ILItAc/sV/7jcd52fZcwa/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yiI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014" o:spid="_x0000_s184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E8MA&#10;AADeAAAADwAAAGRycy9kb3ducmV2LnhtbERPS2vCQBC+C/6HZQRvumlafEQ3IRQEr40teByyYxKb&#10;nU13t5r++26h4G0+vufsi9H04kbOd5YVPC0TEMS11R03Ct5Ph8UGhA/IGnvLpOCHPBT5dLLHTNs7&#10;v9GtCo2IIewzVNCGMGRS+rolg35pB+LIXawzGCJ0jdQO7zHc9DJNkpU02HFsaHGg15bqz+rbKCjL&#10;6/jxVW3x4OUmcSv9opvyrNR8NpY7EIHG8BD/u486zk/T9TP8vRN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NE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1015" o:spid="_x0000_s184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VZ8EA&#10;AADeAAAADwAAAGRycy9kb3ducmV2LnhtbERPS4vCMBC+C/sfwizsTVOL+KhGKYKwV6sLexyasa02&#10;k5pktfvvjSB4m4/vOatNb1pxI+cbywrGowQEcWl1w5WC42E3nIPwAVlja5kU/JOHzfpjsMJM2zvv&#10;6VaESsQQ9hkqqEPoMil9WZNBP7IdceRO1hkMEbpKaof3GG5amSbJVBpsODbU2NG2pvJS/BkFeX7u&#10;f67FAndezhM31RNd5b9KfX32+RJEoD68xS/3t47z03Q2ge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GFWf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016" o:spid="_x0000_s184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w/MMA&#10;AADeAAAADwAAAGRycy9kb3ducmV2LnhtbERPS2vCQBC+C/6HZQRvumlofUQ3IRQEr40teByyYxKb&#10;nU13t5r++26h4G0+vufsi9H04kbOd5YVPC0TEMS11R03Ct5Ph8UGhA/IGnvLpOCHPBT5dLLHTNs7&#10;v9GtCo2IIewzVNCGMGRS+rolg35pB+LIXawzGCJ0jdQO7zHc9DJNkpU02HFsaHGg15bqz+rbKCjL&#10;6/jxVW3x4OUmcSv9rJvyrNR8NpY7EIHG8BD/u486zk/T9Qv8vRN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qw/M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5</w:t>
                        </w:r>
                      </w:p>
                    </w:txbxContent>
                  </v:textbox>
                </v:rect>
                <v:rect id="Rectangle 1017" o:spid="_x0000_s184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ui8IA&#10;AADeAAAADwAAAGRycy9kb3ducmV2LnhtbERPTWvCQBC9C/6HZYTedGOQmKauEgTBa1OFHofsNEmb&#10;nY27q6b/visIvc3jfc5mN5pe3Mj5zrKC5SIBQVxb3XGj4PRxmOcgfEDW2FsmBb/kYbedTjZYaHvn&#10;d7pVoRExhH2BCtoQhkJKX7dk0C/sQBy5L+sMhghdI7XDeww3vUyTJJMGO44NLQ60b6n+qa5GQVl+&#10;j+dL9YoHL/PEZXqlm/JTqZfZWL6BCDSGf/HTfdRxfpquM3i8E2+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C6LwgAAAN4AAAAPAAAAAAAAAAAAAAAAAJgCAABkcnMvZG93&#10;bnJldi54bWxQSwUGAAAAAAQABAD1AAAAhwM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t>задает производственную программу в соответствии с разновидностям и работам ТР и ТО, количество исполнителей, места, научно-промышленное оборудование и т.п.</w:t>
      </w:r>
    </w:p>
    <w:p w:rsidR="004A2A6B" w:rsidRDefault="004A2A6B">
      <w:r>
        <w:t xml:space="preserve">ПМ может рассчитываться по разновидностям ТО (ТО-3, ТО-2, ТО-1, и т.п.) КР, ТР агрегатов и автомобилей, вычисляемых за месяц, время, смену. Производственная проект способен создаваться в целом по предприятию или </w:t>
      </w:r>
      <w:r>
        <w:lastRenderedPageBreak/>
        <w:t>группам автомобилей (согласно разновидностям, маркам), а помимо этого по участкам, зонам.</w:t>
      </w:r>
    </w:p>
    <w:p w:rsidR="004A2A6B" w:rsidRDefault="004A2A6B">
      <w:r>
        <w:t>В базу расчета производственной проекта возложены нормативы регламентированные 1-ой и 2-ой компонентами “Положения о промышленном сервисе и ремонте подвижного состава автомобильного транспорта” и “Общесоюзными общепризнанными мерками научно-технического проектирования компаний с целью авто транспорта” (ОНТП-АТП-100).</w:t>
      </w:r>
      <w:r>
        <w:br/>
        <w:t>Максимальная производственная мощь рассчитывается в такой очередности:</w:t>
      </w:r>
    </w:p>
    <w:p w:rsidR="004A2A6B" w:rsidRDefault="004A2A6B">
      <w:pPr>
        <w:pStyle w:val="af5"/>
        <w:numPr>
          <w:ilvl w:val="0"/>
          <w:numId w:val="43"/>
        </w:numPr>
        <w:ind w:left="1134"/>
      </w:pPr>
      <w:r>
        <w:t>Число постов</w:t>
      </w:r>
    </w:p>
    <w:p w:rsidR="004A2A6B" w:rsidRDefault="004A2A6B">
      <w:pPr>
        <w:pStyle w:val="af5"/>
        <w:numPr>
          <w:ilvl w:val="0"/>
          <w:numId w:val="43"/>
        </w:numPr>
        <w:ind w:left="1134"/>
      </w:pPr>
      <w:r>
        <w:t>Число работников, которые работают на постах: три – в смену или пять – в полторы-две смены.</w:t>
      </w:r>
    </w:p>
    <w:p w:rsidR="004A2A6B" w:rsidRDefault="004A2A6B">
      <w:pPr>
        <w:pStyle w:val="af5"/>
        <w:numPr>
          <w:ilvl w:val="0"/>
          <w:numId w:val="43"/>
        </w:numPr>
        <w:ind w:left="1134"/>
      </w:pPr>
      <w:r>
        <w:t>Общее количество работников при заданнов режиме работы t</w:t>
      </w:r>
      <w:r>
        <w:rPr>
          <w:vertAlign w:val="subscript"/>
        </w:rPr>
        <w:t>з</w:t>
      </w:r>
      <w:r>
        <w:t xml:space="preserve"> = 14 ч. без выходных дней;</w:t>
      </w:r>
    </w:p>
    <w:p w:rsidR="004A2A6B" w:rsidRDefault="004A2A6B">
      <w:pPr>
        <w:pStyle w:val="af5"/>
        <w:numPr>
          <w:ilvl w:val="0"/>
          <w:numId w:val="43"/>
        </w:numPr>
        <w:ind w:left="1134"/>
      </w:pPr>
      <w:r>
        <w:t>фонд времени работы в год;</w:t>
      </w:r>
    </w:p>
    <w:p w:rsidR="004A2A6B" w:rsidRDefault="004A2A6B">
      <w:pPr>
        <w:pStyle w:val="af5"/>
        <w:numPr>
          <w:ilvl w:val="0"/>
          <w:numId w:val="43"/>
        </w:numPr>
        <w:ind w:left="1134"/>
      </w:pPr>
      <w:r>
        <w:t>явочное количество работников на постах;</w:t>
      </w:r>
    </w:p>
    <w:p w:rsidR="004A2A6B" w:rsidRDefault="004A2A6B">
      <w:pPr>
        <w:pStyle w:val="af5"/>
        <w:numPr>
          <w:ilvl w:val="0"/>
          <w:numId w:val="43"/>
        </w:numPr>
        <w:ind w:left="1134"/>
      </w:pPr>
      <w:r>
        <w:t>явочное количество работников с п режима работы при годовом фонде рабочего времени в год на 1 сотрудника = 1944 часа.</w:t>
      </w:r>
    </w:p>
    <w:p w:rsidR="004A2A6B" w:rsidRDefault="004A2A6B">
      <w:r>
        <w:t>Масштаб работ рассчитывается согласно особым формулам для любого типа работ и находится в зависимости от числа констатируемых компонентов и выражается в штуках либо в километрах. Период исполнения (мера периода) формируется по установленному значению трудоёмкости, проявленной в человеко-часах, умноженной на объём работ, и формируется также в человеко-часах, а далее переходит в человеко-дни.</w:t>
      </w:r>
    </w:p>
    <w:p w:rsidR="004A2A6B" w:rsidRDefault="004A2A6B">
      <w:bookmarkStart w:id="9" w:name="_Toc421975679"/>
    </w:p>
    <w:p w:rsidR="004A2A6B" w:rsidRDefault="004F1262">
      <w:pPr>
        <w:pStyle w:val="2"/>
      </w:pPr>
      <w:bookmarkStart w:id="10" w:name="_Toc464784315"/>
      <w:r>
        <w:rPr>
          <w:noProof/>
        </w:rPr>
        <mc:AlternateContent>
          <mc:Choice Requires="wpg">
            <w:drawing>
              <wp:anchor distT="0" distB="0" distL="114300" distR="114300" simplePos="0" relativeHeight="25163417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237"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238" name="Rectangle 101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9" name="Line 102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 name="Line 102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1" name="Line 102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2" name="Line 102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3" name="Line 102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4" name="Line 102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5" name="Line 102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6" name="Line 102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47" name="Line 102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8" name="Line 102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49" name="Rectangle 103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250" name="Rectangle 103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51" name="Rectangle 103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252" name="Rectangle 103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253" name="Rectangle 103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254" name="Rectangle 103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55" name="Rectangle 103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6</w:t>
                              </w:r>
                            </w:p>
                          </w:txbxContent>
                        </wps:txbx>
                        <wps:bodyPr rot="0" vert="horz" wrap="square" lIns="12700" tIns="12700" rIns="12700" bIns="12700" anchor="t" anchorCtr="0" upright="1">
                          <a:noAutofit/>
                        </wps:bodyPr>
                      </wps:wsp>
                      <wps:wsp>
                        <wps:cNvPr id="12256" name="Rectangle 103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8" o:spid="_x0000_s1850" style="position:absolute;left:0;text-align:left;margin-left:56.7pt;margin-top:19.85pt;width:518.8pt;height:802.3pt;z-index:251634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DiL0FFBBgAAT0IA&#10;AA4AAAAAAAAAAAAAAAAALgIAAGRycy9lMm9Eb2MueG1sUEsBAi0AFAAGAAgAAAAhAIxDtsrhAAAA&#10;DAEAAA8AAAAAAAAAAAAAAAAAmwgAAGRycy9kb3ducmV2LnhtbFBLBQYAAAAABAAEAPMAAACpCQAA&#10;AAA=&#10;" o:allowincell="f">
                <v:rect id="Rectangle 1019" o:spid="_x0000_s18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7HN8YA&#10;AADeAAAADwAAAGRycy9kb3ducmV2LnhtbESPQWvCQBCF70L/wzKF3nTTFEpNXSUKgqfSRn/AkJ0m&#10;wexsml2T6K/vHARvM7w3732z2kyuVQP1ofFs4HWRgCIuvW24MnA67ucfoEJEtth6JgNXCrBZP81W&#10;mFk/8g8NRayUhHDI0EAdY5dpHcqaHIaF74hF+/W9wyhrX2nb4yjhrtVpkrxrhw1LQ40d7Woqz8XF&#10;GTjHafjKq+K2X562y/J7m4+Xv9yYl+cp/wQVaYoP8/36YAU/Td+EV96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7HN8YAAADeAAAADwAAAAAAAAAAAAAAAACYAgAAZHJz&#10;L2Rvd25yZXYueG1sUEsFBgAAAAAEAAQA9QAAAIsDAAAAAA==&#10;" filled="f" strokeweight="2pt"/>
                <v:line id="Line 1020" o:spid="_x0000_s185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HccMAAADeAAAADwAAAGRycy9kb3ducmV2LnhtbERPTWvCQBC9F/wPywi91Y0pLRrdhBCI&#10;eCuNXryN2TEJZmdDdtX477uFQm/zeJ+zzSbTizuNrrOsYLmIQBDXVnfcKDgeyrcVCOeRNfaWScGT&#10;HGTp7GWLibYP/qZ75RsRQtglqKD1fkikdHVLBt3CDsSBu9jRoA9wbKQe8RHCTS/jKPqUBjsODS0O&#10;VLRUX6ubUXA9HT/K3VehD32V63NT+tP5opV6nU/5BoSnyf+L/9x7HebH8fsa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4x3HDAAAA3gAAAA8AAAAAAAAAAAAA&#10;AAAAoQIAAGRycy9kb3ducmV2LnhtbFBLBQYAAAAABAAEAPkAAACRAwAAAAA=&#10;" strokeweight="2pt"/>
                <v:line id="Line 1021" o:spid="_x0000_s185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dkcUAAADeAAAADwAAAGRycy9kb3ducmV2LnhtbESPQYvCQAyF78L+hyEL3nS6RUWqo4jQ&#10;ZW+L1Yu32IltsZMpnVmt/94cFrwl5OW99623g2vVnfrQeDbwNU1AEZfeNlwZOB3zyRJUiMgWW89k&#10;4EkBtpuP0Roz6x98oHsRKyUmHDI0UMfYZVqHsiaHYeo7Yrldfe8wytpX2vb4EHPX6jRJFtphw5JQ&#10;Y0f7mspb8ecM3M6nef79u7fHttjZS5XH8+VqjRl/DrsVqEhDfIv/v3+s1E/TmQAIjsy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QdkcUAAADeAAAADwAAAAAAAAAA&#10;AAAAAAChAgAAZHJzL2Rvd25yZXYueG1sUEsFBgAAAAAEAAQA+QAAAJMDAAAAAA==&#10;" strokeweight="2pt"/>
                <v:line id="Line 1022" o:spid="_x0000_s185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i4CsAAAADeAAAADwAAAGRycy9kb3ducmV2LnhtbERPy6rCMBDdX/AfwgjurqlFRapRRKi4&#10;E6sbd2MztsVmUpqo9e+NILibw3nOYtWZWjyodZVlBaNhBII4t7riQsHpmP7PQDiPrLG2TApe5GC1&#10;7P0tMNH2yQd6ZL4QIYRdggpK75tESpeXZNANbUMcuKttDfoA20LqFp8h3NQyjqKpNFhxaCixoU1J&#10;+S27GwW382mSbvcbfayztb4UqT9frlqpQb9bz0F46vxP/HXvdJgfx+MR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IuArAAAAA3gAAAA8AAAAAAAAAAAAAAAAA&#10;oQIAAGRycy9kb3ducmV2LnhtbFBLBQYAAAAABAAEAPkAAACOAwAAAAA=&#10;" strokeweight="2pt"/>
                <v:line id="Line 1023" o:spid="_x0000_s185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mfcMAAADeAAAADwAAAGRycy9kb3ducmV2LnhtbERPTWuDQBC9B/Iflgn0FtdKG4LNJohg&#10;6a3EePE2cScqcWfF3Sb233cDhdzm8T5nd5jNIG40ud6ygtcoBkHcWN1zq6A6FestCOeRNQ6WScEv&#10;OTjsl4sdptre+Ui30rcihLBLUUHn/ZhK6ZqODLrIjsSBu9jJoA9waqWe8B7CzSCTON5Igz2Hhg5H&#10;yjtqruWPUXCtq/fi8zvXp6HM9LktfH2+aKVeVnP2AcLT7J/if/eXDvOT5C2BxzvhB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aJn3DAAAA3gAAAA8AAAAAAAAAAAAA&#10;AAAAoQIAAGRycy9kb3ducmV2LnhtbFBLBQYAAAAABAAEAPkAAACRAwAAAAA=&#10;" strokeweight="2pt"/>
                <v:line id="Line 1024" o:spid="_x0000_s185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D5sMAAADeAAAADwAAAGRycy9kb3ducmV2LnhtbERPTWvCQBC9F/wPywi91Y1pKxLdhBCI&#10;eCuNXryN2TEJZmdDdtX477uFQm/zeJ+zzSbTizuNrrOsYLmIQBDXVnfcKDgeyrc1COeRNfaWScGT&#10;HGTp7GWLibYP/qZ75RsRQtglqKD1fkikdHVLBt3CDsSBu9jRoA9wbKQe8RHCTS/jKFpJgx2HhhYH&#10;Klqqr9XNKLiejp/l7qvQh77K9bkp/el80Uq9zqd8A8LT5P/Ff+69DvPj+OMd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Wg+bDAAAA3gAAAA8AAAAAAAAAAAAA&#10;AAAAoQIAAGRycy9kb3ducmV2LnhtbFBLBQYAAAAABAAEAPkAAACRAwAAAAA=&#10;" strokeweight="2pt"/>
                <v:line id="Line 1025" o:spid="_x0000_s185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8bksIAAADeAAAADwAAAGRycy9kb3ducmV2LnhtbERPTYvCMBC9C/sfwgh709SisnQbRYSK&#10;t8Xai7exGdvSZlKarHb//UYQvM3jfU66HU0n7jS4xrKCxTwCQVxa3XCloDhnsy8QziNr7CyTgj9y&#10;sN18TFJMtH3wie65r0QIYZeggtr7PpHSlTUZdHPbEwfuZgeDPsChknrARwg3nYyjaC0NNhwaauxp&#10;X1PZ5r9GQXspVtnhZ6/PXb7T1yrzl+tNK/U5HXffIDyN/i1+uY86zI/j5RKe74Qb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8bksIAAADeAAAADwAAAAAAAAAAAAAA&#10;AAChAgAAZHJzL2Rvd25yZXYueG1sUEsFBgAAAAAEAAQA+QAAAJADAAAAAA==&#10;" strokeweight="2pt"/>
                <v:line id="Line 1026" o:spid="_x0000_s185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CcMAAADeAAAADwAAAGRycy9kb3ducmV2LnhtbERPTWuDQBC9B/oflgn0FtdILcW6CSFg&#10;6S1Uc/E2cScqurPibhP777uBQm/zeJ+T7xczihvNrresYBvFIIgbq3tuFZyrYvMGwnlkjaNlUvBD&#10;Dva7p1WOmbZ3/qJb6VsRQthlqKDzfsqkdE1HBl1kJ+LAXe1s0Ac4t1LPeA/hZpRJHL9Kgz2Hhg4n&#10;OnbUDOW3UTDU57T4OB11NZYHfWkLX1+uWqnn9XJ4B+Fp8f/iP/enDvOT5CWF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zvgnDAAAA3gAAAA8AAAAAAAAAAAAA&#10;AAAAoQIAAGRycy9kb3ducmV2LnhtbFBLBQYAAAAABAAEAPkAAACRAwAAAAA=&#10;" strokeweight="2pt"/>
                <v:line id="Line 1027" o:spid="_x0000_s185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2nc8QAAADeAAAADwAAAGRycy9kb3ducmV2LnhtbERP22oCMRB9L/gPYYS+1axLkboaRbxA&#10;pQ/FyweMm3GzupksSdRtv74pFPo2h3Od6byzjbiTD7VjBcNBBoK4dLrmSsHxsHl5AxEissbGMSn4&#10;ogDzWe9pioV2D97RfR8rkUI4FKjAxNgWUobSkMUwcC1x4s7OW4wJ+kpqj48UbhuZZ9lIWqw5NRhs&#10;aWmovO5vVsHWnz6uw+/KyBNv/br5XI2DvSj13O8WExCRuvgv/nO/6zQ/z19H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adzxAAAAN4AAAAPAAAAAAAAAAAA&#10;AAAAAKECAABkcnMvZG93bnJldi54bWxQSwUGAAAAAAQABAD5AAAAkgMAAAAA&#10;" strokeweight="1pt"/>
                <v:line id="Line 1028" o:spid="_x0000_s186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2F5cMAAADeAAAADwAAAGRycy9kb3ducmV2LnhtbERPTWvCQBC9F/wPywi91Y2hrRLdhBCI&#10;eCuNXryN2TEJZmdDdtX477uFQm/zeJ+zzSbTizuNrrOsYLmIQBDXVnfcKDgeyrc1COeRNfaWScGT&#10;HGTp7GWLibYP/qZ75RsRQtglqKD1fkikdHVLBt3CDsSBu9jRoA9wbKQe8RHCTS/jKPqUBjsODS0O&#10;VLRUX6ubUXA9HT/K3VehD32V63NT+tP5opV6nU/5BoSnyf+L/9x7HebH8fsKft8JN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theXDAAAA3gAAAA8AAAAAAAAAAAAA&#10;AAAAoQIAAGRycy9kb3ducmV2LnhtbFBLBQYAAAAABAAEAPkAAACRAwAAAAA=&#10;" strokeweight="2pt"/>
                <v:line id="Line 1029" o:spid="_x0000_s186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6WmscAAADeAAAADwAAAGRycy9kb3ducmV2LnhtbESPQU8CMRCF7yb+h2ZMuEGXDSG4UogR&#10;TCQeDOgPGLbjdmU73bQVVn69czDxNpP35r1vluvBd+pMMbWBDUwnBSjiOtiWGwMf78/jBaiUkS12&#10;gcnADyVYr25vlljZcOE9nQ+5URLCqUIDLue+0jrVjjymSeiJRfsM0WOWNTbaRrxIuO90WRRz7bFl&#10;aXDY05Oj+nT49gZ28fh6ml4bp4+8i9vubXOf/Jcxo7vh8QFUpiH/m/+uX6zgl+VMeOU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fpaaxwAAAN4AAAAPAAAAAAAA&#10;AAAAAAAAAKECAABkcnMvZG93bnJldi54bWxQSwUGAAAAAAQABAD5AAAAlQMAAAAA&#10;" strokeweight="1pt"/>
                <v:rect id="Rectangle 1030" o:spid="_x0000_s186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wRMEA&#10;AADeAAAADwAAAGRycy9kb3ducmV2LnhtbERPTYvCMBC9C/6HMMLeNLWI2K5RiiDsdauCx6EZ267N&#10;pCZZ7f77jSB4m8f7nPV2MJ24k/OtZQXzWQKCuLK65VrB8bCfrkD4gKyxs0wK/sjDdjMerTHX9sHf&#10;dC9DLWII+xwVNCH0uZS+asign9meOHIX6wyGCF0ttcNHDDedTJNkKQ22HBsa7GnXUHUtf42CovgZ&#10;Trcyw72Xq8Qt9ULXxVmpj8lQfIIINIS3+OX+0nF+mi4yeL4Tb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rcE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1031" o:spid="_x0000_s186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PBMQA&#10;AADeAAAADwAAAGRycy9kb3ducmV2LnhtbESPQWvCQBCF74X+h2UKvdVNQysaXSUIglfTFnocsmMS&#10;m52Nu6vGf985CN5mmDfvvW+5Hl2vLhRi59nA+yQDRVx723Fj4Ptr+zYDFROyxd4zGbhRhPXq+WmJ&#10;hfVX3tOlSo0SE44FGmhTGgqtY92SwzjxA7HcDj44TLKGRtuAVzF3vc6zbKoddiwJLQ60aan+q87O&#10;QFkex59TNcdt1LMsTO2HbcpfY15fxnIBKtGYHuL7985K/Tz/FADBkR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TwT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1032" o:spid="_x0000_s186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qn8MA&#10;AADeAAAADwAAAGRycy9kb3ducmV2LnhtbERPTWvDMAy9D/ofjAq9LU7DFtK0bgmDwq7LNthRxGqS&#10;NpZT22vSfz8PBrvp8T61O8xmEDdyvresYJ2kIIgbq3tuFXy8Hx8LED4gaxwsk4I7eTjsFw87LLWd&#10;+I1udWhFDGFfooIuhLGU0jcdGfSJHYkjd7LOYIjQtVI7nGK4GWSWprk02HNs6HCkl46aS/1tFFTV&#10;ef681hs8elmkLtdPuq2+lFot52oLItAc/sV/7lcd52fZ8xp+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Tqn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1033" o:spid="_x0000_s186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06MIA&#10;AADeAAAADwAAAGRycy9kb3ducmV2LnhtbERPTWvDMAy9D/ofjAq9LU7DVrK0bgmDwq7LVthRxGqS&#10;NpZT20vSfz8PBrvp8T61O8ymFyM531lWsE5SEMS11R03Cj4/jo85CB+QNfaWScGdPBz2i4cdFtpO&#10;/E5jFRoRQ9gXqKANYSik9HVLBn1iB+LIna0zGCJ0jdQOpxhuepml6UYa7Dg2tDjQa0v1tfo2Csry&#10;Mp9u1QsevcxTt9FPuim/lFot53ILItAc/sV/7jcd52fZcwa/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nTo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034" o:spid="_x0000_s186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Rc8IA&#10;AADeAAAADwAAAGRycy9kb3ducmV2LnhtbERPTWvCQBC9F/oflil4q5tGG2x0lSAIXk0VehyyY5I2&#10;O5vurhr/vSsI3ubxPmexGkwnzuR8a1nBxzgBQVxZ3XKtYP+9eZ+B8AFZY2eZFFzJw2r5+rLAXNsL&#10;7+hchlrEEPY5KmhC6HMpfdWQQT+2PXHkjtYZDBG6WmqHlxhuOpkmSSYNthwbGuxp3VD1V56MgqL4&#10;HQ7/5RduvJwlLtNTXRc/So3ehmIOItAQnuKHe6vj/DT9nMD9nXiD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tFz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1035" o:spid="_x0000_s186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JB8EA&#10;AADeAAAADwAAAGRycy9kb3ducmV2LnhtbERPTYvCMBC9C/sfwizsTVOLilajFEHYq9WFPQ7N2Fab&#10;SU2y2v33RhC8zeN9zmrTm1bcyPnGsoLxKAFBXFrdcKXgeNgN5yB8QNbYWiYF/+Rhs/4YrDDT9s57&#10;uhWhEjGEfYYK6hC6TEpf1mTQj2xHHLmTdQZDhK6S2uE9hptWpkkykwYbjg01drStqbwUf0ZBnp/7&#10;n2uxwJ2X88TN9ERX+a9SX599vgQRqA9v8cv9reP8NJ1O4P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zSQf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036" o:spid="_x0000_s186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nMMA&#10;AADeAAAADwAAAGRycy9kb3ducmV2LnhtbERPTWvDMAy9D/ofjAq7LU7DEtK0bgmDwq7NNthRxGqS&#10;NpYz22vTfz8PBrvp8T613c9mFFdyfrCsYJWkIIhbqwfuFLy/HZ5KED4gaxwtk4I7edjvFg9brLS9&#10;8ZGuTehEDGFfoYI+hKmS0rc9GfSJnYgjd7LOYIjQdVI7vMVwM8osTQtpcODY0ONELz21l+bbKKjr&#10;8/zx1azx4GWZukI/667+VOpxOdcbEIHm8C/+c7/qOD/L8hx+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snM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6</w:t>
                        </w:r>
                      </w:p>
                    </w:txbxContent>
                  </v:textbox>
                </v:rect>
                <v:rect id="Rectangle 1037" o:spid="_x0000_s186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1y68IA&#10;AADeAAAADwAAAGRycy9kb3ducmV2LnhtbERPTWvCQBC9C/6HZYTedGPQkKauEgTBa1OFHofsNEmb&#10;nY27q6b/visUvM3jfc5mN5pe3Mj5zrKC5SIBQVxb3XGj4PRxmOcgfEDW2FsmBb/kYbedTjZYaHvn&#10;d7pVoRExhH2BCtoQhkJKX7dk0C/sQBy5L+sMhghdI7XDeww3vUyTJJMGO44NLQ60b6n+qa5GQVl+&#10;j+dL9YoHL/PEZXqlm/JTqZfZWL6BCDSGp/jffdRxfpquM3i8E2+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XLrwgAAAN4AAAAPAAAAAAAAAAAAAAAAAJgCAABkcnMvZG93&#10;bnJldi54bWxQSwUGAAAAAAQABAD1AAAAhwM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 xml:space="preserve">2.2 Выбор и корректировка нормативной периодичности </w:t>
      </w:r>
      <w:bookmarkEnd w:id="9"/>
      <w:r w:rsidR="004A2A6B">
        <w:t>технического обслуживания</w:t>
      </w:r>
      <w:bookmarkEnd w:id="10"/>
    </w:p>
    <w:p w:rsidR="004A2A6B" w:rsidRDefault="004A2A6B"/>
    <w:p w:rsidR="004A2A6B" w:rsidRDefault="004A2A6B">
      <w:r>
        <w:t xml:space="preserve">Для анализа программы выбираем как предварительные нормативные величины наработки (пробегов) транспортно-технологических машин (ТТМ) до избранных периодичностей ТО-1, 2 и 3, установленные для некоторых условий, а </w:t>
      </w:r>
      <w:r>
        <w:lastRenderedPageBreak/>
        <w:t>именно: второй категории условий эксплуатирования, умеренного климата, базовых моделей техники, а затем будем корректировать их применительно к избранному предприятию с принятием заданных исходных данных.</w:t>
      </w:r>
    </w:p>
    <w:p w:rsidR="004A2A6B" w:rsidRDefault="004A2A6B">
      <w:pPr>
        <w:ind w:firstLine="0"/>
      </w:pPr>
    </w:p>
    <w:p w:rsidR="004A2A6B" w:rsidRDefault="004A2A6B">
      <w:pPr>
        <w:ind w:firstLine="0"/>
      </w:pPr>
      <w:r>
        <w:t>Таблица 2.1 – Первоначальные данные</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85"/>
        <w:gridCol w:w="4786"/>
      </w:tblGrid>
      <w:tr w:rsidR="004A2A6B">
        <w:trPr>
          <w:trHeight w:val="552"/>
        </w:trPr>
        <w:tc>
          <w:tcPr>
            <w:tcW w:w="4785" w:type="dxa"/>
            <w:vAlign w:val="center"/>
          </w:tcPr>
          <w:p w:rsidR="004A2A6B" w:rsidRDefault="004A2A6B">
            <w:pPr>
              <w:pStyle w:val="a4"/>
            </w:pPr>
            <w:r>
              <w:t xml:space="preserve">Среднесписочное число автомобилей </w:t>
            </w:r>
          </w:p>
        </w:tc>
        <w:tc>
          <w:tcPr>
            <w:tcW w:w="4786" w:type="dxa"/>
            <w:shd w:val="clear" w:color="auto" w:fill="FFFFFF"/>
            <w:vAlign w:val="center"/>
          </w:tcPr>
          <w:p w:rsidR="004A2A6B" w:rsidRDefault="004A2A6B">
            <w:pPr>
              <w:pStyle w:val="a4"/>
            </w:pPr>
            <w:r>
              <w:t>Ан = 48 ед</w:t>
            </w:r>
          </w:p>
        </w:tc>
      </w:tr>
      <w:tr w:rsidR="004A2A6B">
        <w:trPr>
          <w:trHeight w:val="552"/>
        </w:trPr>
        <w:tc>
          <w:tcPr>
            <w:tcW w:w="4785" w:type="dxa"/>
            <w:vAlign w:val="center"/>
          </w:tcPr>
          <w:p w:rsidR="004A2A6B" w:rsidRDefault="004A2A6B">
            <w:pPr>
              <w:pStyle w:val="a4"/>
            </w:pPr>
            <w:r>
              <w:t>Пробег автомобилей среднесуточный</w:t>
            </w:r>
          </w:p>
        </w:tc>
        <w:tc>
          <w:tcPr>
            <w:tcW w:w="4786" w:type="dxa"/>
            <w:shd w:val="clear" w:color="auto" w:fill="FFFFFF"/>
            <w:vAlign w:val="center"/>
          </w:tcPr>
          <w:p w:rsidR="004A2A6B" w:rsidRDefault="004A2A6B">
            <w:pPr>
              <w:pStyle w:val="a4"/>
            </w:pPr>
            <w:r>
              <w:t>Lcc = 100 км</w:t>
            </w:r>
          </w:p>
        </w:tc>
      </w:tr>
      <w:tr w:rsidR="004A2A6B">
        <w:trPr>
          <w:trHeight w:val="552"/>
        </w:trPr>
        <w:tc>
          <w:tcPr>
            <w:tcW w:w="4785" w:type="dxa"/>
            <w:vAlign w:val="center"/>
          </w:tcPr>
          <w:p w:rsidR="004A2A6B" w:rsidRDefault="004A2A6B">
            <w:pPr>
              <w:pStyle w:val="a4"/>
            </w:pPr>
            <w:r>
              <w:t>Категория эксплуатационных условий</w:t>
            </w:r>
          </w:p>
        </w:tc>
        <w:tc>
          <w:tcPr>
            <w:tcW w:w="4786" w:type="dxa"/>
            <w:shd w:val="clear" w:color="auto" w:fill="FFFFFF"/>
            <w:vAlign w:val="center"/>
          </w:tcPr>
          <w:p w:rsidR="004A2A6B" w:rsidRDefault="004A2A6B">
            <w:pPr>
              <w:pStyle w:val="a4"/>
            </w:pPr>
            <w:r>
              <w:t>3</w:t>
            </w:r>
          </w:p>
        </w:tc>
      </w:tr>
      <w:tr w:rsidR="004A2A6B">
        <w:trPr>
          <w:trHeight w:val="552"/>
        </w:trPr>
        <w:tc>
          <w:tcPr>
            <w:tcW w:w="4785" w:type="dxa"/>
            <w:vAlign w:val="center"/>
          </w:tcPr>
          <w:p w:rsidR="004A2A6B" w:rsidRDefault="004A2A6B">
            <w:pPr>
              <w:pStyle w:val="a4"/>
            </w:pPr>
            <w:r>
              <w:t>Природно-климатические эксплуатационные условия</w:t>
            </w:r>
          </w:p>
        </w:tc>
        <w:tc>
          <w:tcPr>
            <w:tcW w:w="4786" w:type="dxa"/>
            <w:shd w:val="clear" w:color="auto" w:fill="FFFFFF"/>
            <w:vAlign w:val="center"/>
          </w:tcPr>
          <w:p w:rsidR="004A2A6B" w:rsidRDefault="004A2A6B">
            <w:pPr>
              <w:pStyle w:val="a4"/>
            </w:pPr>
            <w:r>
              <w:t>умеренно – теплый, с высокой агрессивностью окружающей среды</w:t>
            </w:r>
          </w:p>
        </w:tc>
      </w:tr>
      <w:tr w:rsidR="004A2A6B">
        <w:trPr>
          <w:trHeight w:val="552"/>
        </w:trPr>
        <w:tc>
          <w:tcPr>
            <w:tcW w:w="4785" w:type="dxa"/>
            <w:vAlign w:val="center"/>
          </w:tcPr>
          <w:p w:rsidR="004A2A6B" w:rsidRDefault="004A2A6B">
            <w:pPr>
              <w:pStyle w:val="a4"/>
            </w:pPr>
            <w:r>
              <w:t>Пробег автомобилей с начала эксплуатации</w:t>
            </w:r>
          </w:p>
        </w:tc>
        <w:tc>
          <w:tcPr>
            <w:tcW w:w="4786" w:type="dxa"/>
            <w:shd w:val="clear" w:color="auto" w:fill="FFFFFF"/>
            <w:vAlign w:val="center"/>
          </w:tcPr>
          <w:p w:rsidR="004A2A6B" w:rsidRDefault="004A2A6B">
            <w:pPr>
              <w:pStyle w:val="a4"/>
            </w:pPr>
            <w:r>
              <w:t>Lэ=150 км</w:t>
            </w:r>
          </w:p>
        </w:tc>
      </w:tr>
      <w:tr w:rsidR="004A2A6B">
        <w:trPr>
          <w:trHeight w:val="552"/>
        </w:trPr>
        <w:tc>
          <w:tcPr>
            <w:tcW w:w="4785" w:type="dxa"/>
            <w:vAlign w:val="center"/>
          </w:tcPr>
          <w:p w:rsidR="004A2A6B" w:rsidRDefault="004A2A6B">
            <w:pPr>
              <w:pStyle w:val="a4"/>
            </w:pPr>
            <w:r>
              <w:t xml:space="preserve">Количество рабочих дней в году </w:t>
            </w:r>
          </w:p>
        </w:tc>
        <w:tc>
          <w:tcPr>
            <w:tcW w:w="4786" w:type="dxa"/>
            <w:shd w:val="clear" w:color="auto" w:fill="FFFFFF"/>
            <w:vAlign w:val="center"/>
          </w:tcPr>
          <w:p w:rsidR="004A2A6B" w:rsidRDefault="004A2A6B">
            <w:pPr>
              <w:pStyle w:val="a4"/>
            </w:pPr>
            <w:r>
              <w:t>Дрг = 365;</w:t>
            </w:r>
          </w:p>
        </w:tc>
      </w:tr>
      <w:tr w:rsidR="004A2A6B">
        <w:trPr>
          <w:trHeight w:val="552"/>
        </w:trPr>
        <w:tc>
          <w:tcPr>
            <w:tcW w:w="4785" w:type="dxa"/>
            <w:vAlign w:val="center"/>
          </w:tcPr>
          <w:p w:rsidR="004A2A6B" w:rsidRDefault="004A2A6B">
            <w:pPr>
              <w:pStyle w:val="a4"/>
            </w:pPr>
            <w:r>
              <w:t>Продолжительность работы на маршруте</w:t>
            </w:r>
          </w:p>
        </w:tc>
        <w:tc>
          <w:tcPr>
            <w:tcW w:w="4786" w:type="dxa"/>
            <w:shd w:val="clear" w:color="auto" w:fill="FFFFFF"/>
            <w:vAlign w:val="center"/>
          </w:tcPr>
          <w:p w:rsidR="004A2A6B" w:rsidRDefault="004A2A6B">
            <w:pPr>
              <w:pStyle w:val="a4"/>
            </w:pPr>
            <w:r>
              <w:t>Тл = 12</w:t>
            </w:r>
          </w:p>
        </w:tc>
      </w:tr>
      <w:tr w:rsidR="004A2A6B">
        <w:trPr>
          <w:trHeight w:val="552"/>
        </w:trPr>
        <w:tc>
          <w:tcPr>
            <w:tcW w:w="4785" w:type="dxa"/>
            <w:vAlign w:val="center"/>
          </w:tcPr>
          <w:p w:rsidR="004A2A6B" w:rsidRDefault="004A2A6B">
            <w:pPr>
              <w:pStyle w:val="a4"/>
            </w:pPr>
            <w:r>
              <w:t>Коэффициент технической готовности</w:t>
            </w:r>
          </w:p>
        </w:tc>
        <w:tc>
          <w:tcPr>
            <w:tcW w:w="4786" w:type="dxa"/>
            <w:shd w:val="clear" w:color="auto" w:fill="FFFFFF"/>
            <w:vAlign w:val="center"/>
          </w:tcPr>
          <w:p w:rsidR="004A2A6B" w:rsidRDefault="004A2A6B">
            <w:pPr>
              <w:pStyle w:val="a4"/>
            </w:pPr>
            <w:r>
              <w:t>а</w:t>
            </w:r>
            <w:r>
              <w:rPr>
                <w:vertAlign w:val="subscript"/>
              </w:rPr>
              <w:t xml:space="preserve">т </w:t>
            </w:r>
            <w:r>
              <w:t>= 0,8</w:t>
            </w:r>
          </w:p>
        </w:tc>
      </w:tr>
    </w:tbl>
    <w:p w:rsidR="004A2A6B" w:rsidRDefault="004A2A6B">
      <w:pPr>
        <w:pStyle w:val="a4"/>
      </w:pPr>
    </w:p>
    <w:p w:rsidR="004A2A6B" w:rsidRDefault="004A2A6B">
      <w:r>
        <w:t>Корректирование наработки (пробега) ТТМ до ТО-1, 2, вычисляют по зависимости (1.1.1):</w:t>
      </w:r>
    </w:p>
    <w:p w:rsidR="004A2A6B" w:rsidRDefault="004A2A6B"/>
    <w:p w:rsidR="004A2A6B" w:rsidRDefault="004A2A6B">
      <w:pPr>
        <w:jc w:val="right"/>
      </w:pPr>
      <w:r>
        <w:tab/>
      </w:r>
      <w:r>
        <w:rPr>
          <w:position w:val="-12"/>
        </w:rPr>
        <w:object w:dxaOrig="18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1.75pt" o:ole="">
            <v:imagedata r:id="rId11" o:title=""/>
          </v:shape>
          <o:OLEObject Type="Embed" ProgID="Equation.3" ShapeID="_x0000_i1025" DrawAspect="Content" ObjectID="_1538739449" r:id="rId12"/>
        </w:object>
      </w:r>
      <w:r>
        <w:t xml:space="preserve">,                 </w:t>
      </w:r>
      <w:r>
        <w:tab/>
      </w:r>
      <w:r>
        <w:tab/>
      </w:r>
      <w:r>
        <w:tab/>
        <w:t>(2.4)</w:t>
      </w:r>
    </w:p>
    <w:p w:rsidR="004A2A6B" w:rsidRDefault="004A2A6B">
      <w:pPr>
        <w:jc w:val="right"/>
      </w:pPr>
    </w:p>
    <w:p w:rsidR="004A2A6B" w:rsidRDefault="00E13544">
      <w:pPr>
        <w:ind w:firstLine="0"/>
      </w:pPr>
      <w:r>
        <w:t xml:space="preserve">где  </w:t>
      </w:r>
      <w:r w:rsidR="004A2A6B">
        <w:rPr>
          <w:i/>
          <w:iCs/>
          <w:lang w:val="en-US"/>
        </w:rPr>
        <w:t>L</w:t>
      </w:r>
      <w:r w:rsidR="004A2A6B">
        <w:rPr>
          <w:i/>
          <w:iCs/>
          <w:vertAlign w:val="subscript"/>
          <w:lang w:val="en-US"/>
        </w:rPr>
        <w:t>i</w:t>
      </w:r>
      <w:r w:rsidR="004A2A6B">
        <w:rPr>
          <w:i/>
          <w:iCs/>
          <w:vertAlign w:val="superscript"/>
        </w:rPr>
        <w:t>н</w:t>
      </w:r>
      <w:r w:rsidR="004A2A6B">
        <w:t>– нормативная наработки (пробег) до соответствующего вида технического</w:t>
      </w:r>
    </w:p>
    <w:p w:rsidR="004A2A6B" w:rsidRDefault="004A2A6B">
      <w:pPr>
        <w:pStyle w:val="af6"/>
      </w:pPr>
      <w:r>
        <w:t>обслуживания, км;</w:t>
      </w:r>
    </w:p>
    <w:p w:rsidR="004A2A6B" w:rsidRDefault="004F1262" w:rsidP="00E13544">
      <w:pPr>
        <w:pStyle w:val="af6"/>
        <w:ind w:left="0"/>
      </w:pPr>
      <w:r>
        <w:rPr>
          <w:noProof/>
        </w:rPr>
        <mc:AlternateContent>
          <mc:Choice Requires="wpg">
            <w:drawing>
              <wp:anchor distT="0" distB="0" distL="114300" distR="114300" simplePos="0" relativeHeight="25163520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217"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218" name="Rectangle 103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9" name="Line 104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0" name="Line 104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1" name="Line 104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2" name="Line 104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3" name="Line 104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4" name="Line 104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5" name="Line 104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6" name="Line 104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7" name="Line 104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8" name="Line 104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9" name="Rectangle 105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230" name="Rectangle 105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31" name="Rectangle 105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232" name="Rectangle 105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233" name="Rectangle 105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234" name="Rectangle 105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35" name="Rectangle 105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7</w:t>
                              </w:r>
                            </w:p>
                          </w:txbxContent>
                        </wps:txbx>
                        <wps:bodyPr rot="0" vert="horz" wrap="square" lIns="12700" tIns="12700" rIns="12700" bIns="12700" anchor="t" anchorCtr="0" upright="1">
                          <a:noAutofit/>
                        </wps:bodyPr>
                      </wps:wsp>
                      <wps:wsp>
                        <wps:cNvPr id="12236" name="Rectangle 105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 o:spid="_x0000_s1870" style="position:absolute;left:0;text-align:left;margin-left:56.7pt;margin-top:19.85pt;width:518.8pt;height:802.3pt;z-index:251635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KarY&#10;sEkGAABPQgAADgAAAAAAAAAAAAAAAAAuAgAAZHJzL2Uyb0RvYy54bWxQSwECLQAUAAYACAAAACEA&#10;jEO2yuEAAAAMAQAADwAAAAAAAAAAAAAAAACjCAAAZHJzL2Rvd25yZXYueG1sUEsFBgAAAAAEAAQA&#10;8wAAALEJAAAAAA==&#10;" o:allowincell="f">
                <v:rect id="Rectangle 1039" o:spid="_x0000_s18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bV8YA&#10;AADeAAAADwAAAGRycy9kb3ducmV2LnhtbESPwWrDQAxE74X+w6JCb806PpTGydo4hUBPJXXyAcKr&#10;2iZerevd2G6/vjoEcpOY0czTrlhcryYaQ+fZwHqVgCKuve24MXA+HV7eQIWIbLH3TAZ+KUCRPz7s&#10;MLN+5i+aqtgoCeGQoYE2xiHTOtQtOQwrPxCL9u1Hh1HWsdF2xFnCXa/TJHnVDjuWhhYHem+pvlRX&#10;Z+ASl+mzbKq/w+a839THfTlff0pjnp+Wcgsq0hLv5tv1hxX8NF0Lr7wj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ubV8YAAADeAAAADwAAAAAAAAAAAAAAAACYAgAAZHJz&#10;L2Rvd25yZXYueG1sUEsFBgAAAAAEAAQA9QAAAIsDAAAAAA==&#10;" filled="f" strokeweight="2pt"/>
                <v:line id="Line 1040" o:spid="_x0000_s187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bEcAAAADeAAAADwAAAGRycy9kb3ducmV2LnhtbERPy6rCMBDdX/AfwgjurqkFRatRRKi4&#10;E6sbd2MztsVmUpqo9e+NILibw3nOYtWZWjyodZVlBaNhBII4t7riQsHpmP5PQTiPrLG2TApe5GC1&#10;7P0tMNH2yQd6ZL4QIYRdggpK75tESpeXZNANbUMcuKttDfoA20LqFp8h3NQyjqKJNFhxaCixoU1J&#10;+S27GwW382mcbvcbfayztb4UqT9frlqpQb9bz0F46vxP/HXvdJgfx6MZ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NmxHAAAAA3gAAAA8AAAAAAAAAAAAAAAAA&#10;oQIAAGRycy9kb3ducmV2LnhtbFBLBQYAAAAABAAEAPkAAACOAwAAAAA=&#10;" strokeweight="2pt"/>
                <v:line id="Line 1041" o:spid="_x0000_s187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4McQAAADeAAAADwAAAGRycy9kb3ducmV2LnhtbESPQYvCQAyF78L+hyEL3nS6BUWqo4jQ&#10;ZW9i9eItdmJb7GRKZ1brvzcHwVtCXt5732ozuFbdqQ+NZwM/0wQUceltw5WB0zGfLECFiGyx9UwG&#10;nhRgs/4arTCz/sEHuhexUmLCIUMDdYxdpnUoa3IYpr4jltvV9w6jrH2lbY8PMXetTpNkrh02LAk1&#10;drSrqbwV/87A7Xya5b/7nT22xdZeqjyeL1drzPh72C5BRRriR/z+/rNSP01TARAcmUGv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gxxAAAAN4AAAAPAAAAAAAAAAAA&#10;AAAAAKECAABkcnMvZG93bnJldi54bWxQSwUGAAAAAAQABAD5AAAAkgMAAAAA&#10;" strokeweight="2pt"/>
                <v:line id="Line 1042" o:spid="_x0000_s187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dqr8AAADeAAAADwAAAGRycy9kb3ducmV2LnhtbERPvQrCMBDeBd8hnOCmqQVFqlFEqLiJ&#10;1cXtbM622FxKE7W+vREEt/v4fm+57kwtntS6yrKCyTgCQZxbXXGh4HxKR3MQziNrrC2Tgjc5WK/6&#10;vSUm2r74SM/MFyKEsEtQQel9k0jp8pIMurFtiAN3s61BH2BbSN3iK4SbWsZRNJMGKw4NJTa0LSm/&#10;Zw+j4H45T9PdYatPdbbR1yL1l+tNKzUcdJsFCE+d/4t/7r0O8+M4nsD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ddqr8AAADeAAAADwAAAAAAAAAAAAAAAACh&#10;AgAAZHJzL2Rvd25yZXYueG1sUEsFBgAAAAAEAAQA+QAAAI0DAAAAAA==&#10;" strokeweight="2pt"/>
                <v:line id="Line 1043" o:spid="_x0000_s187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XD3cAAAADeAAAADwAAAGRycy9kb3ducmV2LnhtbERPQQrCMBC8C/4hrOBNUwVFqlFEqHgT&#10;q5fe1mZti82mNFHr740gOKddZmdmZ7XpTC2e1LrKsoLJOAJBnFtdcaHgck5GCxDOI2usLZOCNznY&#10;rPu9FcbavvhEz9QXIpiwi1FB6X0TS+nykgy6sW2IA3ezrUEf1raQusVXMDe1nEbRXBqsOCSU2NCu&#10;pPyePoyCe3aZJfvjTp/rdKuvReKz600rNRx02yUIT53/H//UBx3enwbAt06YQa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Fw93AAAAA3gAAAA8AAAAAAAAAAAAAAAAA&#10;oQIAAGRycy9kb3ducmV2LnhtbFBLBQYAAAAABAAEAPkAAACOAwAAAAA=&#10;" strokeweight="2pt"/>
                <v:line id="Line 1044" o:spid="_x0000_s187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lmRsMAAADeAAAADwAAAGRycy9kb3ducmV2LnhtbERPTWuDQBC9B/Iflgn0FtdaGoLNJohg&#10;6a3EePE2cScqcWfF3Sb233cDhdzm8T5nd5jNIG40ud6ygtcoBkHcWN1zq6A6FestCOeRNQ6WScEv&#10;OTjsl4sdptre+Ui30rcihLBLUUHn/ZhK6ZqODLrIjsSBu9jJoA9waqWe8B7CzSCTON5Igz2Hhg5H&#10;yjtqruWPUXCtq/fi8zvXp6HM9LktfH2+aKVeVnP2AcLT7J/if/eXDvOTJHmDxzvhB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JZkbDAAAA3gAAAA8AAAAAAAAAAAAA&#10;AAAAoQIAAGRycy9kb3ducmV2LnhtbFBLBQYAAAAABAAEAPkAAACRAwAAAAA=&#10;" strokeweight="2pt"/>
                <v:line id="Line 1045" o:spid="_x0000_s187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MsMAAADeAAAADwAAAGRycy9kb3ducmV2LnhtbERPTWuDQBC9B/Iflgn0FtdKG4LNJohg&#10;6a3EePE2cScqcWfF3Sb233cDhdzm8T5nd5jNIG40ud6ygtcoBkHcWN1zq6A6FestCOeRNQ6WScEv&#10;OTjsl4sdptre+Ui30rcihLBLUUHn/ZhK6ZqODLrIjsSBu9jJoA9waqWe8B7CzSCTON5Igz2Hhg5H&#10;yjtqruWPUXCtq/fi8zvXp6HM9LktfH2+aKVeVnP2AcLT7J/if/eXDvOTJHmDxzvhB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g/jLDAAAA3gAAAA8AAAAAAAAAAAAA&#10;AAAAoQIAAGRycy9kb3ducmV2LnhtbFBLBQYAAAAABAAEAPkAAACRAwAAAAA=&#10;" strokeweight="2pt"/>
                <v:line id="Line 1046" o:spid="_x0000_s187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bqb8AAADeAAAADwAAAGRycy9kb3ducmV2LnhtbERPvQrCMBDeBd8hnOCmqQVFqlFEqLiJ&#10;1cXtbM622FxKE7W+vREEt/v4fm+57kwtntS6yrKCyTgCQZxbXXGh4HxKR3MQziNrrC2Tgjc5WK/6&#10;vSUm2r74SM/MFyKEsEtQQel9k0jp8pIMurFtiAN3s61BH2BbSN3iK4SbWsZRNJMGKw4NJTa0LSm/&#10;Zw+j4H45T9PdYatPdbbR1yL1l+tNKzUcdJsFCE+d/4t/7r0O8+M4nsL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6xbqb8AAADeAAAADwAAAAAAAAAAAAAAAACh&#10;AgAAZHJzL2Rvd25yZXYueG1sUEsFBgAAAAAEAAQA+QAAAI0DAAAAAA==&#10;" strokeweight="2pt"/>
                <v:line id="Line 1047" o:spid="_x0000_s187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C08QAAADeAAAADwAAAGRycy9kb3ducmV2LnhtbERPzWoCMRC+F/oOYQq91ax7kHY1LqUq&#10;VHqQWh9g3IybdTeTJYm67dMbQehtPr7fmZWD7cSZfGgcKxiPMhDEldMN1wp2P6uXVxAhImvsHJOC&#10;XwpQzh8fZlhod+FvOm9jLVIIhwIVmBj7QspQGbIYRq4nTtzBeYsxQV9L7fGSwm0n8yybSIsNpwaD&#10;PX0YqtrtySpY+/1XO/6rjdzz2i+7zeIt2KNSz0/D+xREpCH+i+/uT53m53k+gds76QY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kLTxAAAAN4AAAAPAAAAAAAAAAAA&#10;AAAAAKECAABkcnMvZG93bnJldi54bWxQSwUGAAAAAAQABAD5AAAAkgMAAAAA&#10;" strokeweight="1pt"/>
                <v:line id="Line 1048" o:spid="_x0000_s188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JgRcMAAADeAAAADwAAAGRycy9kb3ducmV2LnhtbERPTWuDQBC9B/Iflgn0FtcKbYLNJohg&#10;6a3EePE2cScqcWfF3Sb233cDhdzm8T5nd5jNIG40ud6ygtcoBkHcWN1zq6A6FestCOeRNQ6WScEv&#10;OTjsl4sdptre+Ui30rcihLBLUUHn/ZhK6ZqODLrIjsSBu9jJoA9waqWe8B7CzSCTOH6XBnsODR2O&#10;lHfUXMsfo+BaV2/F53euT0OZ6XNb+Pp80Uq9rObsA4Sn2T/F/+4vHeYnSbKBxzvhB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yYEXDAAAA3gAAAA8AAAAAAAAAAAAA&#10;AAAAoQIAAGRycy9kb3ducmV2LnhtbFBLBQYAAAAABAAEAPkAAACRAwAAAAA=&#10;" strokeweight="2pt"/>
                <v:line id="Line 1049" o:spid="_x0000_s188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zOsYAAADeAAAADwAAAGRycy9kb3ducmV2LnhtbESPQW/CMAyF70j7D5En7QYpPUyjIyC0&#10;gTS0A4LtB5jGawqNUyUZdPv1+DBpN1vv+b3P8+XgO3WhmNrABqaTAhRxHWzLjYHPj834CVTKyBa7&#10;wGTghxIsF3ejOVY2XHlPl0NulIRwqtCAy7mvtE61I49pEnpi0b5C9JhljY22Ea8S7jtdFsWj9tiy&#10;NDjs6cVRfT58ewPbeHw/T38bp4+8jetu9zpL/mTMw/2wegaVacj/5r/rNyv4ZVkKr7wj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hczrGAAAA3gAAAA8AAAAAAAAA&#10;AAAAAAAAoQIAAGRycy9kb3ducmV2LnhtbFBLBQYAAAAABAAEAPkAAACUAwAAAAA=&#10;" strokeweight="1pt"/>
                <v:rect id="Rectangle 1050" o:spid="_x0000_s188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5MAA&#10;AADeAAAADwAAAGRycy9kb3ducmV2LnhtbERPTYvCMBC9L/gfwgje1tQiotUoZUHwalfB49CMbbWZ&#10;1CSr9d+bBcHbPN7nrDa9acWdnG8sK5iMExDEpdUNVwoOv9vvOQgfkDW2lknBkzxs1oOvFWbaPnhP&#10;9yJUIoawz1BBHUKXSenLmgz6se2II3e2zmCI0FVSO3zEcNPKNElm0mDDsaHGjn5qKq/Fn1GQ55f+&#10;eCsWuPVynriZnuoqPyk1Gvb5EkSgPnzEb/dOx/lpmi7g/514g1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V5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1051" o:spid="_x0000_s188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qpMQA&#10;AADeAAAADwAAAGRycy9kb3ducmV2LnhtbESPQWvCQBCF74X+h2UKvdVN0yIaXSUIglfTFnocsmMS&#10;m52Nu6vGf985CN5mmDfvvW+5Hl2vLhRi59nA+yQDRVx723Fj4Ptr+zYDFROyxd4zGbhRhPXq+WmJ&#10;hfVX3tOlSo0SE44FGmhTGgqtY92SwzjxA7HcDj44TLKGRtuAVzF3vc6zbKoddiwJLQ60aan+q87O&#10;QFkex59TNcdt1LMsTO2nbcpfY15fxnIBKtGYHuL7985K/Tz/EADBkR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qqT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1052" o:spid="_x0000_s188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PP8MA&#10;AADeAAAADwAAAGRycy9kb3ducmV2LnhtbERPTWvDMAy9D/ofjAq9LU6zEdK0bgmDwq7LNthRxGqS&#10;NpZT22vSfz8PBrvp8T61O8xmEDdyvresYJ2kIIgbq3tuFXy8Hx8LED4gaxwsk4I7eTjsFw87LLWd&#10;+I1udWhFDGFfooIuhLGU0jcdGfSJHYkjd7LOYIjQtVI7nGK4GWSWprk02HNs6HCkl46aS/1tFFTV&#10;ef681hs8elmkLtfPuq2+lFot52oLItAc/sV/7lcd52fZ0xp+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sPP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1053" o:spid="_x0000_s188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RSMIA&#10;AADeAAAADwAAAGRycy9kb3ducmV2LnhtbERPTWvDMAy9D/ofjAq9LU6zUbK0bgmDwq7LVthRxGqS&#10;NpZT20vSfz8PBrvp8T61O8ymFyM531lWsE5SEMS11R03Cj4/jo85CB+QNfaWScGdPBz2i4cdFtpO&#10;/E5jFRoRQ9gXqKANYSik9HVLBn1iB+LIna0zGCJ0jdQOpxhuepml6UYa7Dg2tDjQa0v1tfo2Csry&#10;Mp9u1QsevcxTt9HPuim/lFot53ILItAc/sV/7jcd52fZUwa/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ZFI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054" o:spid="_x0000_s188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008EA&#10;AADeAAAADwAAAGRycy9kb3ducmV2LnhtbERPTYvCMBC9C/sfwizsTVOriFajFEHYq9WFPQ7N2Fab&#10;SU2y2v33RhC8zeN9zmrTm1bcyPnGsoLxKAFBXFrdcKXgeNgN5yB8QNbYWiYF/+Rhs/4YrDDT9s57&#10;uhWhEjGEfYYK6hC6TEpf1mTQj2xHHLmTdQZDhK6S2uE9hptWpkkykwYbjg01drStqbwUf0ZBnp/7&#10;n2uxwJ2X88TN9FRX+a9SX599vgQRqA9v8cv9reP8NJ1M4P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NN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1055" o:spid="_x0000_s188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sp8MA&#10;AADeAAAADwAAAGRycy9kb3ducmV2LnhtbERPTWvDMAy9D/ofjAq7LU6zENK0bgmDwq7NNthRxGqS&#10;NpYz22vTfz8PBrvp8T613c9mFFdyfrCsYJWkIIhbqwfuFLy/HZ5KED4gaxwtk4I7edjvFg9brLS9&#10;8ZGuTehEDGFfoYI+hKmS0rc9GfSJnYgjd7LOYIjQdVI7vMVwM8osTQtpcODY0ONELz21l+bbKKjr&#10;8/zx1azx4GWZukLnuqs/lXpczvUGRKA5/Iv/3K86zs+y5xx+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sp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1056" o:spid="_x0000_s188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PMIA&#10;AADeAAAADwAAAGRycy9kb3ducmV2LnhtbERPTWvCQBC9F/oflil4q5tGG2x0lSAIXk0VehyyY5I2&#10;O5vurhr/vSsI3ubxPmexGkwnzuR8a1nBxzgBQVxZ3XKtYP+9eZ+B8AFZY2eZFFzJw2r5+rLAXNsL&#10;7+hchlrEEPY5KmhC6HMpfdWQQT+2PXHkjtYZDBG6WmqHlxhuOpkmSSYNthwbGuxp3VD1V56MgqL4&#10;HQ7/5RduvJwlLtNTXRc/So3ehmIOItAQnuKHe6vj/DSdfML9nXiD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Ak8wgAAAN4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7</w:t>
                        </w:r>
                      </w:p>
                    </w:txbxContent>
                  </v:textbox>
                </v:rect>
                <v:rect id="Rectangle 1057" o:spid="_x0000_s188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XS8IA&#10;AADeAAAADwAAAGRycy9kb3ducmV2LnhtbERPTWvCQBC9C/6HZYTedGOUkKauEgTBa1OFHofsNEmb&#10;nY27q6b/visUvM3jfc5mN5pe3Mj5zrKC5SIBQVxb3XGj4PRxmOcgfEDW2FsmBb/kYbedTjZYaHvn&#10;d7pVoRExhH2BCtoQhkJKX7dk0C/sQBy5L+sMhghdI7XDeww3vUyTJJMGO44NLQ60b6n+qa5GQVl+&#10;j+dL9YoHL/PEZXqtm/JTqZfZWL6BCDSGp/jffdRxfpquMni8E2+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pdLwgAAAN4AAAAPAAAAAAAAAAAAAAAAAJgCAABkcnMvZG93&#10;bnJldi54bWxQSwUGAAAAAAQABAD1AAAAhwM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B55C6C">
        <w:t xml:space="preserve">       </w:t>
      </w:r>
      <w:r w:rsidR="004A2A6B">
        <w:t>К1 – коэффициент корректировки нормативов в соответствии с условиями эксплуатации;</w:t>
      </w:r>
    </w:p>
    <w:p w:rsidR="004A2A6B" w:rsidRDefault="00B55C6C" w:rsidP="00B55C6C">
      <w:pPr>
        <w:pStyle w:val="af6"/>
        <w:ind w:left="0"/>
      </w:pPr>
      <w:r>
        <w:t xml:space="preserve">       </w:t>
      </w:r>
      <w:r w:rsidR="004A2A6B">
        <w:t>К3 – коэффициент корректировки нормативов в соответствии с природно-</w:t>
      </w:r>
      <w:r>
        <w:t xml:space="preserve">             </w:t>
      </w:r>
      <w:r w:rsidR="004A2A6B">
        <w:t>климатическими условиями.</w:t>
      </w:r>
    </w:p>
    <w:p w:rsidR="004A2A6B" w:rsidRDefault="004A2A6B">
      <w:r>
        <w:t>Исходя из заданных условий: К</w:t>
      </w:r>
      <w:r>
        <w:rPr>
          <w:vertAlign w:val="subscript"/>
        </w:rPr>
        <w:t>1</w:t>
      </w:r>
      <w:r>
        <w:t xml:space="preserve"> = 0,9; К</w:t>
      </w:r>
      <w:r>
        <w:rPr>
          <w:vertAlign w:val="subscript"/>
        </w:rPr>
        <w:t>3</w:t>
      </w:r>
      <w:r>
        <w:t xml:space="preserve"> = 0,9, периодичность ТО1 и ТО2 4000 км и 16000 км для марок Зил и Урал разного модельного ряда из нормативов.</w:t>
      </w:r>
    </w:p>
    <w:p w:rsidR="004A2A6B" w:rsidRDefault="004A2A6B"/>
    <w:p w:rsidR="004A2A6B" w:rsidRDefault="008F1615" w:rsidP="008F1615">
      <w:r>
        <w:lastRenderedPageBreak/>
        <w:t xml:space="preserve">                     </w:t>
      </w:r>
      <w:r w:rsidR="004A2A6B">
        <w:object w:dxaOrig="4360" w:dyaOrig="380">
          <v:shape id="_x0000_i1026" type="#_x0000_t75" style="width:279pt;height:21.75pt" o:ole="">
            <v:imagedata r:id="rId13" o:title=""/>
          </v:shape>
          <o:OLEObject Type="Embed" ProgID="Equation.3" ShapeID="_x0000_i1026" DrawAspect="Content" ObjectID="_1538739450" r:id="rId14"/>
        </w:object>
      </w:r>
      <w:r w:rsidR="004A2A6B">
        <w:t>км;</w:t>
      </w:r>
    </w:p>
    <w:p w:rsidR="004A2A6B" w:rsidRDefault="004A2A6B">
      <w:pPr>
        <w:jc w:val="center"/>
      </w:pPr>
      <w:r>
        <w:object w:dxaOrig="4540" w:dyaOrig="380">
          <v:shape id="_x0000_i1027" type="#_x0000_t75" style="width:290.25pt;height:21.75pt" o:ole="">
            <v:imagedata r:id="rId15" o:title=""/>
          </v:shape>
          <o:OLEObject Type="Embed" ProgID="Equation.3" ShapeID="_x0000_i1027" DrawAspect="Content" ObjectID="_1538739451" r:id="rId16"/>
        </w:object>
      </w:r>
      <w:r>
        <w:t>км.</w:t>
      </w:r>
    </w:p>
    <w:p w:rsidR="004A2A6B" w:rsidRDefault="004A2A6B">
      <w:pPr>
        <w:jc w:val="center"/>
      </w:pPr>
    </w:p>
    <w:p w:rsidR="004A2A6B" w:rsidRDefault="004A2A6B" w:rsidP="00AA7282">
      <w:pPr>
        <w:pStyle w:val="2"/>
      </w:pPr>
      <w:bookmarkStart w:id="11" w:name="_Toc464784316"/>
      <w:r>
        <w:t xml:space="preserve">2.3 </w:t>
      </w:r>
      <w:bookmarkStart w:id="12" w:name="_Toc421557176"/>
      <w:bookmarkStart w:id="13" w:name="_Toc421975680"/>
      <w:r>
        <w:t xml:space="preserve">Определение количества ТО и ЕО на одно </w:t>
      </w:r>
      <w:bookmarkEnd w:id="12"/>
      <w:bookmarkEnd w:id="13"/>
      <w:r>
        <w:t>транспортное средство</w:t>
      </w:r>
      <w:bookmarkEnd w:id="11"/>
    </w:p>
    <w:p w:rsidR="004A2A6B" w:rsidRDefault="004A2A6B">
      <w:r>
        <w:t xml:space="preserve">Количество технических событий (воздействий) на одно ПС определяется как отношение суммы годового пробега транспортного средства и пробега в последствии последнего технического обслуживания до начала периода расчета к наработке (пробегу) до данного типа воздействия. Результаты </w:t>
      </w:r>
      <w:r>
        <w:rPr>
          <w:i/>
          <w:iCs/>
          <w:lang w:val="en-US"/>
        </w:rPr>
        <w:t>N</w:t>
      </w:r>
      <w:r>
        <w:rPr>
          <w:i/>
          <w:iCs/>
          <w:vertAlign w:val="subscript"/>
          <w:lang w:val="en-US"/>
        </w:rPr>
        <w:t>i</w:t>
      </w:r>
      <w:r>
        <w:rPr>
          <w:i/>
          <w:iCs/>
          <w:vertAlign w:val="superscript"/>
        </w:rPr>
        <w:t xml:space="preserve">г </w:t>
      </w:r>
      <w:r>
        <w:rPr>
          <w:iCs/>
        </w:rPr>
        <w:t>необходимо округлить к меньшему числу (таблица. 2.9.).</w:t>
      </w:r>
    </w:p>
    <w:p w:rsidR="004A2A6B" w:rsidRDefault="004A2A6B">
      <w:r>
        <w:t>Обслуживание, выполняемое ежедневно в соответствии с ОНТП-01-91 классифицируется на ЕО</w:t>
      </w:r>
      <w:r>
        <w:rPr>
          <w:vertAlign w:val="subscript"/>
        </w:rPr>
        <w:t>с</w:t>
      </w:r>
      <w:r>
        <w:t>, которое выполняется ежедневно при возвращении ПС с линии или завершении своего технологического функционирования, и ЕО</w:t>
      </w:r>
      <w:r>
        <w:rPr>
          <w:vertAlign w:val="subscript"/>
        </w:rPr>
        <w:t>Т</w:t>
      </w:r>
      <w:r>
        <w:t>, которое выполняется перед ТР и ТО.</w:t>
      </w:r>
    </w:p>
    <w:p w:rsidR="004A2A6B" w:rsidRDefault="004A2A6B">
      <w:r>
        <w:rPr>
          <w:caps/>
        </w:rPr>
        <w:t>к</w:t>
      </w:r>
      <w:r>
        <w:t>оличество ТО-2, определяют по зависимости (2.5.):</w:t>
      </w:r>
    </w:p>
    <w:p w:rsidR="004A2A6B" w:rsidRDefault="004A2A6B"/>
    <w:p w:rsidR="004A2A6B" w:rsidRDefault="004A2A6B">
      <w:pPr>
        <w:jc w:val="right"/>
      </w:pPr>
      <w:r>
        <w:tab/>
      </w:r>
      <w:r>
        <w:object w:dxaOrig="2220" w:dyaOrig="680">
          <v:shape id="_x0000_i1028" type="#_x0000_t75" style="width:137.25pt;height:42.75pt" o:ole="">
            <v:imagedata r:id="rId17" o:title=""/>
          </v:shape>
          <o:OLEObject Type="Embed" ProgID="Equation.3" ShapeID="_x0000_i1028" DrawAspect="Content" ObjectID="_1538739452" r:id="rId18"/>
        </w:object>
      </w:r>
      <w:r>
        <w:t xml:space="preserve">                   </w:t>
      </w:r>
      <w:r>
        <w:tab/>
      </w:r>
      <w:r>
        <w:tab/>
      </w:r>
      <w:r>
        <w:tab/>
        <w:t>(2.5)</w:t>
      </w:r>
    </w:p>
    <w:p w:rsidR="004A2A6B" w:rsidRDefault="004A2A6B">
      <w:pPr>
        <w:jc w:val="right"/>
      </w:pPr>
    </w:p>
    <w:p w:rsidR="004A2A6B" w:rsidRDefault="004A2A6B">
      <w:r>
        <w:t>Число ТО-1, определяют по зависимости (2.6.):</w:t>
      </w:r>
    </w:p>
    <w:p w:rsidR="004A2A6B" w:rsidRDefault="004A2A6B"/>
    <w:p w:rsidR="004A2A6B" w:rsidRDefault="004A2A6B">
      <w:pPr>
        <w:jc w:val="right"/>
      </w:pPr>
      <w:r>
        <w:tab/>
      </w:r>
      <w:r>
        <w:object w:dxaOrig="2720" w:dyaOrig="680">
          <v:shape id="_x0000_i1029" type="#_x0000_t75" style="width:165.75pt;height:42.75pt" o:ole="">
            <v:imagedata r:id="rId19" o:title=""/>
          </v:shape>
          <o:OLEObject Type="Embed" ProgID="Equation.3" ShapeID="_x0000_i1029" DrawAspect="Content" ObjectID="_1538739453" r:id="rId20"/>
        </w:object>
      </w:r>
      <w:r>
        <w:t xml:space="preserve">                </w:t>
      </w:r>
      <w:r>
        <w:tab/>
      </w:r>
      <w:r>
        <w:tab/>
        <w:t>(2.6.)</w:t>
      </w:r>
    </w:p>
    <w:p w:rsidR="004A2A6B" w:rsidRDefault="004A2A6B">
      <w:pPr>
        <w:jc w:val="right"/>
      </w:pPr>
    </w:p>
    <w:p w:rsidR="004A2A6B" w:rsidRDefault="004F1262">
      <w:pPr>
        <w:ind w:firstLine="0"/>
      </w:pPr>
      <w:r>
        <w:rPr>
          <w:noProof/>
        </w:rPr>
        <mc:AlternateContent>
          <mc:Choice Requires="wpg">
            <w:drawing>
              <wp:anchor distT="0" distB="0" distL="114300" distR="114300" simplePos="0" relativeHeight="25163622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197"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198" name="Rectangle 105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9" name="Line 106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0" name="Line 106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1" name="Line 106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2" name="Line 106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3" name="Line 106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4" name="Line 106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5" name="Line 106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6" name="Line 106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07" name="Line 106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8" name="Line 106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09" name="Rectangle 107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210" name="Rectangle 107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11" name="Rectangle 107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212" name="Rectangle 107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213" name="Rectangle 107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214" name="Rectangle 107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215" name="Rectangle 107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8</w:t>
                              </w:r>
                            </w:p>
                          </w:txbxContent>
                        </wps:txbx>
                        <wps:bodyPr rot="0" vert="horz" wrap="square" lIns="12700" tIns="12700" rIns="12700" bIns="12700" anchor="t" anchorCtr="0" upright="1">
                          <a:noAutofit/>
                        </wps:bodyPr>
                      </wps:wsp>
                      <wps:wsp>
                        <wps:cNvPr id="12216" name="Rectangle 107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890" style="position:absolute;left:0;text-align:left;margin-left:56.7pt;margin-top:19.85pt;width:518.8pt;height:802.3pt;z-index:251636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KFWO1RH&#10;BgAAT0IAAA4AAAAAAAAAAAAAAAAALgIAAGRycy9lMm9Eb2MueG1sUEsBAi0AFAAGAAgAAAAhAIxD&#10;tsrhAAAADAEAAA8AAAAAAAAAAAAAAAAAoQgAAGRycy9kb3ducmV2LnhtbFBLBQYAAAAABAAEAPMA&#10;AACvCQAAAAA=&#10;" o:allowincell="f">
                <v:rect id="Rectangle 1059" o:spid="_x0000_s189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5ccYA&#10;AADeAAAADwAAAGRycy9kb3ducmV2LnhtbESPwW7CQAxE70j9h5Ur9QYbOFQksKBQCaknVFI+wMqa&#10;JCLrDdklCf36+lCpN1sznnne7ifXqoH60Hg2sFwkoIhLbxuuDFy+j/M1qBCRLbaeycCTAux3L7Mt&#10;ZtaPfKahiJWSEA4ZGqhj7DKtQ1mTw7DwHbFoV987jLL2lbY9jhLuWr1KknftsGFpqLGjj5rKW/Fw&#10;Bm5xGk55Vfwc08shLb8O+fi458a8vU75BlSkKf6b/64/reCvlqn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5ccYAAADeAAAADwAAAAAAAAAAAAAAAACYAgAAZHJz&#10;L2Rvd25yZXYueG1sUEsFBgAAAAAEAAQA9QAAAIsDAAAAAA==&#10;" filled="f" strokeweight="2pt"/>
                <v:line id="Line 1060" o:spid="_x0000_s189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5N78AAADeAAAADwAAAGRycy9kb3ducmV2LnhtbERPvQrCMBDeBd8hnOCmqYKi1SgiVNzE&#10;6uJ2NmdbbC6liVrf3giC2318v7dct6YST2pcaVnBaBiBIM6sLjlXcD4lgxkI55E1VpZJwZscrFfd&#10;zhJjbV98pGfqcxFC2MWooPC+jqV0WUEG3dDWxIG72cagD7DJpW7wFcJNJcdRNJUGSw4NBda0LSi7&#10;pw+j4H45T5LdYatPVbrR1zzxl+tNK9XvtZsFCE+t/4t/7r0O88ej+R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v5N78AAADeAAAADwAAAAAAAAAAAAAAAACh&#10;AgAAZHJzL2Rvd25yZXYueG1sUEsFBgAAAAAEAAQA+QAAAI0DAAAAAA==&#10;" strokeweight="2pt"/>
                <v:line id="Line 1061" o:spid="_x0000_s189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kUcEAAADeAAAADwAAAGRycy9kb3ducmV2LnhtbESPQQvCMAyF74L/oUTwpp2CItMqIky8&#10;idPLbnGN23BNx1p1/nsrCN4S3ntfXlabztTiSa2rLCuYjCMQxLnVFRcKLudktADhPLLG2jIpeJOD&#10;zbrfW2Gs7YtP9Ex9IQKEXYwKSu+bWEqXl2TQjW1DHLSbbQ36sLaF1C2+AtzUchpFc2mw4nChxIZ2&#10;JeX39GEU3LPLLNkfd/pcp1t9LRKfXW9aqeGg2y5BeOr83/xLH3SoPw1M+L4TZp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bqRRwQAAAN4AAAAPAAAAAAAAAAAAAAAA&#10;AKECAABkcnMvZG93bnJldi54bWxQSwUGAAAAAAQABAD5AAAAjwMAAAAA&#10;" strokeweight="2pt"/>
                <v:line id="Line 1062" o:spid="_x0000_s189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Byr8AAADeAAAADwAAAGRycy9kb3ducmV2LnhtbERPvQrCMBDeBd8hnOCmqQVFqlFEqLiJ&#10;1cXtbM622FxKE7W+vREEt/v4fm+57kwtntS6yrKCyTgCQZxbXXGh4HxKR3MQziNrrC2Tgjc5WK/6&#10;vSUm2r74SM/MFyKEsEtQQel9k0jp8pIMurFtiAN3s61BH2BbSN3iK4SbWsZRNJMGKw4NJTa0LSm/&#10;Zw+j4H45T9PdYatPdbbR1yL1l+tNKzUcdJsFCE+d/4t/7r0O8+M4msD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yIByr8AAADeAAAADwAAAAAAAAAAAAAAAACh&#10;AgAAZHJzL2Rvd25yZXYueG1sUEsFBgAAAAAEAAQA+QAAAI0DAAAAAA==&#10;" strokeweight="2pt"/>
                <v:line id="Line 1063" o:spid="_x0000_s189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vb8AAADeAAAADwAAAGRycy9kb3ducmV2LnhtbERPvQrCMBDeBd8hnOCmqQVFqlFEqLiJ&#10;1cXtbM622FxKE7W+vREEt/v4fm+57kwtntS6yrKCyTgCQZxbXXGh4HxKR3MQziNrrC2Tgjc5WK/6&#10;vSUm2r74SM/MFyKEsEtQQel9k0jp8pIMurFtiAN3s61BH2BbSN3iK4SbWsZRNJMGKw4NJTa0LSm/&#10;Zw+j4H45T9PdYatPdbbR1yL1l+tNKzUcdJsFCE+d/4t/7r0O8+M4iuH7TrhB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fvb8AAADeAAAADwAAAAAAAAAAAAAAAACh&#10;AgAAZHJzL2Rvd25yZXYueG1sUEsFBgAAAAAEAAQA+QAAAI0DAAAAAA==&#10;" strokeweight="2pt"/>
                <v:line id="Line 1064" o:spid="_x0000_s189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w6JsMAAADeAAAADwAAAGRycy9kb3ducmV2LnhtbERPTWvCQBC9F/wPywjemo2RFomuIkLE&#10;W2n0ktuYHZNgdjZk1yT++26h0Ns83uds95NpxUC9aywrWEYxCOLS6oYrBddL9r4G4TyyxtYyKXiR&#10;g/1u9rbFVNuRv2nIfSVCCLsUFdTed6mUrqzJoItsRxy4u+0N+gD7SuoexxBuWpnE8ac02HBoqLGj&#10;Y03lI38aBY/i+pGdvo760uYHfasyX9zuWqnFfDpsQHia/L/4z33WYX6SxCv4fSf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8OibDAAAA3gAAAA8AAAAAAAAAAAAA&#10;AAAAoQIAAGRycy9kb3ducmV2LnhtbFBLBQYAAAAABAAEAPkAAACRAwAAAAA=&#10;" strokeweight="2pt"/>
                <v:line id="Line 1065" o:spid="_x0000_s189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iUsMAAADeAAAADwAAAGRycy9kb3ducmV2LnhtbERPTWvCQBC9F/wPywjemo3BFomuIkLE&#10;W2n0ktuYHZNgdjZk1yT++26h0Ns83uds95NpxUC9aywrWEYxCOLS6oYrBddL9r4G4TyyxtYyKXiR&#10;g/1u9rbFVNuRv2nIfSVCCLsUFdTed6mUrqzJoItsRxy4u+0N+gD7SuoexxBuWpnE8ac02HBoqLGj&#10;Y03lI38aBY/i+pGdvo760uYHfasyX9zuWqnFfDpsQHia/L/4z33WYX6SxCv4fSf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VolLDAAAA3gAAAA8AAAAAAAAAAAAA&#10;AAAAoQIAAGRycy9kb3ducmV2LnhtbFBLBQYAAAAABAAEAPkAAACRAwAAAAA=&#10;" strokeweight="2pt"/>
                <v:line id="Line 1066" o:spid="_x0000_s189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Hyb8AAADeAAAADwAAAGRycy9kb3ducmV2LnhtbERPvQrCMBDeBd8hnOCmqQVFqlFEqLiJ&#10;1cXtbM622FxKE7W+vREEt/v4fm+57kwtntS6yrKCyTgCQZxbXXGh4HxKR3MQziNrrC2Tgjc5WK/6&#10;vSUm2r74SM/MFyKEsEtQQel9k0jp8pIMurFtiAN3s61BH2BbSN3iK4SbWsZRNJMGKw4NJTa0LSm/&#10;Zw+j4H45T9PdYatPdbbR1yL1l+tNKzUcdJsFCE+d/4t/7r0O8+M4msL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kHyb8AAADeAAAADwAAAAAAAAAAAAAAAACh&#10;AgAAZHJzL2Rvd25yZXYueG1sUEsFBgAAAAAEAAQA+QAAAI0DAAAAAA==&#10;" strokeweight="2pt"/>
                <v:line id="Line 1067" o:spid="_x0000_s189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es8MAAADeAAAADwAAAGRycy9kb3ducmV2LnhtbERPzWoCMRC+F/oOYQq91ax7kLoapVSF&#10;Sg/izwOMm3GzupksSdRtn94Igrf5+H5nPO1sIy7kQ+1YQb+XgSAuna65UrDbLj4+QYSIrLFxTAr+&#10;KMB08voyxkK7K6/psomVSCEcClRgYmwLKUNpyGLouZY4cQfnLcYEfSW1x2sKt43Ms2wgLdacGgy2&#10;9G2oPG3OVsHS739P/f/KyD0v/bxZzYbBHpV6f+u+RiAidfEpfrh/dJqf59kA7u+kG+Tk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HrPDAAAA3gAAAA8AAAAAAAAAAAAA&#10;AAAAoQIAAGRycy9kb3ducmV2LnhtbFBLBQYAAAAABAAEAPkAAACRAwAAAAA=&#10;" strokeweight="1pt"/>
                <v:line id="Line 1068" o:spid="_x0000_s190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8JcMAAADeAAAADwAAAGRycy9kb3ducmV2LnhtbERPTWvCQBC9F/wPywjemo0BW4muIkLE&#10;W2n0ktuYHZNgdjZk1yT++26h0Ns83uds95NpxUC9aywrWEYxCOLS6oYrBddL9r4G4TyyxtYyKXiR&#10;g/1u9rbFVNuRv2nIfSVCCLsUFdTed6mUrqzJoItsRxy4u+0N+gD7SuoexxBuWpnE8Yc02HBoqLGj&#10;Y03lI38aBY/iuspOX0d9afODvlWZL253rdRiPh02IDxN/l/85z7rMD9J4k/4fSf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CXDAAAA3gAAAA8AAAAAAAAAAAAA&#10;AAAAoQIAAGRycy9kb3ducmV2LnhtbFBLBQYAAAAABAAEAPkAAACRAwAAAAA=&#10;" strokeweight="2pt"/>
                <v:line id="Line 1069" o:spid="_x0000_s190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vWsYAAADeAAAADwAAAGRycy9kb3ducmV2LnhtbESPQW/CMAyF75P4D5GRdhspPUxbISAE&#10;mzS0wzS2H2Aa0xQap0oy6Pbr5wMSN1vv+b3P8+XgO3WmmNrABqaTAhRxHWzLjYHvr9eHJ1ApI1vs&#10;ApOBX0qwXIzu5ljZcOFPOu9yoySEU4UGXM59pXWqHXlMk9ATi3YI0WOWNTbaRrxIuO90WRSP2mPL&#10;0uCwp7Wj+rT78Qa2cf9+mv41Tu95G1+6j81z8kdj7sfDagYq05Bv5uv1mxX8siyEV96RGf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UL1rGAAAA3gAAAA8AAAAAAAAA&#10;AAAAAAAAoQIAAGRycy9kb3ducmV2LnhtbFBLBQYAAAAABAAEAPkAAACUAwAAAAA=&#10;" strokeweight="1pt"/>
                <v:rect id="Rectangle 1070" o:spid="_x0000_s190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JhMEA&#10;AADeAAAADwAAAGRycy9kb3ducmV2LnhtbERPTYvCMBC9C/sfwix402SLiHaNUgTBq10Fj0Mz21ab&#10;STeJ2v33mwXB2zze56w2g+3EnXxoHWv4mCoQxJUzLdcajl+7yQJEiMgGO8ek4ZcCbNZvoxXmxj34&#10;QPcy1iKFcMhRQxNjn0sZqoYshqnriRP37bzFmKCvpfH4SOG2k5lSc2mx5dTQYE/bhqprebMaiuIy&#10;nH7KJe6CXCg/NzNTF2etx+9D8Qki0hBf4qd7b9L8LFNL+H8n3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ByY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1071" o:spid="_x0000_s190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2xMQA&#10;AADeAAAADwAAAGRycy9kb3ducmV2LnhtbESPQWvDMAyF74X+B6PCbq3TMEqb1QmhUNh12QY9ilhL&#10;ssVyantt9u+nw2A3CT29975jNbtR3SjEwbOB7SYDRdx6O3Bn4O31vN6DignZ4uiZDPxQhKpcLo5Y&#10;WH/nF7o1qVNiwrFAA31KU6F1bHtyGDd+Ipbbhw8Ok6yh0zbgXczdqPMs22mHA0tCjxOdemq/mm9n&#10;oK4/5/drc8Bz1Pss7Oyj7eqLMQ+ruX4ClWhO/+K/72cr9fN8KwCCIzPo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9sT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1072" o:spid="_x0000_s190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TX8IA&#10;AADeAAAADwAAAGRycy9kb3ducmV2LnhtbERPTWuDQBC9F/Iflin0VlelSGLdBCkEco1tIcfBnait&#10;O2t2t9H8+2yh0Ns83udUu8WM4krOD5YVZEkKgri1euBOwcf7/nkNwgdkjaNlUnAjD7vt6qHCUtuZ&#10;j3RtQidiCPsSFfQhTKWUvu3JoE/sRBy5s3UGQ4Suk9rhHMPNKPM0LaTBgWNDjxO99dR+Nz9GQV1/&#10;LZ+XZoN7L9epK/SL7uqTUk+PS/0KItAS/sV/7oOO8/M8y+D3nXiD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lNf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1073" o:spid="_x0000_s190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NKMAA&#10;AADeAAAADwAAAGRycy9kb3ducmV2LnhtbERPTYvCMBC9L/gfwgje1tQiotUoZUHwalfB49CMbbWZ&#10;1CSr9d+bBcHbPN7nrDa9acWdnG8sK5iMExDEpdUNVwoOv9vvOQgfkDW2lknBkzxs1oOvFWbaPnhP&#10;9yJUIoawz1BBHUKXSenLmgz6se2II3e2zmCI0FVSO3zEcNPKNElm0mDDsaHGjn5qKq/Fn1GQ55f+&#10;eCsWuPVynriZnuoqPyk1Gvb5EkSgPnzEb/dOx/lpOknh/514g1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zNK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074" o:spid="_x0000_s190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os8MA&#10;AADeAAAADwAAAGRycy9kb3ducmV2LnhtbERPTWvDMAy9D/ofjAq9LU6zEdK0bgmDwq7LNthRxGqS&#10;NpZT22vSfz8PBrvp8T61O8xmEDdyvresYJ2kIIgbq3tuFXy8Hx8LED4gaxwsk4I7eTjsFw87LLWd&#10;+I1udWhFDGFfooIuhLGU0jcdGfSJHYkjd7LOYIjQtVI7nGK4GWSWprk02HNs6HCkl46aS/1tFFTV&#10;ef681hs8elmkLtfPuq2+lFot52oLItAc/sV/7lcd52fZ+gl+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Bos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1075" o:spid="_x0000_s190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wx8AA&#10;AADeAAAADwAAAGRycy9kb3ducmV2LnhtbERPTYvCMBC9L/gfwgje1tQi4lajFEHwaldhj0MzttVm&#10;UpOo9d+bBcHbPN7nLNe9acWdnG8sK5iMExDEpdUNVwoOv9vvOQgfkDW2lknBkzysV4OvJWbaPnhP&#10;9yJUIoawz1BBHUKXSenLmgz6se2II3eyzmCI0FVSO3zEcNPKNElm0mDDsaHGjjY1lZfiZhTk+bk/&#10;Xosf3Ho5T9xMT3WV/yk1Gvb5AkSgPnzEb/dOx/lpOpnC/zvxB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nwx8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1076" o:spid="_x0000_s190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VXMMA&#10;AADeAAAADwAAAGRycy9kb3ducmV2LnhtbERPTWvDMAy9D/ofjAq9LU7DFtK0bgmDwq7LNthRxGqS&#10;NpZT22vSfz8PBrvp8T61O8xmEDdyvresYJ2kIIgbq3tuFXy8Hx8LED4gaxwsk4I7eTjsFw87LLWd&#10;+I1udWhFDGFfooIuhLGU0jcdGfSJHYkjd7LOYIjQtVI7nGK4GWSWprk02HNs6HCkl46aS/1tFFTV&#10;ef681hs8elmkLtdPuq2+lFot52oLItAc/sV/7lcd52fZ+hl+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VXM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8</w:t>
                        </w:r>
                      </w:p>
                    </w:txbxContent>
                  </v:textbox>
                </v:rect>
                <v:rect id="Rectangle 1077" o:spid="_x0000_s190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LK8EA&#10;AADeAAAADwAAAGRycy9kb3ducmV2LnhtbERPTYvCMBC9C/sfwgjeNLVIcatRiiDsdauCx6GZbavN&#10;pJtE7f77jSB4m8f7nPV2MJ24k/OtZQXzWQKCuLK65VrB8bCfLkH4gKyxs0wK/sjDdvMxWmOu7YO/&#10;6V6GWsQQ9jkqaELocyl91ZBBP7M9ceR+rDMYInS11A4fMdx0Mk2STBpsOTY02NOuoepa3oyCorgM&#10;p9/yE/deLhOX6YWui7NSk/FQrEAEGsJb/HJ/6Tg/TecZPN+JN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HyyvBAAAA3gAAAA8AAAAAAAAAAAAAAAAAmAIAAGRycy9kb3du&#10;cmV2LnhtbFBLBQYAAAAABAAEAPUAAACG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 xml:space="preserve">где </w:t>
      </w:r>
      <w:r w:rsidR="004A2A6B">
        <w:rPr>
          <w:i/>
          <w:lang w:val="en-US"/>
        </w:rPr>
        <w:t>N</w:t>
      </w:r>
      <w:r w:rsidR="004A2A6B">
        <w:rPr>
          <w:i/>
          <w:vertAlign w:val="subscript"/>
          <w:lang w:val="en-US"/>
        </w:rPr>
        <w:t>i</w:t>
      </w:r>
      <w:r w:rsidR="004A2A6B">
        <w:rPr>
          <w:i/>
          <w:vertAlign w:val="subscript"/>
        </w:rPr>
        <w:t>г</w:t>
      </w:r>
      <w:r w:rsidR="004A2A6B">
        <w:rPr>
          <w:i/>
        </w:rPr>
        <w:t xml:space="preserve"> – </w:t>
      </w:r>
      <w:r w:rsidR="004A2A6B">
        <w:t xml:space="preserve">количество в год </w:t>
      </w:r>
      <w:r w:rsidR="004A2A6B">
        <w:rPr>
          <w:lang w:val="en-US"/>
        </w:rPr>
        <w:t>i</w:t>
      </w:r>
      <w:r w:rsidR="004A2A6B">
        <w:t>-х воздействий. В нашем предприятии ТО-3 не</w:t>
      </w:r>
    </w:p>
    <w:p w:rsidR="004A2A6B" w:rsidRDefault="004A2A6B">
      <w:pPr>
        <w:pStyle w:val="af6"/>
      </w:pPr>
      <w:r>
        <w:t xml:space="preserve"> предусматривается, то есть в дальнейшем анализе </w:t>
      </w:r>
      <w:r>
        <w:rPr>
          <w:i/>
          <w:lang w:val="en-US"/>
        </w:rPr>
        <w:t>N</w:t>
      </w:r>
      <w:r>
        <w:rPr>
          <w:i/>
          <w:vertAlign w:val="subscript"/>
        </w:rPr>
        <w:t>3г</w:t>
      </w:r>
      <w:r>
        <w:t xml:space="preserve"> принимается нулевым;</w:t>
      </w:r>
    </w:p>
    <w:p w:rsidR="004A2A6B" w:rsidRDefault="004A2A6B">
      <w:pPr>
        <w:pStyle w:val="af6"/>
      </w:pPr>
      <w:r>
        <w:rPr>
          <w:i/>
          <w:lang w:val="en-US"/>
        </w:rPr>
        <w:t>L</w:t>
      </w:r>
      <w:r>
        <w:rPr>
          <w:i/>
          <w:vertAlign w:val="subscript"/>
        </w:rPr>
        <w:t xml:space="preserve">г </w:t>
      </w:r>
      <w:r>
        <w:rPr>
          <w:i/>
        </w:rPr>
        <w:t xml:space="preserve">– </w:t>
      </w:r>
      <w:r>
        <w:t>пробег или наработка в год для рассматриваемого автотранспортного средства, мото·ч (км);</w:t>
      </w:r>
    </w:p>
    <w:p w:rsidR="004A2A6B" w:rsidRDefault="004A2A6B">
      <w:pPr>
        <w:pStyle w:val="af6"/>
      </w:pPr>
      <w:r>
        <w:rPr>
          <w:i/>
        </w:rPr>
        <w:lastRenderedPageBreak/>
        <w:t>∆</w:t>
      </w:r>
      <w:r>
        <w:rPr>
          <w:i/>
          <w:lang w:val="en-US"/>
        </w:rPr>
        <w:t>L</w:t>
      </w:r>
      <w:r>
        <w:rPr>
          <w:i/>
          <w:vertAlign w:val="subscript"/>
          <w:lang w:val="en-US"/>
        </w:rPr>
        <w:t>i</w:t>
      </w:r>
      <w:r>
        <w:rPr>
          <w:i/>
          <w:vertAlign w:val="subscript"/>
        </w:rPr>
        <w:t xml:space="preserve"> </w:t>
      </w:r>
      <w:r>
        <w:t xml:space="preserve">– наработка (пробег) после последнего </w:t>
      </w:r>
      <w:r>
        <w:rPr>
          <w:lang w:val="en-US"/>
        </w:rPr>
        <w:t>i</w:t>
      </w:r>
      <w:r>
        <w:t>-го технического обслуживания до начала периода расчета в км или мото·ч;</w:t>
      </w:r>
    </w:p>
    <w:p w:rsidR="004A2A6B" w:rsidRDefault="004A2A6B">
      <w:pPr>
        <w:pStyle w:val="af6"/>
      </w:pPr>
      <w:r>
        <w:rPr>
          <w:i/>
          <w:lang w:val="en-US"/>
        </w:rPr>
        <w:t>L</w:t>
      </w:r>
      <w:r>
        <w:rPr>
          <w:i/>
          <w:vertAlign w:val="subscript"/>
          <w:lang w:val="en-US"/>
        </w:rPr>
        <w:t>i</w:t>
      </w:r>
      <w:r>
        <w:rPr>
          <w:i/>
        </w:rPr>
        <w:t>–</w:t>
      </w:r>
      <w:r>
        <w:t xml:space="preserve"> скорректированная наработка (пробег) между </w:t>
      </w:r>
      <w:r>
        <w:rPr>
          <w:lang w:val="en-US"/>
        </w:rPr>
        <w:t>i</w:t>
      </w:r>
      <w:r>
        <w:t>-м видом технического обслуживания, в км или мото·ч.</w:t>
      </w:r>
    </w:p>
    <w:p w:rsidR="004A2A6B" w:rsidRDefault="004A2A6B">
      <w:pPr>
        <w:ind w:firstLine="0"/>
      </w:pPr>
    </w:p>
    <w:p w:rsidR="004A2A6B" w:rsidRDefault="004A2A6B">
      <w:pPr>
        <w:ind w:firstLine="0"/>
      </w:pPr>
      <w:r>
        <w:t>Таблица 2.9 – Результаты расчета количества ТО на парк машин в общем</w:t>
      </w:r>
    </w:p>
    <w:tbl>
      <w:tblPr>
        <w:tblW w:w="10311" w:type="dxa"/>
        <w:jc w:val="center"/>
        <w:tblLook w:val="04A0" w:firstRow="1" w:lastRow="0" w:firstColumn="1" w:lastColumn="0" w:noHBand="0" w:noVBand="1"/>
      </w:tblPr>
      <w:tblGrid>
        <w:gridCol w:w="2385"/>
        <w:gridCol w:w="776"/>
        <w:gridCol w:w="1754"/>
        <w:gridCol w:w="2315"/>
        <w:gridCol w:w="846"/>
        <w:gridCol w:w="1090"/>
        <w:gridCol w:w="1145"/>
      </w:tblGrid>
      <w:tr w:rsidR="004A2A6B">
        <w:trPr>
          <w:trHeight w:val="678"/>
          <w:jc w:val="center"/>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A6B" w:rsidRDefault="004A2A6B">
            <w:pPr>
              <w:pStyle w:val="a4"/>
              <w:ind w:left="29" w:hanging="29"/>
            </w:pPr>
            <w:r>
              <w:t>Марка авто.</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pPr>
            <w:r>
              <w:t>Кол-во.</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pPr>
            <w:r>
              <w:t>Годовой пробег. Тыс.км.</w:t>
            </w:r>
          </w:p>
        </w:tc>
        <w:tc>
          <w:tcPr>
            <w:tcW w:w="2315" w:type="dxa"/>
            <w:tcBorders>
              <w:top w:val="single" w:sz="4" w:space="0" w:color="auto"/>
              <w:left w:val="nil"/>
              <w:bottom w:val="single" w:sz="4" w:space="0" w:color="auto"/>
              <w:right w:val="single" w:sz="4" w:space="0" w:color="auto"/>
            </w:tcBorders>
            <w:shd w:val="clear" w:color="auto" w:fill="auto"/>
            <w:vAlign w:val="center"/>
            <w:hideMark/>
          </w:tcPr>
          <w:p w:rsidR="004A2A6B" w:rsidRDefault="004A2A6B">
            <w:pPr>
              <w:pStyle w:val="a4"/>
            </w:pPr>
            <w:r>
              <w:t>Средний годовой пробег одного автомобиля тыс.км.</w:t>
            </w:r>
          </w:p>
        </w:tc>
        <w:tc>
          <w:tcPr>
            <w:tcW w:w="846" w:type="dxa"/>
            <w:tcBorders>
              <w:top w:val="single" w:sz="4" w:space="0" w:color="auto"/>
              <w:left w:val="nil"/>
              <w:bottom w:val="single" w:sz="4" w:space="0" w:color="auto"/>
              <w:right w:val="nil"/>
            </w:tcBorders>
            <w:shd w:val="clear" w:color="auto" w:fill="auto"/>
            <w:noWrap/>
            <w:vAlign w:val="center"/>
            <w:hideMark/>
          </w:tcPr>
          <w:p w:rsidR="004A2A6B" w:rsidRDefault="004A2A6B">
            <w:pPr>
              <w:pStyle w:val="a4"/>
            </w:pPr>
            <w:r>
              <w:t>Lcc км.</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A6B" w:rsidRDefault="004A2A6B">
            <w:pPr>
              <w:pStyle w:val="a4"/>
            </w:pPr>
            <w:r>
              <w:t>N</w:t>
            </w:r>
            <w:r>
              <w:rPr>
                <w:vertAlign w:val="subscript"/>
              </w:rPr>
              <w:t>ТО-2</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pPr>
            <w:r>
              <w:t>N</w:t>
            </w:r>
            <w:r>
              <w:rPr>
                <w:vertAlign w:val="subscript"/>
              </w:rPr>
              <w:t>ТО-1</w:t>
            </w: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 xml:space="preserve">Зил 131 </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4</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644427</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161106,7</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441,3</w:t>
            </w:r>
          </w:p>
        </w:tc>
        <w:tc>
          <w:tcPr>
            <w:tcW w:w="1090" w:type="dxa"/>
            <w:vMerge w:val="restart"/>
            <w:tcBorders>
              <w:top w:val="single" w:sz="4" w:space="0" w:color="auto"/>
              <w:left w:val="single" w:sz="4" w:space="0" w:color="auto"/>
              <w:right w:val="single" w:sz="4" w:space="0" w:color="auto"/>
            </w:tcBorders>
            <w:shd w:val="clear" w:color="auto" w:fill="auto"/>
            <w:noWrap/>
            <w:vAlign w:val="center"/>
          </w:tcPr>
          <w:p w:rsidR="004A2A6B" w:rsidRDefault="004A2A6B">
            <w:pPr>
              <w:pStyle w:val="a4"/>
            </w:pPr>
            <w:r>
              <w:t>720</w:t>
            </w:r>
          </w:p>
        </w:tc>
        <w:tc>
          <w:tcPr>
            <w:tcW w:w="1145" w:type="dxa"/>
            <w:vMerge w:val="restart"/>
            <w:tcBorders>
              <w:top w:val="single" w:sz="4" w:space="0" w:color="auto"/>
              <w:left w:val="single" w:sz="4" w:space="0" w:color="auto"/>
              <w:right w:val="single" w:sz="4" w:space="0" w:color="auto"/>
            </w:tcBorders>
            <w:shd w:val="clear" w:color="auto" w:fill="auto"/>
            <w:noWrap/>
            <w:vAlign w:val="center"/>
          </w:tcPr>
          <w:p w:rsidR="004A2A6B" w:rsidRDefault="004A2A6B">
            <w:pPr>
              <w:pStyle w:val="a4"/>
            </w:pPr>
            <w:r>
              <w:t>2150</w:t>
            </w: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Зил 450650</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148346</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148346</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406,2</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Урал 43203</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6</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1000424</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166737,3</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456,8</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Урал 4320</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4</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615997</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153999,2</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421,9</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ЛАЗ 695Т</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19741</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147414</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54</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Газ 32213</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45145</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45145</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123,6</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Тойота Лэнд</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2</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40254</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40254</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110,2</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УАЗ 31601</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2</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35214</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35214</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96,4</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Урал 555700</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28955</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28955</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79,3</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ГА33377760</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2</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102485</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51242,5</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140,3</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КАМА343118</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5</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254885</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50977</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139,6</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ВАЗ 21310</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25220</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25220</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69</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nil"/>
              <w:left w:val="single" w:sz="4" w:space="0" w:color="auto"/>
              <w:bottom w:val="single" w:sz="4" w:space="0" w:color="auto"/>
              <w:right w:val="single" w:sz="4" w:space="0" w:color="auto"/>
            </w:tcBorders>
            <w:shd w:val="clear" w:color="auto" w:fill="auto"/>
            <w:noWrap/>
            <w:vAlign w:val="bottom"/>
          </w:tcPr>
          <w:p w:rsidR="004A2A6B" w:rsidRDefault="004A2A6B">
            <w:pPr>
              <w:pStyle w:val="a4"/>
            </w:pPr>
            <w:r>
              <w:t>УАЗ-39094</w:t>
            </w:r>
          </w:p>
        </w:tc>
        <w:tc>
          <w:tcPr>
            <w:tcW w:w="776"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1</w:t>
            </w:r>
          </w:p>
        </w:tc>
        <w:tc>
          <w:tcPr>
            <w:tcW w:w="1754"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41474</w:t>
            </w:r>
          </w:p>
        </w:tc>
        <w:tc>
          <w:tcPr>
            <w:tcW w:w="2315" w:type="dxa"/>
            <w:tcBorders>
              <w:top w:val="nil"/>
              <w:left w:val="nil"/>
              <w:bottom w:val="single" w:sz="4" w:space="0" w:color="auto"/>
              <w:right w:val="single" w:sz="4" w:space="0" w:color="auto"/>
            </w:tcBorders>
            <w:shd w:val="clear" w:color="auto" w:fill="auto"/>
            <w:noWrap/>
            <w:vAlign w:val="bottom"/>
          </w:tcPr>
          <w:p w:rsidR="004A2A6B" w:rsidRDefault="004A2A6B">
            <w:pPr>
              <w:pStyle w:val="a4"/>
            </w:pPr>
            <w:r>
              <w:t>41474</w:t>
            </w:r>
          </w:p>
        </w:tc>
        <w:tc>
          <w:tcPr>
            <w:tcW w:w="846" w:type="dxa"/>
            <w:tcBorders>
              <w:top w:val="nil"/>
              <w:left w:val="nil"/>
              <w:bottom w:val="single" w:sz="4" w:space="0" w:color="auto"/>
              <w:right w:val="nil"/>
            </w:tcBorders>
            <w:shd w:val="clear" w:color="auto" w:fill="auto"/>
            <w:noWrap/>
            <w:vAlign w:val="bottom"/>
          </w:tcPr>
          <w:p w:rsidR="004A2A6B" w:rsidRDefault="004A2A6B">
            <w:pPr>
              <w:pStyle w:val="a4"/>
            </w:pPr>
            <w:r>
              <w:t>113,6</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6"/>
          <w:jc w:val="center"/>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2A6B" w:rsidRDefault="004A2A6B">
            <w:pPr>
              <w:pStyle w:val="a4"/>
            </w:pPr>
            <w:r>
              <w:t>Камаз 43118-10</w:t>
            </w:r>
          </w:p>
        </w:tc>
        <w:tc>
          <w:tcPr>
            <w:tcW w:w="776"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12</w:t>
            </w:r>
          </w:p>
        </w:tc>
        <w:tc>
          <w:tcPr>
            <w:tcW w:w="1754"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1021252</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85104,3</w:t>
            </w:r>
          </w:p>
        </w:tc>
        <w:tc>
          <w:tcPr>
            <w:tcW w:w="846" w:type="dxa"/>
            <w:tcBorders>
              <w:top w:val="single" w:sz="4" w:space="0" w:color="auto"/>
              <w:left w:val="nil"/>
              <w:bottom w:val="single" w:sz="4" w:space="0" w:color="auto"/>
              <w:right w:val="nil"/>
            </w:tcBorders>
            <w:shd w:val="clear" w:color="auto" w:fill="auto"/>
            <w:noWrap/>
            <w:vAlign w:val="bottom"/>
          </w:tcPr>
          <w:p w:rsidR="004A2A6B" w:rsidRDefault="004A2A6B">
            <w:pPr>
              <w:pStyle w:val="a4"/>
            </w:pPr>
            <w:r>
              <w:t>233,1</w:t>
            </w:r>
          </w:p>
        </w:tc>
        <w:tc>
          <w:tcPr>
            <w:tcW w:w="1090"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409"/>
          <w:jc w:val="center"/>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2A6B" w:rsidRDefault="004A2A6B">
            <w:pPr>
              <w:pStyle w:val="a4"/>
            </w:pPr>
            <w:r>
              <w:t>UAZ PATRIOT</w:t>
            </w:r>
          </w:p>
        </w:tc>
        <w:tc>
          <w:tcPr>
            <w:tcW w:w="776"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1</w:t>
            </w:r>
          </w:p>
        </w:tc>
        <w:tc>
          <w:tcPr>
            <w:tcW w:w="1754"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30222</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30222</w:t>
            </w:r>
          </w:p>
        </w:tc>
        <w:tc>
          <w:tcPr>
            <w:tcW w:w="846" w:type="dxa"/>
            <w:tcBorders>
              <w:top w:val="single" w:sz="4" w:space="0" w:color="auto"/>
              <w:left w:val="nil"/>
              <w:bottom w:val="single" w:sz="4" w:space="0" w:color="auto"/>
              <w:right w:val="nil"/>
            </w:tcBorders>
            <w:shd w:val="clear" w:color="auto" w:fill="auto"/>
            <w:noWrap/>
            <w:vAlign w:val="bottom"/>
          </w:tcPr>
          <w:p w:rsidR="004A2A6B" w:rsidRDefault="004A2A6B">
            <w:pPr>
              <w:pStyle w:val="a4"/>
            </w:pPr>
            <w:r>
              <w:t>82,2</w:t>
            </w:r>
          </w:p>
        </w:tc>
        <w:tc>
          <w:tcPr>
            <w:tcW w:w="1090" w:type="dxa"/>
            <w:vMerge/>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c>
          <w:tcPr>
            <w:tcW w:w="1145" w:type="dxa"/>
            <w:vMerge/>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r>
      <w:tr w:rsidR="004A2A6B">
        <w:trPr>
          <w:trHeight w:val="409"/>
          <w:jc w:val="center"/>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2A6B" w:rsidRDefault="004A2A6B">
            <w:pPr>
              <w:pStyle w:val="a4"/>
            </w:pPr>
            <w:r>
              <w:t>VOLKSWAGEN MULTIVAN</w:t>
            </w:r>
          </w:p>
        </w:tc>
        <w:tc>
          <w:tcPr>
            <w:tcW w:w="776"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1</w:t>
            </w:r>
          </w:p>
        </w:tc>
        <w:tc>
          <w:tcPr>
            <w:tcW w:w="1754"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40124</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40124</w:t>
            </w:r>
          </w:p>
        </w:tc>
        <w:tc>
          <w:tcPr>
            <w:tcW w:w="846" w:type="dxa"/>
            <w:tcBorders>
              <w:top w:val="single" w:sz="4" w:space="0" w:color="auto"/>
              <w:left w:val="nil"/>
              <w:bottom w:val="single" w:sz="4" w:space="0" w:color="auto"/>
              <w:right w:val="nil"/>
            </w:tcBorders>
            <w:shd w:val="clear" w:color="auto" w:fill="auto"/>
            <w:noWrap/>
            <w:vAlign w:val="bottom"/>
          </w:tcPr>
          <w:p w:rsidR="004A2A6B" w:rsidRDefault="004A2A6B">
            <w:pPr>
              <w:pStyle w:val="a4"/>
            </w:pPr>
            <w:r>
              <w:t>109,9</w:t>
            </w:r>
          </w:p>
        </w:tc>
        <w:tc>
          <w:tcPr>
            <w:tcW w:w="1090" w:type="dxa"/>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c>
          <w:tcPr>
            <w:tcW w:w="1145" w:type="dxa"/>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r>
      <w:tr w:rsidR="004A2A6B">
        <w:trPr>
          <w:trHeight w:val="409"/>
          <w:jc w:val="center"/>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2A6B" w:rsidRDefault="004A2A6B">
            <w:pPr>
              <w:pStyle w:val="a4"/>
            </w:pPr>
            <w:r>
              <w:t>Урал 5863</w:t>
            </w:r>
          </w:p>
        </w:tc>
        <w:tc>
          <w:tcPr>
            <w:tcW w:w="776"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2</w:t>
            </w:r>
          </w:p>
        </w:tc>
        <w:tc>
          <w:tcPr>
            <w:tcW w:w="1754"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195821</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97910,5</w:t>
            </w:r>
          </w:p>
        </w:tc>
        <w:tc>
          <w:tcPr>
            <w:tcW w:w="846" w:type="dxa"/>
            <w:tcBorders>
              <w:top w:val="single" w:sz="4" w:space="0" w:color="auto"/>
              <w:left w:val="nil"/>
              <w:bottom w:val="single" w:sz="4" w:space="0" w:color="auto"/>
              <w:right w:val="nil"/>
            </w:tcBorders>
            <w:shd w:val="clear" w:color="auto" w:fill="auto"/>
            <w:noWrap/>
            <w:vAlign w:val="bottom"/>
          </w:tcPr>
          <w:p w:rsidR="004A2A6B" w:rsidRDefault="004A2A6B">
            <w:pPr>
              <w:pStyle w:val="a4"/>
            </w:pPr>
            <w:r>
              <w:t>268,2</w:t>
            </w:r>
          </w:p>
        </w:tc>
        <w:tc>
          <w:tcPr>
            <w:tcW w:w="1090" w:type="dxa"/>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c>
          <w:tcPr>
            <w:tcW w:w="1145" w:type="dxa"/>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r>
      <w:tr w:rsidR="004A2A6B">
        <w:trPr>
          <w:trHeight w:val="409"/>
          <w:jc w:val="center"/>
        </w:trPr>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2A6B" w:rsidRDefault="004A2A6B">
            <w:pPr>
              <w:pStyle w:val="a4"/>
            </w:pPr>
            <w:r>
              <w:t>HYUNDAI COUNTY</w:t>
            </w:r>
          </w:p>
        </w:tc>
        <w:tc>
          <w:tcPr>
            <w:tcW w:w="776"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1</w:t>
            </w:r>
          </w:p>
        </w:tc>
        <w:tc>
          <w:tcPr>
            <w:tcW w:w="1754"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121411</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A2A6B" w:rsidRDefault="004A2A6B">
            <w:pPr>
              <w:pStyle w:val="a4"/>
            </w:pPr>
            <w:r>
              <w:t>121411</w:t>
            </w:r>
          </w:p>
        </w:tc>
        <w:tc>
          <w:tcPr>
            <w:tcW w:w="846" w:type="dxa"/>
            <w:tcBorders>
              <w:top w:val="single" w:sz="4" w:space="0" w:color="auto"/>
              <w:left w:val="nil"/>
              <w:bottom w:val="single" w:sz="4" w:space="0" w:color="auto"/>
              <w:right w:val="nil"/>
            </w:tcBorders>
            <w:shd w:val="clear" w:color="auto" w:fill="auto"/>
            <w:noWrap/>
            <w:vAlign w:val="bottom"/>
          </w:tcPr>
          <w:p w:rsidR="004A2A6B" w:rsidRDefault="004A2A6B">
            <w:pPr>
              <w:pStyle w:val="a4"/>
            </w:pPr>
            <w:r>
              <w:t>332,6</w:t>
            </w:r>
          </w:p>
        </w:tc>
        <w:tc>
          <w:tcPr>
            <w:tcW w:w="1090" w:type="dxa"/>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c>
          <w:tcPr>
            <w:tcW w:w="1145" w:type="dxa"/>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r>
    </w:tbl>
    <w:p w:rsidR="004A2A6B" w:rsidRDefault="004A2A6B"/>
    <w:p w:rsidR="004A2A6B" w:rsidRDefault="004F1262">
      <w:r>
        <w:rPr>
          <w:noProof/>
        </w:rPr>
        <mc:AlternateContent>
          <mc:Choice Requires="wpg">
            <w:drawing>
              <wp:anchor distT="0" distB="0" distL="114300" distR="114300" simplePos="0" relativeHeight="25163724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177"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178" name="Rectangle 107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9" name="Line 108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0" name="Line 108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1" name="Line 108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2" name="Line 108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3" name="Line 108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4" name="Line 108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5" name="Line 108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6" name="Line 108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87" name="Line 108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8" name="Line 108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89" name="Rectangle 109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190" name="Rectangle 109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191" name="Rectangle 109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192" name="Rectangle 109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193" name="Rectangle 109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194" name="Rectangle 109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195" name="Rectangle 109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9</w:t>
                              </w:r>
                            </w:p>
                          </w:txbxContent>
                        </wps:txbx>
                        <wps:bodyPr rot="0" vert="horz" wrap="square" lIns="12700" tIns="12700" rIns="12700" bIns="12700" anchor="t" anchorCtr="0" upright="1">
                          <a:noAutofit/>
                        </wps:bodyPr>
                      </wps:wsp>
                      <wps:wsp>
                        <wps:cNvPr id="12196" name="Rectangle 109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8" o:spid="_x0000_s1910" style="position:absolute;left:0;text-align:left;margin-left:56.7pt;margin-top:19.85pt;width:518.8pt;height:802.3pt;z-index:251637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BpPR4SPwYAAE9CAAAO&#10;AAAAAAAAAAAAAAAAAC4CAABkcnMvZTJvRG9jLnhtbFBLAQItABQABgAIAAAAIQCMQ7bK4QAAAAwB&#10;AAAPAAAAAAAAAAAAAAAAAJkIAABkcnMvZG93bnJldi54bWxQSwUGAAAAAAQABADzAAAApwkAAAAA&#10;" o:allowincell="f">
                <v:rect id="Rectangle 1079" o:spid="_x0000_s19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fi8cA&#10;AADeAAAADwAAAGRycy9kb3ducmV2LnhtbESPwW7CQAxE75X4h5UrcSsbONCSskGhElJPVZvyAVbW&#10;TaJkvSG7JIGvrw+VerM145nn/WF2nRppCI1nA+tVAoq49LbhysD5+/T0AipEZIudZzJwowCHbPGw&#10;x9T6ib9oLGKlJIRDigbqGPtU61DW5DCsfE8s2o8fHEZZh0rbAScJd53eJMlWO2xYGmrs6a2msi2u&#10;zkAb5/Ejr4r7aXc+7srPYz5dL7kxy8c5fwUVaY7/5r/rdyv4m/Wz8Mo7MoP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H4vHAAAA3gAAAA8AAAAAAAAAAAAAAAAAmAIAAGRy&#10;cy9kb3ducmV2LnhtbFBLBQYAAAAABAAEAPUAAACMAwAAAAA=&#10;" filled="f" strokeweight="2pt"/>
                <v:line id="Line 1080" o:spid="_x0000_s191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fzcMAAADeAAAADwAAAGRycy9kb3ducmV2LnhtbERPS4vCMBC+C/6HMMLeNFVYdbuNIkKX&#10;vYmtF29jM31gMylNVrv/3giCt/n4npNsB9OKG/WusaxgPotAEBdWN1wpOOXpdA3CeWSNrWVS8E8O&#10;tpvxKMFY2zsf6Zb5SoQQdjEqqL3vYildUZNBN7MdceBK2xv0AfaV1D3eQ7hp5SKKltJgw6Ghxo72&#10;NRXX7M8ouJ5Pn+nPYa/zNtvpS5X686XUSn1Mht03CE+Df4tf7l8d5i/mqy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3H83DAAAA3gAAAA8AAAAAAAAAAAAA&#10;AAAAoQIAAGRycy9kb3ducmV2LnhtbFBLBQYAAAAABAAEAPkAAACRAwAAAAA=&#10;" strokeweight="2pt"/>
                <v:line id="Line 1081" o:spid="_x0000_s191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d8MAAADeAAAADwAAAGRycy9kb3ducmV2LnhtbESPQYvCQAyF78L+hyEL3nSqoEh1FBG6&#10;eBOrF2+xE9tiJ1M6s1r/vTkI3hLy8t77VpveNepBXag9G5iME1DEhbc1lwbOp2y0ABUissXGMxl4&#10;UYDN+mewwtT6Jx/pkcdSiQmHFA1UMbap1qGoyGEY+5ZYbjffOYyydqW2HT7F3DV6miRz7bBmSaiw&#10;pV1FxT3/dwbul/Ms+zvs7KnJt/ZaZvFyvVljhr/9dgkqUh+/4s/33kr96WQhAIIjM+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YxnfDAAAA3gAAAA8AAAAAAAAAAAAA&#10;AAAAoQIAAGRycy9kb3ducmV2LnhtbFBLBQYAAAAABAAEAPkAAACRAwAAAAA=&#10;" strokeweight="2pt"/>
                <v:line id="Line 1082" o:spid="_x0000_s191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7L8AAADeAAAADwAAAGRycy9kb3ducmV2LnhtbERPvQrCMBDeBd8hnOCmaQVFqlFEqLiJ&#10;1cXtbM622FxKE7W+vREEt/v4fm+57kwtntS6yrKCeByBIM6trrhQcD6lozkI55E11pZJwZscrFf9&#10;3hITbV98pGfmCxFC2CWooPS+SaR0eUkG3dg2xIG72dagD7AtpG7xFcJNLSdRNJMGKw4NJTa0LSm/&#10;Zw+j4H45T9PdYatPdbbR1yL1l+tNKzUcdJsFCE+d/4t/7r0O8yfxP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Rj7L8AAADeAAAADwAAAAAAAAAAAAAAAACh&#10;AgAAZHJzL2Rvd25yZXYueG1sUEsFBgAAAAAEAAQA+QAAAI0DAAAAAA==&#10;" strokeweight="2pt"/>
                <v:line id="Line 1083" o:spid="_x0000_s191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9m78AAADeAAAADwAAAGRycy9kb3ducmV2LnhtbERPvQrCMBDeBd8hnOCmqQVFqlFEqLiJ&#10;1cXtbM622FxKE7W+vREEt/v4fm+57kwtntS6yrKCyTgCQZxbXXGh4HxKR3MQziNrrC2Tgjc5WK/6&#10;vSUm2r74SM/MFyKEsEtQQel9k0jp8pIMurFtiAN3s61BH2BbSN3iK4SbWsZRNJMGKw4NJTa0LSm/&#10;Zw+j4H45T9PdYatPdbbR1yL1l+tNKzUcdJsFCE+d/4t/7r0O8+PJP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Qb9m78AAADeAAAADwAAAAAAAAAAAAAAAACh&#10;AgAAZHJzL2Rvd25yZXYueG1sUEsFBgAAAAAEAAQA+QAAAI0DAAAAAA==&#10;" strokeweight="2pt"/>
                <v:line id="Line 1084" o:spid="_x0000_s191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YAL8AAADeAAAADwAAAGRycy9kb3ducmV2LnhtbERPvQrCMBDeBd8hnOCmqYoi1SgiVNzE&#10;6uJ2NmdbbC6liVrf3giC2318v7dct6YST2pcaVnBaBiBIM6sLjlXcD4lgzkI55E1VpZJwZscrFfd&#10;zhJjbV98pGfqcxFC2MWooPC+jqV0WUEG3dDWxIG72cagD7DJpW7wFcJNJcdRNJMGSw4NBda0LSi7&#10;pw+j4H45T5PdYatPVbrR1zzxl+tNK9XvtZsFCE+t/4t/7r0O88ej+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pYAL8AAADeAAAADwAAAAAAAAAAAAAAAACh&#10;AgAAZHJzL2Rvd25yZXYueG1sUEsFBgAAAAAEAAQA+QAAAI0DAAAAAA==&#10;" strokeweight="2pt"/>
                <v:line id="Line 1085" o:spid="_x0000_s191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AdL8AAADeAAAADwAAAGRycy9kb3ducmV2LnhtbERPvQrCMBDeBd8hnOCmqaIi1SgiVNzE&#10;6uJ2NmdbbC6liVrf3giC2318v7dct6YST2pcaVnBaBiBIM6sLjlXcD4lgzkI55E1VpZJwZscrFfd&#10;zhJjbV98pGfqcxFC2MWooPC+jqV0WUEG3dDWxIG72cagD7DJpW7wFcJNJcdRNJMGSw4NBda0LSi7&#10;pw+j4H45T5PdYatPVbrR1zzxl+tNK9XvtZsFCE+t/4t/7r0O88ej+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PAdL8AAADeAAAADwAAAAAAAAAAAAAAAACh&#10;AgAAZHJzL2Rvd25yZXYueG1sUEsFBgAAAAAEAAQA+QAAAI0DAAAAAA==&#10;" strokeweight="2pt"/>
                <v:line id="Line 1086" o:spid="_x0000_s191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l778AAADeAAAADwAAAGRycy9kb3ducmV2LnhtbERPvQrCMBDeBd8hnOCmqYIi1SgiVNzE&#10;6tLtbM622FxKE7W+vREEt/v4fm+16UwtntS6yrKCyTgCQZxbXXGh4HJORgsQziNrrC2Tgjc52Kz7&#10;vRXG2r74RM/UFyKEsItRQel9E0vp8pIMurFtiAN3s61BH2BbSN3iK4SbWk6jaC4NVhwaSmxoV1J+&#10;Tx9GwT27zJL9cafPdbrV1yLx2fWmlRoOuu0ShKfO/8U/90GH+dPJYgbfd8IN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9l778AAADeAAAADwAAAAAAAAAAAAAAAACh&#10;AgAAZHJzL2Rvd25yZXYueG1sUEsFBgAAAAAEAAQA+QAAAI0DAAAAAA==&#10;" strokeweight="2pt"/>
                <v:line id="Line 1087" o:spid="_x0000_s191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8lcMAAADeAAAADwAAAGRycy9kb3ducmV2LnhtbERPzWoCMRC+F3yHMIK3ml0PYlejiD9Q&#10;6aFUfYBxM25WN5MlSXXt0zeFgrf5+H5ntuhsI27kQ+1YQT7MQBCXTtdcKTgetq8TECEia2wck4IH&#10;BVjMey8zLLS78xfd9rESKYRDgQpMjG0hZSgNWQxD1xIn7uy8xZigr6T2eE/htpGjLBtLizWnBoMt&#10;rQyV1/23VbDzp49r/lMZeeKd3zSf67dgL0oN+t1yCiJSF5/if/e7TvNH+WQMf++kG+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xfJXDAAAA3gAAAA8AAAAAAAAAAAAA&#10;AAAAoQIAAGRycy9kb3ducmV2LnhtbFBLBQYAAAAABAAEAPkAAACRAwAAAAA=&#10;" strokeweight="1pt"/>
                <v:line id="Line 1088" o:spid="_x0000_s192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eA8AAAADeAAAADwAAAGRycy9kb3ducmV2LnhtbERPSwrCMBDdC94hjOBOUwU/VKOIUHEn&#10;VjfuxmZsi82kNFHr7Y0guJvH+85y3ZpKPKlxpWUFo2EEgjizuuRcwfmUDOYgnEfWWFkmBW9ysF51&#10;O0uMtX3xkZ6pz0UIYRejgsL7OpbSZQUZdENbEwfuZhuDPsAml7rBVwg3lRxH0VQaLDk0FFjTtqDs&#10;nj6MgvvlPEl2h60+VelGX/PEX643rVS/124WIDy1/i/+ufc6zB+P5j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xXgPAAAAA3gAAAA8AAAAAAAAAAAAAAAAA&#10;oQIAAGRycy9kb3ducmV2LnhtbFBLBQYAAAAABAAEAPkAAACOAwAAAAA=&#10;" strokeweight="2pt"/>
                <v:line id="Line 1089" o:spid="_x0000_s192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fMcAAADeAAAADwAAAGRycy9kb3ducmV2LnhtbESPQW/CMAyF75P4D5GRdhtpOUysIyAE&#10;TBriMA32A0zjNR2NUyUZdPz6+TBpN1vv+b3P8+XgO3WhmNrABspJAYq4DrblxsDH8eVhBiplZItd&#10;YDLwQwmWi9HdHCsbrvxOl0NulIRwqtCAy7mvtE61I49pEnpi0T5D9JhljY22Ea8S7js9LYpH7bFl&#10;aXDY09pRfT58ewO7eNqfy1vj9Il3cdu9bZ6S/zLmfjysnkFlGvK/+e/61Qr+tJwJr7wj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k18xwAAAN4AAAAPAAAAAAAA&#10;AAAAAAAAAKECAABkcnMvZG93bnJldi54bWxQSwUGAAAAAAQABAD5AAAAlQMAAAAA&#10;" strokeweight="1pt"/>
                <v:rect id="Rectangle 1090" o:spid="_x0000_s192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rosIA&#10;AADeAAAADwAAAGRycy9kb3ducmV2LnhtbERPTWvCQBC9C/0Pywi96UYpIaauEgoBr8YWehyy0yQ1&#10;O5vubpP4712h0Ns83ufsj7PpxUjOd5YVbNYJCOLa6o4bBe+XcpWB8AFZY2+ZFNzIw/HwtNhjru3E&#10;Zxqr0IgYwj5HBW0IQy6lr1sy6Nd2II7cl3UGQ4SukdrhFMNNL7dJkkqDHceGFgd6a6m+Vr9GQVF8&#10;zx8/1Q5LL7PEpfpFN8WnUs/LuXgFEWgO/+I/90nH+dtNtoPHO/EG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6ui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1091" o:spid="_x0000_s192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U4sUA&#10;AADeAAAADwAAAGRycy9kb3ducmV2LnhtbESPQWvDMAyF74X+B6PCbq3TMkqT1glhUNh12QY9ilhN&#10;ssVyZntt9u+nw2A3CT29975TNbtR3SjEwbOB7SYDRdx6O3Bn4O31vD6AignZ4uiZDPxQhKpcLk5Y&#10;WH/nF7o1qVNiwrFAA31KU6F1bHtyGDd+Ipbb1QeHSdbQaRvwLuZu1Lss22uHA0tCjxM99dR+Nt/O&#10;QF1/zO9fTY7nqA9Z2NtH29UXYx5Wc30ElWhO/+K/72cr9XfbXAAER2b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JTi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Лист</w:t>
                        </w:r>
                      </w:p>
                    </w:txbxContent>
                  </v:textbox>
                </v:rect>
                <v:rect id="Rectangle 1092" o:spid="_x0000_s192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xecEA&#10;AADeAAAADwAAAGRycy9kb3ducmV2LnhtbERPTYvCMBC9C/sfwgjeNK2I2K5RiiDsdauCx6EZ267N&#10;pJtE7f77jSB4m8f7nPV2MJ24k/OtZQXpLAFBXFndcq3geNhPVyB8QNbYWSYFf+Rhu/kYrTHX9sHf&#10;dC9DLWII+xwVNCH0uZS+asign9meOHIX6wyGCF0ttcNHDDednCfJUhpsOTY02NOuoepa3oyCovgZ&#10;Tr9lhnsvV4lb6oWui7NSk/FQfIIINIS3+OX+0nH+PM1SeL4Tb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YMX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093" o:spid="_x0000_s192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vDsIA&#10;AADeAAAADwAAAGRycy9kb3ducmV2LnhtbERPTWuDQBC9B/oflgn0FtdIEbVughQCvda0kOPgTtTG&#10;nbW728T++26g0Ns83ufU+8VM4krOj5YVbJMUBHFn9ci9gvfjYVOA8AFZ42SZFPyQh/3uYVVjpe2N&#10;3+jahl7EEPYVKhhCmCspfTeQQZ/YmThyZ+sMhghdL7XDWww3k8zSNJcGR44NA870MlB3ab+Ngqb5&#10;XD6+2hIPXhapy/WT7puTUo/rpXkGEWgJ/+I/96uO87NtmcH9nXiD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q8O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094" o:spid="_x0000_s192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KlcEA&#10;AADeAAAADwAAAGRycy9kb3ducmV2LnhtbERPS4vCMBC+L/gfwgje1tQHotUoZUHwal3B49CMbbWZ&#10;1CSr9d8bQdjbfHzPWW0604g7OV9bVjAaJiCIC6trLhX8HrbfcxA+IGtsLJOCJ3nYrHtfK0y1ffCe&#10;7nkoRQxhn6KCKoQ2ldIXFRn0Q9sSR+5sncEQoSuldviI4aaR4ySZSYM1x4YKW/qpqLjmf0ZBll26&#10;4y1f4NbLeeJmeqrL7KTUoN9lSxCBuvAv/rh3Os4fjxYTeL8Tb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Cp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1095" o:spid="_x0000_s192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4cAA&#10;AADeAAAADwAAAGRycy9kb3ducmV2LnhtbERPTYvCMBC9L/gfwgje1lQR0WqUIghe7Sp4HJqxrTaT&#10;mkSt/94sCN7m8T5nue5MIx7kfG1ZwWiYgCAurK65VHD42/7OQPiArLGxTApe5GG96v0sMdX2yXt6&#10;5KEUMYR9igqqENpUSl9UZNAPbUscubN1BkOErpTa4TOGm0aOk2QqDdYcGypsaVNRcc3vRkGWXbrj&#10;LZ/j1stZ4qZ6osvspNSg32ULEIG68BV/3Dsd549H8wn8vxNv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S4c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1096" o:spid="_x0000_s192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3esAA&#10;AADeAAAADwAAAGRycy9kb3ducmV2LnhtbERPTYvCMBC9L/gfwgje1lRR0WqUsiB4ta7gcWjGttpM&#10;apLV+u+NIOxtHu9zVpvONOJOzteWFYyGCQjiwuqaSwW/h+33HIQPyBoby6TgSR42697XClNtH7yn&#10;ex5KEUPYp6igCqFNpfRFRQb90LbEkTtbZzBE6EqpHT5iuGnkOElm0mDNsaHCln4qKq75n1GQZZfu&#10;eMsXuPVynriZnugyOyk16HfZEkSgLvyLP+6djvPHo8UU3u/EG+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M3esAAAADeAAAADwAAAAAAAAAAAAAAAACYAgAAZHJzL2Rvd25y&#10;ZXYueG1sUEsFBgAAAAAEAAQA9QAAAIUDAAAAAA==&#10;" filled="f" stroked="f" strokeweight=".25pt">
                  <v:textbox inset="1pt,1pt,1pt,1pt">
                    <w:txbxContent>
                      <w:p w:rsidR="00783DF5" w:rsidRDefault="00783DF5">
                        <w:pPr>
                          <w:pStyle w:val="afe"/>
                          <w:jc w:val="center"/>
                          <w:rPr>
                            <w:sz w:val="24"/>
                            <w:lang w:val="ru-RU"/>
                          </w:rPr>
                        </w:pPr>
                        <w:r>
                          <w:rPr>
                            <w:sz w:val="24"/>
                            <w:lang w:val="ru-RU"/>
                          </w:rPr>
                          <w:t>9</w:t>
                        </w:r>
                      </w:p>
                    </w:txbxContent>
                  </v:textbox>
                </v:rect>
                <v:rect id="Rectangle 1097" o:spid="_x0000_s192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pDcIA&#10;AADeAAAADwAAAGRycy9kb3ducmV2LnhtbERPTWvCQBC9F/wPywje6iZBQoyuEgpCr01b8DhkxySa&#10;nY27W5P++26h0Ns83ufsj7MZxIOc7y0rSNcJCOLG6p5bBR/vp+cChA/IGgfLpOCbPBwPi6c9ltpO&#10;/EaPOrQihrAvUUEXwlhK6ZuODPq1HYkjd7HOYIjQtVI7nGK4GWSWJLk02HNs6HCkl46aW/1lFFTV&#10;df6811s8eVkkLtcb3VZnpVbLudqBCDSHf/Gf+1XH+Vm6zeH3nXiD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akNwgAAAN4AAAAPAAAAAAAAAAAAAAAAAJgCAABkcnMvZG93&#10;bnJldi54bWxQSwUGAAAAAAQABAD1AAAAhwM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p>
    <w:p w:rsidR="004A2A6B" w:rsidRDefault="004A2A6B">
      <w:r>
        <w:t>Число ЕО</w:t>
      </w:r>
      <w:r>
        <w:rPr>
          <w:vertAlign w:val="subscript"/>
        </w:rPr>
        <w:t>с</w:t>
      </w:r>
      <w:r>
        <w:t>, ЕО</w:t>
      </w:r>
      <w:r>
        <w:rPr>
          <w:vertAlign w:val="subscript"/>
        </w:rPr>
        <w:t>т</w:t>
      </w:r>
      <w:r>
        <w:t>, вычисляют по формуле (2.7.), (2.8):</w:t>
      </w:r>
    </w:p>
    <w:p w:rsidR="004A2A6B" w:rsidRDefault="004A2A6B"/>
    <w:p w:rsidR="004A2A6B" w:rsidRDefault="004A2A6B">
      <w:pPr>
        <w:jc w:val="right"/>
      </w:pPr>
      <w:r>
        <w:tab/>
      </w:r>
      <w:r>
        <w:object w:dxaOrig="1740" w:dyaOrig="680">
          <v:shape id="_x0000_i1030" type="#_x0000_t75" style="width:101.25pt;height:36.75pt" o:ole="">
            <v:imagedata r:id="rId21" o:title=""/>
          </v:shape>
          <o:OLEObject Type="Embed" ProgID="Equation.3" ShapeID="_x0000_i1030" DrawAspect="Content" ObjectID="_1538739454" r:id="rId22"/>
        </w:object>
      </w:r>
      <w:r>
        <w:t xml:space="preserve">                      </w:t>
      </w:r>
      <w:r>
        <w:tab/>
      </w:r>
      <w:r>
        <w:tab/>
      </w:r>
      <w:r>
        <w:tab/>
        <w:t>(2.7)</w:t>
      </w:r>
    </w:p>
    <w:p w:rsidR="004A2A6B" w:rsidRDefault="004A2A6B"/>
    <w:p w:rsidR="004A2A6B" w:rsidRDefault="004A2A6B">
      <w:r>
        <w:lastRenderedPageBreak/>
        <w:t xml:space="preserve"> Для Зил 131:</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644427</m:t>
            </m:r>
          </m:num>
          <m:den>
            <m:r>
              <w:rPr>
                <w:rFonts w:ascii="Cambria Math" w:hAnsi="Cambria Math"/>
              </w:rPr>
              <m:t>441,3</m:t>
            </m:r>
          </m:den>
        </m:f>
      </m:oMath>
      <w:r>
        <w:rPr>
          <w:rFonts w:eastAsia="Times New Roman"/>
        </w:rPr>
        <w:t xml:space="preserve"> ·0,15 = 219</w:t>
      </w:r>
    </w:p>
    <w:p w:rsidR="004A2A6B" w:rsidRDefault="004A2A6B">
      <w:r>
        <w:t>Для Зил 450650</w:t>
      </w:r>
    </w:p>
    <w:p w:rsidR="004A2A6B" w:rsidRDefault="004A2A6B">
      <w:pPr>
        <w:jc w:val="cente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148346</m:t>
            </m:r>
          </m:num>
          <m:den>
            <m:r>
              <w:rPr>
                <w:rFonts w:ascii="Cambria Math" w:hAnsi="Cambria Math"/>
              </w:rPr>
              <m:t>406,2</m:t>
            </m:r>
          </m:den>
        </m:f>
      </m:oMath>
      <w:r>
        <w:t xml:space="preserve"> ·0,15 = 54,7 принимаем = 54</w:t>
      </w:r>
    </w:p>
    <w:p w:rsidR="004A2A6B" w:rsidRDefault="004A2A6B">
      <w:pPr>
        <w:rPr>
          <w:rFonts w:eastAsia="Times New Roman"/>
        </w:rPr>
      </w:pPr>
      <w:r>
        <w:t xml:space="preserve"> Для Урал 43203</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1000424</m:t>
            </m:r>
          </m:num>
          <m:den>
            <m:r>
              <w:rPr>
                <w:rFonts w:ascii="Cambria Math" w:hAnsi="Cambria Math"/>
              </w:rPr>
              <m:t>456,8</m:t>
            </m:r>
          </m:den>
        </m:f>
      </m:oMath>
      <w:r>
        <w:rPr>
          <w:rFonts w:eastAsia="Times New Roman"/>
        </w:rPr>
        <w:t xml:space="preserve"> ·0,15 = 328</w:t>
      </w:r>
    </w:p>
    <w:p w:rsidR="004A2A6B" w:rsidRDefault="004A2A6B">
      <w:r>
        <w:t xml:space="preserve"> Для Урал 4320</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615997</m:t>
            </m:r>
          </m:num>
          <m:den>
            <m:r>
              <w:rPr>
                <w:rFonts w:ascii="Cambria Math" w:hAnsi="Cambria Math"/>
              </w:rPr>
              <m:t>421,9</m:t>
            </m:r>
          </m:den>
        </m:f>
      </m:oMath>
      <w:r>
        <w:rPr>
          <w:rFonts w:eastAsia="Times New Roman"/>
        </w:rPr>
        <w:t xml:space="preserve"> ·0,15 = 219</w:t>
      </w:r>
    </w:p>
    <w:p w:rsidR="004A2A6B" w:rsidRDefault="004A2A6B">
      <w:pPr>
        <w:rPr>
          <w:rFonts w:eastAsia="Times New Roman"/>
        </w:rPr>
      </w:pPr>
      <w:r>
        <w:t>Для ЛАЗ 695Т</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19741</m:t>
            </m:r>
          </m:num>
          <m:den>
            <m:r>
              <w:rPr>
                <w:rFonts w:ascii="Cambria Math" w:hAnsi="Cambria Math"/>
              </w:rPr>
              <m:t>54</m:t>
            </m:r>
          </m:den>
        </m:f>
      </m:oMath>
      <w:r>
        <w:rPr>
          <w:rFonts w:eastAsia="Times New Roman"/>
        </w:rPr>
        <w:t xml:space="preserve"> ·0,15 = 54</w:t>
      </w:r>
    </w:p>
    <w:p w:rsidR="004A2A6B" w:rsidRDefault="004A2A6B">
      <w:pPr>
        <w:rPr>
          <w:rFonts w:eastAsia="Times New Roman"/>
        </w:rPr>
      </w:pPr>
      <w:r>
        <w:t>Для Газ 32213</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45145</m:t>
            </m:r>
          </m:num>
          <m:den>
            <m:r>
              <w:rPr>
                <w:rFonts w:ascii="Cambria Math" w:hAnsi="Cambria Math"/>
              </w:rPr>
              <m:t>123,6</m:t>
            </m:r>
          </m:den>
        </m:f>
      </m:oMath>
      <w:r>
        <w:rPr>
          <w:rFonts w:eastAsia="Times New Roman"/>
        </w:rPr>
        <w:t xml:space="preserve"> ·0,15 = 54</w:t>
      </w:r>
    </w:p>
    <w:p w:rsidR="004A2A6B" w:rsidRDefault="004A2A6B">
      <w:pPr>
        <w:rPr>
          <w:rFonts w:eastAsia="Times New Roman"/>
        </w:rPr>
      </w:pPr>
      <w:r>
        <w:t>Для Тойота Лэнд</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40254</m:t>
            </m:r>
          </m:num>
          <m:den>
            <m:r>
              <w:rPr>
                <w:rFonts w:ascii="Cambria Math" w:hAnsi="Cambria Math"/>
              </w:rPr>
              <m:t>110,2</m:t>
            </m:r>
          </m:den>
        </m:f>
      </m:oMath>
      <w:r>
        <w:rPr>
          <w:rFonts w:eastAsia="Times New Roman"/>
        </w:rPr>
        <w:t xml:space="preserve"> ·0,15 = 54</w:t>
      </w:r>
    </w:p>
    <w:p w:rsidR="004A2A6B" w:rsidRDefault="004A2A6B">
      <w:pPr>
        <w:rPr>
          <w:rFonts w:eastAsia="Times New Roman"/>
        </w:rPr>
      </w:pPr>
      <w:r>
        <w:t>Для УАЗ 31601</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35214</m:t>
            </m:r>
          </m:num>
          <m:den>
            <m:r>
              <w:rPr>
                <w:rFonts w:ascii="Cambria Math" w:hAnsi="Cambria Math"/>
              </w:rPr>
              <m:t>96,4</m:t>
            </m:r>
          </m:den>
        </m:f>
      </m:oMath>
      <w:r>
        <w:rPr>
          <w:rFonts w:eastAsia="Times New Roman"/>
        </w:rPr>
        <w:t xml:space="preserve"> ·0,15 = 54</w:t>
      </w:r>
    </w:p>
    <w:p w:rsidR="004A2A6B" w:rsidRDefault="004A2A6B">
      <w:pPr>
        <w:rPr>
          <w:rFonts w:eastAsia="Times New Roman"/>
        </w:rPr>
      </w:pPr>
      <w:r>
        <w:t>Для Урал 555700</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28955</m:t>
            </m:r>
          </m:num>
          <m:den>
            <m:r>
              <w:rPr>
                <w:rFonts w:ascii="Cambria Math" w:hAnsi="Cambria Math"/>
              </w:rPr>
              <m:t>79,3</m:t>
            </m:r>
          </m:den>
        </m:f>
      </m:oMath>
      <w:r>
        <w:rPr>
          <w:rFonts w:eastAsia="Times New Roman"/>
        </w:rPr>
        <w:t xml:space="preserve"> ·0,15 = 54</w:t>
      </w:r>
    </w:p>
    <w:p w:rsidR="004A2A6B" w:rsidRDefault="004A2A6B">
      <w:pPr>
        <w:rPr>
          <w:rFonts w:eastAsia="Times New Roman"/>
        </w:rPr>
      </w:pPr>
      <w:r>
        <w:t>Для ГА33377760</w:t>
      </w:r>
      <w:r w:rsidR="004F1262">
        <w:rPr>
          <w:noProof/>
          <w:sz w:val="20"/>
        </w:rPr>
        <mc:AlternateContent>
          <mc:Choice Requires="wpg">
            <w:drawing>
              <wp:anchor distT="0" distB="0" distL="114300" distR="114300" simplePos="0" relativeHeight="251708928"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1783"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784" name="Rectangle 22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5" name="Line 223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86" name="Line 223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87" name="Line 223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88" name="Line 223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89" name="Line 223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0" name="Line 224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1" name="Line 224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2" name="Line 224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93" name="Line 224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4" name="Line 224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95" name="Rectangle 22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796" name="Rectangle 22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797" name="Rectangle 22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798" name="Rectangle 22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799" name="Rectangle 22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880" name="Rectangle 22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881" name="Rectangle 22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Pr="00B55C6C" w:rsidRDefault="00783DF5">
                              <w:pPr>
                                <w:pStyle w:val="afe"/>
                                <w:jc w:val="center"/>
                                <w:rPr>
                                  <w:sz w:val="24"/>
                                  <w:lang w:val="ru-RU"/>
                                </w:rPr>
                              </w:pPr>
                              <w:r>
                                <w:rPr>
                                  <w:sz w:val="24"/>
                                  <w:lang w:val="ru-RU"/>
                                </w:rPr>
                                <w:t>10</w:t>
                              </w:r>
                            </w:p>
                          </w:txbxContent>
                        </wps:txbx>
                        <wps:bodyPr rot="0" vert="horz" wrap="square" lIns="12700" tIns="12700" rIns="12700" bIns="12700" anchor="t" anchorCtr="0" upright="1">
                          <a:noAutofit/>
                        </wps:bodyPr>
                      </wps:wsp>
                      <wps:wsp>
                        <wps:cNvPr id="11882" name="Rectangle 22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AA7282">
                              <w:r>
                                <w:t>БР.23.03.03.46/055-а.862.2016.02.ПЗ</w:t>
                              </w:r>
                            </w:p>
                            <w:p w:rsidR="00783DF5" w:rsidRPr="00AA7282" w:rsidRDefault="00783DF5" w:rsidP="00AA728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3" o:spid="_x0000_s1930" style="position:absolute;left:0;text-align:left;margin-left:56.7pt;margin-top:19.85pt;width:518.8pt;height:802.3pt;z-index:2517089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BuwH0mTgYAAE9CAAAOAAAAAAAAAAAAAAAAAC4CAABkcnMvZTJvRG9jLnhtbFBLAQItABQABgAI&#10;AAAAIQCMQ7bK4QAAAAwBAAAPAAAAAAAAAAAAAAAAAKgIAABkcnMvZG93bnJldi54bWxQSwUGAAAA&#10;AAQABADzAAAAtgkAAAAA&#10;" o:allowincell="f">
                <v:rect id="Rectangle 2234" o:spid="_x0000_s19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aQMMA&#10;AADeAAAADwAAAGRycy9kb3ducmV2LnhtbERP24rCMBB9F/yHMMK+aaosXqpRqiDsk2jXDxia2bbY&#10;TGoT265fb4SFfZvDuc5m15tKtNS40rKC6SQCQZxZXXKu4Pp9HC9BOI+ssbJMCn7JwW47HGww1rbj&#10;C7Wpz0UIYRejgsL7OpbSZQUZdBNbEwfuxzYGfYBNLnWDXQg3lZxF0VwaLDk0FFjToaDslj6Mgpvv&#10;21OSp8/j6rpfZed90j3uiVIfoz5Zg/DU+3/xn/tLh/nTxfIT3u+EG+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jaQMMAAADeAAAADwAAAAAAAAAAAAAAAACYAgAAZHJzL2Rv&#10;d25yZXYueG1sUEsFBgAAAAAEAAQA9QAAAIgDAAAAAA==&#10;" filled="f" strokeweight="2pt"/>
                <v:line id="Line 2235" o:spid="_x0000_s193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aBsAAAADeAAAADwAAAGRycy9kb3ducmV2LnhtbERPSwrCMBDdC94hjOBOUwU/VKOIUHEn&#10;VjfuxmZsi82kNFHr7Y0guJvH+85y3ZpKPKlxpWUFo2EEgjizuuRcwfmUDOYgnEfWWFkmBW9ysF51&#10;O0uMtX3xkZ6pz0UIYRejgsL7OpbSZQUZdENbEwfuZhuDPsAml7rBVwg3lRxH0VQaLDk0FFjTtqDs&#10;nj6MgvvlPEl2h60+VelGX/PEX643rVS/124WIDy1/i/+ufc6zB/N5h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O2gbAAAAA3gAAAA8AAAAAAAAAAAAAAAAA&#10;oQIAAGRycy9kb3ducmV2LnhtbFBLBQYAAAAABAAEAPkAAACOAwAAAAA=&#10;" strokeweight="2pt"/>
                <v:line id="Line 2236" o:spid="_x0000_s193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EccAAAADeAAAADwAAAGRycy9kb3ducmV2LnhtbERPSwrCMBDdC94hjOBOUwU/VKOIUHEn&#10;VjfuxmZsi82kNFHr7Y0guJvH+85y3ZpKPKlxpWUFo2EEgjizuuRcwfmUDOYgnEfWWFkmBW9ysF51&#10;O0uMtX3xkZ6pz0UIYRejgsL7OpbSZQUZdENbEwfuZhuDPsAml7rBVwg3lRxH0VQaLDk0FFjTtqDs&#10;nj6MgvvlPEl2h60+VelGX/PEX643rVS/124WIDy1/i/+ufc6zB/N5l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cRHHAAAAA3gAAAA8AAAAAAAAAAAAAAAAA&#10;oQIAAGRycy9kb3ducmV2LnhtbFBLBQYAAAAABAAEAPkAAACOAwAAAAA=&#10;" strokeweight="2pt"/>
                <v:line id="Line 2237" o:spid="_x0000_s193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h6sAAAADeAAAADwAAAGRycy9kb3ducmV2LnhtbERPSwrCMBDdC94hjOBOUwU/VKOIUHEn&#10;VjfuxmZsi82kNFHr7Y0guJvH+85y3ZpKPKlxpWUFo2EEgjizuuRcwfmUDOYgnEfWWFkmBW9ysF51&#10;O0uMtX3xkZ6pz0UIYRejgsL7OpbSZQUZdENbEwfuZhuDPsAml7rBVwg3lRxH0VQaLDk0FFjTtqDs&#10;nj6MgvvlPEl2h60+VelGX/PEX643rVS/124WIDy1/i/+ufc6zB/N5j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Q4erAAAAA3gAAAA8AAAAAAAAAAAAAAAAA&#10;oQIAAGRycy9kb3ducmV2LnhtbFBLBQYAAAAABAAEAPkAAACOAwAAAAA=&#10;" strokeweight="2pt"/>
                <v:line id="Line 2238" o:spid="_x0000_s193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91mMQAAADeAAAADwAAAGRycy9kb3ducmV2LnhtbESPQYvCQAyF74L/YYiwN50q7CrVUUSo&#10;eFu2evEWO7EtdjKlM2r99+aw4C3hvbz3ZbXpXaMe1IXas4HpJAFFXHhbc2ngdMzGC1AhIltsPJOB&#10;FwXYrIeDFabWP/mPHnkslYRwSNFAFWObah2KihyGiW+JRbv6zmGUtSu17fAp4a7RsyT50Q5rloYK&#10;W9pVVNzyuzNwO5++s/3vzh6bfGsvZRbPl6s15mvUb5egIvXxY/6/PljBn84XwivvyAx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3WYxAAAAN4AAAAPAAAAAAAAAAAA&#10;AAAAAKECAABkcnMvZG93bnJldi54bWxQSwUGAAAAAAQABAD5AAAAkgMAAAAA&#10;" strokeweight="2pt"/>
                <v:line id="Line 2239" o:spid="_x0000_s193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QA8IAAADeAAAADwAAAGRycy9kb3ducmV2LnhtbERPS4vCMBC+L/gfwgje1lRBV6tRRKh4&#10;W6xevE2b6QObSWmi1n+/EYS9zcf3nPW2N414UOdqywom4wgEcW51zaWCyzn5XoBwHlljY5kUvMjB&#10;djP4WmOs7ZNP9Eh9KUIIuxgVVN63sZQur8igG9uWOHCF7Qz6ALtS6g6fIdw0chpFc2mw5tBQYUv7&#10;ivJbejcKbtfLLDn87vW5SXc6KxN/zQqt1GjY71YgPPX+X/xxH3WYP/lZLOH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PQA8IAAADeAAAADwAAAAAAAAAAAAAA&#10;AAChAgAAZHJzL2Rvd25yZXYueG1sUEsFBgAAAAAEAAQA+QAAAJADAAAAAA==&#10;" strokeweight="2pt"/>
                <v:line id="Line 2240" o:spid="_x0000_s193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DvQ8UAAADeAAAADwAAAGRycy9kb3ducmV2LnhtbESPQYvCQAyF7wv+hyHC3tapwq5aHUWE&#10;Lt4WqxdvsRPbYidTOqN2/705CN4S8vLe+5br3jXqTl2oPRsYjxJQxIW3NZcGjofsawYqRGSLjWcy&#10;8E8B1qvBxxJT6x+8p3seSyUmHFI0UMXYplqHoiKHYeRbYrldfOcwytqV2nb4EHPX6EmS/GiHNUtC&#10;hS1tKyqu+c0ZuJ6O39nv39Yemnxjz2UWT+eLNeZz2G8WoCL18S1+fe+s1B9P5wIgOD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DvQ8UAAADeAAAADwAAAAAAAAAA&#10;AAAAAAChAgAAZHJzL2Rvd25yZXYueG1sUEsFBgAAAAAEAAQA+QAAAJMDAAAAAA==&#10;" strokeweight="2pt"/>
                <v:line id="Line 2241" o:spid="_x0000_s193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xK2MMAAADeAAAADwAAAGRycy9kb3ducmV2LnhtbERPTWvCQBC9C/6HZQq96SZCa5u6CSGQ&#10;0psYvXgbs2MSzM6G7FbTf+8WBG/zeJ+zySbTiyuNrrOsIF5GIIhrqztuFBz25eIDhPPIGnvLpOCP&#10;HGTpfLbBRNsb7+ha+UaEEHYJKmi9HxIpXd2SQbe0A3HgznY06AMcG6lHvIVw08tVFL1Lgx2HhhYH&#10;KlqqL9WvUXA5Ht7K722h932V61NT+uPprJV6fZnyLxCeJv8UP9w/OsyP158x/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sStjDAAAA3gAAAA8AAAAAAAAAAAAA&#10;AAAAoQIAAGRycy9kb3ducmV2LnhtbFBLBQYAAAAABAAEAPkAAACRAwAAAAA=&#10;" strokeweight="2pt"/>
                <v:line id="Line 2242" o:spid="_x0000_s193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TosQAAADeAAAADwAAAGRycy9kb3ducmV2LnhtbERPzWoCMRC+F3yHMEJvNbseWl2NImqh&#10;0kPx5wHGzbhZ3UyWJNVtn74pCN7m4/ud6byzjbiSD7VjBfkgA0FcOl1zpeCwf38ZgQgRWWPjmBT8&#10;UID5rPc0xUK7G2/puouVSCEcClRgYmwLKUNpyGIYuJY4cSfnLcYEfSW1x1sKt40cZtmrtFhzajDY&#10;0tJQedl9WwUbf/y85L+VkUfe+HXztRoHe1bqud8tJiAidfEhvrs/dJqfv42H8P9Ouk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8lOixAAAAN4AAAAPAAAAAAAAAAAA&#10;AAAAAKECAABkcnMvZG93bnJldi54bWxQSwUGAAAAAAQABAD5AAAAkgMAAAAA&#10;" strokeweight="1pt"/>
                <v:line id="Line 2243" o:spid="_x0000_s194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xNMQAAADeAAAADwAAAGRycy9kb3ducmV2LnhtbERPTWvCQBC9F/wPywje6iaWVo1uRIRI&#10;b6VJLt7G7JgEs7Mhu9X033cLgrd5vM/Z7kbTiRsNrrWsIJ5HIIgrq1uuFZRF9roC4Tyyxs4yKfgl&#10;B7t08rLFRNs7f9Mt97UIIewSVNB43ydSuqohg25ue+LAXexg0Ac41FIPeA/hppOLKPqQBlsODQ32&#10;dGiouuY/RsH1VL5nx6+DLrp8r8915k/ni1ZqNh33GxCeRv8UP9yfOsyPl+s3+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nE0xAAAAN4AAAAPAAAAAAAAAAAA&#10;AAAAAKECAABkcnMvZG93bnJldi54bWxQSwUGAAAAAAQABAD5AAAAkgMAAAAA&#10;" strokeweight="2pt"/>
                <v:line id="Line 2244" o:spid="_x0000_s194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uTcQAAADeAAAADwAAAGRycy9kb3ducmV2LnhtbERPzWoCMRC+F3yHMIXeanalVF2NIraF&#10;igfR9gHGzbjZupksSaqrT2+EQm/z8f3OdN7ZRpzIh9qxgryfgSAuna65UvD99fE8AhEissbGMSm4&#10;UID5rPcwxUK7M2/ptIuVSCEcClRgYmwLKUNpyGLou5Y4cQfnLcYEfSW1x3MKt40cZNmrtFhzajDY&#10;0tJQedz9WgUrv18f82tl5J5X/r3ZvI2D/VHq6bFbTEBE6uK/+M/9qdP8fDh+g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25NxAAAAN4AAAAPAAAAAAAAAAAA&#10;AAAAAKECAABkcnMvZG93bnJldi54bWxQSwUGAAAAAAQABAD5AAAAkgMAAAAA&#10;" strokeweight="1pt"/>
                <v:rect id="Rectangle 2245" o:spid="_x0000_s194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Ik8MA&#10;AADeAAAADwAAAGRycy9kb3ducmV2LnhtbERPTWvCQBC9C/0PyxR6042lWo2uIRQCvRot9Dhkp0ls&#10;djbd3Sbx37uFgrd5vM/ZZ5PpxEDOt5YVLBcJCOLK6pZrBedTMd+A8AFZY2eZFFzJQ3Z4mO0x1Xbk&#10;Iw1lqEUMYZ+igiaEPpXSVw0Z9AvbE0fuyzqDIUJXS+1wjOGmk89JspYGW44NDfb01lD1Xf4aBXl+&#10;mT5+yi0WXm4St9Yvus4/lXp6nPIdiEBTuIv/3e86zl++blfw9068QR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KIk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246" o:spid="_x0000_s194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W5MMA&#10;AADeAAAADwAAAGRycy9kb3ducmV2LnhtbERPTWvDMAy9D/ofjAq7LU5GydK0bgmFQK/LNthRxGqS&#10;NpZT22uzfz8PBrvp8T613c9mFDdyfrCsIEtSEMSt1QN3Ct7f6qcChA/IGkfLpOCbPOx3i4ctltre&#10;+ZVuTehEDGFfooI+hKmU0rc9GfSJnYgjd7LOYIjQdVI7vMdwM8rnNM2lwYFjQ48THXpqL82XUVBV&#10;5/nj2qyx9rJIXa5Xuqs+lXpcztUGRKA5/Iv/3Ecd52cv6xx+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W5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247" o:spid="_x0000_s194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zf8EA&#10;AADeAAAADwAAAGRycy9kb3ducmV2LnhtbERPS4vCMBC+L/gfwgje1lQRH9UoRRC8WlfwODRjW20m&#10;NYla//1mQdjbfHzPWW0604gnOV9bVjAaJiCIC6trLhX8HHffcxA+IGtsLJOCN3nYrHtfK0y1ffGB&#10;nnkoRQxhn6KCKoQ2ldIXFRn0Q9sSR+5incEQoSuldviK4aaR4ySZSoM1x4YKW9pWVNzyh1GQZdfu&#10;dM8XuPNynripnugyOys16HfZEkSgLvyLP+69jvNHs8UM/t6JN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cs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2248" o:spid="_x0000_s194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nDcQA&#10;AADeAAAADwAAAGRycy9kb3ducmV2LnhtbESPQWvCQBCF74L/YZmCt7qxiNXUVUJB6NW0gschOyZp&#10;s7Nxd6vx3zsHwdsM781736y3g+vUhUJsPRuYTTNQxJW3LdcGfr53r0tQMSFb7DyTgRtF2G7GozXm&#10;1l95T5cy1UpCOOZooEmpz7WOVUMO49T3xKKdfHCYZA21tgGvEu46/ZZlC+2wZWlosKfPhqq/8t8Z&#10;KIrf4XAuV7iLepmFhZ3bujgaM3kZig9QiYb0ND+uv6zgz95XwivvyAx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Jw3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249" o:spid="_x0000_s194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lsMA&#10;AADeAAAADwAAAGRycy9kb3ducmV2LnhtbERPTWvDMAy9D/ofjAq7rU5HyZq0bgmFQK/LNthRxGqS&#10;NpZT20uyfz8PBrvp8T61P86mFyM531lWsF4lIIhrqztuFLy/lU9bED4ga+wtk4Jv8nA8LB72mGs7&#10;8SuNVWhEDGGfo4I2hCGX0tctGfQrOxBH7mKdwRCha6R2OMVw08vnJEmlwY5jQ4sDnVqqb9WXUVAU&#10;1/njXmVYerlNXKo3uik+lXpczsUORKA5/Iv/3Gcd569fsgx+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Cl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2250" o:spid="_x0000_s194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pgMQA&#10;AADeAAAADwAAAGRycy9kb3ducmV2LnhtbESPQWvCQBCF7wX/wzKF3urGIhJTVwkFwatRweOQHZO0&#10;2dm4u2r67zuHgrcZ5s1771ttRterO4XYeTYwm2agiGtvO24MHA/b9xxUTMgWe89k4JcibNaTlxUW&#10;1j94T/cqNUpMOBZooE1pKLSOdUsO49QPxHK7+OAwyRoabQM+xNz1+iPLFtphx5LQ4kBfLdU/1c0Z&#10;KMvv8XStlriNOs/Cws5tU56NeXsdy09Qicb0FP9/76zUn+W5AAiOz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KYD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2251" o:spid="_x0000_s194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MG8AA&#10;AADeAAAADwAAAGRycy9kb3ducmV2LnhtbERPTYvCMBC9C/sfwix407SLSK1GKYKw160KHodmbKvN&#10;pCZZ7f77jSB4m8f7nNVmMJ24k/OtZQXpNAFBXFndcq3gsN9NMhA+IGvsLJOCP/KwWX+MVphr++Af&#10;upehFjGEfY4KmhD6XEpfNWTQT21PHLmzdQZDhK6W2uEjhptOfiXJXBpsOTY02NO2oepa/hoFRXEZ&#10;jrdygTsvs8TN9UzXxUmp8edQLEEEGsJb/HJ/6zg/zbIUnu/EG+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SMG8AAAADeAAAADwAAAAAAAAAAAAAAAACYAgAAZHJzL2Rvd25y&#10;ZXYueG1sUEsFBgAAAAAEAAQA9QAAAIUDAAAAAA==&#10;" filled="f" stroked="f" strokeweight=".25pt">
                  <v:textbox inset="1pt,1pt,1pt,1pt">
                    <w:txbxContent>
                      <w:p w:rsidR="00783DF5" w:rsidRPr="00B55C6C" w:rsidRDefault="00783DF5">
                        <w:pPr>
                          <w:pStyle w:val="afe"/>
                          <w:jc w:val="center"/>
                          <w:rPr>
                            <w:sz w:val="24"/>
                            <w:lang w:val="ru-RU"/>
                          </w:rPr>
                        </w:pPr>
                        <w:r>
                          <w:rPr>
                            <w:sz w:val="24"/>
                            <w:lang w:val="ru-RU"/>
                          </w:rPr>
                          <w:t>10</w:t>
                        </w:r>
                      </w:p>
                    </w:txbxContent>
                  </v:textbox>
                </v:rect>
                <v:rect id="Rectangle 2252" o:spid="_x0000_s194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SbMEA&#10;AADeAAAADwAAAGRycy9kb3ducmV2LnhtbERPTYvCMBC9C/6HMII3myoi3WqUIgh73boLHodmtq02&#10;k5pE7f77jSB4m8f7nM1uMJ24k/OtZQXzJAVBXFndcq3g+3iYZSB8QNbYWSYFf+Rhtx2PNphr++Av&#10;upehFjGEfY4KmhD6XEpfNWTQJ7YnjtyvdQZDhK6W2uEjhptOLtJ0JQ22HBsa7GnfUHUpb0ZBUZyH&#10;n2v5gQcvs9St9FLXxUmp6WQo1iACDeEtfrk/dZw/z7IFPN+JN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EmzBAAAA3gAAAA8AAAAAAAAAAAAAAAAAmAIAAGRycy9kb3du&#10;cmV2LnhtbFBLBQYAAAAABAAEAPUAAACGAwAAAAA=&#10;" filled="f" stroked="f" strokeweight=".25pt">
                  <v:textbox inset="1pt,1pt,1pt,1pt">
                    <w:txbxContent>
                      <w:p w:rsidR="00783DF5" w:rsidRDefault="00783DF5" w:rsidP="00AA7282">
                        <w:r>
                          <w:t>БР.23.03.03.46/055-а.862.2016.02.ПЗ</w:t>
                        </w:r>
                      </w:p>
                      <w:p w:rsidR="00783DF5" w:rsidRPr="00AA7282" w:rsidRDefault="00783DF5" w:rsidP="00AA7282"/>
                    </w:txbxContent>
                  </v:textbox>
                </v:rect>
                <w10:wrap anchorx="page" anchory="page"/>
                <w10:anchorlock/>
              </v:group>
            </w:pict>
          </mc:Fallback>
        </mc:AlternateConten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102485</m:t>
            </m:r>
          </m:num>
          <m:den>
            <m:r>
              <w:rPr>
                <w:rFonts w:ascii="Cambria Math" w:hAnsi="Cambria Math"/>
              </w:rPr>
              <m:t>140,3</m:t>
            </m:r>
          </m:den>
        </m:f>
      </m:oMath>
      <w:r>
        <w:rPr>
          <w:rFonts w:eastAsia="Times New Roman"/>
        </w:rPr>
        <w:t xml:space="preserve"> ·0,15 = 109</w:t>
      </w:r>
    </w:p>
    <w:p w:rsidR="004A2A6B" w:rsidRDefault="004A2A6B">
      <w:pPr>
        <w:rPr>
          <w:rFonts w:eastAsia="Times New Roman"/>
        </w:rPr>
      </w:pPr>
      <w:r>
        <w:t>Для КАМА343118</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254885</m:t>
            </m:r>
          </m:num>
          <m:den>
            <m:r>
              <w:rPr>
                <w:rFonts w:ascii="Cambria Math" w:hAnsi="Cambria Math"/>
              </w:rPr>
              <m:t>139,6</m:t>
            </m:r>
          </m:den>
        </m:f>
      </m:oMath>
      <w:r>
        <w:rPr>
          <w:rFonts w:eastAsia="Times New Roman"/>
        </w:rPr>
        <w:t xml:space="preserve"> ·0,15 = 273</w:t>
      </w:r>
    </w:p>
    <w:p w:rsidR="004A2A6B" w:rsidRDefault="004A2A6B">
      <w:pPr>
        <w:rPr>
          <w:rFonts w:eastAsia="Times New Roman"/>
        </w:rPr>
      </w:pPr>
      <w:r>
        <w:t>Для ВАЗ 21310</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25220</m:t>
            </m:r>
          </m:num>
          <m:den>
            <m:r>
              <w:rPr>
                <w:rFonts w:ascii="Cambria Math" w:hAnsi="Cambria Math"/>
              </w:rPr>
              <m:t>69</m:t>
            </m:r>
          </m:den>
        </m:f>
      </m:oMath>
      <w:r>
        <w:rPr>
          <w:rFonts w:eastAsia="Times New Roman"/>
        </w:rPr>
        <w:t xml:space="preserve"> ·0,15 = 54</w:t>
      </w:r>
    </w:p>
    <w:p w:rsidR="004A2A6B" w:rsidRDefault="004A2A6B">
      <w:pPr>
        <w:rPr>
          <w:rFonts w:eastAsia="Times New Roman"/>
        </w:rPr>
      </w:pPr>
      <w:r>
        <w:t>Для УАЗ-39094</w:t>
      </w:r>
    </w:p>
    <w:p w:rsidR="004A2A6B" w:rsidRDefault="004A2A6B">
      <w:pPr>
        <w:jc w:val="center"/>
        <w:rPr>
          <w:rFonts w:eastAsia="Times New Roman"/>
        </w:rPr>
      </w:pPr>
      <w:r>
        <w:rPr>
          <w:lang w:val="en-US"/>
        </w:rPr>
        <w:lastRenderedPageBreak/>
        <w:t>N</w:t>
      </w:r>
      <w:r>
        <w:rPr>
          <w:vertAlign w:val="subscript"/>
        </w:rPr>
        <w:t>ЕОс</w:t>
      </w:r>
      <w:r>
        <w:t xml:space="preserve"> = </w:t>
      </w:r>
      <m:oMath>
        <m:f>
          <m:fPr>
            <m:ctrlPr>
              <w:rPr>
                <w:rFonts w:ascii="Cambria Math" w:hAnsi="Cambria Math"/>
                <w:i/>
              </w:rPr>
            </m:ctrlPr>
          </m:fPr>
          <m:num>
            <m:r>
              <m:rPr>
                <m:sty m:val="p"/>
              </m:rPr>
              <w:rPr>
                <w:rFonts w:ascii="Cambria Math" w:hAnsi="Cambria Math"/>
              </w:rPr>
              <m:t>41474</m:t>
            </m:r>
          </m:num>
          <m:den>
            <m:r>
              <w:rPr>
                <w:rFonts w:ascii="Cambria Math" w:hAnsi="Cambria Math"/>
              </w:rPr>
              <m:t>113,6</m:t>
            </m:r>
          </m:den>
        </m:f>
      </m:oMath>
      <w:r>
        <w:rPr>
          <w:rFonts w:eastAsia="Times New Roman"/>
        </w:rPr>
        <w:t xml:space="preserve"> ·0,15 = 54</w:t>
      </w:r>
    </w:p>
    <w:p w:rsidR="004A2A6B" w:rsidRDefault="004A2A6B">
      <w:pPr>
        <w:rPr>
          <w:rFonts w:eastAsia="Times New Roman"/>
        </w:rPr>
      </w:pPr>
      <w:r>
        <w:t>Для Камаз 43118-10</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1021252</m:t>
            </m:r>
          </m:num>
          <m:den>
            <m:r>
              <w:rPr>
                <w:rFonts w:ascii="Cambria Math" w:hAnsi="Cambria Math"/>
              </w:rPr>
              <m:t>233,1</m:t>
            </m:r>
          </m:den>
        </m:f>
      </m:oMath>
      <w:r>
        <w:rPr>
          <w:rFonts w:eastAsia="Times New Roman"/>
        </w:rPr>
        <w:t xml:space="preserve"> ·0,15 = 657</w:t>
      </w:r>
    </w:p>
    <w:p w:rsidR="004A2A6B" w:rsidRDefault="004A2A6B">
      <w:pPr>
        <w:rPr>
          <w:rFonts w:eastAsia="Times New Roman"/>
        </w:rPr>
      </w:pPr>
      <w:r>
        <w:t>Для UAZ PATRIOT</w:t>
      </w:r>
    </w:p>
    <w:p w:rsidR="004A2A6B" w:rsidRPr="00783DF5" w:rsidRDefault="004A2A6B">
      <w:pPr>
        <w:jc w:val="center"/>
        <w:rPr>
          <w:rFonts w:eastAsia="Times New Roman"/>
        </w:rPr>
      </w:pPr>
      <w:r>
        <w:rPr>
          <w:lang w:val="en-US"/>
        </w:rPr>
        <w:t>N</w:t>
      </w:r>
      <w:r>
        <w:rPr>
          <w:vertAlign w:val="subscript"/>
        </w:rPr>
        <w:t>ЕОс</w:t>
      </w:r>
      <w:r w:rsidRPr="00783DF5">
        <w:t xml:space="preserve"> = </w:t>
      </w:r>
      <m:oMath>
        <m:f>
          <m:fPr>
            <m:ctrlPr>
              <w:rPr>
                <w:rFonts w:ascii="Cambria Math" w:hAnsi="Cambria Math"/>
                <w:i/>
              </w:rPr>
            </m:ctrlPr>
          </m:fPr>
          <m:num>
            <m:r>
              <m:rPr>
                <m:sty m:val="p"/>
              </m:rPr>
              <w:rPr>
                <w:rFonts w:ascii="Cambria Math" w:hAnsi="Cambria Math"/>
              </w:rPr>
              <m:t>30222</m:t>
            </m:r>
          </m:num>
          <m:den>
            <m:r>
              <w:rPr>
                <w:rFonts w:ascii="Cambria Math" w:hAnsi="Cambria Math"/>
              </w:rPr>
              <m:t>82,2</m:t>
            </m:r>
          </m:den>
        </m:f>
      </m:oMath>
      <w:r w:rsidRPr="00783DF5">
        <w:rPr>
          <w:rFonts w:eastAsia="Times New Roman"/>
        </w:rPr>
        <w:t xml:space="preserve"> ·0,15 = 55</w:t>
      </w:r>
    </w:p>
    <w:p w:rsidR="004A2A6B" w:rsidRPr="00783DF5" w:rsidRDefault="004F1262">
      <w:pPr>
        <w:rPr>
          <w:rFonts w:eastAsia="Times New Roman"/>
        </w:rPr>
      </w:pPr>
      <w:r>
        <w:rPr>
          <w:noProof/>
        </w:rPr>
        <mc:AlternateContent>
          <mc:Choice Requires="wpg">
            <w:drawing>
              <wp:anchor distT="0" distB="0" distL="114300" distR="114300" simplePos="0" relativeHeight="25163827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137"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138" name="Rectangle 109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9" name="Line 110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0" name="Line 110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1" name="Line 110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2" name="Line 110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3" name="Line 110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4" name="Line 110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5" name="Line 110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6" name="Line 110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47" name="Line 110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8" name="Line 110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49" name="Rectangle 111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150" name="Rectangle 111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151" name="Rectangle 111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152" name="Rectangle 111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153" name="Rectangle 111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154" name="Rectangle 111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155" name="Rectangle 111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11</w:t>
                              </w:r>
                            </w:p>
                          </w:txbxContent>
                        </wps:txbx>
                        <wps:bodyPr rot="0" vert="horz" wrap="square" lIns="12700" tIns="12700" rIns="12700" bIns="12700" anchor="t" anchorCtr="0" upright="1">
                          <a:noAutofit/>
                        </wps:bodyPr>
                      </wps:wsp>
                      <wps:wsp>
                        <wps:cNvPr id="12156" name="Rectangle 111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950" style="position:absolute;left:0;text-align:left;margin-left:56.7pt;margin-top:19.85pt;width:518.8pt;height:802.3pt;z-index:251638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OCqMLE8GAABPQgAADgAAAAAAAAAAAAAAAAAuAgAAZHJzL2Uyb0RvYy54bWxQSwECLQAUAAYA&#10;CAAAACEAjEO2yuEAAAAMAQAADwAAAAAAAAAAAAAAAACpCAAAZHJzL2Rvd25yZXYueG1sUEsFBgAA&#10;AAAEAAQA8wAAALcJAAAAAA==&#10;" o:allowincell="f">
                <v:rect id="Rectangle 1099" o:spid="_x0000_s19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mS8cA&#10;AADeAAAADwAAAGRycy9kb3ducmV2LnhtbESPwWrDQAxE74X8w6JCbs06CZTGzTo4hUBPpXXzAcKr&#10;2sZerePd2E6+vjoUepOY0czT/jC7To00hMazgfUqAUVcettwZeD8fXp6ARUissXOMxm4UYBDtnjY&#10;Y2r9xF80FrFSEsIhRQN1jH2qdShrchhWvicW7ccPDqOsQ6XtgJOEu05vkuRZO2xYGmrs6a2msi2u&#10;zkAb5/Ejr4r7aXc+7srPYz5dL7kxy8c5fwUVaY7/5r/rdyv4m/VWeOUdmUF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pkvHAAAA3gAAAA8AAAAAAAAAAAAAAAAAmAIAAGRy&#10;cy9kb3ducmV2LnhtbFBLBQYAAAAABAAEAPUAAACMAwAAAAA=&#10;" filled="f" strokeweight="2pt"/>
                <v:line id="Line 1100" o:spid="_x0000_s195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mDcMAAADeAAAADwAAAGRycy9kb3ducmV2LnhtbERPS4vCMBC+C/6HMMLeNNVFcbuNIkKX&#10;vYmtF29jM31gMylNVrv/3giCt/n4npNsB9OKG/WusaxgPotAEBdWN1wpOOXpdA3CeWSNrWVS8E8O&#10;tpvxKMFY2zsf6Zb5SoQQdjEqqL3vYildUZNBN7MdceBK2xv0AfaV1D3eQ7hp5SKKVtJgw6Ghxo72&#10;NRXX7M8ouJ5Py/TnsNd5m+30pUr9+VJqpT4mw+4bhKfBv8Uv968O8xfzzy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dpg3DAAAA3gAAAA8AAAAAAAAAAAAA&#10;AAAAoQIAAGRycy9kb3ducmV2LnhtbFBLBQYAAAAABAAEAPkAAACRAwAAAAA=&#10;" strokeweight="2pt"/>
                <v:line id="Line 1101" o:spid="_x0000_s195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87cQAAADeAAAADwAAAGRycy9kb3ducmV2LnhtbESPQYvCQAyF74L/YYjgTaeKLlIdRYQu&#10;e1usXrzFTmyLnUzpjFr/vTks7C0hL++9b7PrXaOe1IXas4HZNAFFXHhbc2ngfMomK1AhIltsPJOB&#10;NwXYbYeDDabWv/hIzzyWSkw4pGigirFNtQ5FRQ7D1LfEcrv5zmGUtSu17fAl5q7R8yT50g5rloQK&#10;WzpUVNzzhzNwv5yX2ffvwZ6afG+vZRYv15s1Zjzq92tQkfr4L/77/rFSfz5bCIDgyAx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XztxAAAAN4AAAAPAAAAAAAAAAAA&#10;AAAAAKECAABkcnMvZG93bnJldi54bWxQSwUGAAAAAAQABAD5AAAAkgMAAAAA&#10;" strokeweight="2pt"/>
                <v:line id="Line 1102" o:spid="_x0000_s195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3ZdsMAAADeAAAADwAAAGRycy9kb3ducmV2LnhtbERPTWvCQBC9F/wPywjemk3ElpK6iggR&#10;b9LES25jdkyC2dmQXU38926h0Ns83uest5PpxIMG11pWkEQxCOLK6pZrBecie/8C4Tyyxs4yKXiS&#10;g+1m9rbGVNuRf+iR+1qEEHYpKmi871MpXdWQQRfZnjhwVzsY9AEOtdQDjiHcdHIZx5/SYMuhocGe&#10;9g1Vt/xuFNzK80d2OO110eU7fakzX16uWqnFfNp9g/A0+X/xn/uow/xlskrg951wg9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t2XbDAAAA3gAAAA8AAAAAAAAAAAAA&#10;AAAAoQIAAGRycy9kb3ducmV2LnhtbFBLBQYAAAAABAAEAPkAAACRAwAAAAA=&#10;" strokeweight="2pt"/>
                <v:line id="Line 1103" o:spid="_x0000_s195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9HAcAAAADeAAAADwAAAGRycy9kb3ducmV2LnhtbERPy6rCMBDdX/AfwgjurqlFRapRRKi4&#10;E6sbd2MztsVmUpqo9e+NILibw3nOYtWZWjyodZVlBaNhBII4t7riQsHpmP7PQDiPrLG2TApe5GC1&#10;7P0tMNH2yQd6ZL4QIYRdggpK75tESpeXZNANbUMcuKttDfoA20LqFp8h3NQyjqKpNFhxaCixoU1J&#10;+S27GwW382mSbvcbfayztb4UqT9frlqpQb9bz0F46vxP/HXvdJgfj8Yx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RwHAAAAA3gAAAA8AAAAAAAAAAAAAAAAA&#10;oQIAAGRycy9kb3ducmV2LnhtbFBLBQYAAAAABAAEAPkAAACOAwAAAAA=&#10;" strokeweight="2pt"/>
                <v:line id="Line 1104" o:spid="_x0000_s195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imsMAAADeAAAADwAAAGRycy9kb3ducmV2LnhtbERPS4vCMBC+C/6HMMLeNNVVWbqNIkKX&#10;vYmtF29jM31gMylNVrv/3giCt/n4npNsB9OKG/WusaxgPotAEBdWN1wpOOXp9AuE88gaW8uk4J8c&#10;bDfjUYKxtnc+0i3zlQgh7GJUUHvfxVK6oiaDbmY74sCVtjfoA+wrqXu8h3DTykUUraXBhkNDjR3t&#10;ayqu2Z9RcD2fVunPYa/zNtvpS5X686XUSn1Mht03CE+Df4tf7l8d5i/my0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z4prDAAAA3gAAAA8AAAAAAAAAAAAA&#10;AAAAoQIAAGRycy9kb3ducmV2LnhtbFBLBQYAAAAABAAEAPkAAACRAwAAAAA=&#10;" strokeweight="2pt"/>
                <v:line id="Line 1105" o:spid="_x0000_s195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67r8AAADeAAAADwAAAGRycy9kb3ducmV2LnhtbERPvQrCMBDeBd8hnOCmqaIi1SgiVNzE&#10;6uJ2NmdbbC6liVrf3giC2318v7dct6YST2pcaVnBaBiBIM6sLjlXcD4lgzkI55E1VpZJwZscrFfd&#10;zhJjbV98pGfqcxFC2MWooPC+jqV0WUEG3dDWxIG72cagD7DJpW7wFcJNJcdRNJMGSw4NBda0LSi7&#10;pw+j4H45T5PdYatPVbrR1zzxl+tNK9XvtZsFCE+t/4t/7r0O88ejy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hp67r8AAADeAAAADwAAAAAAAAAAAAAAAACh&#10;AgAAZHJzL2Rvd25yZXYueG1sUEsFBgAAAAAEAAQA+QAAAI0DAAAAAA==&#10;" strokeweight="2pt"/>
                <v:line id="Line 1106" o:spid="_x0000_s195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fdb8AAADeAAAADwAAAGRycy9kb3ducmV2LnhtbERPvQrCMBDeBd8hnOCmqaIi1SgiVNzE&#10;6uJ2NmdbbC6liVrf3giC2318v7dct6YST2pcaVnBaBiBIM6sLjlXcD4lgzkI55E1VpZJwZscrFfd&#10;zhJjbV98pGfqcxFC2MWooPC+jqV0WUEG3dDWxIG72cagD7DJpW7wFcJNJcdRNJMGSw4NBda0LSi7&#10;pw+j4H45T5PdYatPVbrR1zzxl+tNK9XvtZsFCE+t/4t/7r0O88ejy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bfdb8AAADeAAAADwAAAAAAAAAAAAAAAACh&#10;AgAAZHJzL2Rvd25yZXYueG1sUEsFBgAAAAAEAAQA+QAAAI0DAAAAAA==&#10;" strokeweight="2pt"/>
                <v:line id="Line 1107" o:spid="_x0000_s195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GD8QAAADeAAAADwAAAGRycy9kb3ducmV2LnhtbERP22oCMRB9L/gPYYS+1exKkboaRbxA&#10;pQ/FyweMm3GzupksSdRtv74pFPo2h3Od6byzjbiTD7VjBfkgA0FcOl1zpeB42Ly8gQgRWWPjmBR8&#10;UYD5rPc0xUK7B+/ovo+VSCEcClRgYmwLKUNpyGIYuJY4cWfnLcYEfSW1x0cKt40cZtlIWqw5NRhs&#10;aWmovO5vVsHWnz6u+Xdl5Im3ft18rsbBXpR67neLCYhIXfwX/7nfdZo/zF9H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MYPxAAAAN4AAAAPAAAAAAAAAAAA&#10;AAAAAKECAABkcnMvZG93bnJldi54bWxQSwUGAAAAAAQABAD5AAAAkgMAAAAA&#10;" strokeweight="1pt"/>
                <v:line id="Line 1108" o:spid="_x0000_s196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kmcMAAADeAAAADwAAAGRycy9kb3ducmV2LnhtbERPS4vCMBC+C/6HMMLeNFVWXbqNIkKX&#10;vYmtF29jM31gMylNVrv/3giCt/n4npNsB9OKG/WusaxgPotAEBdWN1wpOOXp9AuE88gaW8uk4J8c&#10;bDfjUYKxtnc+0i3zlQgh7GJUUHvfxVK6oiaDbmY74sCVtjfoA+wrqXu8h3DTykUUraTBhkNDjR3t&#10;ayqu2Z9RcD2flunPYa/zNtvpS5X686XUSn1Mht03CE+Df4tf7l8d5i/mn2t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5JnDAAAA3gAAAA8AAAAAAAAAAAAA&#10;AAAAoQIAAGRycy9kb3ducmV2LnhtbFBLBQYAAAAABAAEAPkAAACRAwAAAAA=&#10;" strokeweight="2pt"/>
                <v:line id="Line 1109" o:spid="_x0000_s196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35scAAADeAAAADwAAAGRycy9kb3ducmV2LnhtbESPQU8CMRCF7yb+h2ZMuEF3CTG4UogR&#10;TCAeDOgPGLbjdmU73bQVFn+9czDxNpP35r1vFqvBd+pMMbWBDZSTAhRxHWzLjYGP95fxHFTKyBa7&#10;wGTgSglWy9ubBVY2XHhP50NulIRwqtCAy7mvtE61I49pEnpi0T5D9JhljY22ES8S7js9LYp77bFl&#10;aXDY07Oj+nT49gZ28fh6Kn8ap4+8i5vubf2Q/Jcxo7vh6RFUpiH/m/+ut1bwp+VMeOUd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fmxwAAAN4AAAAPAAAAAAAA&#10;AAAAAAAAAKECAABkcnMvZG93bnJldi54bWxQSwUGAAAAAAQABAD5AAAAlQMAAAAA&#10;" strokeweight="1pt"/>
                <v:rect id="Rectangle 1110" o:spid="_x0000_s196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OMAA&#10;AADeAAAADwAAAGRycy9kb3ducmV2LnhtbERPTYvCMBC9L/gfwgje1lQR0WqUIghe7Sp4HJqxrTaT&#10;mkSt/94sCN7m8T5nue5MIx7kfG1ZwWiYgCAurK65VHD42/7OQPiArLGxTApe5GG96v0sMdX2yXt6&#10;5KEUMYR9igqqENpUSl9UZNAPbUscubN1BkOErpTa4TOGm0aOk2QqDdYcGypsaVNRcc3vRkGWXbrj&#10;LZ/j1stZ4qZ6osvspNSg32ULEIG68BV/3Dsd549Hkzn8vxNv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RO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1111" o:spid="_x0000_s196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ueMQA&#10;AADeAAAADwAAAGRycy9kb3ducmV2LnhtbESPQWvCQBCF7wX/wzKCt7pRrGjqKkEQvJpW8Dhkp0na&#10;7GzcXTX++86h0NsM8+a99212g+vUnUJsPRuYTTNQxJW3LdcGPj8OrytQMSFb7DyTgSdF2G1HLxvM&#10;rX/wie5lqpWYcMzRQJNSn2sdq4YcxqnvieX25YPDJGuotQ34EHPX6XmWLbXDliWhwZ72DVU/5c0Z&#10;KIrv4Xwt13iIepWFpV3YurgYMxkPxTuoREP6F/99H63Un8/e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Lnj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1112" o:spid="_x0000_s196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L48EA&#10;AADeAAAADwAAAGRycy9kb3ducmV2LnhtbERPTYvCMBC9C/sfwgh707SyilajFEHYq9WFPQ7N2Fab&#10;STeJ2v33RhC8zeN9zmrTm1bcyPnGsoJ0nIAgLq1uuFJwPOxGcxA+IGtsLZOCf/KwWX8MVphpe+c9&#10;3YpQiRjCPkMFdQhdJqUvazLox7YjjtzJOoMhQldJ7fAew00rJ0kykwYbjg01drStqbwUV6Mgz8/9&#10;z1+xwJ2X88TN9Jeu8l+lPod9vgQRqA9v8cv9reP8STpN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hi+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113" o:spid="_x0000_s196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VlMMA&#10;AADeAAAADwAAAGRycy9kb3ducmV2LnhtbERPTWvDMAy9D/ofjAq9LU7DFtK0bgmDwq7LNthRxGqS&#10;NpZT22vSfz8PBrvp8T61O8xmEDdyvresYJ2kIIgbq3tuFXy8Hx8LED4gaxwsk4I7eTjsFw87LLWd&#10;+I1udWhFDGFfooIuhLGU0jcdGfSJHYkjd7LOYIjQtVI7nGK4GWSWprk02HNs6HCkl46aS/1tFFTV&#10;ef681hs8elmkLtdPuq2+lFot52oLItAc/sV/7lcd52fr5w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MVl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114" o:spid="_x0000_s196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8MA&#10;AADeAAAADwAAAGRycy9kb3ducmV2LnhtbERPTWvCQBC9F/wPywi91Y1pKxpdQygEem2q4HHIjkk0&#10;Oxt3tzH9991Cobd5vM/Z5ZPpxUjOd5YVLBcJCOLa6o4bBYfP8mkNwgdkjb1lUvBNHvL97GGHmbZ3&#10;/qCxCo2IIewzVNCGMGRS+rolg35hB+LIna0zGCJ0jdQO7zHc9DJNkpU02HFsaHGgt5bqa/VlFBTF&#10;ZTreqg2WXq4Tt9IvuilOSj3Op2ILItAU/sV/7ncd56fL12f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D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1115" o:spid="_x0000_s196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oe8AA&#10;AADeAAAADwAAAGRycy9kb3ducmV2LnhtbERPTYvCMBC9L/gfwgje1lRxRatRiiB4ta7gcWjGttpM&#10;ahK1/nuzIOxtHu9zluvONOJBzteWFYyGCQjiwuqaSwW/h+33DIQPyBoby6TgRR7Wq97XElNtn7yn&#10;Rx5KEUPYp6igCqFNpfRFRQb90LbEkTtbZzBE6EqpHT5juGnkOEmm0mDNsaHCljYVFdf8bhRk2aU7&#10;3vI5br2cJW6qJ7rMTkoN+l22ABGoC//ij3un4/zx6GcC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Yoe8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1116" o:spid="_x0000_s196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4MAA&#10;AADeAAAADwAAAGRycy9kb3ducmV2LnhtbERPTYvCMBC9C/6HMII3TRUVrUYpgrBXuwoeh2Zsq82k&#10;Jlmt/36zsOBtHu9zNrvONOJJzteWFUzGCQjiwuqaSwWn78NoCcIHZI2NZVLwJg+7bb+3wVTbFx/p&#10;mYdSxBD2KSqoQmhTKX1RkUE/ti1x5K7WGQwRulJqh68Ybho5TZKFNFhzbKiwpX1FxT3/MQqy7Nad&#10;H/kKD14uE7fQM11mF6WGgy5bgwjUhY/43/2l4/zpZD6Hv3fiD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N4MAAAADeAAAADwAAAAAAAAAAAAAAAACYAgAAZHJzL2Rvd25y&#10;ZXYueG1sUEsFBgAAAAAEAAQA9QAAAIUDAAAAAA==&#10;" filled="f" stroked="f" strokeweight=".25pt">
                  <v:textbox inset="1pt,1pt,1pt,1pt">
                    <w:txbxContent>
                      <w:p w:rsidR="00783DF5" w:rsidRDefault="00783DF5">
                        <w:pPr>
                          <w:pStyle w:val="afe"/>
                          <w:jc w:val="center"/>
                          <w:rPr>
                            <w:sz w:val="24"/>
                            <w:lang w:val="ru-RU"/>
                          </w:rPr>
                        </w:pPr>
                        <w:r>
                          <w:rPr>
                            <w:sz w:val="24"/>
                            <w:lang w:val="ru-RU"/>
                          </w:rPr>
                          <w:t>11</w:t>
                        </w:r>
                      </w:p>
                    </w:txbxContent>
                  </v:textbox>
                </v:rect>
                <v:rect id="Rectangle 1117" o:spid="_x0000_s196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Tl8EA&#10;AADeAAAADwAAAGRycy9kb3ducmV2LnhtbERPTYvCMBC9C/sfwizsTVNFi1uNUgTBq1XB49DMtnWb&#10;STeJ2v33RhC8zeN9znLdm1bcyPnGsoLxKAFBXFrdcKXgeNgO5yB8QNbYWiYF/+RhvfoYLDHT9s57&#10;uhWhEjGEfYYK6hC6TEpf1mTQj2xHHLkf6wyGCF0ltcN7DDetnCRJKg02HBtq7GhTU/lbXI2CPL/0&#10;p7/iG7dezhOX6qmu8rNSX599vgARqA9v8cu903H+ZDxL4flOv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E5fBAAAA3gAAAA8AAAAAAAAAAAAAAAAAmAIAAGRycy9kb3du&#10;cmV2LnhtbFBLBQYAAAAABAAEAPUAAACG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Для</w:t>
      </w:r>
      <w:r w:rsidR="004A2A6B" w:rsidRPr="00783DF5">
        <w:t xml:space="preserve"> </w:t>
      </w:r>
      <w:r w:rsidR="004A2A6B">
        <w:rPr>
          <w:lang w:val="en-US"/>
        </w:rPr>
        <w:t>VOLKSWAGEN</w:t>
      </w:r>
      <w:r w:rsidR="004A2A6B" w:rsidRPr="00783DF5">
        <w:t xml:space="preserve"> </w:t>
      </w:r>
      <w:r w:rsidR="004A2A6B">
        <w:rPr>
          <w:lang w:val="en-US"/>
        </w:rPr>
        <w:t>MULTIVAN</w:t>
      </w:r>
    </w:p>
    <w:p w:rsidR="004A2A6B" w:rsidRPr="00783DF5" w:rsidRDefault="004A2A6B">
      <w:pPr>
        <w:jc w:val="center"/>
        <w:rPr>
          <w:rFonts w:eastAsia="Times New Roman"/>
        </w:rPr>
      </w:pPr>
      <w:r>
        <w:rPr>
          <w:lang w:val="en-US"/>
        </w:rPr>
        <w:t>N</w:t>
      </w:r>
      <w:r>
        <w:rPr>
          <w:vertAlign w:val="subscript"/>
        </w:rPr>
        <w:t>ЕОс</w:t>
      </w:r>
      <w:r w:rsidRPr="00783DF5">
        <w:t xml:space="preserve"> = </w:t>
      </w:r>
      <m:oMath>
        <m:f>
          <m:fPr>
            <m:ctrlPr>
              <w:rPr>
                <w:rFonts w:ascii="Cambria Math" w:hAnsi="Cambria Math"/>
                <w:i/>
              </w:rPr>
            </m:ctrlPr>
          </m:fPr>
          <m:num>
            <m:r>
              <m:rPr>
                <m:sty m:val="p"/>
              </m:rPr>
              <w:rPr>
                <w:rFonts w:ascii="Cambria Math" w:hAnsi="Cambria Math"/>
              </w:rPr>
              <m:t>40124</m:t>
            </m:r>
          </m:num>
          <m:den>
            <m:r>
              <w:rPr>
                <w:rFonts w:ascii="Cambria Math" w:hAnsi="Cambria Math"/>
              </w:rPr>
              <m:t>109,9</m:t>
            </m:r>
          </m:den>
        </m:f>
      </m:oMath>
      <w:r w:rsidRPr="00783DF5">
        <w:rPr>
          <w:rFonts w:eastAsia="Times New Roman"/>
        </w:rPr>
        <w:t xml:space="preserve"> ·0,15 = 54</w:t>
      </w:r>
    </w:p>
    <w:p w:rsidR="004A2A6B" w:rsidRPr="00783DF5" w:rsidRDefault="004A2A6B">
      <w:pPr>
        <w:rPr>
          <w:rFonts w:eastAsia="Times New Roman"/>
        </w:rPr>
      </w:pPr>
      <w:r>
        <w:t>Для</w:t>
      </w:r>
      <w:r w:rsidRPr="00783DF5">
        <w:t xml:space="preserve"> </w:t>
      </w:r>
      <w:r>
        <w:t>Урал</w:t>
      </w:r>
      <w:r w:rsidRPr="00783DF5">
        <w:t xml:space="preserve"> 5863</w:t>
      </w:r>
    </w:p>
    <w:p w:rsidR="004A2A6B" w:rsidRPr="00783DF5" w:rsidRDefault="004A2A6B">
      <w:pPr>
        <w:jc w:val="center"/>
        <w:rPr>
          <w:rFonts w:eastAsia="Times New Roman"/>
        </w:rPr>
      </w:pPr>
      <w:r>
        <w:rPr>
          <w:lang w:val="en-US"/>
        </w:rPr>
        <w:t>N</w:t>
      </w:r>
      <w:r>
        <w:rPr>
          <w:vertAlign w:val="subscript"/>
        </w:rPr>
        <w:t>ЕОс</w:t>
      </w:r>
      <w:r w:rsidRPr="00783DF5">
        <w:t xml:space="preserve"> = </w:t>
      </w:r>
      <m:oMath>
        <m:f>
          <m:fPr>
            <m:ctrlPr>
              <w:rPr>
                <w:rFonts w:ascii="Cambria Math" w:hAnsi="Cambria Math"/>
                <w:i/>
              </w:rPr>
            </m:ctrlPr>
          </m:fPr>
          <m:num>
            <m:r>
              <m:rPr>
                <m:sty m:val="p"/>
              </m:rPr>
              <w:rPr>
                <w:rFonts w:ascii="Cambria Math" w:hAnsi="Cambria Math"/>
              </w:rPr>
              <m:t>195821</m:t>
            </m:r>
          </m:num>
          <m:den>
            <m:r>
              <w:rPr>
                <w:rFonts w:ascii="Cambria Math" w:hAnsi="Cambria Math"/>
              </w:rPr>
              <m:t>268,2</m:t>
            </m:r>
          </m:den>
        </m:f>
      </m:oMath>
      <w:r w:rsidRPr="00783DF5">
        <w:rPr>
          <w:rFonts w:eastAsia="Times New Roman"/>
        </w:rPr>
        <w:t xml:space="preserve"> ·0,15 = 109</w:t>
      </w:r>
    </w:p>
    <w:p w:rsidR="004A2A6B" w:rsidRPr="00783DF5" w:rsidRDefault="004A2A6B">
      <w:pPr>
        <w:rPr>
          <w:rFonts w:eastAsia="Times New Roman"/>
        </w:rPr>
      </w:pPr>
      <w:r>
        <w:t>Для</w:t>
      </w:r>
      <w:r w:rsidRPr="00783DF5">
        <w:t xml:space="preserve"> </w:t>
      </w:r>
      <w:r>
        <w:rPr>
          <w:lang w:val="en-US"/>
        </w:rPr>
        <w:t>HYUNDAI</w:t>
      </w:r>
      <w:r w:rsidRPr="00783DF5">
        <w:t xml:space="preserve"> </w:t>
      </w:r>
      <w:r>
        <w:rPr>
          <w:lang w:val="en-US"/>
        </w:rPr>
        <w:t>COUNTY</w:t>
      </w:r>
    </w:p>
    <w:p w:rsidR="004A2A6B" w:rsidRDefault="004A2A6B">
      <w:pPr>
        <w:jc w:val="center"/>
        <w:rPr>
          <w:rFonts w:eastAsia="Times New Roman"/>
        </w:rPr>
      </w:pPr>
      <w:r>
        <w:rPr>
          <w:lang w:val="en-US"/>
        </w:rPr>
        <w:t>N</w:t>
      </w:r>
      <w:r>
        <w:rPr>
          <w:vertAlign w:val="subscript"/>
        </w:rPr>
        <w:t>ЕОс</w:t>
      </w:r>
      <w:r>
        <w:t xml:space="preserve"> = </w:t>
      </w:r>
      <m:oMath>
        <m:f>
          <m:fPr>
            <m:ctrlPr>
              <w:rPr>
                <w:rFonts w:ascii="Cambria Math" w:hAnsi="Cambria Math"/>
                <w:i/>
              </w:rPr>
            </m:ctrlPr>
          </m:fPr>
          <m:num>
            <m:r>
              <m:rPr>
                <m:sty m:val="p"/>
              </m:rPr>
              <w:rPr>
                <w:rFonts w:ascii="Cambria Math" w:hAnsi="Cambria Math"/>
              </w:rPr>
              <m:t>121411</m:t>
            </m:r>
          </m:num>
          <m:den>
            <m:r>
              <w:rPr>
                <w:rFonts w:ascii="Cambria Math" w:hAnsi="Cambria Math"/>
              </w:rPr>
              <m:t>332,6</m:t>
            </m:r>
          </m:den>
        </m:f>
      </m:oMath>
      <w:r>
        <w:rPr>
          <w:rFonts w:eastAsia="Times New Roman"/>
        </w:rPr>
        <w:t xml:space="preserve"> ·0,15 = 54</w:t>
      </w:r>
    </w:p>
    <w:p w:rsidR="004A2A6B" w:rsidRDefault="004A2A6B">
      <w:pPr>
        <w:jc w:val="center"/>
        <w:rPr>
          <w:rFonts w:eastAsia="Times New Roman"/>
        </w:rPr>
      </w:pPr>
    </w:p>
    <w:p w:rsidR="004A2A6B" w:rsidRDefault="004A2A6B" w:rsidP="008F1615">
      <w:pPr>
        <w:ind w:firstLine="0"/>
      </w:pPr>
      <w:r>
        <w:t xml:space="preserve">где </w:t>
      </w:r>
      <w:r w:rsidR="00783DF5">
        <w:t xml:space="preserve">    </w:t>
      </w:r>
      <w:r>
        <w:rPr>
          <w:i/>
          <w:iCs/>
          <w:lang w:val="en-US"/>
        </w:rPr>
        <w:t>l</w:t>
      </w:r>
      <w:r>
        <w:rPr>
          <w:i/>
          <w:iCs/>
          <w:vertAlign w:val="subscript"/>
          <w:lang w:val="en-US"/>
        </w:rPr>
        <w:t>cc</w:t>
      </w:r>
      <w:r>
        <w:t>–пробег машины среднесуточный в км;</w:t>
      </w:r>
    </w:p>
    <w:p w:rsidR="004A2A6B" w:rsidRDefault="004A2A6B">
      <w:pPr>
        <w:rPr>
          <w:iCs/>
        </w:rPr>
      </w:pPr>
      <w:r>
        <w:rPr>
          <w:i/>
          <w:iCs/>
          <w:lang w:val="en-US"/>
        </w:rPr>
        <w:t>K</w:t>
      </w:r>
      <w:r>
        <w:rPr>
          <w:i/>
          <w:iCs/>
          <w:vertAlign w:val="subscript"/>
        </w:rPr>
        <w:t>у-м</w:t>
      </w:r>
      <w:r>
        <w:rPr>
          <w:i/>
          <w:iCs/>
        </w:rPr>
        <w:t xml:space="preserve"> – </w:t>
      </w:r>
      <w:r>
        <w:t xml:space="preserve">коэффициент корректировки, который учитывает необходимость осуществления уборочно-моечных операций, </w:t>
      </w:r>
      <w:r>
        <w:rPr>
          <w:i/>
          <w:iCs/>
          <w:lang w:val="en-US"/>
        </w:rPr>
        <w:t>K</w:t>
      </w:r>
      <w:r>
        <w:rPr>
          <w:i/>
          <w:iCs/>
          <w:vertAlign w:val="subscript"/>
        </w:rPr>
        <w:t xml:space="preserve">у-м </w:t>
      </w:r>
      <w:r>
        <w:rPr>
          <w:iCs/>
        </w:rPr>
        <w:t>= 0,1</w:t>
      </w:r>
      <w:r>
        <w:rPr>
          <w:iCs/>
        </w:rPr>
        <w:sym w:font="Symbol" w:char="F0B8"/>
      </w:r>
      <w:r>
        <w:rPr>
          <w:iCs/>
        </w:rPr>
        <w:t>0,25. Примем К</w:t>
      </w:r>
      <w:r>
        <w:rPr>
          <w:i/>
          <w:iCs/>
          <w:vertAlign w:val="subscript"/>
        </w:rPr>
        <w:t>у-м</w:t>
      </w:r>
      <w:r>
        <w:rPr>
          <w:iCs/>
        </w:rPr>
        <w:t>= 0,15.</w:t>
      </w:r>
    </w:p>
    <w:p w:rsidR="004A2A6B" w:rsidRDefault="004A2A6B"/>
    <w:p w:rsidR="004A2A6B" w:rsidRDefault="004A2A6B">
      <w:pPr>
        <w:jc w:val="right"/>
        <w:rPr>
          <w:color w:val="FF0000"/>
        </w:rPr>
      </w:pPr>
      <w:r>
        <w:rPr>
          <w:color w:val="FF0000"/>
        </w:rPr>
        <w:tab/>
      </w:r>
      <w:r>
        <w:object w:dxaOrig="2880" w:dyaOrig="380">
          <v:shape id="_x0000_i1031" type="#_x0000_t75" style="width:186.75pt;height:21.75pt" o:ole="">
            <v:imagedata r:id="rId23" o:title=""/>
          </v:shape>
          <o:OLEObject Type="Embed" ProgID="Equation.3" ShapeID="_x0000_i1031" DrawAspect="Content" ObjectID="_1538739455" r:id="rId24"/>
        </w:object>
      </w:r>
      <w:r>
        <w:tab/>
      </w:r>
      <w:r>
        <w:tab/>
        <w:t xml:space="preserve">               (2.8)      </w:t>
      </w:r>
    </w:p>
    <w:p w:rsidR="004A2A6B" w:rsidRDefault="004A2A6B">
      <w:pPr>
        <w:jc w:val="center"/>
      </w:pPr>
      <w:r>
        <w:object w:dxaOrig="3920" w:dyaOrig="380">
          <v:shape id="_x0000_i1032" type="#_x0000_t75" style="width:254.25pt;height:21.75pt" o:ole="">
            <v:imagedata r:id="rId25" o:title=""/>
          </v:shape>
          <o:OLEObject Type="Embed" ProgID="Equation.3" ShapeID="_x0000_i1032" DrawAspect="Content" ObjectID="_1538739456" r:id="rId26"/>
        </w:object>
      </w:r>
    </w:p>
    <w:p w:rsidR="004A2A6B" w:rsidRDefault="004A2A6B">
      <w:pPr>
        <w:jc w:val="center"/>
        <w:rPr>
          <w:color w:val="FF0000"/>
        </w:rPr>
      </w:pPr>
    </w:p>
    <w:p w:rsidR="004A2A6B" w:rsidRDefault="004A2A6B">
      <w:pPr>
        <w:ind w:firstLine="0"/>
      </w:pPr>
      <w:r>
        <w:t xml:space="preserve">где </w:t>
      </w:r>
      <w:r w:rsidR="00783DF5">
        <w:t xml:space="preserve">    </w:t>
      </w:r>
      <w:r>
        <w:rPr>
          <w:i/>
          <w:iCs/>
        </w:rPr>
        <w:t>К</w:t>
      </w:r>
      <w:r>
        <w:rPr>
          <w:i/>
          <w:iCs/>
          <w:vertAlign w:val="subscript"/>
        </w:rPr>
        <w:t xml:space="preserve">ЕОТ </w:t>
      </w:r>
      <w:r>
        <w:t>– коэффициент, который учитывает выполнение при ТР ЕО</w:t>
      </w:r>
      <w:r>
        <w:rPr>
          <w:vertAlign w:val="subscript"/>
        </w:rPr>
        <w:t>т</w:t>
      </w:r>
      <w:r>
        <w:t xml:space="preserve">. </w:t>
      </w:r>
    </w:p>
    <w:p w:rsidR="004A2A6B" w:rsidRDefault="004A2A6B">
      <w:r>
        <w:t>Принимем величину в 1,6.</w:t>
      </w:r>
    </w:p>
    <w:p w:rsidR="004A2A6B" w:rsidRDefault="004A2A6B">
      <w:r>
        <w:t>Число ЕО</w:t>
      </w:r>
      <w:r>
        <w:rPr>
          <w:vertAlign w:val="subscript"/>
        </w:rPr>
        <w:t>Т</w:t>
      </w:r>
      <w:r>
        <w:t xml:space="preserve"> ЕО</w:t>
      </w:r>
      <w:r>
        <w:rPr>
          <w:vertAlign w:val="subscript"/>
        </w:rPr>
        <w:t>с</w:t>
      </w:r>
      <w:r>
        <w:t xml:space="preserve"> на парк машин суммарно показано в таблице 2.10.</w:t>
      </w:r>
      <w:r>
        <w:tab/>
      </w:r>
    </w:p>
    <w:p w:rsidR="004A2A6B" w:rsidRDefault="004A2A6B" w:rsidP="00AA7282">
      <w:pPr>
        <w:shd w:val="clear" w:color="auto" w:fill="auto"/>
        <w:spacing w:after="200" w:line="276" w:lineRule="auto"/>
        <w:ind w:firstLine="0"/>
        <w:jc w:val="left"/>
      </w:pPr>
      <w:r>
        <w:br w:type="page"/>
      </w:r>
      <w:r>
        <w:lastRenderedPageBreak/>
        <w:t>Таблица 2.10 – Результаты расчета ЕО</w:t>
      </w:r>
      <w:r>
        <w:rPr>
          <w:vertAlign w:val="subscript"/>
        </w:rPr>
        <w:t>Т</w:t>
      </w:r>
      <w:r>
        <w:t xml:space="preserve"> ЕО</w:t>
      </w:r>
      <w:r>
        <w:rPr>
          <w:vertAlign w:val="subscript"/>
        </w:rPr>
        <w:t>с</w:t>
      </w:r>
      <w:r>
        <w:t xml:space="preserve"> на парк машин в сумме</w:t>
      </w:r>
    </w:p>
    <w:tbl>
      <w:tblPr>
        <w:tblW w:w="9910" w:type="dxa"/>
        <w:jc w:val="center"/>
        <w:tblLook w:val="04A0" w:firstRow="1" w:lastRow="0" w:firstColumn="1" w:lastColumn="0" w:noHBand="0" w:noVBand="1"/>
      </w:tblPr>
      <w:tblGrid>
        <w:gridCol w:w="2248"/>
        <w:gridCol w:w="833"/>
        <w:gridCol w:w="1496"/>
        <w:gridCol w:w="2311"/>
        <w:gridCol w:w="846"/>
        <w:gridCol w:w="1088"/>
        <w:gridCol w:w="1088"/>
      </w:tblGrid>
      <w:tr w:rsidR="004A2A6B">
        <w:trPr>
          <w:trHeight w:val="685"/>
          <w:jc w:val="center"/>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A6B" w:rsidRDefault="004A2A6B">
            <w:pPr>
              <w:pStyle w:val="a4"/>
            </w:pPr>
            <w:r>
              <w:t>Марка авто.</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pPr>
            <w:r>
              <w:t>Кол-во.</w:t>
            </w:r>
          </w:p>
        </w:tc>
        <w:tc>
          <w:tcPr>
            <w:tcW w:w="1496" w:type="dxa"/>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pPr>
            <w:r>
              <w:t>Годовой пробег. Тыс.км.</w:t>
            </w:r>
          </w:p>
        </w:tc>
        <w:tc>
          <w:tcPr>
            <w:tcW w:w="2311" w:type="dxa"/>
            <w:tcBorders>
              <w:top w:val="single" w:sz="4" w:space="0" w:color="auto"/>
              <w:left w:val="nil"/>
              <w:bottom w:val="single" w:sz="4" w:space="0" w:color="auto"/>
              <w:right w:val="single" w:sz="4" w:space="0" w:color="auto"/>
            </w:tcBorders>
            <w:shd w:val="clear" w:color="auto" w:fill="auto"/>
            <w:vAlign w:val="center"/>
            <w:hideMark/>
          </w:tcPr>
          <w:p w:rsidR="004A2A6B" w:rsidRDefault="004A2A6B">
            <w:pPr>
              <w:pStyle w:val="a4"/>
            </w:pPr>
            <w:r>
              <w:t>Средний годовой пробег одного автомобиля тыс.км.</w:t>
            </w:r>
          </w:p>
        </w:tc>
        <w:tc>
          <w:tcPr>
            <w:tcW w:w="846" w:type="dxa"/>
            <w:tcBorders>
              <w:top w:val="single" w:sz="4" w:space="0" w:color="auto"/>
              <w:left w:val="nil"/>
              <w:bottom w:val="single" w:sz="4" w:space="0" w:color="auto"/>
              <w:right w:val="nil"/>
            </w:tcBorders>
            <w:shd w:val="clear" w:color="auto" w:fill="auto"/>
            <w:noWrap/>
            <w:vAlign w:val="center"/>
            <w:hideMark/>
          </w:tcPr>
          <w:p w:rsidR="004A2A6B" w:rsidRDefault="004A2A6B">
            <w:pPr>
              <w:pStyle w:val="a4"/>
            </w:pPr>
            <w:r>
              <w:t>Lcc км.</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A6B" w:rsidRDefault="004A2A6B">
            <w:pPr>
              <w:pStyle w:val="a4"/>
            </w:pPr>
            <w:r>
              <w:t>N</w:t>
            </w:r>
            <w:r>
              <w:rPr>
                <w:vertAlign w:val="subscript"/>
              </w:rPr>
              <w:t>ЕОт</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pPr>
            <w:r>
              <w:t>N</w:t>
            </w:r>
            <w:r>
              <w:rPr>
                <w:vertAlign w:val="subscript"/>
              </w:rPr>
              <w:t>ЕОс</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Зил 131</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644427</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161106,7</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441,3</w:t>
            </w:r>
          </w:p>
        </w:tc>
        <w:tc>
          <w:tcPr>
            <w:tcW w:w="1088" w:type="dxa"/>
            <w:vMerge w:val="restart"/>
            <w:tcBorders>
              <w:top w:val="single" w:sz="4" w:space="0" w:color="auto"/>
              <w:left w:val="single" w:sz="4" w:space="0" w:color="auto"/>
              <w:right w:val="single" w:sz="4" w:space="0" w:color="auto"/>
            </w:tcBorders>
            <w:shd w:val="clear" w:color="auto" w:fill="auto"/>
            <w:noWrap/>
            <w:vAlign w:val="center"/>
          </w:tcPr>
          <w:p w:rsidR="004A2A6B" w:rsidRDefault="004A2A6B">
            <w:pPr>
              <w:pStyle w:val="a4"/>
            </w:pPr>
          </w:p>
          <w:p w:rsidR="004A2A6B" w:rsidRDefault="004A2A6B">
            <w:pPr>
              <w:pStyle w:val="a4"/>
            </w:pPr>
            <w:r>
              <w:t>1854,4</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219</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Зил 450650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148346</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148346</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406,2</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Урал 43203</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6</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1000424</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166737,3</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456,8</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328</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Урал 4320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615997</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153999,2</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421,9</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219</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ЛАЗ 695Т</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19741</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147414</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54</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Газ 32213</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45145</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45145</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123,6</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Тойота Лэнд</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40254</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40254</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110,2</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r w:rsidR="004A2A6B">
        <w:trPr>
          <w:trHeight w:val="228"/>
          <w:jc w:val="center"/>
        </w:trPr>
        <w:tc>
          <w:tcPr>
            <w:tcW w:w="2248" w:type="dxa"/>
            <w:tcBorders>
              <w:top w:val="nil"/>
              <w:left w:val="single" w:sz="4" w:space="0" w:color="auto"/>
              <w:bottom w:val="nil"/>
              <w:right w:val="single" w:sz="4" w:space="0" w:color="auto"/>
            </w:tcBorders>
            <w:shd w:val="clear" w:color="auto" w:fill="auto"/>
            <w:noWrap/>
            <w:vAlign w:val="center"/>
          </w:tcPr>
          <w:p w:rsidR="004A2A6B" w:rsidRDefault="004A2A6B">
            <w:pPr>
              <w:pStyle w:val="a4"/>
            </w:pPr>
            <w:r>
              <w:t>УАЗ 31601</w:t>
            </w:r>
          </w:p>
        </w:tc>
        <w:tc>
          <w:tcPr>
            <w:tcW w:w="833" w:type="dxa"/>
            <w:tcBorders>
              <w:top w:val="nil"/>
              <w:left w:val="nil"/>
              <w:bottom w:val="nil"/>
              <w:right w:val="single" w:sz="4" w:space="0" w:color="auto"/>
            </w:tcBorders>
            <w:shd w:val="clear" w:color="auto" w:fill="auto"/>
            <w:noWrap/>
            <w:vAlign w:val="center"/>
          </w:tcPr>
          <w:p w:rsidR="004A2A6B" w:rsidRDefault="004A2A6B">
            <w:pPr>
              <w:pStyle w:val="a4"/>
            </w:pPr>
            <w:r>
              <w:t>2</w:t>
            </w:r>
          </w:p>
        </w:tc>
        <w:tc>
          <w:tcPr>
            <w:tcW w:w="1496" w:type="dxa"/>
            <w:tcBorders>
              <w:top w:val="nil"/>
              <w:left w:val="nil"/>
              <w:bottom w:val="nil"/>
              <w:right w:val="single" w:sz="4" w:space="0" w:color="auto"/>
            </w:tcBorders>
            <w:shd w:val="clear" w:color="auto" w:fill="auto"/>
            <w:noWrap/>
            <w:vAlign w:val="center"/>
          </w:tcPr>
          <w:p w:rsidR="004A2A6B" w:rsidRDefault="004A2A6B">
            <w:pPr>
              <w:pStyle w:val="a4"/>
            </w:pPr>
            <w:r>
              <w:t>35214</w:t>
            </w:r>
          </w:p>
        </w:tc>
        <w:tc>
          <w:tcPr>
            <w:tcW w:w="2311" w:type="dxa"/>
            <w:tcBorders>
              <w:top w:val="nil"/>
              <w:left w:val="nil"/>
              <w:bottom w:val="nil"/>
              <w:right w:val="single" w:sz="4" w:space="0" w:color="auto"/>
            </w:tcBorders>
            <w:shd w:val="clear" w:color="auto" w:fill="auto"/>
            <w:noWrap/>
            <w:vAlign w:val="center"/>
          </w:tcPr>
          <w:p w:rsidR="004A2A6B" w:rsidRDefault="004A2A6B">
            <w:pPr>
              <w:pStyle w:val="a4"/>
            </w:pPr>
            <w:r>
              <w:t>35214</w:t>
            </w:r>
          </w:p>
        </w:tc>
        <w:tc>
          <w:tcPr>
            <w:tcW w:w="846" w:type="dxa"/>
            <w:tcBorders>
              <w:top w:val="nil"/>
              <w:left w:val="nil"/>
              <w:bottom w:val="nil"/>
              <w:right w:val="nil"/>
            </w:tcBorders>
            <w:shd w:val="clear" w:color="auto" w:fill="auto"/>
            <w:noWrap/>
            <w:vAlign w:val="center"/>
          </w:tcPr>
          <w:p w:rsidR="004A2A6B" w:rsidRDefault="004A2A6B">
            <w:pPr>
              <w:pStyle w:val="a4"/>
            </w:pPr>
            <w:r>
              <w:t>96,4</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Урал 555700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28955</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28955</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79,3</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ГА33377760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102485</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51242,5</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140,3</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109</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КАМА343118</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5</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254885</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50977</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139,6</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273</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ВАЗ 21310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25220</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25220</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69</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УАЗ-39094</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41474</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41474</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113,6</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Камаз 43118-10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12</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1021252</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85104,3</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233,1</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657</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UAZ PATRIOT</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30222</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30222</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82,2</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55</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VOLKSWAGEN MULTIVAN</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40124</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40124</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109,9</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Урал 5863</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195821</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97910,5</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268,2</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109</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HYUNDAI COUNTY</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121411</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121411</w:t>
            </w:r>
          </w:p>
        </w:tc>
        <w:tc>
          <w:tcPr>
            <w:tcW w:w="846" w:type="dxa"/>
            <w:tcBorders>
              <w:top w:val="nil"/>
              <w:left w:val="nil"/>
              <w:bottom w:val="single" w:sz="4" w:space="0" w:color="auto"/>
              <w:right w:val="nil"/>
            </w:tcBorders>
            <w:shd w:val="clear" w:color="auto" w:fill="auto"/>
            <w:noWrap/>
            <w:vAlign w:val="center"/>
          </w:tcPr>
          <w:p w:rsidR="004A2A6B" w:rsidRDefault="004A2A6B">
            <w:pPr>
              <w:pStyle w:val="a4"/>
            </w:pPr>
            <w:r>
              <w:t>332,6</w:t>
            </w:r>
          </w:p>
        </w:tc>
        <w:tc>
          <w:tcPr>
            <w:tcW w:w="1088" w:type="dxa"/>
            <w:vMerge/>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54</w:t>
            </w:r>
          </w:p>
        </w:tc>
      </w:tr>
    </w:tbl>
    <w:p w:rsidR="004A2A6B" w:rsidRDefault="004A2A6B">
      <w:pPr>
        <w:pStyle w:val="2"/>
      </w:pPr>
      <w:bookmarkStart w:id="14" w:name="_Toc421557177"/>
    </w:p>
    <w:p w:rsidR="004A2A6B" w:rsidRDefault="004F1262">
      <w:pPr>
        <w:pStyle w:val="2"/>
      </w:pPr>
      <w:bookmarkStart w:id="15" w:name="_Toc464784317"/>
      <w:r>
        <w:rPr>
          <w:noProof/>
        </w:rPr>
        <mc:AlternateContent>
          <mc:Choice Requires="wpg">
            <w:drawing>
              <wp:anchor distT="0" distB="0" distL="114300" distR="114300" simplePos="0" relativeHeight="25163929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117"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118" name="Rectangle 113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9" name="Line 114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0" name="Line 114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1" name="Line 114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2" name="Line 114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3" name="Line 114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4" name="Line 114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5" name="Line 114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6" name="Line 114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7" name="Line 114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8" name="Line 114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9" name="Rectangle 115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130" name="Rectangle 115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131" name="Rectangle 115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132" name="Rectangle 115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133" name="Rectangle 115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134" name="Rectangle 115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135" name="Rectangle 115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12</w:t>
                              </w:r>
                            </w:p>
                          </w:txbxContent>
                        </wps:txbx>
                        <wps:bodyPr rot="0" vert="horz" wrap="square" lIns="12700" tIns="12700" rIns="12700" bIns="12700" anchor="t" anchorCtr="0" upright="1">
                          <a:noAutofit/>
                        </wps:bodyPr>
                      </wps:wsp>
                      <wps:wsp>
                        <wps:cNvPr id="12136" name="Rectangle 115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8" o:spid="_x0000_s1970" style="position:absolute;left:0;text-align:left;margin-left:56.7pt;margin-top:19.85pt;width:518.8pt;height:802.3pt;z-index:251639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BXBF0c&#10;SAYAAE9CAAAOAAAAAAAAAAAAAAAAAC4CAABkcnMvZTJvRG9jLnhtbFBLAQItABQABgAIAAAAIQCM&#10;Q7bK4QAAAAwBAAAPAAAAAAAAAAAAAAAAAKIIAABkcnMvZG93bnJldi54bWxQSwUGAAAAAAQABADz&#10;AAAAsAkAAAAA&#10;" o:allowincell="f">
                <v:rect id="Rectangle 1139" o:spid="_x0000_s19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6K8YA&#10;AADeAAAADwAAAGRycy9kb3ducmV2LnhtbESPwWrDQAxE74X+w6JCb83aOZTGydo4hUBPJXXyAcKr&#10;2iZerevd2G6/vjoEcpOY0czTrlhcryYaQ+fZQLpKQBHX3nbcGDifDi9voEJEtth7JgO/FKDIHx92&#10;mFk/8xdNVWyUhHDI0EAb45BpHeqWHIaVH4hF+/ajwyjr2Gg74izhrtfrJHnVDjuWhhYHem+pvlRX&#10;Z+ASl+mzbKq/w+a839THfTlff0pjnp+Wcgsq0hLv5tv1hxX8dZoKr7wj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76K8YAAADeAAAADwAAAAAAAAAAAAAAAACYAgAAZHJz&#10;L2Rvd25yZXYueG1sUEsFBgAAAAAEAAQA9QAAAIsDAAAAAA==&#10;" filled="f" strokeweight="2pt"/>
                <v:line id="Line 1140" o:spid="_x0000_s197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j6bcMAAADeAAAADwAAAGRycy9kb3ducmV2LnhtbERPTWvCQBC9F/wPywjemk0ES5u6iggR&#10;b9LES25jdkyC2dmQXU38926h0Ns83uest5PpxIMG11pWkEQxCOLK6pZrBecie/8E4Tyyxs4yKXiS&#10;g+1m9rbGVNuRf+iR+1qEEHYpKmi871MpXdWQQRfZnjhwVzsY9AEOtdQDjiHcdHIZxx/SYMuhocGe&#10;9g1Vt/xuFNzK8yo7nPa66PKdvtSZLy9XrdRiPu2+QXia/L/4z33UYf4ySb7g951wg9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3DAAAA3gAAAA8AAAAAAAAAAAAA&#10;AAAAoQIAAGRycy9kb3ducmV2LnhtbFBLBQYAAAAABAAEAPkAAACRAwAAAAA=&#10;" strokeweight="2pt"/>
                <v:line id="Line 1141" o:spid="_x0000_s197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ZTcUAAADeAAAADwAAAGRycy9kb3ducmV2LnhtbESPQYvCQAyF7wv7H4YI3tapBZelOooI&#10;FW+L1UtvsRPbYidTOrPa/ffmIHhLyMt771ttRtepOw2h9WxgPktAEVfetlwbOJ/yrx9QISJb7DyT&#10;gX8KsFl/fqwws/7BR7oXsVZiwiFDA02MfaZ1qBpyGGa+J5bb1Q8Oo6xDre2ADzF3nU6T5Fs7bFkS&#10;Guxp11B1K/6cgVt5XuT73509dcXWXuo8lperNWY6GbdLUJHG+Ba/vg9W6qfzVAAER2b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6ZTcUAAADeAAAADwAAAAAAAAAA&#10;AAAAAAChAgAAZHJzL2Rvd25yZXYueG1sUEsFBgAAAAAEAAQA+QAAAJMDAAAAAA==&#10;" strokeweight="2pt"/>
                <v:line id="Line 1142" o:spid="_x0000_s197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I81sAAAADeAAAADwAAAGRycy9kb3ducmV2LnhtbERPQQrCMBC8C/4hrOBNUwVFqlFEqHgT&#10;q5fe1mZti82mNFHr740gyFx2mZ2ZndWmM7V4Uusqywom4wgEcW51xYWCyzkZLUA4j6yxtkwK3uRg&#10;s+73Vhhr++ITPVNfiGDCLkYFpfdNLKXLSzLoxrYhDtzNtgZ9WNtC6hZfwdzUchpFc2mw4pBQYkO7&#10;kvJ7+jAK7tllluyPO32u062+FonPrjet1HDQbZcgPHX+f/xTH3R4fxoA3zphBr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PNbAAAAA3gAAAA8AAAAAAAAAAAAAAAAA&#10;oQIAAGRycy9kb3ducmV2LnhtbFBLBQYAAAAABAAEAPkAAACOAwAAAAA=&#10;" strokeweight="2pt"/>
                <v:line id="Line 1143" o:spid="_x0000_s197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Ciob8AAADeAAAADwAAAGRycy9kb3ducmV2LnhtbERPvQrCMBDeBd8hnOCmqQVFqlFEqLiJ&#10;1cXtbM622FxKE7W+vREEt/v4fm+57kwtntS6yrKCyTgCQZxbXXGh4HxKR3MQziNrrC2Tgjc5WK/6&#10;vSUm2r74SM/MFyKEsEtQQel9k0jp8pIMurFtiAN3s61BH2BbSN3iK4SbWsZRNJMGKw4NJTa0LSm/&#10;Zw+j4H45T9PdYatPdbbR1yL1l+tNKzUcdJsFCE+d/4t/7r0O8+NJHMP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2Ciob8AAADeAAAADwAAAAAAAAAAAAAAAACh&#10;AgAAZHJzL2Rvd25yZXYueG1sUEsFBgAAAAAEAAQA+QAAAI0DAAAAAA==&#10;" strokeweight="2pt"/>
                <v:line id="Line 1144" o:spid="_x0000_s197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HOsAAAADeAAAADwAAAGRycy9kb3ducmV2LnhtbERPy6rCMBDdX/AfwgjurqkVRapRRKi4&#10;E6sbd2MztsVmUpqo9e+NILibw3nOYtWZWjyodZVlBaNhBII4t7riQsHpmP7PQDiPrLG2TApe5GC1&#10;7P0tMNH2yQd6ZL4QIYRdggpK75tESpeXZNANbUMcuKttDfoA20LqFp8h3NQyjqKpNFhxaCixoU1J&#10;+S27GwW382mSbvcbfayztb4UqT9frlqpQb9bz0F46vxP/HXvdJgfj+Ix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sBzrAAAAA3gAAAA8AAAAAAAAAAAAAAAAA&#10;oQIAAGRycy9kb3ducmV2LnhtbFBLBQYAAAAABAAEAPkAAACOAwAAAAA=&#10;" strokeweight="2pt"/>
                <v:line id="Line 1145" o:spid="_x0000_s197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fTsAAAADeAAAADwAAAGRycy9kb3ducmV2LnhtbERPy6rCMBDdX/AfwgjurqlFRapRRKi4&#10;E6sbd2MztsVmUpqo9e+NILibw3nOYtWZWjyodZVlBaNhBII4t7riQsHpmP7PQDiPrLG2TApe5GC1&#10;7P0tMNH2yQd6ZL4QIYRdggpK75tESpeXZNANbUMcuKttDfoA20LqFp8h3NQyjqKpNFhxaCixoU1J&#10;+S27GwW382mSbvcbfayztb4UqT9frlqpQb9bz0F46vxP/HXvdJgfj+Ix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n07AAAAA3gAAAA8AAAAAAAAAAAAAAAAA&#10;oQIAAGRycy9kb3ducmV2LnhtbFBLBQYAAAAABAAEAPkAAACOAwAAAAA=&#10;" strokeweight="2pt"/>
                <v:line id="Line 1146" o:spid="_x0000_s197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61b8AAADeAAAADwAAAGRycy9kb3ducmV2LnhtbERPvQrCMBDeBd8hnOCmqQVFqlFEqLiJ&#10;1cXtbM622FxKE7W+vREEt/v4fm+57kwtntS6yrKCyTgCQZxbXXGh4HxKR3MQziNrrC2Tgjc5WK/6&#10;vSUm2r74SM/MFyKEsEtQQel9k0jp8pIMurFtiAN3s61BH2BbSN3iK4SbWsZRNJMGKw4NJTa0LSm/&#10;Zw+j4H45T9PdYatPdbbR1yL1l+tNKzUcdJsFCE+d/4t/7r0O8+NJPIX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k61b8AAADeAAAADwAAAAAAAAAAAAAAAACh&#10;AgAAZHJzL2Rvd25yZXYueG1sUEsFBgAAAAAEAAQA+QAAAI0DAAAAAA==&#10;" strokeweight="2pt"/>
                <v:line id="Line 1147" o:spid="_x0000_s197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jr8QAAADeAAAADwAAAGRycy9kb3ducmV2LnhtbERPS27CMBDdV+IO1iB11zjJAtEUg6p+&#10;pCIWqNADDPEQB+JxZLuQ9vQYCYndPL3vzBaD7cSJfGgdKyiyHARx7XTLjYKf7efTFESIyBo7x6Tg&#10;jwIs5qOHGVbanfmbTpvYiBTCoUIFJsa+kjLUhiyGzPXEids7bzEm6BupPZ5TuO1kmecTabHl1GCw&#10;pzdD9XHzaxUs/W51LP4bI3e89B/d+v052INSj+Ph9QVEpCHexTf3l07zy6KcwPWddIO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yOvxAAAAN4AAAAPAAAAAAAAAAAA&#10;AAAAAKECAABkcnMvZG93bnJldi54bWxQSwUGAAAAAAQABAD5AAAAkgMAAAAA&#10;" strokeweight="1pt"/>
                <v:line id="Line 1148" o:spid="_x0000_s198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BOcEAAADeAAAADwAAAGRycy9kb3ducmV2LnhtbERPy6rCMBDdX/AfwgjurqkFH1SjiFBx&#10;J1Y37sZmbIvNpDRR698bQXA3h/OcxaoztXhQ6yrLCkbDCARxbnXFhYLTMf2fgXAeWWNtmRS8yMFq&#10;2ftbYKLtkw/0yHwhQgi7BBWU3jeJlC4vyaAb2oY4cFfbGvQBtoXULT5DuKllHEUTabDi0FBiQ5uS&#10;8lt2Nwpu59M43e43+lhna30pUn++XLVSg363noPw1Pmf+Ove6TA/HsVT+LwTbp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wE5wQAAAN4AAAAPAAAAAAAAAAAAAAAA&#10;AKECAABkcnMvZG93bnJldi54bWxQSwUGAAAAAAQABAD5AAAAjwMAAAAA&#10;" strokeweight="2pt"/>
                <v:line id="Line 1149" o:spid="_x0000_s198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SRscAAADeAAAADwAAAGRycy9kb3ducmV2LnhtbESPQU/DMAyF70j7D5EncWNpe0BQlk1o&#10;A2kTB8TgB3iNacoap0qyrfDr8WHSbrbe83uf58vR9+pEMXWBDZSzAhRxE2zHrYGvz9e7B1ApI1vs&#10;A5OBX0qwXExu5ljbcOYPOu1yqySEU40GXM5DrXVqHHlMszAQi/Ydoscsa2y1jXiWcN/rqijutceO&#10;pcHhQCtHzWF39Aa2cf92KP9ap/e8jS/9+/ox+R9jbqfj8xOoTGO+mi/XGyv4VVkJr7w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BJGxwAAAN4AAAAPAAAAAAAA&#10;AAAAAAAAAKECAABkcnMvZG93bnJldi54bWxQSwUGAAAAAAQABAD5AAAAlQMAAAAA&#10;" strokeweight="1pt"/>
                <v:rect id="Rectangle 1150" o:spid="_x0000_s198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0mMIA&#10;AADeAAAADwAAAGRycy9kb3ducmV2LnhtbERPTWuDQBC9B/oflgn0FtdIEbVughQCvda0kOPgTtTG&#10;nbW728T++26g0Ns83ufU+8VM4krOj5YVbJMUBHFn9ci9gvfjYVOA8AFZ42SZFPyQh/3uYVVjpe2N&#10;3+jahl7EEPYVKhhCmCspfTeQQZ/YmThyZ+sMhghdL7XDWww3k8zSNJcGR44NA870MlB3ab+Ngqb5&#10;XD6+2hIPXhapy/WT7puTUo/rpXkGEWgJ/+I/96uO87NtVsL9nXiD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fSY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1151" o:spid="_x0000_s198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L2MQA&#10;AADeAAAADwAAAGRycy9kb3ducmV2LnhtbESPQWvCQBCF7wX/wzKCt7pRi2jqKkEQvJpW8Dhkp0na&#10;7GzcXTX++86h0NsM8+a99212g+vUnUJsPRuYTTNQxJW3LdcGPj8OrytQMSFb7DyTgSdF2G1HLxvM&#10;rX/wie5lqpWYcMzRQJNSn2sdq4YcxqnvieX25YPDJGuotQ34EHPX6XmWLbXDliWhwZ72DVU/5c0Z&#10;KIrv4Xwt13iIepWFpX2zdXExZjIeindQiYb0L/77PlqpP58t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y9j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1152" o:spid="_x0000_s198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uQ8EA&#10;AADeAAAADwAAAGRycy9kb3ducmV2LnhtbERPTYvCMBC9C/sfwgh707SuiFajFEHYq9WFPQ7N2Fab&#10;STeJ2v33RhC8zeN9zmrTm1bcyPnGsoJ0nIAgLq1uuFJwPOxGcxA+IGtsLZOCf/KwWX8MVphpe+c9&#10;3YpQiRjCPkMFdQhdJqUvazLox7YjjtzJOoMhQldJ7fAew00rJ0kykwYbjg01drStqbwUV6Mgz8/9&#10;z1+xwJ2X88TN9FRX+a9Sn8M+X4II1Ie3+OX+1nH+JP1K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bk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153" o:spid="_x0000_s198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wNMMA&#10;AADeAAAADwAAAGRycy9kb3ducmV2LnhtbERPTWvDMAy9D/ofjAq9LU6zEdK0bgmDwq7LNthRxGqS&#10;NpZT22vSfz8PBrvp8T61O8xmEDdyvresYJ2kIIgbq3tuFXy8Hx8LED4gaxwsk4I7eTjsFw87LLWd&#10;+I1udWhFDGFfooIuhLGU0jcdGfSJHYkjd7LOYIjQtVI7nGK4GWSWprk02HNs6HCkl46aS/1tFFTV&#10;ef681hs8elmkLtfPuq2+lFot52oLItAc/sV/7lcd52frpw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zwN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154" o:spid="_x0000_s198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Vr8AA&#10;AADeAAAADwAAAGRycy9kb3ducmV2LnhtbERPTYvCMBC9L/gfwgje1lRdRKtRiiB4ta7gcWjGttpM&#10;ahK1/nuzIOxtHu9zluvONOJBzteWFYyGCQjiwuqaSwW/h+33DIQPyBoby6TgRR7Wq97XElNtn7yn&#10;Rx5KEUPYp6igCqFNpfRFRQb90LbEkTtbZzBE6EqpHT5juGnkOEmm0mDNsaHCljYVFdf8bhRk2aU7&#10;3vI5br2cJW6qf3SZnZQa9LtsASJQF/7FH/dOx/nj0WQC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BVr8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Дата</w:t>
                        </w:r>
                      </w:p>
                    </w:txbxContent>
                  </v:textbox>
                </v:rect>
                <v:rect id="Rectangle 1155" o:spid="_x0000_s198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N28EA&#10;AADeAAAADwAAAGRycy9kb3ducmV2LnhtbERPS4vCMBC+C/6HMII3TX0gWo1SBGGvdhU8Ds3YVptJ&#10;TbJa//1mYcHbfHzP2ew604gnOV9bVjAZJyCIC6trLhWcvg+jJQgfkDU2lknBmzzstv3eBlNtX3yk&#10;Zx5KEUPYp6igCqFNpfRFRQb92LbEkbtaZzBE6EqpHb5iuGnkNEkW0mDNsaHClvYVFff8xyjIslt3&#10;fuQrPHi5TNxCz3WZXZQaDrpsDSJQFz7if/eXjvOnk9kc/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Jzdv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156" o:spid="_x0000_s198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oQMMA&#10;AADeAAAADwAAAGRycy9kb3ducmV2LnhtbERPTWvCQBC9F/wPywi91Y1pKxpdQygEem2q4HHIjkk0&#10;Oxt3tzH9991Cobd5vM/Z5ZPpxUjOd5YVLBcJCOLa6o4bBYfP8mkNwgdkjb1lUvBNHvL97GGHmbZ3&#10;/qCxCo2IIewzVNCGMGRS+rolg35hB+LIna0zGCJ0jdQO7zHc9DJNkpU02HFsaHGgt5bqa/VlFBTF&#10;ZTreqg2WXq4Tt9IvuilOSj3Op2ILItAU/sV/7ncd56fL51f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VoQMMAAADeAAAADwAAAAAAAAAAAAAAAACYAgAAZHJzL2Rv&#10;d25yZXYueG1sUEsFBgAAAAAEAAQA9QAAAIgDAAAAAA==&#10;" filled="f" stroked="f" strokeweight=".25pt">
                  <v:textbox inset="1pt,1pt,1pt,1pt">
                    <w:txbxContent>
                      <w:p w:rsidR="00783DF5" w:rsidRDefault="00783DF5">
                        <w:pPr>
                          <w:pStyle w:val="afe"/>
                          <w:jc w:val="center"/>
                          <w:rPr>
                            <w:sz w:val="24"/>
                            <w:lang w:val="ru-RU"/>
                          </w:rPr>
                        </w:pPr>
                        <w:r>
                          <w:rPr>
                            <w:sz w:val="24"/>
                            <w:lang w:val="ru-RU"/>
                          </w:rPr>
                          <w:t>12</w:t>
                        </w:r>
                      </w:p>
                    </w:txbxContent>
                  </v:textbox>
                </v:rect>
                <v:rect id="Rectangle 1157" o:spid="_x0000_s198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2N8EA&#10;AADeAAAADwAAAGRycy9kb3ducmV2LnhtbERPS4vCMBC+C/sfwizsTVMfFLcapQiCV6uCx6GZbes2&#10;k24StfvvjSB4m4/vOct1b1pxI+cbywrGowQEcWl1w5WC42E7nIPwAVlja5kU/JOH9epjsMRM2zvv&#10;6VaESsQQ9hkqqEPoMil9WZNBP7IdceR+rDMYInSV1A7vMdy0cpIkqTTYcGyosaNNTeVvcTUK8vzS&#10;n/6Kb9x6OU9cqme6ys9KfX32+QJEoD68xS/3Tsf5k/E0he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X9jfBAAAA3gAAAA8AAAAAAAAAAAAAAAAAmAIAAGRycy9kb3du&#10;cmV2LnhtbFBLBQYAAAAABAAEAPUAAACG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 xml:space="preserve">2.4 </w:t>
      </w:r>
      <w:bookmarkStart w:id="16" w:name="_Toc421975681"/>
      <w:r w:rsidR="004A2A6B">
        <w:t>Определение количества диагностических воздействий за год</w:t>
      </w:r>
      <w:bookmarkEnd w:id="14"/>
      <w:bookmarkEnd w:id="16"/>
      <w:r w:rsidR="004A2A6B">
        <w:t xml:space="preserve"> на весь парк</w:t>
      </w:r>
      <w:bookmarkEnd w:id="15"/>
    </w:p>
    <w:p w:rsidR="004A2A6B" w:rsidRDefault="004A2A6B"/>
    <w:p w:rsidR="004A2A6B" w:rsidRDefault="004A2A6B">
      <w:r>
        <w:t>В используемом варианте предусматриваются 2 типа диагностирова</w:t>
      </w:r>
      <w:r>
        <w:softHyphen/>
        <w:t>ния Д-2 и Д-1, их число вычисляется по зависимостям (2.9), (2.10):</w:t>
      </w:r>
    </w:p>
    <w:p w:rsidR="004A2A6B" w:rsidRDefault="004A2A6B"/>
    <w:p w:rsidR="004A2A6B" w:rsidRDefault="004A2A6B">
      <w:pPr>
        <w:jc w:val="right"/>
      </w:pPr>
      <w:r>
        <w:object w:dxaOrig="2140" w:dyaOrig="380">
          <v:shape id="_x0000_i1033" type="#_x0000_t75" style="width:116.25pt;height:21.75pt" o:ole="">
            <v:imagedata r:id="rId27" o:title=""/>
          </v:shape>
          <o:OLEObject Type="Embed" ProgID="Equation.3" ShapeID="_x0000_i1033" DrawAspect="Content" ObjectID="_1538739457" r:id="rId28"/>
        </w:object>
      </w:r>
      <w:r>
        <w:t xml:space="preserve">                 </w:t>
      </w:r>
      <w:r>
        <w:tab/>
        <w:t xml:space="preserve"> </w:t>
      </w:r>
      <w:r>
        <w:tab/>
      </w:r>
      <w:r>
        <w:tab/>
        <w:t xml:space="preserve">   (2.9)</w:t>
      </w:r>
    </w:p>
    <w:p w:rsidR="004A2A6B" w:rsidRDefault="004A2A6B">
      <w:pPr>
        <w:jc w:val="right"/>
      </w:pPr>
      <w:r>
        <w:object w:dxaOrig="1600" w:dyaOrig="380">
          <v:shape id="_x0000_i1034" type="#_x0000_t75" style="width:86.25pt;height:21.75pt" o:ole="">
            <v:imagedata r:id="rId29" o:title=""/>
          </v:shape>
          <o:OLEObject Type="Embed" ProgID="Equation.3" ShapeID="_x0000_i1034" DrawAspect="Content" ObjectID="_1538739458" r:id="rId30"/>
        </w:object>
      </w:r>
      <w:r>
        <w:t xml:space="preserve">                       </w:t>
      </w:r>
      <w:r>
        <w:tab/>
      </w:r>
      <w:r>
        <w:tab/>
      </w:r>
      <w:r>
        <w:tab/>
        <w:t>(2.10)</w:t>
      </w:r>
    </w:p>
    <w:p w:rsidR="004A2A6B" w:rsidRDefault="008F1615">
      <w:pPr>
        <w:jc w:val="center"/>
      </w:pPr>
      <w:r w:rsidRPr="008F1615">
        <w:rPr>
          <w:position w:val="-14"/>
        </w:rPr>
        <w:object w:dxaOrig="2320" w:dyaOrig="380">
          <v:shape id="_x0000_i1035" type="#_x0000_t75" style="width:171.75pt;height:21.75pt" o:ole="">
            <v:imagedata r:id="rId31" o:title=""/>
          </v:shape>
          <o:OLEObject Type="Embed" ProgID="Equation.3" ShapeID="_x0000_i1035" DrawAspect="Content" ObjectID="_1538739459" r:id="rId32"/>
        </w:object>
      </w:r>
      <w:r w:rsidR="004A2A6B">
        <w:t>=2470</w:t>
      </w:r>
    </w:p>
    <w:p w:rsidR="004A2A6B" w:rsidRDefault="004A2A6B">
      <w:pPr>
        <w:jc w:val="center"/>
      </w:pPr>
      <w:r>
        <w:object w:dxaOrig="2240" w:dyaOrig="380">
          <v:shape id="_x0000_i1036" type="#_x0000_t75" style="width:122.25pt;height:21.75pt" o:ole="">
            <v:imagedata r:id="rId33" o:title=""/>
          </v:shape>
          <o:OLEObject Type="Embed" ProgID="Equation.3" ShapeID="_x0000_i1036" DrawAspect="Content" ObjectID="_1538739460" r:id="rId34"/>
        </w:object>
      </w:r>
    </w:p>
    <w:p w:rsidR="004A2A6B" w:rsidRDefault="004A2A6B">
      <w:r>
        <w:lastRenderedPageBreak/>
        <w:t>Количество автомобилей, которые диагностируются при ТР, составляет около 40% от всей программы ТО-1 в течение года, диагностируемых в ходе ТО-1 – 100% от ТО-1 в течение года, диагностируемых в последствии ТО-2 – 100% от суммарной программы ТО-2.</w:t>
      </w:r>
    </w:p>
    <w:p w:rsidR="004A2A6B" w:rsidRDefault="004A2A6B">
      <w:r>
        <w:t>Количество автомобилей, которые диагностируются при ТР, находится в пределах порядка 30% программы ТО-2 в год и автомобилей, которые диагностируются при ТО-2 – 100% ТО-2 в год (таблица 2.11.).</w:t>
      </w:r>
    </w:p>
    <w:p w:rsidR="004A2A6B" w:rsidRDefault="004A2A6B">
      <w:pPr>
        <w:ind w:firstLine="0"/>
      </w:pPr>
    </w:p>
    <w:p w:rsidR="004A2A6B" w:rsidRDefault="004A2A6B">
      <w:pPr>
        <w:ind w:firstLine="0"/>
      </w:pPr>
      <w:r>
        <w:t>Таблица 2.11 – Результаты расчета количества диагностических воздействий на парк машин в целом</w:t>
      </w:r>
    </w:p>
    <w:tbl>
      <w:tblPr>
        <w:tblW w:w="9885" w:type="dxa"/>
        <w:jc w:val="center"/>
        <w:tblLook w:val="04A0" w:firstRow="1" w:lastRow="0" w:firstColumn="1" w:lastColumn="0" w:noHBand="0" w:noVBand="1"/>
      </w:tblPr>
      <w:tblGrid>
        <w:gridCol w:w="2248"/>
        <w:gridCol w:w="833"/>
        <w:gridCol w:w="1496"/>
        <w:gridCol w:w="2311"/>
        <w:gridCol w:w="846"/>
        <w:gridCol w:w="1088"/>
        <w:gridCol w:w="1088"/>
      </w:tblGrid>
      <w:tr w:rsidR="004A2A6B">
        <w:trPr>
          <w:trHeight w:val="685"/>
          <w:jc w:val="center"/>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A6B" w:rsidRDefault="004A2A6B">
            <w:pPr>
              <w:pStyle w:val="a4"/>
            </w:pPr>
            <w:r>
              <w:t>Марка авто.</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pPr>
            <w:r>
              <w:t>Кол-во.</w:t>
            </w:r>
          </w:p>
        </w:tc>
        <w:tc>
          <w:tcPr>
            <w:tcW w:w="1496" w:type="dxa"/>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pPr>
            <w:r>
              <w:t>Годовой пробег. Тыс.км.</w:t>
            </w:r>
          </w:p>
        </w:tc>
        <w:tc>
          <w:tcPr>
            <w:tcW w:w="2311" w:type="dxa"/>
            <w:tcBorders>
              <w:top w:val="single" w:sz="4" w:space="0" w:color="auto"/>
              <w:left w:val="nil"/>
              <w:bottom w:val="single" w:sz="4" w:space="0" w:color="auto"/>
              <w:right w:val="single" w:sz="4" w:space="0" w:color="auto"/>
            </w:tcBorders>
            <w:shd w:val="clear" w:color="auto" w:fill="auto"/>
            <w:vAlign w:val="center"/>
            <w:hideMark/>
          </w:tcPr>
          <w:p w:rsidR="004A2A6B" w:rsidRDefault="004A2A6B">
            <w:pPr>
              <w:pStyle w:val="a4"/>
            </w:pPr>
            <w:r>
              <w:t>Средний годовой пробег одного автомобиля тыс.км.</w:t>
            </w:r>
          </w:p>
        </w:tc>
        <w:tc>
          <w:tcPr>
            <w:tcW w:w="821" w:type="dxa"/>
            <w:tcBorders>
              <w:top w:val="single" w:sz="4" w:space="0" w:color="auto"/>
              <w:left w:val="nil"/>
              <w:bottom w:val="single" w:sz="4" w:space="0" w:color="auto"/>
              <w:right w:val="nil"/>
            </w:tcBorders>
            <w:shd w:val="clear" w:color="auto" w:fill="auto"/>
            <w:noWrap/>
            <w:vAlign w:val="center"/>
            <w:hideMark/>
          </w:tcPr>
          <w:p w:rsidR="004A2A6B" w:rsidRDefault="004A2A6B">
            <w:pPr>
              <w:pStyle w:val="a4"/>
            </w:pPr>
            <w:r>
              <w:t>Lcc км.</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A6B" w:rsidRDefault="004A2A6B">
            <w:pPr>
              <w:pStyle w:val="a4"/>
              <w:rPr>
                <w:color w:val="000000"/>
              </w:rPr>
            </w:pPr>
            <w:r>
              <w:rPr>
                <w:color w:val="000000"/>
              </w:rPr>
              <w:t>N</w:t>
            </w:r>
            <w:r>
              <w:rPr>
                <w:vertAlign w:val="subscript"/>
              </w:rPr>
              <w:t>Д-1г</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rPr>
                <w:color w:val="000000"/>
              </w:rPr>
            </w:pPr>
            <w:r>
              <w:rPr>
                <w:color w:val="000000"/>
              </w:rPr>
              <w:t>N</w:t>
            </w:r>
            <w:r>
              <w:rPr>
                <w:vertAlign w:val="subscript"/>
              </w:rPr>
              <w:t>Д-2г</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Зил 131</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644427</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161106,7</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441,3</w:t>
            </w:r>
          </w:p>
        </w:tc>
        <w:tc>
          <w:tcPr>
            <w:tcW w:w="1088" w:type="dxa"/>
            <w:vMerge w:val="restart"/>
            <w:tcBorders>
              <w:top w:val="single" w:sz="4" w:space="0" w:color="auto"/>
              <w:left w:val="single" w:sz="4" w:space="0" w:color="auto"/>
              <w:right w:val="single" w:sz="4" w:space="0" w:color="auto"/>
            </w:tcBorders>
            <w:shd w:val="clear" w:color="auto" w:fill="auto"/>
            <w:noWrap/>
            <w:vAlign w:val="center"/>
          </w:tcPr>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p>
          <w:p w:rsidR="004A2A6B" w:rsidRDefault="004A2A6B">
            <w:pPr>
              <w:pStyle w:val="a4"/>
            </w:pPr>
            <w:r>
              <w:t>2470</w:t>
            </w:r>
          </w:p>
          <w:p w:rsidR="004A2A6B" w:rsidRDefault="004A2A6B">
            <w:pPr>
              <w:pStyle w:val="a4"/>
            </w:pPr>
          </w:p>
          <w:p w:rsidR="004A2A6B" w:rsidRDefault="004A2A6B">
            <w:pPr>
              <w:pStyle w:val="a4"/>
            </w:pPr>
          </w:p>
          <w:p w:rsidR="004A2A6B" w:rsidRDefault="004A2A6B">
            <w:pPr>
              <w:pStyle w:val="a4"/>
            </w:pPr>
          </w:p>
          <w:p w:rsidR="004A2A6B" w:rsidRDefault="004A2A6B">
            <w:pPr>
              <w:pStyle w:val="a4"/>
            </w:pPr>
          </w:p>
        </w:tc>
        <w:tc>
          <w:tcPr>
            <w:tcW w:w="1088" w:type="dxa"/>
            <w:vMerge w:val="restart"/>
            <w:tcBorders>
              <w:top w:val="single" w:sz="4" w:space="0" w:color="auto"/>
              <w:left w:val="single" w:sz="4" w:space="0" w:color="auto"/>
              <w:right w:val="single" w:sz="4" w:space="0" w:color="auto"/>
            </w:tcBorders>
            <w:shd w:val="clear" w:color="auto" w:fill="auto"/>
            <w:noWrap/>
            <w:vAlign w:val="center"/>
          </w:tcPr>
          <w:p w:rsidR="004A2A6B" w:rsidRDefault="004A2A6B">
            <w:pPr>
              <w:pStyle w:val="a4"/>
            </w:pPr>
          </w:p>
          <w:p w:rsidR="004A2A6B" w:rsidRDefault="004A2A6B">
            <w:pPr>
              <w:pStyle w:val="a4"/>
            </w:pPr>
            <w:r>
              <w:t>936</w:t>
            </w: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Зил 450650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148346</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148346</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406,2</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Урал 43203</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6</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1000424</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166737,3</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456,8</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Урал 4320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615997</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153999,2</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421,9</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ЛАЗ 695Т</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19741</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147414</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54</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Газ 32213</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45145</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45145</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123,6</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Тойота Лэнд</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40254</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40254</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110,2</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УАЗ 31601</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35214</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35214</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96,4</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Урал 555700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28955</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28955</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79,3</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ГА33377760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102485</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51242,5</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140,3</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КАМА343118</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5</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254885</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50977</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139,6</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ВАЗ 21310</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25220</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25220</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69</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pPr>
            <w:r>
              <w:t>УАЗ-39094</w:t>
            </w:r>
          </w:p>
        </w:tc>
        <w:tc>
          <w:tcPr>
            <w:tcW w:w="833"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41474</w:t>
            </w:r>
          </w:p>
        </w:tc>
        <w:tc>
          <w:tcPr>
            <w:tcW w:w="2311" w:type="dxa"/>
            <w:tcBorders>
              <w:top w:val="nil"/>
              <w:left w:val="nil"/>
              <w:bottom w:val="single" w:sz="4" w:space="0" w:color="auto"/>
              <w:right w:val="single" w:sz="4" w:space="0" w:color="auto"/>
            </w:tcBorders>
            <w:shd w:val="clear" w:color="auto" w:fill="auto"/>
            <w:noWrap/>
            <w:vAlign w:val="center"/>
          </w:tcPr>
          <w:p w:rsidR="004A2A6B" w:rsidRDefault="004A2A6B">
            <w:pPr>
              <w:pStyle w:val="a4"/>
            </w:pPr>
            <w:r>
              <w:t>41474</w:t>
            </w:r>
          </w:p>
        </w:tc>
        <w:tc>
          <w:tcPr>
            <w:tcW w:w="821" w:type="dxa"/>
            <w:tcBorders>
              <w:top w:val="nil"/>
              <w:left w:val="nil"/>
              <w:bottom w:val="single" w:sz="4" w:space="0" w:color="auto"/>
              <w:right w:val="nil"/>
            </w:tcBorders>
            <w:shd w:val="clear" w:color="auto" w:fill="auto"/>
            <w:noWrap/>
            <w:vAlign w:val="center"/>
          </w:tcPr>
          <w:p w:rsidR="004A2A6B" w:rsidRDefault="004A2A6B">
            <w:pPr>
              <w:pStyle w:val="a4"/>
            </w:pPr>
            <w:r>
              <w:t>113,6</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Камаз 43118-10</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12</w:t>
            </w:r>
          </w:p>
        </w:tc>
        <w:tc>
          <w:tcPr>
            <w:tcW w:w="1496"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1021252</w:t>
            </w:r>
          </w:p>
        </w:tc>
        <w:tc>
          <w:tcPr>
            <w:tcW w:w="2311"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85104,3</w:t>
            </w:r>
          </w:p>
        </w:tc>
        <w:tc>
          <w:tcPr>
            <w:tcW w:w="821" w:type="dxa"/>
            <w:tcBorders>
              <w:top w:val="single" w:sz="4" w:space="0" w:color="auto"/>
              <w:left w:val="nil"/>
              <w:bottom w:val="single" w:sz="4" w:space="0" w:color="auto"/>
              <w:right w:val="nil"/>
            </w:tcBorders>
            <w:shd w:val="clear" w:color="auto" w:fill="auto"/>
            <w:noWrap/>
            <w:vAlign w:val="center"/>
          </w:tcPr>
          <w:p w:rsidR="004A2A6B" w:rsidRDefault="004A2A6B">
            <w:pPr>
              <w:pStyle w:val="a4"/>
            </w:pPr>
            <w:r>
              <w:t>233,1</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UAZ PATRIOT</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30222</w:t>
            </w:r>
          </w:p>
        </w:tc>
        <w:tc>
          <w:tcPr>
            <w:tcW w:w="2311"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30222</w:t>
            </w:r>
          </w:p>
        </w:tc>
        <w:tc>
          <w:tcPr>
            <w:tcW w:w="821" w:type="dxa"/>
            <w:tcBorders>
              <w:top w:val="single" w:sz="4" w:space="0" w:color="auto"/>
              <w:left w:val="nil"/>
              <w:bottom w:val="single" w:sz="4" w:space="0" w:color="auto"/>
              <w:right w:val="nil"/>
            </w:tcBorders>
            <w:shd w:val="clear" w:color="auto" w:fill="auto"/>
            <w:noWrap/>
            <w:vAlign w:val="center"/>
          </w:tcPr>
          <w:p w:rsidR="004A2A6B" w:rsidRDefault="004A2A6B">
            <w:pPr>
              <w:pStyle w:val="a4"/>
            </w:pPr>
            <w:r>
              <w:t>82,2</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VOLKSWAGEN MULTIVAN</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40124</w:t>
            </w:r>
          </w:p>
        </w:tc>
        <w:tc>
          <w:tcPr>
            <w:tcW w:w="2311"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40124</w:t>
            </w:r>
          </w:p>
        </w:tc>
        <w:tc>
          <w:tcPr>
            <w:tcW w:w="821" w:type="dxa"/>
            <w:tcBorders>
              <w:top w:val="single" w:sz="4" w:space="0" w:color="auto"/>
              <w:left w:val="nil"/>
              <w:bottom w:val="single" w:sz="4" w:space="0" w:color="auto"/>
              <w:right w:val="nil"/>
            </w:tcBorders>
            <w:shd w:val="clear" w:color="auto" w:fill="auto"/>
            <w:noWrap/>
            <w:vAlign w:val="center"/>
          </w:tcPr>
          <w:p w:rsidR="004A2A6B" w:rsidRDefault="004A2A6B">
            <w:pPr>
              <w:pStyle w:val="a4"/>
            </w:pPr>
            <w:r>
              <w:t>109,9</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Урал 5863</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2</w:t>
            </w:r>
          </w:p>
        </w:tc>
        <w:tc>
          <w:tcPr>
            <w:tcW w:w="1496"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195821</w:t>
            </w:r>
          </w:p>
        </w:tc>
        <w:tc>
          <w:tcPr>
            <w:tcW w:w="2311"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97910,5</w:t>
            </w:r>
          </w:p>
        </w:tc>
        <w:tc>
          <w:tcPr>
            <w:tcW w:w="821" w:type="dxa"/>
            <w:tcBorders>
              <w:top w:val="single" w:sz="4" w:space="0" w:color="auto"/>
              <w:left w:val="nil"/>
              <w:bottom w:val="single" w:sz="4" w:space="0" w:color="auto"/>
              <w:right w:val="nil"/>
            </w:tcBorders>
            <w:shd w:val="clear" w:color="auto" w:fill="auto"/>
            <w:noWrap/>
            <w:vAlign w:val="center"/>
          </w:tcPr>
          <w:p w:rsidR="004A2A6B" w:rsidRDefault="004A2A6B">
            <w:pPr>
              <w:pStyle w:val="a4"/>
            </w:pPr>
            <w:r>
              <w:t>268,2</w:t>
            </w: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right w:val="single" w:sz="4" w:space="0" w:color="auto"/>
            </w:tcBorders>
            <w:shd w:val="clear" w:color="auto" w:fill="auto"/>
            <w:noWrap/>
            <w:vAlign w:val="center"/>
          </w:tcPr>
          <w:p w:rsidR="004A2A6B" w:rsidRDefault="004A2A6B">
            <w:pPr>
              <w:pStyle w:val="a4"/>
            </w:pPr>
          </w:p>
        </w:tc>
      </w:tr>
      <w:tr w:rsidR="004A2A6B">
        <w:trPr>
          <w:trHeight w:val="228"/>
          <w:jc w:val="center"/>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pPr>
            <w:r>
              <w:t>HYUNDAI COUNTY</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1</w:t>
            </w:r>
          </w:p>
        </w:tc>
        <w:tc>
          <w:tcPr>
            <w:tcW w:w="1496"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121411</w:t>
            </w:r>
          </w:p>
        </w:tc>
        <w:tc>
          <w:tcPr>
            <w:tcW w:w="2311" w:type="dxa"/>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pPr>
            <w:r>
              <w:t>121411</w:t>
            </w:r>
          </w:p>
        </w:tc>
        <w:tc>
          <w:tcPr>
            <w:tcW w:w="821" w:type="dxa"/>
            <w:tcBorders>
              <w:top w:val="single" w:sz="4" w:space="0" w:color="auto"/>
              <w:left w:val="nil"/>
              <w:bottom w:val="single" w:sz="4" w:space="0" w:color="auto"/>
              <w:right w:val="nil"/>
            </w:tcBorders>
            <w:shd w:val="clear" w:color="auto" w:fill="auto"/>
            <w:noWrap/>
            <w:vAlign w:val="center"/>
          </w:tcPr>
          <w:p w:rsidR="004A2A6B" w:rsidRDefault="004A2A6B">
            <w:pPr>
              <w:pStyle w:val="a4"/>
            </w:pPr>
            <w:r>
              <w:t>332,6</w:t>
            </w:r>
          </w:p>
        </w:tc>
        <w:tc>
          <w:tcPr>
            <w:tcW w:w="1088" w:type="dxa"/>
            <w:vMerge/>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c>
          <w:tcPr>
            <w:tcW w:w="1088" w:type="dxa"/>
            <w:vMerge/>
            <w:tcBorders>
              <w:left w:val="single" w:sz="4" w:space="0" w:color="auto"/>
              <w:bottom w:val="single" w:sz="4" w:space="0" w:color="auto"/>
              <w:right w:val="single" w:sz="4" w:space="0" w:color="auto"/>
            </w:tcBorders>
            <w:shd w:val="clear" w:color="auto" w:fill="auto"/>
            <w:noWrap/>
            <w:vAlign w:val="center"/>
          </w:tcPr>
          <w:p w:rsidR="004A2A6B" w:rsidRDefault="004A2A6B">
            <w:pPr>
              <w:pStyle w:val="a4"/>
            </w:pPr>
          </w:p>
        </w:tc>
      </w:tr>
    </w:tbl>
    <w:p w:rsidR="004A2A6B" w:rsidRDefault="004A2A6B"/>
    <w:p w:rsidR="004A2A6B" w:rsidRPr="00AA7282" w:rsidRDefault="004F1262" w:rsidP="00AA7282">
      <w:pPr>
        <w:shd w:val="clear" w:color="auto" w:fill="auto"/>
        <w:spacing w:after="200" w:line="276" w:lineRule="auto"/>
        <w:ind w:firstLine="0"/>
        <w:jc w:val="left"/>
        <w:rPr>
          <w:rFonts w:eastAsia="Times New Roman"/>
          <w:b/>
          <w:bCs/>
        </w:rPr>
      </w:pPr>
      <w:bookmarkStart w:id="17" w:name="_Toc421557178"/>
      <w:r>
        <w:rPr>
          <w:noProof/>
          <w:sz w:val="20"/>
        </w:rPr>
        <mc:AlternateContent>
          <mc:Choice Requires="wpg">
            <w:drawing>
              <wp:anchor distT="0" distB="0" distL="114300" distR="114300" simplePos="0" relativeHeight="251713024"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1731" name="Group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732" name="Rectangle 22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3" name="Line 227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34" name="Line 227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35" name="Line 227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36" name="Line 227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37" name="Line 227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38" name="Line 228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39" name="Line 228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40" name="Line 22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1" name="Line 228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42" name="Line 228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3" name="Rectangle 228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776" name="Rectangle 228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777" name="Rectangle 228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778" name="Rectangle 228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779" name="Rectangle 228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780" name="Rectangle 229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781" name="Rectangle 229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Pr="0036060B" w:rsidRDefault="00783DF5">
                              <w:pPr>
                                <w:pStyle w:val="afe"/>
                                <w:jc w:val="center"/>
                                <w:rPr>
                                  <w:sz w:val="24"/>
                                  <w:lang w:val="ru-RU"/>
                                </w:rPr>
                              </w:pPr>
                              <w:r>
                                <w:rPr>
                                  <w:sz w:val="24"/>
                                  <w:lang w:val="ru-RU"/>
                                </w:rPr>
                                <w:t>13</w:t>
                              </w:r>
                            </w:p>
                          </w:txbxContent>
                        </wps:txbx>
                        <wps:bodyPr rot="0" vert="horz" wrap="square" lIns="12700" tIns="12700" rIns="12700" bIns="12700" anchor="t" anchorCtr="0" upright="1">
                          <a:noAutofit/>
                        </wps:bodyPr>
                      </wps:wsp>
                      <wps:wsp>
                        <wps:cNvPr id="11782" name="Rectangle 229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AA7282">
                              <w:r>
                                <w:t>БР.23.03.03.46/055-а.862.2016.02.ПЗ</w:t>
                              </w:r>
                            </w:p>
                            <w:p w:rsidR="00783DF5" w:rsidRPr="00AA7282" w:rsidRDefault="00783DF5" w:rsidP="00AA728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3" o:spid="_x0000_s1990" style="position:absolute;margin-left:56.7pt;margin-top:19.85pt;width:518.8pt;height:802.3pt;z-index:2517130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D5RdtFH&#10;BgAAT0IAAA4AAAAAAAAAAAAAAAAALgIAAGRycy9lMm9Eb2MueG1sUEsBAi0AFAAGAAgAAAAhAIxD&#10;tsrhAAAADAEAAA8AAAAAAAAAAAAAAAAAoQgAAGRycy9kb3ducmV2LnhtbFBLBQYAAAAABAAEAPMA&#10;AACvCQAAAAA=&#10;" o:allowincell="f">
                <v:rect id="Rectangle 2274" o:spid="_x0000_s199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uSMMA&#10;AADeAAAADwAAAGRycy9kb3ducmV2LnhtbERPzYrCMBC+C75DGGFvmuqCrl2j1AXBk2jXBxia2bbY&#10;TLpNbKtPbwTB23x8v7Pa9KYSLTWutKxgOolAEGdWl5wrOP/uxl8gnEfWWFkmBTdysFkPByuMte34&#10;RG3qcxFC2MWooPC+jqV0WUEG3cTWxIH7s41BH2CTS91gF8JNJWdRNJcGSw4NBdb0U1B2Sa9GwcX3&#10;7SHJ0/tued4us+M26a7/iVIfoz75BuGp92/xy73XYf508TmD5zvh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uSMMAAADeAAAADwAAAAAAAAAAAAAAAACYAgAAZHJzL2Rv&#10;d25yZXYueG1sUEsFBgAAAAAEAAQA9QAAAIgDAAAAAA==&#10;" filled="f" strokeweight="2pt"/>
                <v:line id="Line 2275" o:spid="_x0000_s199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uDsQAAADeAAAADwAAAGRycy9kb3ducmV2LnhtbERPS2vCQBC+F/oflil4qxsr1pJmIyEQ&#10;6a0YvXgbs5MHyc6G7FbTf98VhN7m43tOspvNIK40uc6ygtUyAkFcWd1xo+B0LF4/QDiPrHGwTAp+&#10;ycEufX5KMNb2xge6lr4RIYRdjApa78dYSle1ZNAt7UgcuNpOBn2AUyP1hLcQbgb5FkXv0mDHoaHF&#10;kfKWqr78MQr682lT7L9zfRzKTF+awp8vtVZq8TJnnyA8zf5f/HB/6TB/tV2v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1C4OxAAAAN4AAAAPAAAAAAAAAAAA&#10;AAAAAKECAABkcnMvZG93bnJldi54bWxQSwUGAAAAAAQABAD5AAAAkgMAAAAA&#10;" strokeweight="2pt"/>
                <v:line id="Line 2276" o:spid="_x0000_s199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22esQAAADeAAAADwAAAGRycy9kb3ducmV2LnhtbERPTWvCQBC9F/wPywje6ia2VYluRIRI&#10;b6VJLt7G7JgEs7Mhu9X033cLgrd5vM/Z7kbTiRsNrrWsIJ5HIIgrq1uuFZRF9roG4Tyyxs4yKfgl&#10;B7t08rLFRNs7f9Mt97UIIewSVNB43ydSuqohg25ue+LAXexg0Ac41FIPeA/hppOLKFpKgy2HhgZ7&#10;OjRUXfMfo+B6Kj+y49dBF12+1+c686fzRSs1m477DQhPo3+KH+5PHebHq7d3+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bZ6xAAAAN4AAAAPAAAAAAAAAAAA&#10;AAAAAKECAABkcnMvZG93bnJldi54bWxQSwUGAAAAAAQABAD5AAAAkgMAAAAA&#10;" strokeweight="2pt"/>
                <v:line id="Line 2277" o:spid="_x0000_s199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T4cQAAADeAAAADwAAAGRycy9kb3ducmV2LnhtbERPS2vCQBC+F/oflil4qxtbrCXNRkIg&#10;pTcxevE2ZicPkp0N2a3Gf98VhN7m43tOsp3NIC40uc6ygtUyAkFcWd1xo+B4KF4/QTiPrHGwTApu&#10;5GCbPj8lGGt75T1dSt+IEMIuRgWt92MspataMuiWdiQOXG0ngz7AqZF6wmsIN4N8i6IPabDj0NDi&#10;SHlLVV/+GgX96bguvne5Pgxlps9N4U/nWiu1eJmzLxCeZv8vfrh/dJi/2ryv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RPhxAAAAN4AAAAPAAAAAAAAAAAA&#10;AAAAAKECAABkcnMvZG93bnJldi54bWxQSwUGAAAAAAQABAD5AAAAkgMAAAAA&#10;" strokeweight="2pt"/>
                <v:line id="Line 2278" o:spid="_x0000_s199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NlsQAAADeAAAADwAAAGRycy9kb3ducmV2LnhtbERPTWuDQBC9B/oflinklqxpSVJs1hAC&#10;lt5CjRdvE3eiojsr7lbNv+8WCr3N433O4TibTow0uMaygs06AkFcWt1wpSC/pqs3EM4ja+wsk4IH&#10;OTgmT4sDxtpO/EVj5isRQtjFqKD2vo+ldGVNBt3a9sSBu9vBoA9wqKQecArhppMvUbSTBhsODTX2&#10;dK6pbLNvo6At8m36cTnra5ed9K1KfXG7a6WWz/PpHYSn2f+L/9yfOszf7F93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42WxAAAAN4AAAAPAAAAAAAAAAAA&#10;AAAAAKECAABkcnMvZG93bnJldi54bWxQSwUGAAAAAAQABAD5AAAAkgMAAAAA&#10;" strokeweight="2pt"/>
                <v:line id="Line 2279" o:spid="_x0000_s199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8oDcIAAADeAAAADwAAAGRycy9kb3ducmV2LnhtbERPS4vCMBC+L/gfwgje1lTFVapRRKh4&#10;W6xevE2b6QObSWmi1n+/EYS9zcf3nPW2N414UOdqywom4wgEcW51zaWCyzn5XoJwHlljY5kUvMjB&#10;djP4WmOs7ZNP9Eh9KUIIuxgVVN63sZQur8igG9uWOHCF7Qz6ALtS6g6fIdw0chpFP9JgzaGhwpb2&#10;FeW39G4U3K6XeXL43etzk+50Vib+mhVaqdGw361AeOr9v/jjPuowf7KYLeD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8oDcIAAADeAAAADwAAAAAAAAAAAAAA&#10;AAChAgAAZHJzL2Rvd25yZXYueG1sUEsFBgAAAAAEAAQA+QAAAJADAAAAAA==&#10;" strokeweight="2pt"/>
                <v:line id="Line 2280" o:spid="_x0000_s199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8f8UAAADeAAAADwAAAGRycy9kb3ducmV2LnhtbESPQYvCQAyF7wv+hyHC3tapLqtSHUWE&#10;Lt4WqxdvsRPbYidTOqN2/705CN4S3st7X5br3jXqTl2oPRsYjxJQxIW3NZcGjofsaw4qRGSLjWcy&#10;8E8B1qvBxxJT6x+8p3seSyUhHFI0UMXYplqHoiKHYeRbYtEuvnMYZe1KbTt8SLhr9CRJptphzdJQ&#10;YUvbioprfnMGrqfjT/b7t7WHJt/Yc5nF0/lijfkc9psFqEh9fJtf1zsr+OPZt/DKOz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C8f8UAAADeAAAADwAAAAAAAAAA&#10;AAAAAAChAgAAZHJzL2Rvd25yZXYueG1sUEsFBgAAAAAEAAQA+QAAAJMDAAAAAA==&#10;" strokeweight="2pt"/>
                <v:line id="Line 2281" o:spid="_x0000_s199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Z5MQAAADeAAAADwAAAGRycy9kb3ducmV2LnhtbERPTWvCQBC9F/wPywje6iaWVo1uRIRI&#10;b6VJLt7G7JgEs7Mhu9X033cLgrd5vM/Z7kbTiRsNrrWsIJ5HIIgrq1uuFZRF9roC4Tyyxs4yKfgl&#10;B7t08rLFRNs7f9Mt97UIIewSVNB43ydSuqohg25ue+LAXexg0Ac41FIPeA/hppOLKPqQBlsODQ32&#10;dGiouuY/RsH1VL5nx6+DLrp8r8915k/ni1ZqNh33GxCeRv8UP9yfOsyPl29r+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BnkxAAAAN4AAAAPAAAAAAAAAAAA&#10;AAAAAKECAABkcnMvZG93bnJldi54bWxQSwUGAAAAAAQABAD5AAAAkgMAAAAA&#10;" strokeweight="2pt"/>
                <v:line id="Line 2282" o:spid="_x0000_s199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ECccAAADeAAAADwAAAGRycy9kb3ducmV2LnhtbESPQU8CMRCF7yb+h2ZMvEl3DUFdKcQo&#10;JBAPRPQHDNtxu7KdbtoKC7+eOZh4m8m8ee990/ngO3WgmNrABspRAYq4DrblxsDX5/LuEVTKyBa7&#10;wGTgRAnms+urKVY2HPmDDtvcKDHhVKEBl3NfaZ1qRx7TKPTEcvsO0WOWNTbaRjyKue/0fVFMtMeW&#10;JcFhT6+O6v321xtYx937vjw3Tu94HRfd5u0p+R9jbm+Gl2dQmYb8L/77XlmpXz6MBUBw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EQJxwAAAN4AAAAPAAAAAAAA&#10;AAAAAAAAAKECAABkcnMvZG93bnJldi54bWxQSwUGAAAAAAQABAD5AAAAlQMAAAAA&#10;" strokeweight="1pt"/>
                <v:line id="Line 2283" o:spid="_x0000_s200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mn8MAAADeAAAADwAAAGRycy9kb3ducmV2LnhtbERPTWvCQBC9C/6HZQq96SbS2pK6CSGQ&#10;0psYvXgbs2MSzM6G7FbTf+8WBG/zeJ+zySbTiyuNrrOsIF5GIIhrqztuFBz25eIThPPIGnvLpOCP&#10;HGTpfLbBRNsb7+ha+UaEEHYJKmi9HxIpXd2SQbe0A3HgznY06AMcG6lHvIVw08tVFK2lwY5DQ4sD&#10;FS3Vl+rXKLgcD+/l97bQ+77K9akp/fF01kq9vkz5FwhPk3+KH+4fHebHH28x/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MZp/DAAAA3gAAAA8AAAAAAAAAAAAA&#10;AAAAoQIAAGRycy9kb3ducmV2LnhtbFBLBQYAAAAABAAEAPkAAACRAwAAAAA=&#10;" strokeweight="2pt"/>
                <v:line id="Line 2284" o:spid="_x0000_s200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5cQAAADeAAAADwAAAGRycy9kb3ducmV2LnhtbERP22oCMRB9L/gPYQTfanZFWl2NIraF&#10;Sh/EyweMm3GzupksSarbfn1TKPRtDuc682VnG3EjH2rHCvJhBoK4dLrmSsHx8PY4AREissbGMSn4&#10;ogDLRe9hjoV2d97RbR8rkUI4FKjAxNgWUobSkMUwdC1x4s7OW4wJ+kpqj/cUbhs5yrInabHm1GCw&#10;pbWh8rr/tAo2/vRxzb8rI0+88a/N9mUa7EWpQb9bzUBE6uK/+M/9rtP8/Hk8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n/lxAAAAN4AAAAPAAAAAAAAAAAA&#10;AAAAAKECAABkcnMvZG93bnJldi54bWxQSwUGAAAAAAQABAD5AAAAkgMAAAAA&#10;" strokeweight="1pt"/>
                <v:rect id="Rectangle 2285" o:spid="_x0000_s200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ZO8MA&#10;AADeAAAADwAAAGRycy9kb3ducmV2LnhtbERPTWvCQBC9C/0PyxR6MxvbYNPoKkEQvJpa6HHIjkna&#10;7Gy6u5r4791Cobd5vM9ZbyfTiys531lWsEhSEMS11R03Ck7v+3kOwgdkjb1lUnAjD9vNw2yNhbYj&#10;H+lahUbEEPYFKmhDGAopfd2SQZ/YgThyZ+sMhghdI7XDMYabXj6n6VIa7Dg2tDjQrqX6u7oYBWX5&#10;NX38VG+49zJP3VJnuik/lXp6nMoViEBT+Bf/uQ86zl+8Zi/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eZO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286" o:spid="_x0000_s200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wHsMA&#10;AADeAAAADwAAAGRycy9kb3ducmV2LnhtbERPTWvDMAy9D/ofjAq7rU7HSNq0bgmDwK7NNthRxGqS&#10;NpZT20vSfz8PBrvp8T61P86mFyM531lWsF4lIIhrqztuFHy8l08bED4ga+wtk4I7eTgeFg97zLWd&#10;+ERjFRoRQ9jnqKANYcil9HVLBv3KDsSRO1tnMEToGqkdTjHc9PI5SVJpsOPY0OJAry3V1+rbKCiK&#10;y/x5q7ZYerlJXKpfdFN8KfW4nIsdiEBz+Bf/ud90nL/OshR+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zwH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287" o:spid="_x0000_s200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VhcMA&#10;AADeAAAADwAAAGRycy9kb3ducmV2LnhtbERPTWvDMAy9D/YfjAa7rU7LSLq0bgmFwK5LW+hRxFqS&#10;LpYz20uyfz8PCr3p8T613c+mFyM531lWsFwkIIhrqztuFJyO5csahA/IGnvLpOCXPOx3jw9bzLWd&#10;+IPGKjQihrDPUUEbwpBL6euWDPqFHYgj92mdwRCha6R2OMVw08tVkqTSYMexocWBDi3VX9WPUVAU&#10;1/n8Xb1h6eU6cal+1U1xUer5aS42IALN4S6+ud91nL/Msgz+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BVh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2288" o:spid="_x0000_s200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98UA&#10;AADeAAAADwAAAGRycy9kb3ducmV2LnhtbESPT2vCQBDF7wW/wzJCb3VjEf+krhIEwWujgschO03S&#10;Zmfj7lbTb985CN5meG/e+816O7hO3SjE1rOB6SQDRVx523Jt4HTcvy1BxYRssfNMBv4ownYzellj&#10;bv2dP+lWplpJCMccDTQp9bnWsWrIYZz4nli0Lx8cJllDrW3Au4S7Tr9n2Vw7bFkaGuxp11D1U/46&#10;A0XxPZyv5Qr3US+zMLczWxcXY17HQ/EBKtGQnubH9cEK/nSxEF55R2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8H3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289" o:spid="_x0000_s200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bMEA&#10;AADeAAAADwAAAGRycy9kb3ducmV2LnhtbERPS4vCMBC+L/gfwgje1lQRH9UoRRC8WlfwODRjW20m&#10;NYla//1mQdjbfHzPWW0604gnOV9bVjAaJiCIC6trLhX8HHffcxA+IGtsLJOCN3nYrHtfK0y1ffGB&#10;nnkoRQxhn6KCKoQ2ldIXFRn0Q9sSR+5incEQoSuldviK4aaR4ySZSoM1x4YKW9pWVNzyh1GQZdfu&#10;dM8XuPNynripnugyOys16HfZEkSgLvyLP+69jvNHs9kC/t6JN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DZGz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290" o:spid="_x0000_s200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91sQA&#10;AADeAAAADwAAAGRycy9kb3ducmV2LnhtbESPQWvCQBCF7wX/wzKCt7qxiE1TVwkFoVejhR6H7DRJ&#10;zc7G3a3Gf+8chN5mmDfvvW+9HV2vLhRi59nAYp6BIq697bgxcDzsnnNQMSFb7D2TgRtF2G4mT2ss&#10;rL/yni5VapSYcCzQQJvSUGgd65YcxrkfiOX244PDJGtotA14FXPX65csW2mHHUtCiwN9tFSfqj9n&#10;oCx/x69z9Ya7qPMsrOzSNuW3MbPpWL6DSjSmf/Hj+9NK/cVrLgCCIz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vdb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2291" o:spid="_x0000_s200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YTcIA&#10;AADeAAAADwAAAGRycy9kb3ducmV2LnhtbERPTWvCQBC9F/wPywi91U1EbEyzkSAIXk0reByy0yRt&#10;djburpr+e7dQ6G0e73OK7WQGcSPne8sK0kUCgrixuudWwcf7/iUD4QOyxsEyKfghD9ty9lRgru2d&#10;j3SrQytiCPscFXQhjLmUvunIoF/YkThyn9YZDBG6VmqH9xhuBrlMkrU02HNs6HCkXUfNd301Cqrq&#10;azpd6g3uvcwSt9Yr3VZnpZ7nU/UGItAU/sV/7oOO89PXLIXfd+INs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BhNwgAAAN4AAAAPAAAAAAAAAAAAAAAAAJgCAABkcnMvZG93&#10;bnJldi54bWxQSwUGAAAAAAQABAD1AAAAhwMAAAAA&#10;" filled="f" stroked="f" strokeweight=".25pt">
                  <v:textbox inset="1pt,1pt,1pt,1pt">
                    <w:txbxContent>
                      <w:p w:rsidR="00783DF5" w:rsidRPr="0036060B" w:rsidRDefault="00783DF5">
                        <w:pPr>
                          <w:pStyle w:val="afe"/>
                          <w:jc w:val="center"/>
                          <w:rPr>
                            <w:sz w:val="24"/>
                            <w:lang w:val="ru-RU"/>
                          </w:rPr>
                        </w:pPr>
                        <w:r>
                          <w:rPr>
                            <w:sz w:val="24"/>
                            <w:lang w:val="ru-RU"/>
                          </w:rPr>
                          <w:t>13</w:t>
                        </w:r>
                      </w:p>
                    </w:txbxContent>
                  </v:textbox>
                </v:rect>
                <v:rect id="Rectangle 2292" o:spid="_x0000_s200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GOsIA&#10;AADeAAAADwAAAGRycy9kb3ducmV2LnhtbERP32vCMBB+F/Y/hBvszabK0K42ShGEva5zsMejuaV1&#10;zaVLonb//SIIe7uP7+dVu8kO4kI+9I4VLLIcBHHrdM9GwfH9MC9AhIiscXBMCn4pwG77MKuw1O7K&#10;b3RpohEphEOJCroYx1LK0HZkMWRuJE7cl/MWY4LeSO3xmsLtIJd5vpIWe04NHY6076j9bs5WQV2f&#10;po+f5gUPQRa5X+lnbepPpZ4ep3oDItIU/8V396tO8xfrYgm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oY6wgAAAN4AAAAPAAAAAAAAAAAAAAAAAJgCAABkcnMvZG93&#10;bnJldi54bWxQSwUGAAAAAAQABAD1AAAAhwMAAAAA&#10;" filled="f" stroked="f" strokeweight=".25pt">
                  <v:textbox inset="1pt,1pt,1pt,1pt">
                    <w:txbxContent>
                      <w:p w:rsidR="00783DF5" w:rsidRDefault="00783DF5" w:rsidP="00AA7282">
                        <w:r>
                          <w:t>БР.23.03.03.46/055-а.862.2016.02.ПЗ</w:t>
                        </w:r>
                      </w:p>
                      <w:p w:rsidR="00783DF5" w:rsidRPr="00AA7282" w:rsidRDefault="00783DF5" w:rsidP="00AA7282"/>
                    </w:txbxContent>
                  </v:textbox>
                </v:rect>
                <w10:wrap anchorx="page" anchory="page"/>
                <w10:anchorlock/>
              </v:group>
            </w:pict>
          </mc:Fallback>
        </mc:AlternateContent>
      </w:r>
      <w:r w:rsidR="004A2A6B">
        <w:br w:type="page"/>
      </w:r>
      <w:bookmarkStart w:id="18" w:name="_Toc464784318"/>
      <w:r w:rsidR="00AA7282">
        <w:lastRenderedPageBreak/>
        <w:t xml:space="preserve">          </w:t>
      </w:r>
      <w:r w:rsidR="004A2A6B" w:rsidRPr="00AA7282">
        <w:rPr>
          <w:b/>
        </w:rPr>
        <w:t xml:space="preserve">2.5 </w:t>
      </w:r>
      <w:bookmarkStart w:id="19" w:name="_Toc421975682"/>
      <w:r w:rsidR="004A2A6B" w:rsidRPr="00AA7282">
        <w:rPr>
          <w:b/>
        </w:rPr>
        <w:t>Расчет объема работ</w:t>
      </w:r>
      <w:bookmarkEnd w:id="17"/>
      <w:bookmarkEnd w:id="19"/>
      <w:r w:rsidR="004A2A6B" w:rsidRPr="00AA7282">
        <w:rPr>
          <w:b/>
        </w:rPr>
        <w:t xml:space="preserve"> за год</w:t>
      </w:r>
      <w:bookmarkEnd w:id="18"/>
    </w:p>
    <w:p w:rsidR="004A2A6B" w:rsidRDefault="004F1262">
      <w:r>
        <w:rPr>
          <w:noProof/>
        </w:rPr>
        <mc:AlternateContent>
          <mc:Choice Requires="wpg">
            <w:drawing>
              <wp:anchor distT="0" distB="0" distL="114300" distR="114300" simplePos="0" relativeHeight="251683328" behindDoc="0" locked="1" layoutInCell="0" allowOverlap="1">
                <wp:simplePos x="0" y="0"/>
                <wp:positionH relativeFrom="page">
                  <wp:posOffset>688340</wp:posOffset>
                </wp:positionH>
                <wp:positionV relativeFrom="page">
                  <wp:posOffset>242570</wp:posOffset>
                </wp:positionV>
                <wp:extent cx="6588760" cy="10189210"/>
                <wp:effectExtent l="0" t="0" r="21590" b="21590"/>
                <wp:wrapNone/>
                <wp:docPr id="12077"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78" name="Rectangle 30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9" name="Line 30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0" name="Line 30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1" name="Line 30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2" name="Line 30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3" name="Line 30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4" name="Line 30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5" name="Line 30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6" name="Line 30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7" name="Line 30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8" name="Line 30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9" name="Rectangle 30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090" name="Rectangle 30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091" name="Rectangle 30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092" name="Rectangle 30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093" name="Rectangle 30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094" name="Rectangle 30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095" name="Rectangle 30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14</w:t>
                              </w:r>
                            </w:p>
                          </w:txbxContent>
                        </wps:txbx>
                        <wps:bodyPr rot="0" vert="horz" wrap="square" lIns="12700" tIns="12700" rIns="12700" bIns="12700" anchor="t" anchorCtr="0" upright="1">
                          <a:noAutofit/>
                        </wps:bodyPr>
                      </wps:wsp>
                      <wps:wsp>
                        <wps:cNvPr id="12096" name="Rectangle 30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4" o:spid="_x0000_s2010" style="position:absolute;left:0;text-align:left;margin-left:54.2pt;margin-top:19.1pt;width:518.8pt;height:802.3pt;z-index:251683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" o:allowincell="f">
                <v:rect id="Rectangle 3025" o:spid="_x0000_s20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QFsYA&#10;AADeAAAADwAAAGRycy9kb3ducmV2LnhtbESPwW7CQAxE75X4h5WRuJUNHGgJLChUQuqpagMfYGVN&#10;EpH1huySBL6+PlTqzdaMZ563+9E1qqcu1J4NLOYJKOLC25pLA+fT8fUdVIjIFhvPZOBBAfa7ycsW&#10;U+sH/qE+j6WSEA4pGqhibFOtQ1GRwzD3LbFoF985jLJ2pbYdDhLuGr1MkpV2WLM0VNjSR0XFNb87&#10;A9c49l9ZmT+P6/NhXXwfsuF+y4yZTcdsAyrSGP/Nf9efVvCXyZv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AQFsYAAADeAAAADwAAAAAAAAAAAAAAAACYAgAAZHJz&#10;L2Rvd25yZXYueG1sUEsFBgAAAAAEAAQA9QAAAIsDAAAAAA==&#10;" filled="f" strokeweight="2pt"/>
                <v:line id="Line 3026" o:spid="_x0000_s201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QUMIAAADeAAAADwAAAGRycy9kb3ducmV2LnhtbERPS4vCMBC+L/gfwgje1lRBV2ujiFDx&#10;tli9eBub6QObSWmi1n+/EYS9zcf3nGTTm0Y8qHO1ZQWTcQSCOLe65lLB+ZR+L0A4j6yxsUwKXuRg&#10;sx58JRhr++QjPTJfihDCLkYFlfdtLKXLKzLoxrYlDlxhO4M+wK6UusNnCDeNnEbRXBqsOTRU2NKu&#10;ovyW3Y2C2+U8S/e/O31qsq2+lqm/XAut1GjYb1cgPPX+X/xxH3SYP41+lvB+J9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YQUMIAAADeAAAADwAAAAAAAAAAAAAA&#10;AAChAgAAZHJzL2Rvd25yZXYueG1sUEsFBgAAAAAEAAQA+QAAAJADAAAAAA==&#10;" strokeweight="2pt"/>
                <v:line id="Line 3027" o:spid="_x0000_s201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J6sMAAADeAAAADwAAAGRycy9kb3ducmV2LnhtbESPQYvCQAyF74L/YYjgTacKilRHEaGy&#10;N9nqxVvsxLbYyZTOqN1/bw4L3hLy8t77NrveNepFXag9G5hNE1DEhbc1lwYu52yyAhUissXGMxn4&#10;owC77XCwwdT6N//SK4+lEhMOKRqoYmxTrUNRkcMw9S2x3O6+cxhl7UptO3yLuWv0PEmW2mHNklBh&#10;S4eKikf+dAYe18siO54O9tzke3srs3i93a0x41G/X4OK1Mev+P/7x0r9ebISAMGRG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5yerDAAAA3gAAAA8AAAAAAAAAAAAA&#10;AAAAoQIAAGRycy9kb3ducmV2LnhtbFBLBQYAAAAABAAEAPkAAACRAwAAAAA=&#10;" strokeweight="2pt"/>
                <v:line id="Line 3028" o:spid="_x0000_s201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scb8AAADeAAAADwAAAGRycy9kb3ducmV2LnhtbERPvQrCMBDeBd8hnOCmqYIi1SgiVNzE&#10;6tLtbM622FxKE7W+vREEt/v4fm+16UwtntS6yrKCyTgCQZxbXXGh4HJORgsQziNrrC2Tgjc52Kz7&#10;vRXG2r74RM/UFyKEsItRQel9E0vp8pIMurFtiAN3s61BH2BbSN3iK4SbWk6jaC4NVhwaSmxoV1J+&#10;Tx9GwT27zJL9cafPdbrV1yLx2fWmlRoOuu0ShKfO/8U/90GH+dNoMYHvO+EG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zVscb8AAADeAAAADwAAAAAAAAAAAAAAAACh&#10;AgAAZHJzL2Rvd25yZXYueG1sUEsFBgAAAAAEAAQA+QAAAI0DAAAAAA==&#10;" strokeweight="2pt"/>
                <v:line id="Line 3029" o:spid="_x0000_s201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Br8AAADeAAAADwAAAGRycy9kb3ducmV2LnhtbERPvQrCMBDeBd8hnOCmqQVFqlFEqLiJ&#10;1cXtbM622FxKE7W+vREEt/v4fm+57kwtntS6yrKCyTgCQZxbXXGh4HxKR3MQziNrrC2Tgjc5WK/6&#10;vSUm2r74SM/MFyKEsEtQQel9k0jp8pIMurFtiAN3s61BH2BbSN3iK4SbWsZRNJMGKw4NJTa0LSm/&#10;Zw+j4H45T9PdYatPdbbR1yL1l+tNKzUcdJsFCE+d/4t/7r0O8+NoHsP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fyBr8AAADeAAAADwAAAAAAAAAAAAAAAACh&#10;AgAAZHJzL2Rvd25yZXYueG1sUEsFBgAAAAAEAAQA+QAAAI0DAAAAAA==&#10;" strokeweight="2pt"/>
                <v:line id="Line 3030" o:spid="_x0000_s201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Xnb8AAADeAAAADwAAAGRycy9kb3ducmV2LnhtbERPvQrCMBDeBd8hnOCmqYoi1SgiVNzE&#10;6uJ2NmdbbC6liVrf3giC2318v7dct6YST2pcaVnBaBiBIM6sLjlXcD4lgzkI55E1VpZJwZscrFfd&#10;zhJjbV98pGfqcxFC2MWooPC+jqV0WUEG3dDWxIG72cagD7DJpW7wFcJNJcdRNJMGSw4NBda0LSi7&#10;pw+j4H45T5PdYatPVbrR1zzxl+tNK9XvtZsFCE+t/4t/7r0O88fRfAL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KtXnb8AAADeAAAADwAAAAAAAAAAAAAAAACh&#10;AgAAZHJzL2Rvd25yZXYueG1sUEsFBgAAAAAEAAQA+QAAAI0DAAAAAA==&#10;" strokeweight="2pt"/>
                <v:line id="Line 3031" o:spid="_x0000_s201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P6b8AAADeAAAADwAAAGRycy9kb3ducmV2LnhtbERPvQrCMBDeBd8hnOCmqaIi1SgiVNzE&#10;6uJ2NmdbbC6liVrf3giC2318v7dct6YST2pcaVnBaBiBIM6sLjlXcD4lgzkI55E1VpZJwZscrFfd&#10;zhJjbV98pGfqcxFC2MWooPC+jqV0WUEG3dDWxIG72cagD7DJpW7wFcJNJcdRNJMGSw4NBda0LSi7&#10;pw+j4H45T5PdYatPVbrR1zzxl+tNK9XvtZsFCE+t/4t/7r0O88fRfAL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0LP6b8AAADeAAAADwAAAAAAAAAAAAAAAACh&#10;AgAAZHJzL2Rvd25yZXYueG1sUEsFBgAAAAAEAAQA+QAAAI0DAAAAAA==&#10;" strokeweight="2pt"/>
                <v:line id="Line 3032" o:spid="_x0000_s201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5qcr8AAADeAAAADwAAAGRycy9kb3ducmV2LnhtbERPvQrCMBDeBd8hnOCmqYIi1SgiVNzE&#10;6tLtbM622FxKE7W+vREEt/v4fm+16UwtntS6yrKCyTgCQZxbXXGh4HJORgsQziNrrC2Tgjc52Kz7&#10;vRXG2r74RM/UFyKEsItRQel9E0vp8pIMurFtiAN3s61BH2BbSN3iK4SbWk6jaC4NVhwaSmxoV1J+&#10;Tx9GwT27zJL9cafPdbrV1yLx2fWmlRoOuu0ShKfO/8U/90GH+dNoMYPvO+EG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A5qcr8AAADeAAAADwAAAAAAAAAAAAAAAACh&#10;AgAAZHJzL2Rvd25yZXYueG1sUEsFBgAAAAAEAAQA+QAAAI0DAAAAAA==&#10;" strokeweight="2pt"/>
                <v:line id="Line 3033" o:spid="_x0000_s201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zCMQAAADeAAAADwAAAGRycy9kb3ducmV2LnhtbERPS27CMBDdI/UO1lTqjjhhgWjAINSP&#10;BGJRlfYAQzzEIfE4sg2knL6uVIndPL3vLFaD7cSFfGgcKyiyHARx5XTDtYLvr/fxDESIyBo7x6Tg&#10;hwKslg+jBZbaXfmTLvtYixTCoUQFJsa+lDJUhiyGzPXEiTs6bzEm6GupPV5TuO3kJM+n0mLDqcFg&#10;Ty+GqnZ/tgq2/rBri1tt5IG3/q37eH0O9qTU0+OwnoOINMS7+N+90Wn+JJ9N4e+dd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0HMIxAAAAN4AAAAPAAAAAAAAAAAA&#10;AAAAAKECAABkcnMvZG93bnJldi54bWxQSwUGAAAAAAQABAD5AAAAkgMAAAAA&#10;" strokeweight="1pt"/>
                <v:line id="Line 3034" o:spid="_x0000_s202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BRnr8AAADeAAAADwAAAGRycy9kb3ducmV2LnhtbERPSwrCMBDdC94hjOBOUwU/VKOIUHEn&#10;VjfuxmZsi82kNFHr7Y0guJvH+85y3ZpKPKlxpWUFo2EEgjizuuRcwfmUDOYgnEfWWFkmBW9ysF51&#10;O0uMtX3xkZ6pz0UIYRejgsL7OpbSZQUZdENbEwfuZhuDPsAml7rBVwg3lRxH0VQaLDk0FFjTtqDs&#10;nj6MgvvlPEl2h60+VelGX/PEX643rVS/124WIDy1/i/+ufc6zB9H8xl83wk3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5BRnr8AAADeAAAADwAAAAAAAAAAAAAAAACh&#10;AgAAZHJzL2Rvd25yZXYueG1sUEsFBgAAAAAEAAQA+QAAAI0DAAAAAA==&#10;" strokeweight="2pt"/>
                <v:line id="Line 3035" o:spid="_x0000_s202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4cYAAADeAAAADwAAAGRycy9kb3ducmV2LnhtbESPwW4CMQxE75X6D5Er9VaycEB0S0BV&#10;AQnUAyr0A8zGbBY2zioJsO3X40Ol3mzNeOZ5Ou99q64UUxPYwHBQgCKugm24NvC9X71MQKWMbLEN&#10;TAZ+KMF89vgwxdKGG3/RdZdrJSGcSjTgcu5KrVPlyGMahI5YtGOIHrOssdY24k3CfatHRTHWHhuW&#10;BocdfTiqzruLN7CJh8/z8Ld2+sCbuGy3i9fkT8Y8P/Xvb6Ay9fnf/He9toI/KibCK+/IDHp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DQuHGAAAA3gAAAA8AAAAAAAAA&#10;AAAAAAAAoQIAAGRycy9kb3ducmV2LnhtbFBLBQYAAAAABAAEAPkAAACUAwAAAAA=&#10;" strokeweight="1pt"/>
                <v:rect id="Rectangle 3036" o:spid="_x0000_s202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kP8EA&#10;AADeAAAADwAAAGRycy9kb3ducmV2LnhtbERPTYvCMBC9C/sfwix402RFpHaNUhYEr1YFj0Mz21ab&#10;STfJavffbwTB2zze56w2g+3EjXxoHWv4mCoQxJUzLdcajoftJAMRIrLBzjFp+KMAm/XbaIW5cXfe&#10;062MtUghHHLU0MTY51KGqiGLYep64sR9O28xJuhraTzeU7jt5EyphbTYcmposKevhqpr+Ws1FMVl&#10;OP2US9wGmSm/MHNTF2etx+9D8Qki0hBf4qd7Z9L8mcqW8Hgn3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WpD/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3037" o:spid="_x0000_s202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bf8QA&#10;AADeAAAADwAAAGRycy9kb3ducmV2LnhtbESPQWvDMAyF74P9B6PBbqvdMkqT1S1hUNh1aQs9ilhN&#10;ssZyZntt9u+nw6A3CT299771dvKDulJMfWAL85kBRdwE13Nr4bDfvaxApYzscAhMFn4pwXbz+LDG&#10;0oUbf9K1zq0SE04lWuhyHkutU9ORxzQLI7HcziF6zLLGVruINzH3g14Ys9Qee5aEDkd676i51D/e&#10;QlV9TcfvusBd0isTl+7VtdXJ2uenqXoDlWnKd/H/94eT+gtTCIDgyAx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1m3/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3038" o:spid="_x0000_s202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5MIA&#10;AADeAAAADwAAAGRycy9kb3ducmV2LnhtbERPTWvDMAy9D/ofjAa7rXbDCGlWt4RBoNdmLewoYi3J&#10;Fsup7bXpv68Hg930eJ/a7GY7igv5MDjWsFoqEMStMwN3Go7v9XMBIkRkg6Nj0nCjALvt4mGDpXFX&#10;PtCliZ1IIRxK1NDHOJVShrYni2HpJuLEfTpvMSboO2k8XlO4HWWmVC4tDpwaepzoraf2u/mxGqrq&#10;az6dmzXWQRbK5+bFdNWH1k+Pc/UKItIc/8V/7r1J8zO1XsHvO+kG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T7k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3039" o:spid="_x0000_s202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k8EA&#10;AADeAAAADwAAAGRycy9kb3ducmV2LnhtbERPTYvCMBC9C/sfwix402SLiHaNUgTBq10Fj0Mz21ab&#10;STeJ2v33mwXB2zze56w2g+3EnXxoHWv4mCoQxJUzLdcajl+7yQJEiMgGO8ek4ZcCbNZvoxXmxj34&#10;QPcy1iKFcMhRQxNjn0sZqoYshqnriRP37bzFmKCvpfH4SOG2k5lSc2mx5dTQYE/bhqprebMaiuIy&#10;nH7KJe6CXCg/NzNTF2etx+9D8Qki0hBf4qd7b9L8TC0z+H8n3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roJ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040" o:spid="_x0000_s202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FCMEA&#10;AADeAAAADwAAAGRycy9kb3ducmV2LnhtbERP32vCMBB+F/Y/hBvszSZzIlqNUgRhr6sO9ng0Z1tt&#10;Ll0StfvvF0Hw7T6+n7faDLYTV/KhdazhPVMgiCtnWq41HPa78RxEiMgGO8ek4Y8CbNYvoxXmxt34&#10;i65lrEUK4ZCjhibGPpcyVA1ZDJnriRN3dN5iTNDX0ni8pXDbyYlSM2mx5dTQYE/bhqpzebEaiuI0&#10;fP+WC9wFOVd+ZqamLn60fnsdiiWISEN8ih/uT5PmT9TiA+7vpB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nBQj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3041" o:spid="_x0000_s202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dfMAA&#10;AADeAAAADwAAAGRycy9kb3ducmV2LnhtbERPTYvCMBC9L/gfwgje1kQR0WqUIghe7e7CHodmtq02&#10;k5pErf/eLAje5vE+Z73tbStu5EPjWMNkrEAQl840XGn4/tp/LkCEiGywdUwaHhRguxl8rDEz7s5H&#10;uhWxEimEQ4Ya6hi7TMpQ1mQxjF1HnLg/5y3GBH0ljcd7CretnCo1lxYbTg01drSrqTwXV6shz0/9&#10;z6VY4j7IhfJzMzNV/qv1aNjnKxCR+vgWv9wHk+ZP1XIG/++kG+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6df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3042" o:spid="_x0000_s202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458EA&#10;AADeAAAADwAAAGRycy9kb3ducmV2LnhtbERP32vCMBB+F/Y/hBvszSaTKVqNUgRhr6sO9ng0Z1tt&#10;Ll0StfvvF0Hw7T6+n7faDLYTV/KhdazhPVMgiCtnWq41HPa78RxEiMgGO8ek4Y8CbNYvoxXmxt34&#10;i65lrEUK4ZCjhibGPpcyVA1ZDJnriRN3dN5iTNDX0ni8pXDbyYlSM2mx5dTQYE/bhqpzebEaiuI0&#10;fP+WC9wFOVd+Zj5MXfxo/fY6FEsQkYb4FD/cnybNn6jFFO7vpB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COOf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14</w:t>
                        </w:r>
                      </w:p>
                    </w:txbxContent>
                  </v:textbox>
                </v:rect>
                <v:rect id="Rectangle 3043" o:spid="_x0000_s202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mkMEA&#10;AADeAAAADwAAAGRycy9kb3ducmV2LnhtbERPTYvCMBC9L/gfwgh7WxNlKVqNUhYEr3YVPA7N2Fab&#10;SU2y2v33mwXB2zze56w2g+3EnXxoHWuYThQI4sqZlmsNh+/txxxEiMgGO8ek4ZcCbNajtxXmxj14&#10;T/cy1iKFcMhRQxNjn0sZqoYshonriRN3dt5iTNDX0nh8pHDbyZlSmbTYcmposKevhqpr+WM1FMVl&#10;ON7KBW6DnCufmU9TFyet38dDsQQRaYgv8dO9M2n+TC0y+H8n3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QppDBAAAA3gAAAA8AAAAAAAAAAAAAAAAAmAIAAGRycy9kb3du&#10;cmV2LnhtbFBLBQYAAAAABAAEAPUAAACG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p>
    <w:p w:rsidR="004A2A6B" w:rsidRDefault="004A2A6B">
      <w:bookmarkStart w:id="20" w:name="_Toc421975683"/>
      <w:r>
        <w:t xml:space="preserve">Находим годовой объем работ на постах ТР и ТО по следующей зависимости: </w:t>
      </w:r>
    </w:p>
    <w:p w:rsidR="004A2A6B" w:rsidRDefault="004A2A6B">
      <w:pPr>
        <w:jc w:val="right"/>
      </w:pPr>
      <w:r>
        <w:t>Т</w:t>
      </w:r>
      <w:r>
        <w:rPr>
          <w:vertAlign w:val="subscript"/>
        </w:rPr>
        <w:t>п</w:t>
      </w:r>
      <w:r>
        <w:t xml:space="preserve"> = </w:t>
      </w:r>
      <m:oMath>
        <m:f>
          <m:fPr>
            <m:ctrlPr>
              <w:rPr>
                <w:rFonts w:ascii="Cambria Math" w:hAnsi="Cambria Math"/>
                <w:i/>
              </w:rPr>
            </m:ctrlPr>
          </m:fPr>
          <m:num>
            <m:r>
              <w:rPr>
                <w:rFonts w:ascii="Cambria Math" w:hAnsi="Cambria Math"/>
                <w:lang w:val="en-US"/>
              </w:rPr>
              <m:t>x</m:t>
            </m:r>
            <m:r>
              <w:rPr>
                <w:rFonts w:ascii="Cambria Math" w:hAnsi="Cambria Math"/>
              </w:rPr>
              <m:t>рп</m:t>
            </m:r>
            <m:r>
              <m:rPr>
                <m:sty m:val="p"/>
              </m:rPr>
              <w:rPr>
                <w:rFonts w:ascii="Cambria Math" w:hAnsi="Cambria Math"/>
              </w:rPr>
              <m:t>∙</m:t>
            </m:r>
            <m:r>
              <w:rPr>
                <w:rFonts w:ascii="Cambria Math" w:hAnsi="Cambria Math"/>
              </w:rPr>
              <m:t>Рср</m:t>
            </m:r>
            <m:r>
              <m:rPr>
                <m:sty m:val="p"/>
              </m:rPr>
              <w:rPr>
                <w:rFonts w:ascii="Cambria Math" w:hAnsi="Cambria Math"/>
              </w:rPr>
              <m:t>∙</m:t>
            </m:r>
            <m:r>
              <w:rPr>
                <w:rFonts w:ascii="Cambria Math" w:hAnsi="Cambria Math"/>
              </w:rPr>
              <m:t>Др</m:t>
            </m:r>
            <m:r>
              <m:rPr>
                <m:sty m:val="p"/>
              </m:rPr>
              <w:rPr>
                <w:rFonts w:ascii="Cambria Math" w:hAnsi="Cambria Math"/>
              </w:rPr>
              <m:t>∙</m:t>
            </m:r>
            <m:r>
              <w:rPr>
                <w:rFonts w:ascii="Cambria Math" w:hAnsi="Cambria Math"/>
              </w:rPr>
              <m:t>Тсм</m:t>
            </m:r>
            <m:r>
              <m:rPr>
                <m:sty m:val="p"/>
              </m:rPr>
              <w:rPr>
                <w:rFonts w:ascii="Cambria Math" w:hAnsi="Cambria Math"/>
              </w:rPr>
              <m:t>∙</m:t>
            </m:r>
            <m:r>
              <w:rPr>
                <w:rFonts w:ascii="Cambria Math" w:hAnsi="Cambria Math"/>
              </w:rPr>
              <m:t>с</m:t>
            </m:r>
            <m:r>
              <m:rPr>
                <m:sty m:val="p"/>
              </m:rPr>
              <w:rPr>
                <w:rFonts w:ascii="Cambria Math" w:hAnsi="Cambria Math"/>
              </w:rPr>
              <m:t>∙</m:t>
            </m:r>
            <m:r>
              <w:rPr>
                <w:rFonts w:ascii="Cambria Math" w:hAnsi="Cambria Math"/>
              </w:rPr>
              <m:t>Ƞ</m:t>
            </m:r>
          </m:num>
          <m:den>
            <m:r>
              <w:rPr>
                <w:rFonts w:ascii="Cambria Math" w:hAnsi="Cambria Math"/>
              </w:rPr>
              <m:t>φ</m:t>
            </m:r>
          </m:den>
        </m:f>
      </m:oMath>
      <w:r>
        <w:t xml:space="preserve">                     </w:t>
      </w:r>
      <w:r>
        <w:tab/>
      </w:r>
      <w:r>
        <w:tab/>
      </w:r>
      <w:r>
        <w:tab/>
        <w:t>(2.12)</w:t>
      </w:r>
    </w:p>
    <w:p w:rsidR="004A2A6B" w:rsidRDefault="004A2A6B">
      <w:pPr>
        <w:jc w:val="right"/>
      </w:pPr>
    </w:p>
    <w:p w:rsidR="004A2A6B" w:rsidRDefault="004A2A6B">
      <w:pPr>
        <w:ind w:firstLine="0"/>
      </w:pPr>
      <w:r>
        <w:t>где  Хрп – число рабочих постов, в соответствии с исходными данными</w:t>
      </w:r>
    </w:p>
    <w:p w:rsidR="004A2A6B" w:rsidRDefault="004A2A6B">
      <w:pPr>
        <w:pStyle w:val="af6"/>
      </w:pPr>
      <w:r>
        <w:t xml:space="preserve">принимаем ХРП =1; </w:t>
      </w:r>
    </w:p>
    <w:p w:rsidR="004A2A6B" w:rsidRDefault="004A2A6B">
      <w:pPr>
        <w:pStyle w:val="af6"/>
      </w:pPr>
      <w:r>
        <w:t xml:space="preserve">Рср – среднее количество сотрудников на посту, чел. Примем РСР =1 чел; </w:t>
      </w:r>
    </w:p>
    <w:p w:rsidR="004A2A6B" w:rsidRDefault="004A2A6B">
      <w:pPr>
        <w:pStyle w:val="af6"/>
      </w:pPr>
      <w:r>
        <w:t xml:space="preserve">Драб.г – число дней работы в году СТО, в соответствии с исходными данными Др примимаем равным 305; </w:t>
      </w:r>
    </w:p>
    <w:p w:rsidR="004A2A6B" w:rsidRDefault="004A2A6B">
      <w:pPr>
        <w:pStyle w:val="af6"/>
      </w:pPr>
      <w:r>
        <w:t xml:space="preserve">Тсм. – длительность рабочей смены, в соответствии с исходными данными Др примимаем равным 8 час.; </w:t>
      </w:r>
    </w:p>
    <w:p w:rsidR="004A2A6B" w:rsidRDefault="004A2A6B">
      <w:pPr>
        <w:pStyle w:val="af6"/>
      </w:pPr>
      <w:r>
        <w:t xml:space="preserve">с – число рабочих смен, в соответствии с исходными данными Др примимаем равным 1; </w:t>
      </w:r>
    </w:p>
    <w:p w:rsidR="004A2A6B" w:rsidRDefault="004A2A6B">
      <w:pPr>
        <w:pStyle w:val="af6"/>
      </w:pPr>
      <w:r>
        <w:t xml:space="preserve">η – коэффициент задействования времени работы поста, в соответствии с исходными данными Др примимаем равным 0,7; </w:t>
      </w:r>
    </w:p>
    <w:p w:rsidR="004A2A6B" w:rsidRDefault="004A2A6B">
      <w:pPr>
        <w:pStyle w:val="af6"/>
      </w:pPr>
      <w:r>
        <w:t xml:space="preserve">φ – коэффициент, характеризующий неравномерность поступления на посты автомобилей, принимаем равным 1,3. </w:t>
      </w:r>
    </w:p>
    <w:p w:rsidR="004A2A6B" w:rsidRDefault="004A2A6B"/>
    <w:p w:rsidR="004A2A6B" w:rsidRDefault="004A2A6B" w:rsidP="00B55C6C">
      <w:pPr>
        <w:jc w:val="center"/>
      </w:pPr>
      <w:r>
        <w:t>Т</w:t>
      </w:r>
      <w:r>
        <w:rPr>
          <w:vertAlign w:val="subscript"/>
        </w:rPr>
        <w:t>п</w:t>
      </w:r>
      <w:r>
        <w:t xml:space="preserve"> = </w:t>
      </w:r>
      <m:oMath>
        <m:f>
          <m:fPr>
            <m:ctrlPr>
              <w:rPr>
                <w:rFonts w:ascii="Cambria Math" w:hAnsi="Cambria Math"/>
                <w:i/>
              </w:rPr>
            </m:ctrlPr>
          </m:fPr>
          <m:num>
            <m:r>
              <w:rPr>
                <w:rFonts w:ascii="Cambria Math" w:hAnsi="Cambria Math"/>
              </w:rPr>
              <m:t>1*1*305*8*1*0,7</m:t>
            </m:r>
          </m:num>
          <m:den>
            <m:r>
              <w:rPr>
                <w:rFonts w:ascii="Cambria Math" w:hAnsi="Cambria Math"/>
              </w:rPr>
              <m:t>1,3</m:t>
            </m:r>
          </m:den>
        </m:f>
      </m:oMath>
      <w:r>
        <w:t xml:space="preserve"> 1313,8 чел.ч.</w:t>
      </w:r>
    </w:p>
    <w:p w:rsidR="004A2A6B" w:rsidRDefault="004A2A6B">
      <w:pPr>
        <w:pStyle w:val="2"/>
      </w:pPr>
      <w:bookmarkStart w:id="21" w:name="_Toc464784319"/>
      <w:r>
        <w:t>2.5.1 Выбор и корректировка нормативных трудоемкостей ТР и ТО, ЕО</w:t>
      </w:r>
      <w:bookmarkEnd w:id="20"/>
      <w:bookmarkEnd w:id="21"/>
    </w:p>
    <w:p w:rsidR="004A2A6B" w:rsidRDefault="004A2A6B"/>
    <w:p w:rsidR="004A2A6B" w:rsidRDefault="004A2A6B">
      <w:r>
        <w:t>Трудоемкость ЕО</w:t>
      </w:r>
      <w:r>
        <w:rPr>
          <w:vertAlign w:val="subscript"/>
        </w:rPr>
        <w:t>с</w:t>
      </w:r>
      <w:r>
        <w:t xml:space="preserve"> принимает во внимание исключительно трудоемкость моечно-уборочных работ и выполняется по потребности при принятии во внимание сезонных и климатических условий, вычисляется по зависимости (2.13.):</w:t>
      </w:r>
    </w:p>
    <w:p w:rsidR="004A2A6B" w:rsidRDefault="004A2A6B"/>
    <w:p w:rsidR="004A2A6B" w:rsidRDefault="004A2A6B">
      <w:pPr>
        <w:jc w:val="right"/>
      </w:pPr>
      <w:r>
        <w:rPr>
          <w:position w:val="-12"/>
        </w:rPr>
        <w:object w:dxaOrig="1460" w:dyaOrig="380">
          <v:shape id="_x0000_i1037" type="#_x0000_t75" style="width:86.25pt;height:21.75pt" o:ole="">
            <v:imagedata r:id="rId35" o:title=""/>
          </v:shape>
          <o:OLEObject Type="Embed" ProgID="Equation.3" ShapeID="_x0000_i1037" DrawAspect="Content" ObjectID="_1538739461" r:id="rId36"/>
        </w:object>
      </w:r>
      <w:r>
        <w:t xml:space="preserve">,чел·ч,                 </w:t>
      </w:r>
      <w:r>
        <w:tab/>
      </w:r>
      <w:r>
        <w:tab/>
        <w:t>(2.13)</w:t>
      </w:r>
    </w:p>
    <w:p w:rsidR="004A2A6B" w:rsidRDefault="004A2A6B">
      <w:pPr>
        <w:jc w:val="right"/>
      </w:pPr>
    </w:p>
    <w:p w:rsidR="004A2A6B" w:rsidRDefault="004F1262" w:rsidP="00B55C6C">
      <w:pPr>
        <w:ind w:firstLine="0"/>
        <w:rPr>
          <w:iCs/>
        </w:rPr>
      </w:pPr>
      <w:r>
        <w:rPr>
          <w:noProof/>
        </w:rPr>
        <mc:AlternateContent>
          <mc:Choice Requires="wpg">
            <w:drawing>
              <wp:anchor distT="0" distB="0" distL="114300" distR="114300" simplePos="0" relativeHeight="251682304" behindDoc="0" locked="1" layoutInCell="0" allowOverlap="1">
                <wp:simplePos x="0" y="0"/>
                <wp:positionH relativeFrom="page">
                  <wp:posOffset>699770</wp:posOffset>
                </wp:positionH>
                <wp:positionV relativeFrom="page">
                  <wp:posOffset>269875</wp:posOffset>
                </wp:positionV>
                <wp:extent cx="6588760" cy="10189210"/>
                <wp:effectExtent l="0" t="0" r="21590" b="21590"/>
                <wp:wrapNone/>
                <wp:docPr id="12057" name="Group 3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58" name="Rectangle 30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9" name="Line 300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0" name="Line 300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1" name="Line 300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2" name="Line 300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3" name="Line 301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4" name="Line 301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5" name="Line 301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6" name="Line 301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7" name="Line 301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8" name="Line 301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9" name="Rectangle 301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070" name="Rectangle 301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071" name="Rectangle 301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072" name="Rectangle 301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073" name="Rectangle 302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074" name="Rectangle 302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075" name="Rectangle 302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15</w:t>
                              </w:r>
                            </w:p>
                          </w:txbxContent>
                        </wps:txbx>
                        <wps:bodyPr rot="0" vert="horz" wrap="square" lIns="12700" tIns="12700" rIns="12700" bIns="12700" anchor="t" anchorCtr="0" upright="1">
                          <a:noAutofit/>
                        </wps:bodyPr>
                      </wps:wsp>
                      <wps:wsp>
                        <wps:cNvPr id="12076" name="Rectangle 302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4" o:spid="_x0000_s2030" style="position:absolute;left:0;text-align:left;margin-left:55.1pt;margin-top:21.25pt;width:518.8pt;height:802.3pt;z-index:251682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" o:allowincell="f">
                <v:rect id="Rectangle 3005" o:spid="_x0000_s20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MdsYA&#10;AADeAAAADwAAAGRycy9kb3ducmV2LnhtbESPQWvCQBCF7wX/wzKCt7pRsNToKrEg9FTa6A8YsmMS&#10;zM7G7JpEf33nUOhthvfmvW+2+9E1qqcu1J4NLOYJKOLC25pLA+fT8fUdVIjIFhvPZOBBAfa7ycsW&#10;U+sH/qE+j6WSEA4pGqhibFOtQ1GRwzD3LbFoF985jLJ2pbYdDhLuGr1MkjftsGZpqLClj4qKa353&#10;Bq5x7L+yMn8e1+fDuvg+ZMP9lhkzm47ZBlSkMf6b/64/reAvk5X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VMdsYAAADeAAAADwAAAAAAAAAAAAAAAACYAgAAZHJz&#10;L2Rvd25yZXYueG1sUEsFBgAAAAAEAAQA9QAAAIsDAAAAAA==&#10;" filled="f" strokeweight="2pt"/>
                <v:line id="Line 3006" o:spid="_x0000_s203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MML8AAADeAAAADwAAAGRycy9kb3ducmV2LnhtbERPvQrCMBDeBd8hnOCmqYKi1SgiVNzE&#10;6uJ2NmdbbC6liVrf3giC2318v7dct6YST2pcaVnBaBiBIM6sLjlXcD4lgxkI55E1VpZJwZscrFfd&#10;zhJjbV98pGfqcxFC2MWooPC+jqV0WUEG3dDWxIG72cagD7DJpW7wFcJNJcdRNJUGSw4NBda0LSi7&#10;pw+j4H45T5LdYatPVbrR1zzxl+tNK9XvtZsFCE+t/4t/7r0O88fRZA7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NMML8AAADeAAAADwAAAAAAAAAAAAAAAACh&#10;AgAAZHJzL2Rvd25yZXYueG1sUEsFBgAAAAAEAAQA+QAAAI0DAAAAAA==&#10;" strokeweight="2pt"/>
                <v:line id="Line 3007" o:spid="_x0000_s203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vEMMAAADeAAAADwAAAGRycy9kb3ducmV2LnhtbESPQYvCQAyF74L/YYiwN52uoEjXUUSo&#10;eBOrF2+xE9tiJ1M6o9Z/vzkI3hLy8t77luveNepJXag9G/idJKCIC29rLg2cT9l4ASpEZIuNZzLw&#10;pgDr1XCwxNT6Fx/pmcdSiQmHFA1UMbap1qGoyGGY+JZYbjffOYyydqW2Hb7E3DV6miRz7bBmSaiw&#10;pW1FxT1/OAP3y3mW7Q5be2ryjb2WWbxcb9aYn1G/+QMVqY9f8ed7b6X+NJkLgODID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1LxDDAAAA3gAAAA8AAAAAAAAAAAAA&#10;AAAAoQIAAGRycy9kb3ducmV2LnhtbFBLBQYAAAAABAAEAPkAAACRAwAAAAA=&#10;" strokeweight="2pt"/>
                <v:line id="Line 3008" o:spid="_x0000_s203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Ki78AAADeAAAADwAAAGRycy9kb3ducmV2LnhtbERPvQrCMBDeBd8hnOCmqYIi1SgiVNzE&#10;6tLtbM622FxKE7W+vREEt/v4fm+16UwtntS6yrKCyTgCQZxbXXGh4HJORgsQziNrrC2Tgjc52Kz7&#10;vRXG2r74RM/UFyKEsItRQel9E0vp8pIMurFtiAN3s61BH2BbSN3iK4SbWk6jaC4NVhwaSmxoV1J+&#10;Tx9GwT27zJL9cafPdbrV1yLx2fWmlRoOuu0ShKfO/8U/90GH+dNoPoHvO+EG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zmKi78AAADeAAAADwAAAAAAAAAAAAAAAACh&#10;AgAAZHJzL2Rvd25yZXYueG1sUEsFBgAAAAAEAAQA+QAAAI0DAAAAAA==&#10;" strokeweight="2pt"/>
                <v:line id="Line 3009" o:spid="_x0000_s203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L8AAADeAAAADwAAAGRycy9kb3ducmV2LnhtbERPvQrCMBDeBd8hnOCmqQVFqlFEqLiJ&#10;1cXtbM622FxKE7W+vREEt/v4fm+57kwtntS6yrKCyTgCQZxbXXGh4HxKR3MQziNrrC2Tgjc5WK/6&#10;vSUm2r74SM/MFyKEsEtQQel9k0jp8pIMurFtiAN3s61BH2BbSN3iK4SbWsZRNJMGKw4NJTa0LSm/&#10;Zw+j4H45T9PdYatPdbbR1yL1l+tNKzUcdJsFCE+d/4t/7r0O8+NoFsP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sU/L8AAADeAAAADwAAAAAAAAAAAAAAAACh&#10;AgAAZHJzL2Rvd25yZXYueG1sUEsFBgAAAAAEAAQA+QAAAI0DAAAAAA==&#10;" strokeweight="2pt"/>
                <v:line id="Line 3010" o:spid="_x0000_s203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xZ78AAADeAAAADwAAAGRycy9kb3ducmV2LnhtbERPvQrCMBDeBd8hnOCmqYoi1SgiVNzE&#10;6uJ2NmdbbC6liVrf3giC2318v7dct6YST2pcaVnBaBiBIM6sLjlXcD4lgzkI55E1VpZJwZscrFfd&#10;zhJjbV98pGfqcxFC2MWooPC+jqV0WUEG3dDWxIG72cagD7DJpW7wFcJNJcdRNJMGSw4NBda0LSi7&#10;pw+j4H45T5PdYatPVbrR1zzxl+tNK9XvtZsFCE+t/4t/7r0O88fRbAL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exZ78AAADeAAAADwAAAAAAAAAAAAAAAACh&#10;AgAAZHJzL2Rvd25yZXYueG1sUEsFBgAAAAAEAAQA+QAAAI0DAAAAAA==&#10;" strokeweight="2pt"/>
                <v:line id="Line 3011" o:spid="_x0000_s203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4pE78AAADeAAAADwAAAGRycy9kb3ducmV2LnhtbERPvQrCMBDeBd8hnOCmqaIi1SgiVNzE&#10;6uJ2NmdbbC6liVrf3giC2318v7dct6YST2pcaVnBaBiBIM6sLjlXcD4lgzkI55E1VpZJwZscrFfd&#10;zhJjbV98pGfqcxFC2MWooPC+jqV0WUEG3dDWxIG72cagD7DJpW7wFcJNJcdRNJMGSw4NBda0LSi7&#10;pw+j4H45T5PdYatPVbrR1zzxl+tNK9XvtZsFCE+t/4t/7r0O88fRbAL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04pE78AAADeAAAADwAAAAAAAAAAAAAAAACh&#10;AgAAZHJzL2Rvd25yZXYueG1sUEsFBgAAAAAEAAQA+QAAAI0DAAAAAA==&#10;" strokeweight="2pt"/>
                <v:line id="Line 3012" o:spid="_x0000_s203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MiL8AAADeAAAADwAAAGRycy9kb3ducmV2LnhtbERPvQrCMBDeBd8hnOCmqYIi1SgiVNzE&#10;6tLtbM622FxKE7W+vREEt/v4fm+16UwtntS6yrKCyTgCQZxbXXGh4HJORgsQziNrrC2Tgjc52Kz7&#10;vRXG2r74RM/UFyKEsItRQel9E0vp8pIMurFtiAN3s61BH2BbSN3iK4SbWk6jaC4NVhwaSmxoV1J+&#10;Tx9GwT27zJL9cafPdbrV1yLx2fWmlRoOuu0ShKfO/8U/90GH+dNoPoPvO+EG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AKMiL8AAADeAAAADwAAAAAAAAAAAAAAAACh&#10;AgAAZHJzL2Rvd25yZXYueG1sUEsFBgAAAAAEAAQA+QAAAI0DAAAAAA==&#10;" strokeweight="2pt"/>
                <v:line id="Line 3013" o:spid="_x0000_s203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yV8sMAAADeAAAADwAAAGRycy9kb3ducmV2LnhtbERPzWoCMRC+C75DGMGbZvWw2K1RxB9Q&#10;PEhtH2DcTDdbN5Mlibrt05tCobf5+H5nvuxsI+7kQ+1YwWScgSAuna65UvDxvhvNQISIrLFxTAq+&#10;KcBy0e/NsdDuwW90P8dKpBAOBSowMbaFlKE0ZDGMXUucuE/nLcYEfSW1x0cKt42cZlkuLdacGgy2&#10;tDZUXs83q+DgL8fr5Kcy8sIHv21Om5dgv5QaDrrVK4hIXfwX/7n3Os2fZnkOv++kG+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clfLDAAAA3gAAAA8AAAAAAAAAAAAA&#10;AAAAoQIAAGRycy9kb3ducmV2LnhtbFBLBQYAAAAABAAEAPkAAACRAwAAAAA=&#10;" strokeweight="1pt"/>
                <v:line id="Line 3014" o:spid="_x0000_s204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y3ZL8AAADeAAAADwAAAGRycy9kb3ducmV2LnhtbERPSwrCMBDdC94hjOBOUwU/VKOIUHEn&#10;VjfuxmZsi82kNFHr7Y0guJvH+85y3ZpKPKlxpWUFo2EEgjizuuRcwfmUDOYgnEfWWFkmBW9ysF51&#10;O0uMtX3xkZ6pz0UIYRejgsL7OpbSZQUZdENbEwfuZhuDPsAml7rBVwg3lRxH0VQaLDk0FFjTtqDs&#10;nj6MgvvlPEl2h60+VelGX/PEX643rVS/124WIDy1/i/+ufc6zB9H0xl83wk3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5y3ZL8AAADeAAAADwAAAAAAAAAAAAAAAACh&#10;AgAAZHJzL2Rvd25yZXYueG1sUEsFBgAAAAAEAAQA+QAAAI0DAAAAAA==&#10;" strokeweight="2pt"/>
                <v:line id="Line 3015" o:spid="_x0000_s204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G8YAAADeAAAADwAAAGRycy9kb3ducmV2LnhtbESPwW4CMQxE75X6D5ErcStZOKB2IaCq&#10;UAnUQ1XgA8zGbBY2zipJYduvrw9I3GzNeOZ5tuh9qy4UUxPYwGhYgCKugm24NrDffTy/gEoZ2WIb&#10;mAz8UoLF/PFhhqUNV/6myzbXSkI4lWjA5dyVWqfKkcc0DB2xaMcQPWZZY61txKuE+1aPi2KiPTYs&#10;DQ47endUnbc/3sAmHj7Po7/a6QNv4qr9Wr4mfzJm8NS/TUFl6vPdfLteW8EfFxPhlXdkB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PpBvGAAAA3gAAAA8AAAAAAAAA&#10;AAAAAAAAoQIAAGRycy9kb3ducmV2LnhtbFBLBQYAAAAABAAEAPkAAACUAwAAAAA=&#10;" strokeweight="1pt"/>
                <v:rect id="Rectangle 3016" o:spid="_x0000_s204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CxcEA&#10;AADeAAAADwAAAGRycy9kb3ducmV2LnhtbERPTYvCMBC9L/gfwgh7WxNlKVqNUhYEr3YVPA7N2Fab&#10;SU2y2v33mwXB2zze56w2g+3EnXxoHWuYThQI4sqZlmsNh+/txxxEiMgGO8ek4ZcCbNajtxXmxj14&#10;T/cy1iKFcMhRQxNjn0sZqoYshonriRN3dt5iTNDX0nh8pHDbyZlSmbTYcmposKevhqpr+WM1FMVl&#10;ON7KBW6DnCufmU9TFyet38dDsQQRaYgv8dO9M2n+TGUL+H8n3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aQs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3017" o:spid="_x0000_s204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9hcUA&#10;AADeAAAADwAAAGRycy9kb3ducmV2LnhtbESPQW/CMAyF75P2HyJP4jaSIcRYIaAKCWnXFSbtaDVe&#10;W9Y4Jcmg+/f4gLSbLT+/9771dvS9ulBMXWALL1MDirgOruPGwvGwf16CShnZYR+YLPxRgu3m8WGN&#10;hQtX/qBLlRslJpwKtNDmPBRap7olj2kaBmK5fYfoMcsaG+0iXsXc93pmzEJ77FgSWhxo11L9U/16&#10;C2V5Gj/P1Rvuk16auHBz15Rf1k6exnIFKtOY/8X373cn9WfmVQAER2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X2F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Лист</w:t>
                        </w:r>
                      </w:p>
                    </w:txbxContent>
                  </v:textbox>
                </v:rect>
                <v:rect id="Rectangle 3018" o:spid="_x0000_s204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YHsEA&#10;AADeAAAADwAAAGRycy9kb3ducmV2LnhtbERP32vCMBB+F/Y/hBvsTRNlaK1GKYKw11UHezyas61r&#10;Ll0StfvvF0Hw7T6+n7feDrYTV/KhdaxhOlEgiCtnWq41HA/7cQYiRGSDnWPS8EcBtpuX0Rpz4278&#10;Sdcy1iKFcMhRQxNjn0sZqoYshonriRN3ct5iTNDX0ni8pXDbyZlSc2mx5dTQYE+7hqqf8mI1FMV5&#10;+Potl7gPMlN+bt5NXXxr/fY6FCsQkYb4FD/cHybNn6nFFO7vp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12B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3019" o:spid="_x0000_s204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GacEA&#10;AADeAAAADwAAAGRycy9kb3ducmV2LnhtbERP32vCMBB+H/g/hBN8m4lFnFajlIHg67oJPh7N2Vab&#10;S00yrf/9Mhjs7T6+n7fZDbYTd/KhdaxhNlUgiCtnWq41fH3uX5cgQkQ22DkmDU8KsNuOXjaYG/fg&#10;D7qXsRYphEOOGpoY+1zKUDVkMUxdT5y4s/MWY4K+lsbjI4XbTmZKLaTFllNDgz29N1Rdy2+roSgu&#10;w/FWrnAf5FL5hZmbujhpPRkPxRpEpCH+i//cB5PmZ+ot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nRm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020" o:spid="_x0000_s204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j8sIA&#10;AADeAAAADwAAAGRycy9kb3ducmV2LnhtbERP32vCMBB+H/g/hBN8m8ncUNc1lSIIvq4q+Hg0t7Zb&#10;c6lJpt1/vwwGvt3H9/PyzWh7cSUfOscanuYKBHHtTMeNhuNh97gGESKywd4xafihAJti8pBjZtyN&#10;3+laxUakEA4ZamhjHDIpQ92SxTB3A3HiPpy3GBP0jTQebync9nKh1FJa7Dg1tDjQtqX6q/q2Gsry&#10;czxdqlfcBblWfmleTFOetZ5Nx/INRKQx3sX/7r1J8xdq9Qx/76Qb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Py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3021" o:spid="_x0000_s204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7hsEA&#10;AADeAAAADwAAAGRycy9kb3ducmV2LnhtbERP32vCMBB+F/wfwgl700QRV6tRykDw1W6DPR7N2Vab&#10;S5dE7f57Mxjs7T6+n7fdD7YTd/KhdaxhPlMgiCtnWq41fLwfphmIEJENdo5Jww8F2O/Goy3mxj34&#10;RPcy1iKFcMhRQxNjn0sZqoYshpnriRN3dt5iTNDX0nh8pHDbyYVSK2mx5dTQYE9vDVXX8mY1FMVl&#10;+Pwu13gIMlN+ZZamLr60fpkMxQZEpCH+i//cR5PmL9TrEn7fST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Ce4b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3022" o:spid="_x0000_s204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eHcIA&#10;AADeAAAADwAAAGRycy9kb3ducmV2LnhtbERP32vCMBB+H/g/hBN8m8lkU9c1lSIIvq4q+Hg0t7Zb&#10;c6lJpt1/vwwGvt3H9/PyzWh7cSUfOscanuYKBHHtTMeNhuNh97gGESKywd4xafihAJti8pBjZtyN&#10;3+laxUakEA4ZamhjHDIpQ92SxTB3A3HiPpy3GBP0jTQebync9nKh1FJa7Dg1tDjQtqX6q/q2Gsry&#10;czxdqlfcBblWfmmeTVOetZ5Nx/INRKQx3sX/7r1J8xdq9QJ/76Qb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t4dwgAAAN4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15</w:t>
                        </w:r>
                      </w:p>
                    </w:txbxContent>
                  </v:textbox>
                </v:rect>
                <v:rect id="Rectangle 3023" o:spid="_x0000_s204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AasEA&#10;AADeAAAADwAAAGRycy9kb3ducmV2LnhtbERP32vCMBB+H/g/hBN8m4kinVajlIHg67oJPh7N2Vab&#10;S00yrf/9Mhjs7T6+n7fZDbYTd/KhdaxhNlUgiCtnWq41fH3uX5cgQkQ22DkmDU8KsNuOXjaYG/fg&#10;D7qXsRYphEOOGpoY+1zKUDVkMUxdT5y4s/MWY4K+lsbjI4XbTs6VyqTFllNDgz29N1Rdy2+roSgu&#10;w/FWrnAf5FL5zCxMXZy0noyHYg0i0hD/xX/ug0nz5+ot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cQGrBAAAA3gAAAA8AAAAAAAAAAAAAAAAAmAIAAGRycy9kb3du&#10;cmV2LnhtbFBLBQYAAAAABAAEAPUAAACG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 xml:space="preserve">где </w:t>
      </w:r>
      <w:r w:rsidR="004A2A6B">
        <w:rPr>
          <w:i/>
          <w:iCs/>
          <w:lang w:val="en-US"/>
        </w:rPr>
        <w:t>t</w:t>
      </w:r>
      <w:r w:rsidR="004A2A6B">
        <w:rPr>
          <w:i/>
          <w:iCs/>
          <w:vertAlign w:val="superscript"/>
        </w:rPr>
        <w:t>н</w:t>
      </w:r>
      <w:r w:rsidR="004A2A6B">
        <w:rPr>
          <w:i/>
          <w:iCs/>
          <w:vertAlign w:val="subscript"/>
          <w:lang w:val="en-US"/>
        </w:rPr>
        <w:t>EO</w:t>
      </w:r>
      <w:r w:rsidR="004A2A6B">
        <w:rPr>
          <w:i/>
          <w:iCs/>
          <w:vertAlign w:val="subscript"/>
        </w:rPr>
        <w:t>с</w:t>
      </w:r>
      <w:r w:rsidR="004A2A6B">
        <w:rPr>
          <w:i/>
          <w:iCs/>
        </w:rPr>
        <w:t xml:space="preserve"> –</w:t>
      </w:r>
      <w:r w:rsidR="004A2A6B">
        <w:t>трудоемкость нормативная ЕО</w:t>
      </w:r>
      <w:r w:rsidR="004A2A6B">
        <w:rPr>
          <w:vertAlign w:val="subscript"/>
        </w:rPr>
        <w:t>с</w:t>
      </w:r>
      <w:r w:rsidR="004A2A6B">
        <w:t xml:space="preserve">, в человеко-ч. Принято </w:t>
      </w:r>
      <w:r w:rsidR="004A2A6B">
        <w:rPr>
          <w:i/>
          <w:iCs/>
          <w:lang w:val="en-US"/>
        </w:rPr>
        <w:t>t</w:t>
      </w:r>
      <w:r w:rsidR="004A2A6B">
        <w:rPr>
          <w:i/>
          <w:iCs/>
          <w:vertAlign w:val="superscript"/>
        </w:rPr>
        <w:t>н</w:t>
      </w:r>
      <w:r w:rsidR="004A2A6B">
        <w:rPr>
          <w:i/>
          <w:iCs/>
          <w:vertAlign w:val="subscript"/>
          <w:lang w:val="en-US"/>
        </w:rPr>
        <w:t>EO</w:t>
      </w:r>
      <w:r w:rsidR="004A2A6B">
        <w:rPr>
          <w:i/>
          <w:iCs/>
          <w:vertAlign w:val="subscript"/>
        </w:rPr>
        <w:t>с</w:t>
      </w:r>
      <w:r w:rsidR="004A2A6B">
        <w:rPr>
          <w:iCs/>
        </w:rPr>
        <w:t xml:space="preserve"> = 0,5.</w:t>
      </w:r>
    </w:p>
    <w:p w:rsidR="004A2A6B" w:rsidRDefault="004A2A6B">
      <w:pPr>
        <w:rPr>
          <w:iCs/>
        </w:rPr>
      </w:pPr>
    </w:p>
    <w:p w:rsidR="004A2A6B" w:rsidRDefault="004A2A6B">
      <w:pPr>
        <w:jc w:val="center"/>
      </w:pPr>
      <w:r>
        <w:rPr>
          <w:position w:val="-12"/>
        </w:rPr>
        <w:object w:dxaOrig="960" w:dyaOrig="360">
          <v:shape id="_x0000_i1038" type="#_x0000_t75" style="width:57pt;height:21.75pt" o:ole="">
            <v:imagedata r:id="rId37" o:title=""/>
          </v:shape>
          <o:OLEObject Type="Embed" ProgID="Equation.3" ShapeID="_x0000_i1038" DrawAspect="Content" ObjectID="_1538739462" r:id="rId38"/>
        </w:object>
      </w:r>
      <w:r>
        <w:t>· 1,1 = 0,55</w:t>
      </w:r>
    </w:p>
    <w:p w:rsidR="004A2A6B" w:rsidRDefault="004A2A6B">
      <w:pPr>
        <w:jc w:val="center"/>
      </w:pPr>
    </w:p>
    <w:p w:rsidR="004A2A6B" w:rsidRDefault="004A2A6B">
      <w:r>
        <w:t>Трудоемкость ЕО</w:t>
      </w:r>
      <w:r>
        <w:rPr>
          <w:vertAlign w:val="subscript"/>
        </w:rPr>
        <w:t>т</w:t>
      </w:r>
      <w:r>
        <w:t>, определяется по зависимости (2.14.):</w:t>
      </w:r>
    </w:p>
    <w:p w:rsidR="004A2A6B" w:rsidRDefault="004A2A6B"/>
    <w:p w:rsidR="004A2A6B" w:rsidRDefault="004A2A6B">
      <w:pPr>
        <w:jc w:val="right"/>
      </w:pPr>
      <w:r>
        <w:rPr>
          <w:position w:val="-16"/>
        </w:rPr>
        <w:object w:dxaOrig="1760" w:dyaOrig="420">
          <v:shape id="_x0000_i1039" type="#_x0000_t75" style="width:107.25pt;height:21.75pt" o:ole="">
            <v:imagedata r:id="rId39" o:title=""/>
          </v:shape>
          <o:OLEObject Type="Embed" ProgID="Equation.3" ShapeID="_x0000_i1039" DrawAspect="Content" ObjectID="_1538739463" r:id="rId40"/>
        </w:object>
      </w:r>
      <w:r>
        <w:t xml:space="preserve">, чел·ч, </w:t>
      </w:r>
      <w:r>
        <w:tab/>
      </w:r>
      <w:r>
        <w:tab/>
        <w:t xml:space="preserve">             (2.14.)</w:t>
      </w:r>
    </w:p>
    <w:p w:rsidR="004A2A6B" w:rsidRDefault="004A2A6B">
      <w:pPr>
        <w:jc w:val="center"/>
      </w:pPr>
      <w:r>
        <w:object w:dxaOrig="1600" w:dyaOrig="440">
          <v:shape id="_x0000_i1040" type="#_x0000_t75" style="width:96.75pt;height:23.25pt" o:ole="">
            <v:imagedata r:id="rId41" o:title=""/>
          </v:shape>
          <o:OLEObject Type="Embed" ProgID="Equation.3" ShapeID="_x0000_i1040" DrawAspect="Content" ObjectID="_1538739464" r:id="rId42"/>
        </w:object>
      </w:r>
      <w:r>
        <w:t>= 1,1</w:t>
      </w:r>
    </w:p>
    <w:p w:rsidR="004A2A6B" w:rsidRDefault="004A2A6B">
      <w:pPr>
        <w:jc w:val="center"/>
        <w:rPr>
          <w:color w:val="FF0000"/>
        </w:rPr>
      </w:pPr>
    </w:p>
    <w:p w:rsidR="004A2A6B" w:rsidRDefault="004A2A6B">
      <w:pPr>
        <w:ind w:firstLine="0"/>
      </w:pPr>
      <w:r>
        <w:t xml:space="preserve">где  </w:t>
      </w:r>
      <w:r w:rsidR="00783DF5">
        <w:t xml:space="preserve">  </w:t>
      </w:r>
      <w:r>
        <w:t xml:space="preserve"> </w:t>
      </w:r>
      <w:r>
        <w:rPr>
          <w:i/>
          <w:iCs/>
        </w:rPr>
        <w:t>К</w:t>
      </w:r>
      <w:r>
        <w:rPr>
          <w:i/>
          <w:iCs/>
          <w:vertAlign w:val="subscript"/>
        </w:rPr>
        <w:t xml:space="preserve">ЕОм </w:t>
      </w:r>
      <w:r>
        <w:t>– коэффициент, который учитывает увеличение моечных работ в части</w:t>
      </w:r>
    </w:p>
    <w:p w:rsidR="004A2A6B" w:rsidRDefault="004A2A6B">
      <w:pPr>
        <w:pStyle w:val="af6"/>
      </w:pPr>
      <w:r>
        <w:t xml:space="preserve"> трудоемкости за счет дополнительной мойки агрегатов трансмиссии, двигателя и ходовой части. Для автомобилей типа грузовых принимается </w:t>
      </w:r>
      <w:r>
        <w:rPr>
          <w:i/>
        </w:rPr>
        <w:t>К</w:t>
      </w:r>
      <w:r>
        <w:rPr>
          <w:i/>
          <w:vertAlign w:val="subscript"/>
        </w:rPr>
        <w:t>ЕОм</w:t>
      </w:r>
      <w:r>
        <w:t>= 2 (показано в таблице 2.12).</w:t>
      </w:r>
    </w:p>
    <w:p w:rsidR="004A2A6B" w:rsidRDefault="004A2A6B">
      <w:r>
        <w:t xml:space="preserve">Трудоемкость (t1) ТО-1 принимается по зависимости: </w:t>
      </w:r>
    </w:p>
    <w:p w:rsidR="004A2A6B" w:rsidRDefault="004A2A6B"/>
    <w:p w:rsidR="004A2A6B" w:rsidRDefault="004A2A6B">
      <w:pPr>
        <w:jc w:val="right"/>
        <w:rPr>
          <w:lang w:val="en-US"/>
        </w:rPr>
      </w:pPr>
      <w:r>
        <w:rPr>
          <w:lang w:val="en-US"/>
        </w:rPr>
        <w:t>t</w:t>
      </w:r>
      <w:r>
        <w:rPr>
          <w:vertAlign w:val="subscript"/>
          <w:lang w:val="en-US"/>
        </w:rPr>
        <w:t xml:space="preserve">1 </w:t>
      </w:r>
      <w:r>
        <w:rPr>
          <w:lang w:val="en-US"/>
        </w:rPr>
        <w:t>= t</w:t>
      </w:r>
      <w:r>
        <w:rPr>
          <w:vertAlign w:val="superscript"/>
          <w:lang w:val="en-US"/>
        </w:rPr>
        <w:t>H</w:t>
      </w:r>
      <w:r>
        <w:rPr>
          <w:vertAlign w:val="subscript"/>
          <w:lang w:val="en-US"/>
        </w:rPr>
        <w:t xml:space="preserve">1 </w:t>
      </w:r>
      <w:r>
        <w:rPr>
          <w:lang w:val="en-US"/>
        </w:rPr>
        <w:t>·K</w:t>
      </w:r>
      <w:r>
        <w:rPr>
          <w:vertAlign w:val="subscript"/>
          <w:lang w:val="en-US"/>
        </w:rPr>
        <w:t xml:space="preserve">2 </w:t>
      </w:r>
      <w:r>
        <w:rPr>
          <w:lang w:val="en-US"/>
        </w:rPr>
        <w:t>·K</w:t>
      </w:r>
      <w:r>
        <w:rPr>
          <w:vertAlign w:val="subscript"/>
          <w:lang w:val="en-US"/>
        </w:rPr>
        <w:t xml:space="preserve">5 · </w:t>
      </w:r>
      <w:r>
        <w:rPr>
          <w:lang w:val="en-US"/>
        </w:rPr>
        <w:t>K</w:t>
      </w:r>
      <w:r>
        <w:rPr>
          <w:vertAlign w:val="subscript"/>
          <w:lang w:val="en-US"/>
        </w:rPr>
        <w:t xml:space="preserve">m(1) </w:t>
      </w:r>
      <w:r>
        <w:rPr>
          <w:lang w:val="en-US"/>
        </w:rPr>
        <w:t xml:space="preserve">                      </w:t>
      </w:r>
      <w:r>
        <w:rPr>
          <w:lang w:val="en-US"/>
        </w:rPr>
        <w:tab/>
      </w:r>
      <w:r>
        <w:rPr>
          <w:lang w:val="en-US"/>
        </w:rPr>
        <w:tab/>
        <w:t xml:space="preserve"> (2.15.)</w:t>
      </w:r>
    </w:p>
    <w:p w:rsidR="004A2A6B" w:rsidRPr="00E13544" w:rsidRDefault="004A2A6B">
      <w:pPr>
        <w:jc w:val="center"/>
        <w:rPr>
          <w:lang w:val="en-US"/>
        </w:rPr>
      </w:pPr>
      <w:r>
        <w:rPr>
          <w:lang w:val="en-US"/>
        </w:rPr>
        <w:t>t</w:t>
      </w:r>
      <w:r>
        <w:rPr>
          <w:vertAlign w:val="subscript"/>
          <w:lang w:val="en-US"/>
        </w:rPr>
        <w:t xml:space="preserve">1 </w:t>
      </w:r>
      <w:r>
        <w:rPr>
          <w:lang w:val="en-US"/>
        </w:rPr>
        <w:t>= t</w:t>
      </w:r>
      <w:r>
        <w:rPr>
          <w:vertAlign w:val="superscript"/>
          <w:lang w:val="en-US"/>
        </w:rPr>
        <w:t>H</w:t>
      </w:r>
      <w:r>
        <w:rPr>
          <w:vertAlign w:val="subscript"/>
          <w:lang w:val="en-US"/>
        </w:rPr>
        <w:t xml:space="preserve">1 </w:t>
      </w:r>
      <w:r>
        <w:rPr>
          <w:lang w:val="en-US"/>
        </w:rPr>
        <w:t>·K</w:t>
      </w:r>
      <w:r>
        <w:rPr>
          <w:vertAlign w:val="subscript"/>
          <w:lang w:val="en-US"/>
        </w:rPr>
        <w:t xml:space="preserve">2 </w:t>
      </w:r>
      <w:r>
        <w:rPr>
          <w:lang w:val="en-US"/>
        </w:rPr>
        <w:t>·K</w:t>
      </w:r>
      <w:r>
        <w:rPr>
          <w:vertAlign w:val="subscript"/>
          <w:lang w:val="en-US"/>
        </w:rPr>
        <w:t xml:space="preserve">5 · </w:t>
      </w:r>
      <w:r>
        <w:rPr>
          <w:lang w:val="en-US"/>
        </w:rPr>
        <w:t>K</w:t>
      </w:r>
      <w:r>
        <w:rPr>
          <w:vertAlign w:val="subscript"/>
          <w:lang w:val="en-US"/>
        </w:rPr>
        <w:t xml:space="preserve">m(1) </w:t>
      </w:r>
      <w:r>
        <w:rPr>
          <w:lang w:val="en-US"/>
        </w:rPr>
        <w:t>= 2,3·1 · 1,05 ·1 = 2,41 ,</w:t>
      </w:r>
      <w:r>
        <w:t>чел</w:t>
      </w:r>
      <w:r>
        <w:rPr>
          <w:lang w:val="en-US"/>
        </w:rPr>
        <w:t>.-</w:t>
      </w:r>
      <w:r>
        <w:t>ч</w:t>
      </w:r>
    </w:p>
    <w:p w:rsidR="004A2A6B" w:rsidRDefault="004A2A6B">
      <w:pPr>
        <w:jc w:val="center"/>
        <w:rPr>
          <w:lang w:val="en-US"/>
        </w:rPr>
      </w:pPr>
    </w:p>
    <w:p w:rsidR="004A2A6B" w:rsidRDefault="004A2A6B">
      <w:pPr>
        <w:ind w:firstLine="0"/>
      </w:pPr>
      <w:r>
        <w:t xml:space="preserve">где: </w:t>
      </w:r>
      <w:r w:rsidR="00783DF5">
        <w:t xml:space="preserve">   </w:t>
      </w:r>
      <w:r>
        <w:rPr>
          <w:lang w:val="en-US"/>
        </w:rPr>
        <w:t>t</w:t>
      </w:r>
      <w:r>
        <w:rPr>
          <w:vertAlign w:val="superscript"/>
          <w:lang w:val="en-US"/>
        </w:rPr>
        <w:t>H</w:t>
      </w:r>
      <w:r>
        <w:rPr>
          <w:vertAlign w:val="subscript"/>
        </w:rPr>
        <w:t>1</w:t>
      </w:r>
      <w:r>
        <w:t xml:space="preserve">- нормативная трудоемкость ТО-1, чел.-ч; </w:t>
      </w:r>
    </w:p>
    <w:p w:rsidR="004A2A6B" w:rsidRDefault="004A2A6B">
      <w:pPr>
        <w:pStyle w:val="af6"/>
      </w:pPr>
      <w:r>
        <w:t xml:space="preserve">КМ(1) – коэффициент механизации, снижающий трудоемкость ТО-1 при поточном методе производства (для поточного метода принимается равным 0,8; для тупикового метода принимается равным 1,0). </w:t>
      </w:r>
    </w:p>
    <w:p w:rsidR="004A2A6B" w:rsidRDefault="004A2A6B">
      <w:r>
        <w:t xml:space="preserve">Трудоемкость ТО-2 (t2) рассчитывается по формуле: </w:t>
      </w:r>
    </w:p>
    <w:p w:rsidR="004A2A6B" w:rsidRDefault="004A2A6B">
      <w:pPr>
        <w:pStyle w:val="a4"/>
      </w:pPr>
    </w:p>
    <w:p w:rsidR="004A2A6B" w:rsidRDefault="004A2A6B">
      <w:pPr>
        <w:jc w:val="right"/>
        <w:rPr>
          <w:lang w:val="en-US"/>
        </w:rPr>
      </w:pPr>
      <w:r>
        <w:t xml:space="preserve">                </w:t>
      </w:r>
      <w:r>
        <w:rPr>
          <w:lang w:val="en-US"/>
        </w:rPr>
        <w:t>T</w:t>
      </w:r>
      <w:r>
        <w:rPr>
          <w:vertAlign w:val="subscript"/>
          <w:lang w:val="en-US"/>
        </w:rPr>
        <w:t xml:space="preserve">2 </w:t>
      </w:r>
      <w:r>
        <w:rPr>
          <w:lang w:val="en-US"/>
        </w:rPr>
        <w:t>= t</w:t>
      </w:r>
      <w:r>
        <w:rPr>
          <w:vertAlign w:val="superscript"/>
          <w:lang w:val="en-US"/>
        </w:rPr>
        <w:t>H</w:t>
      </w:r>
      <w:r>
        <w:rPr>
          <w:vertAlign w:val="subscript"/>
          <w:lang w:val="en-US"/>
        </w:rPr>
        <w:t xml:space="preserve">2 </w:t>
      </w:r>
      <w:r>
        <w:rPr>
          <w:lang w:val="en-US"/>
        </w:rPr>
        <w:t>·K</w:t>
      </w:r>
      <w:r>
        <w:rPr>
          <w:vertAlign w:val="subscript"/>
          <w:lang w:val="en-US"/>
        </w:rPr>
        <w:t xml:space="preserve">2 </w:t>
      </w:r>
      <w:r>
        <w:rPr>
          <w:lang w:val="en-US"/>
        </w:rPr>
        <w:t>·K</w:t>
      </w:r>
      <w:r>
        <w:rPr>
          <w:vertAlign w:val="subscript"/>
          <w:lang w:val="en-US"/>
        </w:rPr>
        <w:t xml:space="preserve">5 · </w:t>
      </w:r>
      <w:r>
        <w:rPr>
          <w:lang w:val="en-US"/>
        </w:rPr>
        <w:t>K</w:t>
      </w:r>
      <w:r>
        <w:rPr>
          <w:vertAlign w:val="subscript"/>
          <w:lang w:val="en-US"/>
        </w:rPr>
        <w:t xml:space="preserve">m(2)                                 </w:t>
      </w:r>
      <w:r>
        <w:rPr>
          <w:vertAlign w:val="subscript"/>
          <w:lang w:val="en-US"/>
        </w:rPr>
        <w:tab/>
        <w:t xml:space="preserve"> </w:t>
      </w:r>
      <w:r>
        <w:rPr>
          <w:lang w:val="en-US"/>
        </w:rPr>
        <w:t>(2.16)</w:t>
      </w:r>
    </w:p>
    <w:p w:rsidR="004A2A6B" w:rsidRDefault="004A2A6B">
      <w:pPr>
        <w:jc w:val="center"/>
        <w:rPr>
          <w:lang w:val="en-US"/>
        </w:rPr>
      </w:pPr>
      <w:r>
        <w:rPr>
          <w:lang w:val="en-US"/>
        </w:rPr>
        <w:t>T</w:t>
      </w:r>
      <w:r>
        <w:rPr>
          <w:vertAlign w:val="subscript"/>
          <w:lang w:val="en-US"/>
        </w:rPr>
        <w:t xml:space="preserve">2 </w:t>
      </w:r>
      <w:r>
        <w:rPr>
          <w:lang w:val="en-US"/>
        </w:rPr>
        <w:t>= t</w:t>
      </w:r>
      <w:r>
        <w:rPr>
          <w:vertAlign w:val="superscript"/>
          <w:lang w:val="en-US"/>
        </w:rPr>
        <w:t>H</w:t>
      </w:r>
      <w:r>
        <w:rPr>
          <w:vertAlign w:val="subscript"/>
          <w:lang w:val="en-US"/>
        </w:rPr>
        <w:t xml:space="preserve">2 </w:t>
      </w:r>
      <w:r>
        <w:rPr>
          <w:lang w:val="en-US"/>
        </w:rPr>
        <w:t>·K</w:t>
      </w:r>
      <w:r>
        <w:rPr>
          <w:vertAlign w:val="subscript"/>
          <w:lang w:val="en-US"/>
        </w:rPr>
        <w:t xml:space="preserve">2 </w:t>
      </w:r>
      <w:r>
        <w:rPr>
          <w:lang w:val="en-US"/>
        </w:rPr>
        <w:t>·K</w:t>
      </w:r>
      <w:r>
        <w:rPr>
          <w:vertAlign w:val="subscript"/>
          <w:lang w:val="en-US"/>
        </w:rPr>
        <w:t xml:space="preserve">5 · </w:t>
      </w:r>
      <w:r>
        <w:rPr>
          <w:lang w:val="en-US"/>
        </w:rPr>
        <w:t>K</w:t>
      </w:r>
      <w:r>
        <w:rPr>
          <w:vertAlign w:val="subscript"/>
          <w:lang w:val="en-US"/>
        </w:rPr>
        <w:t xml:space="preserve">m(2)  </w:t>
      </w:r>
      <w:r>
        <w:rPr>
          <w:lang w:val="en-US"/>
        </w:rPr>
        <w:t>= 9,2 ·1·1,05·1 = 9,66</w:t>
      </w:r>
    </w:p>
    <w:p w:rsidR="004A2A6B" w:rsidRDefault="00783DF5">
      <w:pPr>
        <w:ind w:firstLine="0"/>
      </w:pPr>
      <w:r>
        <w:t>г</w:t>
      </w:r>
      <w:r w:rsidR="004A2A6B">
        <w:t>де</w:t>
      </w:r>
      <w:r>
        <w:t xml:space="preserve">    </w:t>
      </w:r>
      <w:r w:rsidR="004A2A6B">
        <w:t xml:space="preserve"> </w:t>
      </w:r>
      <w:r w:rsidR="004A2A6B">
        <w:rPr>
          <w:i/>
          <w:iCs/>
          <w:lang w:val="en-US"/>
        </w:rPr>
        <w:t>t</w:t>
      </w:r>
      <w:r w:rsidR="004A2A6B">
        <w:rPr>
          <w:i/>
          <w:iCs/>
          <w:vertAlign w:val="subscript"/>
          <w:lang w:val="en-US"/>
        </w:rPr>
        <w:t>i</w:t>
      </w:r>
      <w:r w:rsidR="004A2A6B">
        <w:rPr>
          <w:i/>
          <w:iCs/>
          <w:vertAlign w:val="superscript"/>
        </w:rPr>
        <w:t>н</w:t>
      </w:r>
      <w:r w:rsidR="004A2A6B">
        <w:rPr>
          <w:i/>
          <w:iCs/>
        </w:rPr>
        <w:t xml:space="preserve"> – </w:t>
      </w:r>
      <w:r w:rsidR="004A2A6B">
        <w:t xml:space="preserve">нормативная трудоемкость соответствующего ТО, чел·ч. </w:t>
      </w:r>
    </w:p>
    <w:p w:rsidR="004A2A6B" w:rsidRDefault="004A2A6B">
      <w:pPr>
        <w:pStyle w:val="af6"/>
      </w:pPr>
      <w:r>
        <w:lastRenderedPageBreak/>
        <w:t xml:space="preserve">КМ(2) – коэффициент механизации, снижающий трудоемкость ТО-2 при поточном подходе организации производства (для поточного метода берется равным 0,9; в рамках тупикового метода берется равным 1,0). </w:t>
      </w:r>
    </w:p>
    <w:p w:rsidR="004A2A6B" w:rsidRDefault="004A2A6B" w:rsidP="00B55C6C">
      <w:r>
        <w:t>Трудоемкость ТР вычисляется по формуле (2.17):</w:t>
      </w:r>
    </w:p>
    <w:p w:rsidR="004A2A6B" w:rsidRDefault="004A2A6B">
      <w:pPr>
        <w:jc w:val="right"/>
      </w:pPr>
      <w:r>
        <w:tab/>
      </w:r>
      <w:r>
        <w:rPr>
          <w:position w:val="-12"/>
          <w:lang w:val="en-US"/>
        </w:rPr>
        <w:object w:dxaOrig="2880" w:dyaOrig="380">
          <v:shape id="_x0000_i1041" type="#_x0000_t75" style="width:180.75pt;height:21.75pt" o:ole="">
            <v:imagedata r:id="rId43" o:title=""/>
          </v:shape>
          <o:OLEObject Type="Embed" ProgID="Equation.3" ShapeID="_x0000_i1041" DrawAspect="Content" ObjectID="_1538739465" r:id="rId44"/>
        </w:object>
      </w:r>
      <w:r>
        <w:t xml:space="preserve">, чел·ч/1000 км,    </w:t>
      </w:r>
      <w:r>
        <w:tab/>
      </w:r>
      <w:r>
        <w:tab/>
        <w:t>(2.17)</w:t>
      </w:r>
    </w:p>
    <w:p w:rsidR="004A2A6B" w:rsidRDefault="004A2A6B">
      <w:pPr>
        <w:jc w:val="center"/>
      </w:pPr>
      <w:r>
        <w:rPr>
          <w:position w:val="-14"/>
          <w:lang w:val="en-US"/>
        </w:rPr>
        <w:object w:dxaOrig="3480" w:dyaOrig="400">
          <v:shape id="_x0000_i1042" type="#_x0000_t75" style="width:218.25pt;height:23.25pt" o:ole="">
            <v:imagedata r:id="rId45" o:title=""/>
          </v:shape>
          <o:OLEObject Type="Embed" ProgID="Equation.3" ShapeID="_x0000_i1042" DrawAspect="Content" ObjectID="_1538739466" r:id="rId46"/>
        </w:object>
      </w:r>
      <w:r>
        <w:t>= 3,34 (грузовые)</w:t>
      </w:r>
    </w:p>
    <w:p w:rsidR="004A2A6B" w:rsidRDefault="004A2A6B">
      <w:pPr>
        <w:jc w:val="center"/>
      </w:pPr>
      <w:r>
        <w:rPr>
          <w:position w:val="-14"/>
          <w:lang w:val="en-US"/>
        </w:rPr>
        <w:object w:dxaOrig="3379" w:dyaOrig="400">
          <v:shape id="_x0000_i1043" type="#_x0000_t75" style="width:210.75pt;height:23.25pt" o:ole="">
            <v:imagedata r:id="rId47" o:title=""/>
          </v:shape>
          <o:OLEObject Type="Embed" ProgID="Equation.3" ShapeID="_x0000_i1043" DrawAspect="Content" ObjectID="_1538739467" r:id="rId48"/>
        </w:object>
      </w:r>
      <w:r>
        <w:t>= 5,84 (автобусы)</w:t>
      </w:r>
    </w:p>
    <w:p w:rsidR="004A2A6B" w:rsidRDefault="004A2A6B">
      <w:pPr>
        <w:jc w:val="center"/>
      </w:pPr>
      <w:r>
        <w:rPr>
          <w:position w:val="-14"/>
          <w:lang w:val="en-US"/>
        </w:rPr>
        <w:object w:dxaOrig="3360" w:dyaOrig="400">
          <v:shape id="_x0000_i1044" type="#_x0000_t75" style="width:209.25pt;height:23.25pt" o:ole="">
            <v:imagedata r:id="rId49" o:title=""/>
          </v:shape>
          <o:OLEObject Type="Embed" ProgID="Equation.3" ShapeID="_x0000_i1044" DrawAspect="Content" ObjectID="_1538739468" r:id="rId50"/>
        </w:object>
      </w:r>
      <w:r>
        <w:t>= 2,69 (легковые)</w:t>
      </w:r>
    </w:p>
    <w:p w:rsidR="004A2A6B" w:rsidRDefault="004A2A6B">
      <w:pPr>
        <w:jc w:val="center"/>
      </w:pPr>
    </w:p>
    <w:p w:rsidR="004A2A6B" w:rsidRDefault="004A2A6B">
      <w:pPr>
        <w:ind w:firstLine="0"/>
        <w:rPr>
          <w:iCs/>
        </w:rPr>
      </w:pPr>
      <w:r>
        <w:t xml:space="preserve">где    </w:t>
      </w:r>
      <w:r>
        <w:rPr>
          <w:i/>
          <w:iCs/>
          <w:lang w:val="en-US"/>
        </w:rPr>
        <w:t>t</w:t>
      </w:r>
      <w:r>
        <w:rPr>
          <w:i/>
          <w:iCs/>
          <w:vertAlign w:val="subscript"/>
        </w:rPr>
        <w:t>ТР</w:t>
      </w:r>
      <w:r>
        <w:rPr>
          <w:i/>
          <w:iCs/>
          <w:vertAlign w:val="superscript"/>
        </w:rPr>
        <w:t>н</w:t>
      </w:r>
      <w:r>
        <w:rPr>
          <w:i/>
          <w:iCs/>
        </w:rPr>
        <w:t xml:space="preserve"> – </w:t>
      </w:r>
      <w:r>
        <w:rPr>
          <w:iCs/>
        </w:rPr>
        <w:t>это</w:t>
      </w:r>
      <w:r>
        <w:rPr>
          <w:i/>
          <w:iCs/>
        </w:rPr>
        <w:t xml:space="preserve"> </w:t>
      </w:r>
      <w:r>
        <w:t xml:space="preserve">нормативная трудоемкость (удельная) ТР, человеко-ч на 1000 км. </w:t>
      </w:r>
    </w:p>
    <w:p w:rsidR="004A2A6B" w:rsidRDefault="004A2A6B">
      <w:pPr>
        <w:pStyle w:val="af6"/>
      </w:pPr>
      <w:r>
        <w:rPr>
          <w:i/>
        </w:rPr>
        <w:t>К</w:t>
      </w:r>
      <w:r>
        <w:rPr>
          <w:i/>
          <w:vertAlign w:val="subscript"/>
        </w:rPr>
        <w:t>3</w:t>
      </w:r>
      <w:r>
        <w:t xml:space="preserve"> – коэффициент, учитывающий климатические условия, К</w:t>
      </w:r>
      <w:r>
        <w:rPr>
          <w:vertAlign w:val="subscript"/>
        </w:rPr>
        <w:t>3</w:t>
      </w:r>
      <w:r>
        <w:t>=1,1;</w:t>
      </w:r>
    </w:p>
    <w:p w:rsidR="004A2A6B" w:rsidRDefault="004A2A6B">
      <w:pPr>
        <w:pStyle w:val="af6"/>
      </w:pPr>
      <w:r>
        <w:rPr>
          <w:i/>
        </w:rPr>
        <w:t>К</w:t>
      </w:r>
      <w:r>
        <w:rPr>
          <w:i/>
          <w:vertAlign w:val="subscript"/>
        </w:rPr>
        <w:t>5</w:t>
      </w:r>
      <w:r>
        <w:t xml:space="preserve"> – коэффициент, учитывающий условия хранения, для всех автомобилей принемаем К</w:t>
      </w:r>
      <w:r>
        <w:rPr>
          <w:vertAlign w:val="subscript"/>
        </w:rPr>
        <w:t>5</w:t>
      </w:r>
      <w:r>
        <w:t>=0,9- закрытое хранение.</w:t>
      </w:r>
    </w:p>
    <w:p w:rsidR="004A2A6B" w:rsidRDefault="004A2A6B"/>
    <w:p w:rsidR="004A2A6B" w:rsidRDefault="004F1262">
      <w:pPr>
        <w:ind w:firstLine="0"/>
      </w:pPr>
      <w:r>
        <w:rPr>
          <w:noProof/>
        </w:rPr>
        <mc:AlternateContent>
          <mc:Choice Requires="wpg">
            <w:drawing>
              <wp:anchor distT="0" distB="0" distL="114300" distR="114300" simplePos="0" relativeHeight="251640320" behindDoc="0" locked="1" layoutInCell="0" allowOverlap="1">
                <wp:simplePos x="0" y="0"/>
                <wp:positionH relativeFrom="page">
                  <wp:posOffset>687070</wp:posOffset>
                </wp:positionH>
                <wp:positionV relativeFrom="page">
                  <wp:posOffset>323850</wp:posOffset>
                </wp:positionV>
                <wp:extent cx="6588760" cy="10189210"/>
                <wp:effectExtent l="0" t="0" r="21590" b="21590"/>
                <wp:wrapNone/>
                <wp:docPr id="12037"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38" name="Rectangle 121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9" name="Line 122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0" name="Line 122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1" name="Line 122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2" name="Line 122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3" name="Line 122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4" name="Line 122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5" name="Line 122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6" name="Line 122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7" name="Line 122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8" name="Line 122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9" name="Rectangle 123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050" name="Rectangle 123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051" name="Rectangle 123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052" name="Rectangle 123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053" name="Rectangle 123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054" name="Rectangle 123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055" name="Rectangle 123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16</w:t>
                              </w:r>
                            </w:p>
                          </w:txbxContent>
                        </wps:txbx>
                        <wps:bodyPr rot="0" vert="horz" wrap="square" lIns="12700" tIns="12700" rIns="12700" bIns="12700" anchor="t" anchorCtr="0" upright="1">
                          <a:noAutofit/>
                        </wps:bodyPr>
                      </wps:wsp>
                      <wps:wsp>
                        <wps:cNvPr id="12056" name="Rectangle 123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8" o:spid="_x0000_s2050" style="position:absolute;left:0;text-align:left;margin-left:54.1pt;margin-top:25.5pt;width:518.8pt;height:802.3pt;z-index:251640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" o:allowincell="f">
                <v:rect id="Rectangle 1219" o:spid="_x0000_s20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p1sYA&#10;AADeAAAADwAAAGRycy9kb3ducmV2LnhtbESPQWvCQBCF7wX/wzKCt7pRodToKrEg9FTa6A8YsmMS&#10;zM7G7JpEf33nUOhthvfmvW+2+9E1qqcu1J4NLOYJKOLC25pLA+fT8fUdVIjIFhvPZOBBAfa7ycsW&#10;U+sH/qE+j6WSEA4pGqhibFOtQ1GRwzD3LbFoF985jLJ2pbYdDhLuGr1MkjftsGZpqLClj4qKa353&#10;Bq5x7L+yMn8e1+fDuvg+ZMP9lhkzm47ZBlSkMf6b/64/reAvk5X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qp1sYAAADeAAAADwAAAAAAAAAAAAAAAACYAgAAZHJz&#10;L2Rvd25yZXYueG1sUEsFBgAAAAAEAAQA9QAAAIsDAAAAAA==&#10;" filled="f" strokeweight="2pt"/>
                <v:line id="Line 1220" o:spid="_x0000_s205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ypkMIAAADeAAAADwAAAGRycy9kb3ducmV2LnhtbERPS4vCMBC+L/gfwgje1lTFRWujiFDx&#10;tli9eBub6QObSWmi1n+/EYS9zcf3nGTTm0Y8qHO1ZQWTcQSCOLe65lLB+ZR+L0A4j6yxsUwKXuRg&#10;sx58JRhr++QjPTJfihDCLkYFlfdtLKXLKzLoxrYlDlxhO4M+wK6UusNnCDeNnEbRjzRYc2iosKVd&#10;RfktuxsFt8t5nu5/d/rUZFt9LVN/uRZaqdGw365AeOr9v/jjPugwfxrNlvB+J9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ypkMIAAADeAAAADwAAAAAAAAAAAAAA&#10;AAChAgAAZHJzL2Rvd25yZXYueG1sUEsFBgAAAAAEAAQA+QAAAJADAAAAAA==&#10;" strokeweight="2pt"/>
                <v:line id="Line 1221" o:spid="_x0000_s205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BzcMUAAADeAAAADwAAAGRycy9kb3ducmV2LnhtbESPQYvCQAyF74L/YYiwN50q67J0HUWE&#10;irfF2ou32IltsZMpnVHrvzeHhb0l5OW99602g2vVg/rQeDYwnyWgiEtvG64MFKds+g0qRGSLrWcy&#10;8KIAm/V4tMLU+icf6ZHHSokJhxQN1DF2qdahrMlhmPmOWG5X3zuMsvaVtj0+xdy1epEkX9phw5JQ&#10;Y0e7mspbfncGbudime1/d/bU5lt7qbJ4vlytMR+TYfsDKtIQ/8V/3wcr9RfJpwAIjsyg1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BzcMUAAADeAAAADwAAAAAAAAAA&#10;AAAAAAChAgAAZHJzL2Rvd25yZXYueG1sUEsFBgAAAAAEAAQA+QAAAJMDAAAAAA==&#10;" strokeweight="2pt"/>
                <v:line id="Line 1222" o:spid="_x0000_s205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W678AAADeAAAADwAAAGRycy9kb3ducmV2LnhtbERPvQrCMBDeBd8hnOCmqaIi1SgiVNzE&#10;6uJ2NmdbbC6liVrf3giC2318v7dct6YST2pcaVnBaBiBIM6sLjlXcD4lgzkI55E1VpZJwZscrFfd&#10;zhJjbV98pGfqcxFC2MWooPC+jqV0WUEG3dDWxIG72cagD7DJpW7wFcJNJcdRNJMGSw4NBda0LSi7&#10;pw+j4H45T5PdYatPVbrR1zzxl+tNK9XvtZsFCE+t/4t/7r0O88fRZAT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IzW678AAADeAAAADwAAAAAAAAAAAAAAAACh&#10;AgAAZHJzL2Rvd25yZXYueG1sUEsFBgAAAAAEAAQA+QAAAI0DAAAAAA==&#10;" strokeweight="2pt"/>
                <v:line id="Line 1223" o:spid="_x0000_s205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InMMAAADeAAAADwAAAGRycy9kb3ducmV2LnhtbERPTWvCQBC9F/wPywjemo3BFomuIkLE&#10;W2n0ktuYHZNgdjZk1yT++26h0Ns83uds95NpxUC9aywrWEYxCOLS6oYrBddL9r4G4TyyxtYyKXiR&#10;g/1u9rbFVNuRv2nIfSVCCLsUFdTed6mUrqzJoItsRxy4u+0N+gD7SuoexxBuWpnE8ac02HBoqLGj&#10;Y03lI38aBY/i+pGdvo760uYHfasyX9zuWqnFfDpsQHia/L/4z33WYX4SrxL4fSf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eSJzDAAAA3gAAAA8AAAAAAAAAAAAA&#10;AAAAoQIAAGRycy9kb3ducmV2LnhtbFBLBQYAAAAABAAEAPkAAACRAwAAAAA=&#10;" strokeweight="2pt"/>
                <v:line id="Line 1224" o:spid="_x0000_s205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LtB8IAAADeAAAADwAAAGRycy9kb3ducmV2LnhtbERPS4vCMBC+L/gfwgje1tTHitRGEaHi&#10;bbF68TY20wc2k9JErf9+Iwh7m4/vOcmmN414UOdqywom4wgEcW51zaWC8yn9XoJwHlljY5kUvMjB&#10;Zj34SjDW9slHemS+FCGEXYwKKu/bWEqXV2TQjW1LHLjCdgZ9gF0pdYfPEG4aOY2ihTRYc2iosKVd&#10;RfktuxsFt8v5J93/7vSpybb6Wqb+ci20UqNhv12B8NT7f/HHfdBh/jSaz+D9Trh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LtB8IAAADeAAAADwAAAAAAAAAAAAAA&#10;AAChAgAAZHJzL2Rvd25yZXYueG1sUEsFBgAAAAAEAAQA+QAAAJADAAAAAA==&#10;" strokeweight="2pt"/>
                <v:line id="Line 1225" o:spid="_x0000_s205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1c78AAADeAAAADwAAAGRycy9kb3ducmV2LnhtbERPvQrCMBDeBd8hnOCmqaIi1SgiVNzE&#10;6uJ2NmdbbC6liVrf3giC2318v7dct6YST2pcaVnBaBiBIM6sLjlXcD4lgzkI55E1VpZJwZscrFfd&#10;zhJjbV98pGfqcxFC2MWooPC+jqV0WUEG3dDWxIG72cagD7DJpW7wFcJNJcdRNJMGSw4NBda0LSi7&#10;pw+j4H45T5PdYatPVbrR1zzxl+tNK9XvtZsFCE+t/4t/7r0O88fRZAL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Pt1c78AAADeAAAADwAAAAAAAAAAAAAAAACh&#10;AgAAZHJzL2Rvd25yZXYueG1sUEsFBgAAAAAEAAQA+QAAAI0DAAAAAA==&#10;" strokeweight="2pt"/>
                <v:line id="Line 1226" o:spid="_x0000_s205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Q6L8AAADeAAAADwAAAGRycy9kb3ducmV2LnhtbERPvQrCMBDeBd8hnOCmqaIi1SgiVNzE&#10;6uJ2NmdbbC6liVrf3giC2318v7dct6YST2pcaVnBaBiBIM6sLjlXcD4lgzkI55E1VpZJwZscrFfd&#10;zhJjbV98pGfqcxFC2MWooPC+jqV0WUEG3dDWxIG72cagD7DJpW7wFcJNJcdRNJMGSw4NBda0LSi7&#10;pw+j4H45T5PdYatPVbrR1zzxl+tNK9XvtZsFCE+t/4t/7r0O88fRZAr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7fQ6L8AAADeAAAADwAAAAAAAAAAAAAAAACh&#10;AgAAZHJzL2Rvd25yZXYueG1sUEsFBgAAAAAEAAQA+QAAAI0DAAAAAA==&#10;" strokeweight="2pt"/>
                <v:line id="Line 1227" o:spid="_x0000_s205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JksQAAADeAAAADwAAAGRycy9kb3ducmV2LnhtbERP22oCMRB9L/gPYQp9q1mlSF3NLsVW&#10;qPhQvHzAuBk3q5vJkkTd9usbodC3OZzrzMvetuJKPjSOFYyGGQjiyumGawX73fL5FUSIyBpbx6Tg&#10;mwKUxeBhjrl2N97QdRtrkUI45KjAxNjlUobKkMUwdB1x4o7OW4wJ+lpqj7cUbls5zrKJtNhwajDY&#10;0cJQdd5erIKVP6zPo5/ayAOv/Ef79T4N9qTU02P/NgMRqY//4j/3p07zx9nLBO7vpBt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cmSxAAAAN4AAAAPAAAAAAAAAAAA&#10;AAAAAKECAABkcnMvZG93bnJldi54bWxQSwUGAAAAAAQABAD5AAAAkgMAAAAA&#10;" strokeweight="1pt"/>
                <v:line id="Line 1228" o:spid="_x0000_s206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rBMIAAADeAAAADwAAAGRycy9kb3ducmV2LnhtbERPS4vCMBC+L/gfwgje1lTRVWqjiFDx&#10;tli9eBub6QObSWmi1n+/EYS9zcf3nGTTm0Y8qHO1ZQWTcQSCOLe65lLB+ZR+L0E4j6yxsUwKXuRg&#10;sx58JRhr++QjPTJfihDCLkYFlfdtLKXLKzLoxrYlDlxhO4M+wK6UusNnCDeNnEbRjzRYc2iosKVd&#10;RfktuxsFt8t5nu5/d/rUZFt9LVN/uRZaqdGw365AeOr9v/jjPugwfxrNFvB+J9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nrBMIAAADeAAAADwAAAAAAAAAAAAAA&#10;AAChAgAAZHJzL2Rvd25yZXYueG1sUEsFBgAAAAAEAAQA+QAAAJADAAAAAA==&#10;" strokeweight="2pt"/>
                <v:line id="Line 1229" o:spid="_x0000_s206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4e8cAAADeAAAADwAAAGRycy9kb3ducmV2LnhtbESPzW4CMQyE75X6DpErcStZEKrKQkBV&#10;oVJRDxU/D2A2ZrOwcVZJCts+fX2o1JutGc98ni9736orxdQENjAaFqCIq2Abrg0c9m+Pz6BSRrbY&#10;BiYD35Rgubi/m2Npw423dN3lWkkIpxINuJy7UutUOfKYhqEjFu0Uoscsa6y1jXiTcN/qcVE8aY8N&#10;S4PDjl4dVZfdlzewicePy+indvrIm7huP1fT5M/GDB76lxmoTH3+N/9dv1vBHxcT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uvh7xwAAAN4AAAAPAAAAAAAA&#10;AAAAAAAAAKECAABkcnMvZG93bnJldi54bWxQSwUGAAAAAAQABAD5AAAAlQMAAAAA&#10;" strokeweight="1pt"/>
                <v:rect id="Rectangle 1230" o:spid="_x0000_s206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epcAA&#10;AADeAAAADwAAAGRycy9kb3ducmV2LnhtbERPTYvCMBC9L/gfwgje1kQR0WqUIghe7e7CHodmtq02&#10;k5pErf/eLAje5vE+Z73tbStu5EPjWMNkrEAQl840XGn4/tp/LkCEiGywdUwaHhRguxl8rDEz7s5H&#10;uhWxEimEQ4Ya6hi7TMpQ1mQxjF1HnLg/5y3GBH0ljcd7CretnCo1lxYbTg01drSrqTwXV6shz0/9&#10;z6VY4j7IhfJzMzNV/qv1aNjnKxCR+vgWv9wHk+ZP1WwJ/++kG+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8epc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1231" o:spid="_x0000_s206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h5cUA&#10;AADeAAAADwAAAGRycy9kb3ducmV2LnhtbESPQW/CMAyF75P2HyJP4jaSIYZYIaAKCWnXFSbtaDVe&#10;W9Y4Jcmg+/fzAYmbLT+/9771dvS9ulBMXWALL1MDirgOruPGwvGwf16CShnZYR+YLPxRgu3m8WGN&#10;hQtX/qBLlRslJpwKtNDmPBRap7olj2kaBmK5fYfoMcsaG+0iXsXc93pmzEJ77FgSWhxo11L9U/16&#10;C2V5Gj/P1Rvuk16auHBz15Rf1k6exnIFKtOY7+Lb97uT+jPzKgCCIz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CHl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Лист</w:t>
                        </w:r>
                      </w:p>
                    </w:txbxContent>
                  </v:textbox>
                </v:rect>
                <v:rect id="Rectangle 1232" o:spid="_x0000_s206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EfsEA&#10;AADeAAAADwAAAGRycy9kb3ducmV2LnhtbERP32vCMBB+F/Y/hBvsTRNlSq1GKYKw11UHezyas61r&#10;Ll0StfvvF0Hw7T6+n7feDrYTV/KhdaxhOlEgiCtnWq41HA/7cQYiRGSDnWPS8EcBtpuX0Rpz4278&#10;Sdcy1iKFcMhRQxNjn0sZqoYshonriRN3ct5iTNDX0ni8pXDbyZlSC2mx5dTQYE+7hqqf8mI1FMV5&#10;+Potl7gPMlN+Yd5NXXxr/fY6FCsQkYb4FD/cHybNn6n5FO7vp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AhH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233" o:spid="_x0000_s206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aCcEA&#10;AADeAAAADwAAAGRycy9kb3ducmV2LnhtbERP32vCMBB+H/g/hBN8m4nFiVajlIHg67oJPh7N2Vab&#10;S00yrf/9Mhjs7T6+n7fZDbYTd/KhdaxhNlUgiCtnWq41fH3uX5cgQkQ22DkmDU8KsNuOXjaYG/fg&#10;D7qXsRYphEOOGpoY+1zKUDVkMUxdT5y4s/MWY4K+lsbjI4XbTmZKLaTFllNDgz29N1Rdy2+roSgu&#10;w/FWrnAf5FL5hZmbujhpPRkPxRpEpCH+i//cB5PmZ+ot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SGg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234" o:spid="_x0000_s206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ksIA&#10;AADeAAAADwAAAGRycy9kb3ducmV2LnhtbERP32vCMBB+F/Y/hBvsTZO5Ka4zLUUQfLUq7PFobm23&#10;5tIlUet/bwaDvd3H9/PWxWh7cSEfOscanmcKBHHtTMeNhuNhO12BCBHZYO+YNNwoQJE/TNaYGXfl&#10;PV2q2IgUwiFDDW2MQyZlqFuyGGZuIE7cp/MWY4K+kcbjNYXbXs6VWkqLHaeGFgfatFR/V2eroSy/&#10;xtNP9YbbIFfKL82racoPrZ8ex/IdRKQx/ov/3DuT5s/V4gV+30k3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r+S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1235" o:spid="_x0000_s206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n5sEA&#10;AADeAAAADwAAAGRycy9kb3ducmV2LnhtbERP32vCMBB+H/g/hBP2NhPFSa1GKQPBVzsHezyas602&#10;ly6J2v33ZjDw7T6+n7feDrYTN/KhdaxhOlEgiCtnWq41HD93bxmIEJENdo5Jwy8F2G5GL2vMjbvz&#10;gW5lrEUK4ZCjhibGPpcyVA1ZDBPXEyfu5LzFmKCvpfF4T+G2kzOlFtJiy6mhwZ4+Gqou5dVqKIrz&#10;8PVTLnEXZKb8wsxNXXxr/ToeihWISEN8iv/de5Pmz9T7HP7e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3J+b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236" o:spid="_x0000_s206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CfcIA&#10;AADeAAAADwAAAGRycy9kb3ducmV2LnhtbERP32vCMBB+H/g/hBP2NhNlSteZliIIe7Wb4OPR3NrO&#10;5lKTTOt/vwwGe7uP7+dty8kO4ko+9I41LBcKBHHjTM+tho/3/VMGIkRkg4Nj0nCnAGUxe9hibtyN&#10;D3StYytSCIccNXQxjrmUoenIYli4kThxn85bjAn6VhqPtxRuB7lSaiMt9pwaOhxp11Fzrr+thqr6&#10;mo6X+gX3QWbKb8yzaauT1o/zqXoFEWmK/+I/95tJ81dqvYbfd9IN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4J9wgAAAN4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16</w:t>
                        </w:r>
                      </w:p>
                    </w:txbxContent>
                  </v:textbox>
                </v:rect>
                <v:rect id="Rectangle 1237" o:spid="_x0000_s206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cCsEA&#10;AADeAAAADwAAAGRycy9kb3ducmV2LnhtbERP32vCMBB+H/g/hBN8m4niilajlIHg67oJPh7N2Vab&#10;S00yrf/9Mhjs7T6+n7fZDbYTd/KhdaxhNlUgiCtnWq41fH3uX5cgQkQ22DkmDU8KsNuOXjaYG/fg&#10;D7qXsRYphEOOGpoY+1zKUDVkMUxdT5y4s/MWY4K+lsbjI4XbTs6VyqTFllNDgz29N1Rdy2+roSgu&#10;w/FWrnAf5FL5zCxMXZy0noyHYg0i0hD/xX/ug0nz5+ot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pHArBAAAA3gAAAA8AAAAAAAAAAAAAAAAAmAIAAGRycy9kb3du&#10;cmV2LnhtbFBLBQYAAAAABAAEAPUAAACG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Таблица 2.12 – Корректировка трудоемкостей (нормативных) ТО, ЕО и ТР</w:t>
      </w:r>
    </w:p>
    <w:tbl>
      <w:tblPr>
        <w:tblW w:w="4751" w:type="pct"/>
        <w:jc w:val="center"/>
        <w:tblLayout w:type="fixed"/>
        <w:tblLook w:val="04A0" w:firstRow="1" w:lastRow="0" w:firstColumn="1" w:lastColumn="0" w:noHBand="0" w:noVBand="1"/>
      </w:tblPr>
      <w:tblGrid>
        <w:gridCol w:w="2494"/>
        <w:gridCol w:w="886"/>
        <w:gridCol w:w="1582"/>
        <w:gridCol w:w="1867"/>
        <w:gridCol w:w="1058"/>
        <w:gridCol w:w="880"/>
        <w:gridCol w:w="865"/>
      </w:tblGrid>
      <w:tr w:rsidR="004A2A6B">
        <w:trPr>
          <w:trHeight w:val="851"/>
          <w:jc w:val="center"/>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Марка авто.</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jc w:val="center"/>
            </w:pPr>
            <w:r>
              <w:t>Кол-во.</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jc w:val="center"/>
            </w:pPr>
            <w:r>
              <w:t>Годовой пробег. Тыс.км.</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4A2A6B" w:rsidRDefault="004A2A6B">
            <w:pPr>
              <w:pStyle w:val="a4"/>
              <w:jc w:val="center"/>
            </w:pPr>
            <w:r>
              <w:t>Средний годовой пробег одного автомобиля тыс.км.</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jc w:val="center"/>
            </w:pPr>
            <w:r>
              <w:t>Lcc км.</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t</w:t>
            </w:r>
            <w:r>
              <w:rPr>
                <w:vertAlign w:val="subscript"/>
              </w:rPr>
              <w:t>ЕОс</w:t>
            </w:r>
          </w:p>
        </w:tc>
        <w:tc>
          <w:tcPr>
            <w:tcW w:w="449" w:type="pct"/>
            <w:tcBorders>
              <w:top w:val="single" w:sz="4" w:space="0" w:color="auto"/>
              <w:left w:val="single" w:sz="4" w:space="0" w:color="auto"/>
              <w:bottom w:val="single" w:sz="4" w:space="0" w:color="auto"/>
              <w:right w:val="single" w:sz="4" w:space="0" w:color="auto"/>
            </w:tcBorders>
            <w:vAlign w:val="center"/>
          </w:tcPr>
          <w:p w:rsidR="004A2A6B" w:rsidRDefault="004A2A6B">
            <w:pPr>
              <w:pStyle w:val="a4"/>
              <w:jc w:val="center"/>
            </w:pPr>
            <w:r>
              <w:t>t</w:t>
            </w:r>
            <w:r>
              <w:rPr>
                <w:vertAlign w:val="subscript"/>
              </w:rPr>
              <w:t>ТР</w:t>
            </w:r>
          </w:p>
        </w:tc>
      </w:tr>
      <w:tr w:rsidR="004A2A6B">
        <w:trPr>
          <w:trHeight w:val="374"/>
          <w:jc w:val="center"/>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w:t>
            </w:r>
          </w:p>
        </w:tc>
        <w:tc>
          <w:tcPr>
            <w:tcW w:w="821"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3</w:t>
            </w:r>
          </w:p>
        </w:tc>
        <w:tc>
          <w:tcPr>
            <w:tcW w:w="969" w:type="pct"/>
            <w:tcBorders>
              <w:top w:val="single" w:sz="4" w:space="0" w:color="auto"/>
              <w:left w:val="nil"/>
              <w:bottom w:val="single" w:sz="4" w:space="0" w:color="auto"/>
              <w:right w:val="single" w:sz="4" w:space="0" w:color="auto"/>
            </w:tcBorders>
            <w:shd w:val="clear" w:color="auto" w:fill="auto"/>
            <w:vAlign w:val="center"/>
          </w:tcPr>
          <w:p w:rsidR="004A2A6B" w:rsidRDefault="004A2A6B">
            <w:pPr>
              <w:pStyle w:val="a4"/>
              <w:jc w:val="center"/>
            </w:pPr>
            <w:r>
              <w:t>4</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5</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6</w:t>
            </w:r>
          </w:p>
        </w:tc>
        <w:tc>
          <w:tcPr>
            <w:tcW w:w="449" w:type="pct"/>
            <w:tcBorders>
              <w:top w:val="single" w:sz="4" w:space="0" w:color="auto"/>
              <w:left w:val="single" w:sz="4" w:space="0" w:color="auto"/>
              <w:bottom w:val="single" w:sz="4" w:space="0" w:color="auto"/>
              <w:right w:val="single" w:sz="4" w:space="0" w:color="auto"/>
            </w:tcBorders>
            <w:vAlign w:val="center"/>
          </w:tcPr>
          <w:p w:rsidR="004A2A6B" w:rsidRDefault="004A2A6B">
            <w:pPr>
              <w:pStyle w:val="a4"/>
              <w:jc w:val="center"/>
            </w:pPr>
            <w:r>
              <w:t>7</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Зил 131</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4</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644427</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161106,7</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441,3</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219</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3,34</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Зил 450650</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148346</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148346</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406,2</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54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3,34</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Урал 43203</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6</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1000424</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166737,3</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456,8</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328</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3,34</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Урал 4320</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4</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615997</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153999,2</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421,9</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219</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3,34</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ЛАЗ 695Т</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19741</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147414</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54</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54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3,34</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Газ 32213</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45145</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45145</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123,6</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54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3,34</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Тойота Лэнд</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2</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40254</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40254</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110,2</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54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2,69</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УАЗ 31601</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2</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35214</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35214</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96,4</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54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2,69</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Урал 555700</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28955</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28955</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79,3</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54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3,34</w:t>
            </w:r>
          </w:p>
        </w:tc>
      </w:tr>
      <w:tr w:rsidR="004A2A6B">
        <w:trPr>
          <w:trHeight w:val="283"/>
          <w:jc w:val="center"/>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ГА33377760</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w:t>
            </w:r>
          </w:p>
        </w:tc>
        <w:tc>
          <w:tcPr>
            <w:tcW w:w="821"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102485</w:t>
            </w:r>
          </w:p>
        </w:tc>
        <w:tc>
          <w:tcPr>
            <w:tcW w:w="96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51242,5</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140,3</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109</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3,34</w:t>
            </w:r>
          </w:p>
        </w:tc>
      </w:tr>
      <w:tr w:rsidR="004A2A6B">
        <w:trPr>
          <w:trHeight w:val="283"/>
          <w:jc w:val="center"/>
        </w:trPr>
        <w:tc>
          <w:tcPr>
            <w:tcW w:w="1295" w:type="pct"/>
            <w:tcBorders>
              <w:top w:val="nil"/>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КАМА343118</w:t>
            </w:r>
          </w:p>
        </w:tc>
        <w:tc>
          <w:tcPr>
            <w:tcW w:w="460"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5</w:t>
            </w:r>
          </w:p>
        </w:tc>
        <w:tc>
          <w:tcPr>
            <w:tcW w:w="821"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254885</w:t>
            </w:r>
          </w:p>
        </w:tc>
        <w:tc>
          <w:tcPr>
            <w:tcW w:w="969" w:type="pct"/>
            <w:tcBorders>
              <w:top w:val="nil"/>
              <w:left w:val="nil"/>
              <w:bottom w:val="single" w:sz="4" w:space="0" w:color="auto"/>
              <w:right w:val="single" w:sz="4" w:space="0" w:color="auto"/>
            </w:tcBorders>
            <w:shd w:val="clear" w:color="auto" w:fill="auto"/>
            <w:noWrap/>
            <w:vAlign w:val="center"/>
          </w:tcPr>
          <w:p w:rsidR="004A2A6B" w:rsidRDefault="004A2A6B">
            <w:pPr>
              <w:pStyle w:val="a4"/>
              <w:jc w:val="center"/>
            </w:pPr>
            <w:r>
              <w:t>50977</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139,6</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273</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3,34</w:t>
            </w:r>
          </w:p>
        </w:tc>
      </w:tr>
    </w:tbl>
    <w:p w:rsidR="00AA7282" w:rsidRDefault="00AA7282" w:rsidP="00B55C6C">
      <w:pPr>
        <w:jc w:val="right"/>
        <w:rPr>
          <w:rFonts w:eastAsia="Times New Roman"/>
        </w:rPr>
      </w:pPr>
      <w:bookmarkStart w:id="22" w:name="_Toc421975684"/>
    </w:p>
    <w:p w:rsidR="004A2A6B" w:rsidRDefault="004A2A6B" w:rsidP="00B55C6C">
      <w:pPr>
        <w:jc w:val="right"/>
        <w:rPr>
          <w:rFonts w:eastAsia="Times New Roman"/>
        </w:rPr>
      </w:pPr>
      <w:r>
        <w:rPr>
          <w:rFonts w:eastAsia="Times New Roman"/>
        </w:rPr>
        <w:lastRenderedPageBreak/>
        <w:t>продолжение</w:t>
      </w:r>
      <w:r>
        <w:t xml:space="preserve"> таблицы 2.12.</w:t>
      </w:r>
    </w:p>
    <w:tbl>
      <w:tblPr>
        <w:tblW w:w="96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951"/>
        <w:gridCol w:w="1549"/>
        <w:gridCol w:w="1700"/>
        <w:gridCol w:w="1053"/>
        <w:gridCol w:w="860"/>
        <w:gridCol w:w="859"/>
      </w:tblGrid>
      <w:tr w:rsidR="004A2A6B">
        <w:trPr>
          <w:trHeight w:val="503"/>
        </w:trPr>
        <w:tc>
          <w:tcPr>
            <w:tcW w:w="2663" w:type="dxa"/>
            <w:shd w:val="clear" w:color="auto" w:fill="auto"/>
            <w:vAlign w:val="center"/>
          </w:tcPr>
          <w:p w:rsidR="004A2A6B" w:rsidRDefault="004A2A6B">
            <w:pPr>
              <w:pStyle w:val="a4"/>
              <w:jc w:val="center"/>
            </w:pPr>
            <w:r>
              <w:t>1</w:t>
            </w:r>
          </w:p>
        </w:tc>
        <w:tc>
          <w:tcPr>
            <w:tcW w:w="951" w:type="dxa"/>
            <w:shd w:val="clear" w:color="auto" w:fill="auto"/>
            <w:vAlign w:val="center"/>
          </w:tcPr>
          <w:p w:rsidR="004A2A6B" w:rsidRDefault="004A2A6B">
            <w:pPr>
              <w:pStyle w:val="a4"/>
              <w:jc w:val="center"/>
            </w:pPr>
            <w:r>
              <w:t>2</w:t>
            </w:r>
          </w:p>
        </w:tc>
        <w:tc>
          <w:tcPr>
            <w:tcW w:w="1549" w:type="dxa"/>
            <w:shd w:val="clear" w:color="auto" w:fill="auto"/>
            <w:vAlign w:val="center"/>
          </w:tcPr>
          <w:p w:rsidR="004A2A6B" w:rsidRDefault="004A2A6B">
            <w:pPr>
              <w:pStyle w:val="a4"/>
              <w:jc w:val="center"/>
            </w:pPr>
            <w:r>
              <w:t>3</w:t>
            </w:r>
          </w:p>
        </w:tc>
        <w:tc>
          <w:tcPr>
            <w:tcW w:w="1700" w:type="dxa"/>
            <w:shd w:val="clear" w:color="auto" w:fill="auto"/>
            <w:vAlign w:val="center"/>
          </w:tcPr>
          <w:p w:rsidR="004A2A6B" w:rsidRDefault="004A2A6B">
            <w:pPr>
              <w:pStyle w:val="a4"/>
              <w:jc w:val="center"/>
            </w:pPr>
            <w:r>
              <w:t>4</w:t>
            </w:r>
          </w:p>
        </w:tc>
        <w:tc>
          <w:tcPr>
            <w:tcW w:w="1053" w:type="dxa"/>
            <w:shd w:val="clear" w:color="auto" w:fill="auto"/>
            <w:vAlign w:val="center"/>
          </w:tcPr>
          <w:p w:rsidR="004A2A6B" w:rsidRDefault="004A2A6B">
            <w:pPr>
              <w:pStyle w:val="a4"/>
              <w:jc w:val="center"/>
            </w:pPr>
            <w:r>
              <w:t>5</w:t>
            </w:r>
          </w:p>
        </w:tc>
        <w:tc>
          <w:tcPr>
            <w:tcW w:w="860" w:type="dxa"/>
            <w:shd w:val="clear" w:color="auto" w:fill="auto"/>
            <w:vAlign w:val="center"/>
          </w:tcPr>
          <w:p w:rsidR="004A2A6B" w:rsidRDefault="004A2A6B">
            <w:pPr>
              <w:pStyle w:val="a4"/>
              <w:jc w:val="center"/>
            </w:pPr>
            <w:r>
              <w:t>6</w:t>
            </w:r>
          </w:p>
        </w:tc>
        <w:tc>
          <w:tcPr>
            <w:tcW w:w="859" w:type="dxa"/>
            <w:shd w:val="clear" w:color="auto" w:fill="auto"/>
            <w:vAlign w:val="bottom"/>
          </w:tcPr>
          <w:p w:rsidR="004A2A6B" w:rsidRDefault="004A2A6B">
            <w:pPr>
              <w:pStyle w:val="a4"/>
              <w:jc w:val="center"/>
            </w:pPr>
            <w:r>
              <w:t>7</w:t>
            </w:r>
          </w:p>
        </w:tc>
      </w:tr>
      <w:bookmarkEnd w:id="22"/>
      <w:tr w:rsidR="004A2A6B">
        <w:trPr>
          <w:trHeight w:val="503"/>
        </w:trPr>
        <w:tc>
          <w:tcPr>
            <w:tcW w:w="2663" w:type="dxa"/>
            <w:shd w:val="clear" w:color="auto" w:fill="auto"/>
            <w:vAlign w:val="center"/>
          </w:tcPr>
          <w:p w:rsidR="004A2A6B" w:rsidRDefault="004A2A6B">
            <w:pPr>
              <w:pStyle w:val="a4"/>
              <w:jc w:val="center"/>
            </w:pPr>
            <w:r>
              <w:t>ВАЗ 21310</w:t>
            </w:r>
          </w:p>
        </w:tc>
        <w:tc>
          <w:tcPr>
            <w:tcW w:w="951" w:type="dxa"/>
            <w:shd w:val="clear" w:color="auto" w:fill="auto"/>
            <w:vAlign w:val="center"/>
          </w:tcPr>
          <w:p w:rsidR="004A2A6B" w:rsidRDefault="004A2A6B">
            <w:pPr>
              <w:pStyle w:val="a4"/>
              <w:jc w:val="center"/>
            </w:pPr>
            <w:r>
              <w:t>1</w:t>
            </w:r>
          </w:p>
        </w:tc>
        <w:tc>
          <w:tcPr>
            <w:tcW w:w="1549" w:type="dxa"/>
            <w:shd w:val="clear" w:color="auto" w:fill="auto"/>
            <w:vAlign w:val="center"/>
          </w:tcPr>
          <w:p w:rsidR="004A2A6B" w:rsidRDefault="004A2A6B">
            <w:pPr>
              <w:pStyle w:val="a4"/>
              <w:jc w:val="center"/>
            </w:pPr>
            <w:r>
              <w:t>25220</w:t>
            </w:r>
          </w:p>
        </w:tc>
        <w:tc>
          <w:tcPr>
            <w:tcW w:w="1700" w:type="dxa"/>
            <w:shd w:val="clear" w:color="auto" w:fill="auto"/>
            <w:vAlign w:val="center"/>
          </w:tcPr>
          <w:p w:rsidR="004A2A6B" w:rsidRDefault="004A2A6B">
            <w:pPr>
              <w:pStyle w:val="a4"/>
              <w:jc w:val="center"/>
            </w:pPr>
            <w:r>
              <w:t>25220</w:t>
            </w:r>
          </w:p>
        </w:tc>
        <w:tc>
          <w:tcPr>
            <w:tcW w:w="1053" w:type="dxa"/>
            <w:shd w:val="clear" w:color="auto" w:fill="auto"/>
            <w:vAlign w:val="center"/>
          </w:tcPr>
          <w:p w:rsidR="004A2A6B" w:rsidRDefault="004A2A6B">
            <w:pPr>
              <w:pStyle w:val="a4"/>
              <w:jc w:val="center"/>
            </w:pPr>
            <w:r>
              <w:t>69</w:t>
            </w:r>
          </w:p>
        </w:tc>
        <w:tc>
          <w:tcPr>
            <w:tcW w:w="860" w:type="dxa"/>
            <w:shd w:val="clear" w:color="auto" w:fill="auto"/>
            <w:vAlign w:val="center"/>
          </w:tcPr>
          <w:p w:rsidR="004A2A6B" w:rsidRDefault="004A2A6B">
            <w:pPr>
              <w:pStyle w:val="a4"/>
              <w:jc w:val="center"/>
            </w:pPr>
            <w:r>
              <w:t>54</w:t>
            </w:r>
          </w:p>
        </w:tc>
        <w:tc>
          <w:tcPr>
            <w:tcW w:w="859" w:type="dxa"/>
            <w:shd w:val="clear" w:color="auto" w:fill="auto"/>
            <w:vAlign w:val="bottom"/>
          </w:tcPr>
          <w:p w:rsidR="004A2A6B" w:rsidRDefault="004A2A6B">
            <w:pPr>
              <w:pStyle w:val="a4"/>
              <w:jc w:val="center"/>
            </w:pPr>
            <w:r>
              <w:t>2,69</w:t>
            </w:r>
          </w:p>
        </w:tc>
      </w:tr>
      <w:tr w:rsidR="004A2A6B">
        <w:trPr>
          <w:trHeight w:val="503"/>
        </w:trPr>
        <w:tc>
          <w:tcPr>
            <w:tcW w:w="2663" w:type="dxa"/>
            <w:shd w:val="clear" w:color="auto" w:fill="auto"/>
            <w:vAlign w:val="center"/>
          </w:tcPr>
          <w:p w:rsidR="004A2A6B" w:rsidRDefault="004A2A6B">
            <w:pPr>
              <w:pStyle w:val="a4"/>
              <w:jc w:val="center"/>
            </w:pPr>
            <w:r>
              <w:t>УАЗ-39094</w:t>
            </w:r>
          </w:p>
        </w:tc>
        <w:tc>
          <w:tcPr>
            <w:tcW w:w="951" w:type="dxa"/>
            <w:shd w:val="clear" w:color="auto" w:fill="auto"/>
            <w:vAlign w:val="center"/>
          </w:tcPr>
          <w:p w:rsidR="004A2A6B" w:rsidRDefault="004A2A6B">
            <w:pPr>
              <w:pStyle w:val="a4"/>
              <w:jc w:val="center"/>
            </w:pPr>
            <w:r>
              <w:t>1</w:t>
            </w:r>
          </w:p>
        </w:tc>
        <w:tc>
          <w:tcPr>
            <w:tcW w:w="1549" w:type="dxa"/>
            <w:shd w:val="clear" w:color="auto" w:fill="auto"/>
            <w:vAlign w:val="center"/>
          </w:tcPr>
          <w:p w:rsidR="004A2A6B" w:rsidRDefault="004A2A6B">
            <w:pPr>
              <w:pStyle w:val="a4"/>
              <w:jc w:val="center"/>
            </w:pPr>
            <w:r>
              <w:t>41474</w:t>
            </w:r>
          </w:p>
        </w:tc>
        <w:tc>
          <w:tcPr>
            <w:tcW w:w="1700" w:type="dxa"/>
            <w:shd w:val="clear" w:color="auto" w:fill="auto"/>
            <w:vAlign w:val="center"/>
          </w:tcPr>
          <w:p w:rsidR="004A2A6B" w:rsidRDefault="004A2A6B">
            <w:pPr>
              <w:pStyle w:val="a4"/>
              <w:jc w:val="center"/>
            </w:pPr>
            <w:r>
              <w:t>41474</w:t>
            </w:r>
          </w:p>
        </w:tc>
        <w:tc>
          <w:tcPr>
            <w:tcW w:w="1053" w:type="dxa"/>
            <w:shd w:val="clear" w:color="auto" w:fill="auto"/>
            <w:vAlign w:val="center"/>
          </w:tcPr>
          <w:p w:rsidR="004A2A6B" w:rsidRDefault="004A2A6B">
            <w:pPr>
              <w:pStyle w:val="a4"/>
              <w:jc w:val="center"/>
            </w:pPr>
            <w:r>
              <w:t>113,6</w:t>
            </w:r>
          </w:p>
        </w:tc>
        <w:tc>
          <w:tcPr>
            <w:tcW w:w="860" w:type="dxa"/>
            <w:shd w:val="clear" w:color="auto" w:fill="auto"/>
            <w:vAlign w:val="center"/>
          </w:tcPr>
          <w:p w:rsidR="004A2A6B" w:rsidRDefault="004A2A6B">
            <w:pPr>
              <w:pStyle w:val="a4"/>
              <w:jc w:val="center"/>
            </w:pPr>
            <w:r>
              <w:t>54</w:t>
            </w:r>
          </w:p>
        </w:tc>
        <w:tc>
          <w:tcPr>
            <w:tcW w:w="859" w:type="dxa"/>
            <w:shd w:val="clear" w:color="auto" w:fill="auto"/>
            <w:vAlign w:val="bottom"/>
          </w:tcPr>
          <w:p w:rsidR="004A2A6B" w:rsidRDefault="004A2A6B">
            <w:pPr>
              <w:pStyle w:val="a4"/>
              <w:jc w:val="center"/>
            </w:pPr>
            <w:r>
              <w:t>2,69</w:t>
            </w:r>
          </w:p>
        </w:tc>
      </w:tr>
      <w:tr w:rsidR="004A2A6B">
        <w:trPr>
          <w:trHeight w:val="531"/>
        </w:trPr>
        <w:tc>
          <w:tcPr>
            <w:tcW w:w="2663" w:type="dxa"/>
            <w:shd w:val="clear" w:color="auto" w:fill="auto"/>
            <w:vAlign w:val="center"/>
          </w:tcPr>
          <w:p w:rsidR="004A2A6B" w:rsidRDefault="004A2A6B">
            <w:pPr>
              <w:pStyle w:val="a4"/>
              <w:jc w:val="center"/>
            </w:pPr>
            <w:r>
              <w:t>Камаз 43118-10</w:t>
            </w:r>
          </w:p>
        </w:tc>
        <w:tc>
          <w:tcPr>
            <w:tcW w:w="951" w:type="dxa"/>
            <w:shd w:val="clear" w:color="auto" w:fill="auto"/>
            <w:vAlign w:val="center"/>
          </w:tcPr>
          <w:p w:rsidR="004A2A6B" w:rsidRDefault="004A2A6B">
            <w:pPr>
              <w:pStyle w:val="a4"/>
              <w:jc w:val="center"/>
            </w:pPr>
            <w:r>
              <w:t>12</w:t>
            </w:r>
          </w:p>
        </w:tc>
        <w:tc>
          <w:tcPr>
            <w:tcW w:w="1549" w:type="dxa"/>
            <w:shd w:val="clear" w:color="auto" w:fill="auto"/>
            <w:vAlign w:val="center"/>
          </w:tcPr>
          <w:p w:rsidR="004A2A6B" w:rsidRDefault="004A2A6B">
            <w:pPr>
              <w:pStyle w:val="a4"/>
              <w:jc w:val="center"/>
            </w:pPr>
            <w:r>
              <w:t>1021252</w:t>
            </w:r>
          </w:p>
        </w:tc>
        <w:tc>
          <w:tcPr>
            <w:tcW w:w="1700" w:type="dxa"/>
            <w:shd w:val="clear" w:color="auto" w:fill="auto"/>
            <w:vAlign w:val="center"/>
          </w:tcPr>
          <w:p w:rsidR="004A2A6B" w:rsidRDefault="004A2A6B">
            <w:pPr>
              <w:pStyle w:val="a4"/>
              <w:jc w:val="center"/>
            </w:pPr>
            <w:r>
              <w:t>85104,3</w:t>
            </w:r>
          </w:p>
        </w:tc>
        <w:tc>
          <w:tcPr>
            <w:tcW w:w="1053" w:type="dxa"/>
            <w:shd w:val="clear" w:color="auto" w:fill="auto"/>
            <w:vAlign w:val="center"/>
          </w:tcPr>
          <w:p w:rsidR="004A2A6B" w:rsidRDefault="004A2A6B">
            <w:pPr>
              <w:pStyle w:val="a4"/>
              <w:jc w:val="center"/>
            </w:pPr>
            <w:r>
              <w:t>233,1</w:t>
            </w:r>
          </w:p>
        </w:tc>
        <w:tc>
          <w:tcPr>
            <w:tcW w:w="860" w:type="dxa"/>
            <w:shd w:val="clear" w:color="auto" w:fill="auto"/>
            <w:vAlign w:val="center"/>
          </w:tcPr>
          <w:p w:rsidR="004A2A6B" w:rsidRDefault="004A2A6B">
            <w:pPr>
              <w:pStyle w:val="a4"/>
              <w:jc w:val="center"/>
            </w:pPr>
            <w:r>
              <w:t>657</w:t>
            </w:r>
          </w:p>
        </w:tc>
        <w:tc>
          <w:tcPr>
            <w:tcW w:w="859" w:type="dxa"/>
            <w:shd w:val="clear" w:color="auto" w:fill="auto"/>
            <w:vAlign w:val="bottom"/>
          </w:tcPr>
          <w:p w:rsidR="004A2A6B" w:rsidRDefault="004A2A6B">
            <w:pPr>
              <w:pStyle w:val="a4"/>
              <w:jc w:val="center"/>
            </w:pPr>
            <w:r>
              <w:t>3,34</w:t>
            </w:r>
          </w:p>
        </w:tc>
      </w:tr>
      <w:tr w:rsidR="004A2A6B">
        <w:trPr>
          <w:trHeight w:val="531"/>
        </w:trPr>
        <w:tc>
          <w:tcPr>
            <w:tcW w:w="2663" w:type="dxa"/>
            <w:shd w:val="clear" w:color="auto" w:fill="auto"/>
            <w:vAlign w:val="center"/>
          </w:tcPr>
          <w:p w:rsidR="004A2A6B" w:rsidRDefault="004A2A6B">
            <w:pPr>
              <w:pStyle w:val="a4"/>
              <w:jc w:val="center"/>
            </w:pPr>
            <w:r>
              <w:t>UAZ PATRIOT</w:t>
            </w:r>
          </w:p>
        </w:tc>
        <w:tc>
          <w:tcPr>
            <w:tcW w:w="951" w:type="dxa"/>
            <w:shd w:val="clear" w:color="auto" w:fill="auto"/>
            <w:vAlign w:val="center"/>
          </w:tcPr>
          <w:p w:rsidR="004A2A6B" w:rsidRDefault="004A2A6B">
            <w:pPr>
              <w:pStyle w:val="a4"/>
              <w:jc w:val="center"/>
            </w:pPr>
            <w:r>
              <w:t>1</w:t>
            </w:r>
          </w:p>
        </w:tc>
        <w:tc>
          <w:tcPr>
            <w:tcW w:w="1549" w:type="dxa"/>
            <w:shd w:val="clear" w:color="auto" w:fill="auto"/>
            <w:vAlign w:val="center"/>
          </w:tcPr>
          <w:p w:rsidR="004A2A6B" w:rsidRDefault="004A2A6B">
            <w:pPr>
              <w:pStyle w:val="a4"/>
              <w:jc w:val="center"/>
            </w:pPr>
            <w:r>
              <w:t>30222</w:t>
            </w:r>
          </w:p>
        </w:tc>
        <w:tc>
          <w:tcPr>
            <w:tcW w:w="1700" w:type="dxa"/>
            <w:shd w:val="clear" w:color="auto" w:fill="auto"/>
            <w:vAlign w:val="center"/>
          </w:tcPr>
          <w:p w:rsidR="004A2A6B" w:rsidRDefault="004A2A6B">
            <w:pPr>
              <w:pStyle w:val="a4"/>
              <w:jc w:val="center"/>
            </w:pPr>
            <w:r>
              <w:t>30222</w:t>
            </w:r>
          </w:p>
        </w:tc>
        <w:tc>
          <w:tcPr>
            <w:tcW w:w="1053" w:type="dxa"/>
            <w:shd w:val="clear" w:color="auto" w:fill="auto"/>
            <w:vAlign w:val="center"/>
          </w:tcPr>
          <w:p w:rsidR="004A2A6B" w:rsidRDefault="004A2A6B">
            <w:pPr>
              <w:pStyle w:val="a4"/>
              <w:jc w:val="center"/>
            </w:pPr>
            <w:r>
              <w:t>82,2</w:t>
            </w:r>
          </w:p>
        </w:tc>
        <w:tc>
          <w:tcPr>
            <w:tcW w:w="860" w:type="dxa"/>
            <w:shd w:val="clear" w:color="auto" w:fill="auto"/>
            <w:vAlign w:val="center"/>
          </w:tcPr>
          <w:p w:rsidR="004A2A6B" w:rsidRDefault="004A2A6B">
            <w:pPr>
              <w:pStyle w:val="a4"/>
              <w:jc w:val="center"/>
            </w:pPr>
            <w:r>
              <w:t>55</w:t>
            </w:r>
          </w:p>
        </w:tc>
        <w:tc>
          <w:tcPr>
            <w:tcW w:w="859" w:type="dxa"/>
            <w:shd w:val="clear" w:color="auto" w:fill="auto"/>
            <w:vAlign w:val="bottom"/>
          </w:tcPr>
          <w:p w:rsidR="004A2A6B" w:rsidRDefault="004A2A6B">
            <w:pPr>
              <w:pStyle w:val="a4"/>
              <w:jc w:val="center"/>
            </w:pPr>
            <w:r>
              <w:t>2,69</w:t>
            </w:r>
          </w:p>
        </w:tc>
      </w:tr>
      <w:tr w:rsidR="004A2A6B">
        <w:trPr>
          <w:trHeight w:val="1064"/>
        </w:trPr>
        <w:tc>
          <w:tcPr>
            <w:tcW w:w="2663" w:type="dxa"/>
            <w:shd w:val="clear" w:color="auto" w:fill="auto"/>
            <w:vAlign w:val="center"/>
          </w:tcPr>
          <w:p w:rsidR="004A2A6B" w:rsidRDefault="004A2A6B">
            <w:pPr>
              <w:pStyle w:val="a4"/>
              <w:jc w:val="center"/>
            </w:pPr>
            <w:r>
              <w:t>VOLKSWAGEN MULTIVAN</w:t>
            </w:r>
          </w:p>
        </w:tc>
        <w:tc>
          <w:tcPr>
            <w:tcW w:w="951" w:type="dxa"/>
            <w:shd w:val="clear" w:color="auto" w:fill="auto"/>
            <w:vAlign w:val="center"/>
          </w:tcPr>
          <w:p w:rsidR="004A2A6B" w:rsidRDefault="004A2A6B">
            <w:pPr>
              <w:pStyle w:val="a4"/>
              <w:jc w:val="center"/>
            </w:pPr>
            <w:r>
              <w:t>1</w:t>
            </w:r>
          </w:p>
        </w:tc>
        <w:tc>
          <w:tcPr>
            <w:tcW w:w="1549" w:type="dxa"/>
            <w:shd w:val="clear" w:color="auto" w:fill="auto"/>
            <w:vAlign w:val="center"/>
          </w:tcPr>
          <w:p w:rsidR="004A2A6B" w:rsidRDefault="004A2A6B">
            <w:pPr>
              <w:pStyle w:val="a4"/>
              <w:jc w:val="center"/>
            </w:pPr>
            <w:r>
              <w:t>40124</w:t>
            </w:r>
          </w:p>
        </w:tc>
        <w:tc>
          <w:tcPr>
            <w:tcW w:w="1700" w:type="dxa"/>
            <w:shd w:val="clear" w:color="auto" w:fill="auto"/>
            <w:vAlign w:val="center"/>
          </w:tcPr>
          <w:p w:rsidR="004A2A6B" w:rsidRDefault="004A2A6B">
            <w:pPr>
              <w:pStyle w:val="a4"/>
              <w:jc w:val="center"/>
            </w:pPr>
            <w:r>
              <w:t>40124</w:t>
            </w:r>
          </w:p>
        </w:tc>
        <w:tc>
          <w:tcPr>
            <w:tcW w:w="1053" w:type="dxa"/>
            <w:shd w:val="clear" w:color="auto" w:fill="auto"/>
            <w:vAlign w:val="center"/>
          </w:tcPr>
          <w:p w:rsidR="004A2A6B" w:rsidRDefault="004A2A6B">
            <w:pPr>
              <w:pStyle w:val="a4"/>
              <w:jc w:val="center"/>
            </w:pPr>
            <w:r>
              <w:t>109,9</w:t>
            </w:r>
          </w:p>
        </w:tc>
        <w:tc>
          <w:tcPr>
            <w:tcW w:w="860" w:type="dxa"/>
            <w:shd w:val="clear" w:color="auto" w:fill="auto"/>
            <w:vAlign w:val="center"/>
          </w:tcPr>
          <w:p w:rsidR="004A2A6B" w:rsidRDefault="004A2A6B">
            <w:pPr>
              <w:pStyle w:val="a4"/>
              <w:jc w:val="center"/>
            </w:pPr>
            <w:r>
              <w:t>54</w:t>
            </w:r>
          </w:p>
        </w:tc>
        <w:tc>
          <w:tcPr>
            <w:tcW w:w="859" w:type="dxa"/>
            <w:shd w:val="clear" w:color="auto" w:fill="auto"/>
            <w:vAlign w:val="bottom"/>
          </w:tcPr>
          <w:p w:rsidR="004A2A6B" w:rsidRDefault="004A2A6B">
            <w:pPr>
              <w:pStyle w:val="a4"/>
              <w:jc w:val="center"/>
            </w:pPr>
            <w:r>
              <w:t>2,69</w:t>
            </w:r>
          </w:p>
        </w:tc>
      </w:tr>
      <w:tr w:rsidR="004A2A6B">
        <w:trPr>
          <w:trHeight w:val="531"/>
        </w:trPr>
        <w:tc>
          <w:tcPr>
            <w:tcW w:w="2663" w:type="dxa"/>
            <w:shd w:val="clear" w:color="auto" w:fill="auto"/>
            <w:vAlign w:val="center"/>
          </w:tcPr>
          <w:p w:rsidR="004A2A6B" w:rsidRDefault="004A2A6B">
            <w:pPr>
              <w:pStyle w:val="a4"/>
              <w:jc w:val="center"/>
            </w:pPr>
            <w:r>
              <w:t>Урал 5863</w:t>
            </w:r>
          </w:p>
        </w:tc>
        <w:tc>
          <w:tcPr>
            <w:tcW w:w="951" w:type="dxa"/>
            <w:shd w:val="clear" w:color="auto" w:fill="auto"/>
            <w:vAlign w:val="center"/>
          </w:tcPr>
          <w:p w:rsidR="004A2A6B" w:rsidRDefault="004A2A6B">
            <w:pPr>
              <w:pStyle w:val="a4"/>
              <w:jc w:val="center"/>
            </w:pPr>
            <w:r>
              <w:t>2</w:t>
            </w:r>
          </w:p>
        </w:tc>
        <w:tc>
          <w:tcPr>
            <w:tcW w:w="1549" w:type="dxa"/>
            <w:shd w:val="clear" w:color="auto" w:fill="auto"/>
            <w:vAlign w:val="center"/>
          </w:tcPr>
          <w:p w:rsidR="004A2A6B" w:rsidRDefault="004A2A6B">
            <w:pPr>
              <w:pStyle w:val="a4"/>
              <w:jc w:val="center"/>
            </w:pPr>
            <w:r>
              <w:t>195821</w:t>
            </w:r>
          </w:p>
        </w:tc>
        <w:tc>
          <w:tcPr>
            <w:tcW w:w="1700" w:type="dxa"/>
            <w:shd w:val="clear" w:color="auto" w:fill="auto"/>
            <w:vAlign w:val="center"/>
          </w:tcPr>
          <w:p w:rsidR="004A2A6B" w:rsidRDefault="004A2A6B">
            <w:pPr>
              <w:pStyle w:val="a4"/>
              <w:jc w:val="center"/>
            </w:pPr>
            <w:r>
              <w:t>97910,5</w:t>
            </w:r>
          </w:p>
        </w:tc>
        <w:tc>
          <w:tcPr>
            <w:tcW w:w="1053" w:type="dxa"/>
            <w:shd w:val="clear" w:color="auto" w:fill="auto"/>
            <w:vAlign w:val="center"/>
          </w:tcPr>
          <w:p w:rsidR="004A2A6B" w:rsidRDefault="004A2A6B">
            <w:pPr>
              <w:pStyle w:val="a4"/>
              <w:jc w:val="center"/>
            </w:pPr>
            <w:r>
              <w:t>268,2</w:t>
            </w:r>
          </w:p>
        </w:tc>
        <w:tc>
          <w:tcPr>
            <w:tcW w:w="860" w:type="dxa"/>
            <w:shd w:val="clear" w:color="auto" w:fill="auto"/>
            <w:vAlign w:val="center"/>
          </w:tcPr>
          <w:p w:rsidR="004A2A6B" w:rsidRDefault="004A2A6B">
            <w:pPr>
              <w:pStyle w:val="a4"/>
              <w:jc w:val="center"/>
            </w:pPr>
            <w:r>
              <w:t>109</w:t>
            </w:r>
          </w:p>
        </w:tc>
        <w:tc>
          <w:tcPr>
            <w:tcW w:w="859" w:type="dxa"/>
            <w:shd w:val="clear" w:color="auto" w:fill="auto"/>
            <w:vAlign w:val="bottom"/>
          </w:tcPr>
          <w:p w:rsidR="004A2A6B" w:rsidRDefault="004A2A6B">
            <w:pPr>
              <w:pStyle w:val="a4"/>
              <w:jc w:val="center"/>
            </w:pPr>
            <w:r>
              <w:t>3,34</w:t>
            </w:r>
          </w:p>
        </w:tc>
      </w:tr>
      <w:tr w:rsidR="004A2A6B">
        <w:trPr>
          <w:trHeight w:val="1092"/>
        </w:trPr>
        <w:tc>
          <w:tcPr>
            <w:tcW w:w="2663" w:type="dxa"/>
            <w:shd w:val="clear" w:color="auto" w:fill="auto"/>
            <w:vAlign w:val="center"/>
          </w:tcPr>
          <w:p w:rsidR="004A2A6B" w:rsidRDefault="004A2A6B">
            <w:pPr>
              <w:pStyle w:val="a4"/>
              <w:jc w:val="center"/>
            </w:pPr>
            <w:r>
              <w:t>HYUNDAI COUNTY</w:t>
            </w:r>
          </w:p>
        </w:tc>
        <w:tc>
          <w:tcPr>
            <w:tcW w:w="951" w:type="dxa"/>
            <w:shd w:val="clear" w:color="auto" w:fill="auto"/>
            <w:vAlign w:val="center"/>
          </w:tcPr>
          <w:p w:rsidR="004A2A6B" w:rsidRDefault="004A2A6B">
            <w:pPr>
              <w:pStyle w:val="a4"/>
              <w:jc w:val="center"/>
            </w:pPr>
            <w:r>
              <w:t>1</w:t>
            </w:r>
          </w:p>
        </w:tc>
        <w:tc>
          <w:tcPr>
            <w:tcW w:w="1549" w:type="dxa"/>
            <w:shd w:val="clear" w:color="auto" w:fill="auto"/>
            <w:vAlign w:val="center"/>
          </w:tcPr>
          <w:p w:rsidR="004A2A6B" w:rsidRDefault="004A2A6B">
            <w:pPr>
              <w:pStyle w:val="a4"/>
              <w:jc w:val="center"/>
            </w:pPr>
            <w:r>
              <w:t>121411</w:t>
            </w:r>
          </w:p>
        </w:tc>
        <w:tc>
          <w:tcPr>
            <w:tcW w:w="1700" w:type="dxa"/>
            <w:shd w:val="clear" w:color="auto" w:fill="auto"/>
            <w:vAlign w:val="center"/>
          </w:tcPr>
          <w:p w:rsidR="004A2A6B" w:rsidRDefault="004A2A6B">
            <w:pPr>
              <w:pStyle w:val="a4"/>
              <w:jc w:val="center"/>
            </w:pPr>
            <w:r>
              <w:t>121411</w:t>
            </w:r>
          </w:p>
        </w:tc>
        <w:tc>
          <w:tcPr>
            <w:tcW w:w="1053" w:type="dxa"/>
            <w:shd w:val="clear" w:color="auto" w:fill="auto"/>
            <w:vAlign w:val="center"/>
          </w:tcPr>
          <w:p w:rsidR="004A2A6B" w:rsidRDefault="004A2A6B">
            <w:pPr>
              <w:pStyle w:val="a4"/>
              <w:jc w:val="center"/>
            </w:pPr>
            <w:r>
              <w:t>332,6</w:t>
            </w:r>
          </w:p>
        </w:tc>
        <w:tc>
          <w:tcPr>
            <w:tcW w:w="860" w:type="dxa"/>
            <w:shd w:val="clear" w:color="auto" w:fill="auto"/>
            <w:vAlign w:val="center"/>
          </w:tcPr>
          <w:p w:rsidR="004A2A6B" w:rsidRDefault="004A2A6B">
            <w:pPr>
              <w:pStyle w:val="a4"/>
              <w:jc w:val="center"/>
            </w:pPr>
            <w:r>
              <w:t>54</w:t>
            </w:r>
          </w:p>
        </w:tc>
        <w:tc>
          <w:tcPr>
            <w:tcW w:w="859" w:type="dxa"/>
            <w:shd w:val="clear" w:color="auto" w:fill="auto"/>
            <w:vAlign w:val="bottom"/>
          </w:tcPr>
          <w:p w:rsidR="004A2A6B" w:rsidRDefault="004A2A6B">
            <w:pPr>
              <w:pStyle w:val="a4"/>
              <w:jc w:val="center"/>
            </w:pPr>
            <w:r>
              <w:t>5,84</w:t>
            </w:r>
          </w:p>
        </w:tc>
      </w:tr>
    </w:tbl>
    <w:p w:rsidR="004A2A6B" w:rsidRDefault="004A2A6B"/>
    <w:p w:rsidR="004A2A6B" w:rsidRDefault="004F1262">
      <w:pPr>
        <w:pStyle w:val="2"/>
      </w:pPr>
      <w:bookmarkStart w:id="23" w:name="_Toc464784320"/>
      <w:r>
        <w:rPr>
          <w:noProof/>
        </w:rPr>
        <mc:AlternateContent>
          <mc:Choice Requires="wpg">
            <w:drawing>
              <wp:anchor distT="0" distB="0" distL="114300" distR="114300" simplePos="0" relativeHeight="25164134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41"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2" name="Rectangle 125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126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6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6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126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126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126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26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26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26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26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127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254" name="Rectangle 127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255" name="Rectangle 127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032" name="Rectangle 127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033" name="Rectangle 127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034" name="Rectangle 127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035" name="Rectangle 127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17</w:t>
                              </w:r>
                            </w:p>
                          </w:txbxContent>
                        </wps:txbx>
                        <wps:bodyPr rot="0" vert="horz" wrap="square" lIns="12700" tIns="12700" rIns="12700" bIns="12700" anchor="t" anchorCtr="0" upright="1">
                          <a:noAutofit/>
                        </wps:bodyPr>
                      </wps:wsp>
                      <wps:wsp>
                        <wps:cNvPr id="12036" name="Rectangle 127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8" o:spid="_x0000_s2070" style="position:absolute;left:0;text-align:left;margin-left:56.7pt;margin-top:19.85pt;width:518.8pt;height:802.3pt;z-index:251641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BxHPoJPwYAADFCAAAO&#10;AAAAAAAAAAAAAAAAAC4CAABkcnMvZTJvRG9jLnhtbFBLAQItABQABgAIAAAAIQCMQ7bK4QAAAAwB&#10;AAAPAAAAAAAAAAAAAAAAAJkIAABkcnMvZG93bnJldi54bWxQSwUGAAAAAAQABADzAAAApwkAAAAA&#10;" o:allowincell="f">
                <v:rect id="Rectangle 1259" o:spid="_x0000_s20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qRcQA&#10;AADcAAAADwAAAGRycy9kb3ducmV2LnhtbESP0WqDQBRE3wv9h+UW8lbXSijVuAkmEMhTaY0fcHFv&#10;VeLeNe5GTb++Wyj0cZiZM0y+W0wvJhpdZ1nBSxSDIK6t7rhRUJ2Pz28gnEfW2FsmBXdysNs+PuSY&#10;aTvzJ02lb0SAsMtQQev9kEnp6pYMusgOxMH7sqNBH+TYSD3iHOCml0kcv0qDHYeFFgc6tFRfyptR&#10;cPHL9F405fcxrfZp/bEv5tu1UGr1tBQbEJ4W/x/+a5+0gmSd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KkXEAAAA3AAAAA8AAAAAAAAAAAAAAAAAmAIAAGRycy9k&#10;b3ducmV2LnhtbFBLBQYAAAAABAAEAPUAAACJAwAAAAA=&#10;" filled="f" strokeweight="2pt"/>
                <v:line id="Line 1260" o:spid="_x0000_s207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iH8QAAADcAAAADwAAAGRycy9kb3ducmV2LnhtbESPQWvCQBSE70L/w/IKvemmaRVJXUUC&#10;kd6kSS65PbPPJJh9G7Krpv/eLRQ8DjPzDbPZTaYXNxpdZ1nB+yICQVxb3XGjoCyy+RqE88gae8uk&#10;4Jcc7LYvsw0m2t75h265b0SAsEtQQev9kEjp6pYMuoUdiIN3tqNBH+TYSD3iPcBNL+MoWkmDHYeF&#10;FgdKW6ov+dUouFTlMjscU130+V6fmsxXp7NW6u112n+B8DT5Z/i//a0VxJ8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mIfxAAAANwAAAAPAAAAAAAAAAAA&#10;AAAAAKECAABkcnMvZG93bnJldi54bWxQSwUGAAAAAAQABAD5AAAAkgMAAAAA&#10;" strokeweight="2pt"/>
                <v:line id="Line 1261" o:spid="_x0000_s207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6a8AAAADcAAAADwAAAGRycy9kb3ducmV2LnhtbESPwQrCMBBE74L/EFbwpqmi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H+mvAAAAA3AAAAA8AAAAAAAAAAAAAAAAA&#10;oQIAAGRycy9kb3ducmV2LnhtbFBLBQYAAAAABAAEAPkAAACOAwAAAAA=&#10;" strokeweight="2pt"/>
                <v:line id="Line 1262" o:spid="_x0000_s207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f8MAAAADcAAAADwAAAGRycy9kb3ducmV2LnhtbESPwQrCMBBE74L/EFbwpqmi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X/DAAAAA3AAAAA8AAAAAAAAAAAAAAAAA&#10;oQIAAGRycy9kb3ducmV2LnhtbFBLBQYAAAAABAAEAPkAAACOAwAAAAA=&#10;" strokeweight="2pt"/>
                <v:line id="Line 1263" o:spid="_x0000_s207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Bh8AAAADcAAAADwAAAGRycy9kb3ducmV2LnhtbESPwQrCMBBE74L/EFbwpqmi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ZwYfAAAAA3AAAAA8AAAAAAAAAAAAAAAAA&#10;oQIAAGRycy9kb3ducmV2LnhtbFBLBQYAAAAABAAEAPkAAACOAwAAAAA=&#10;" strokeweight="2pt"/>
                <v:line id="Line 1264" o:spid="_x0000_s207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kHMQAAADcAAAADwAAAGRycy9kb3ducmV2LnhtbESPQWvCQBSE70L/w/IKvemmoVVJXUUC&#10;kd6kSS65PbPPJJh9G7Krpv/eLRQ8DjPzDbPZTaYXNxpdZ1nB+yICQVxb3XGjoCyy+RqE88gae8uk&#10;4Jcc7LYvsw0m2t75h265b0SAsEtQQev9kEjp6pYMuoUdiIN3tqNBH+TYSD3iPcBNL+MoWkqDHYeF&#10;FgdKW6ov+dUouFTlZ3Y4prro870+NZmvTmet1NvrtP8C4Wnyz/B/+1sriD9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WQcxAAAANwAAAAPAAAAAAAAAAAA&#10;AAAAAKECAABkcnMvZG93bnJldi54bWxQSwUGAAAAAAQABAD5AAAAkgMAAAAA&#10;" strokeweight="2pt"/>
                <v:line id="Line 1265" o:spid="_x0000_s207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wbr0AAADcAAAADwAAAGRycy9kb3ducmV2LnhtbERPvQrCMBDeBd8hnOCmqaI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K8G69AAAA3AAAAA8AAAAAAAAAAAAAAAAAoQIA&#10;AGRycy9kb3ducmV2LnhtbFBLBQYAAAAABAAEAPkAAACLAwAAAAA=&#10;" strokeweight="2pt"/>
                <v:line id="Line 1266" o:spid="_x0000_s207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V9cQAAADcAAAADwAAAGRycy9kb3ducmV2LnhtbESPQWvCQBSE70L/w/IKvemmoRVNXUUC&#10;kd6kSS65PbPPJJh9G7Krpv/eLRQ8DjPzDbPZTaYXNxpdZ1nB+yICQVxb3XGjoCyy+QqE88gae8uk&#10;4Jcc7LYvsw0m2t75h265b0SAsEtQQev9kEjp6pYMuoUdiIN3tqNBH+TYSD3iPcBNL+MoWkqDHYeF&#10;FgdKW6ov+dUouFTlZ3Y4prro870+NZmvTmet1NvrtP8C4Wnyz/B/+1sriD/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BlX1xAAAANwAAAAPAAAAAAAAAAAA&#10;AAAAAKECAABkcnMvZG93bnJldi54bWxQSwUGAAAAAAQABAD5AAAAkgMAAAAA&#10;" strokeweight="2pt"/>
                <v:line id="Line 1267" o:spid="_x0000_s207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oBsIAAADcAAAADwAAAGRycy9kb3ducmV2LnhtbERP3WrCMBS+H+wdwhl4N1MFx9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oBsIAAADcAAAADwAAAAAAAAAAAAAA&#10;AAChAgAAZHJzL2Rvd25yZXYueG1sUEsFBgAAAAAEAAQA+QAAAJADAAAAAA==&#10;" strokeweight="1pt"/>
                <v:line id="Line 1268" o:spid="_x0000_s208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PLsAAAADcAAAADwAAAGRycy9kb3ducmV2LnhtbESPwQrCMBBE74L/EFbwpqmCItUoIlS8&#10;idVLb2uztsVmU5qo9e+NIHgcZuYNs9p0phZPal1lWcFkHIEgzq2uuFBwOSejBQjnkTXWlknBmxxs&#10;1v3eCmNtX3yiZ+oLESDsYlRQet/EUrq8JINubBvi4N1sa9AH2RZSt/gKcFPLaRTNpcGKw0KJDe1K&#10;yu/pwyi4Z5dZsj/u9LlOt/paJD673rRSw0G3XYLw1Pl/+Nc+aAXT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zy7AAAAA3AAAAA8AAAAAAAAAAAAAAAAA&#10;oQIAAGRycy9kb3ducmV2LnhtbFBLBQYAAAAABAAEAPkAAACOAwAAAAA=&#10;" strokeweight="2pt"/>
                <v:line id="Line 1269" o:spid="_x0000_s208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T6sUAAADcAAAADwAAAGRycy9kb3ducmV2LnhtbESP3WoCMRSE74W+QzgF7zTrQqV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T6sUAAADcAAAADwAAAAAAAAAA&#10;AAAAAAChAgAAZHJzL2Rvd25yZXYueG1sUEsFBgAAAAAEAAQA+QAAAJMDAAAAAA==&#10;" strokeweight="1pt"/>
                <v:rect id="Rectangle 1270" o:spid="_x0000_s208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5/cIA&#10;AADcAAAADwAAAGRycy9kb3ducmV2LnhtbESPT4vCMBTE7wt+h/AEb2vqX7QapQjCXrfugsdH82yr&#10;zUtNona//UYQPA4z8xtmve1MI+7kfG1ZwWiYgCAurK65VPBz2H8uQPiArLGxTAr+yMN20/tYY6rt&#10;g7/pnodSRAj7FBVUIbSplL6oyKAf2pY4eifrDIYoXSm1w0eEm0aOk2QuDdYcFypsaVdRcclvRkGW&#10;nbvfa77EvZeLxM31VJfZUalBv8tWIAJ14R1+tb+0gvFs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Pn9wgAAANw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1271" o:spid="_x0000_s208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icEA&#10;AADcAAAADwAAAGRycy9kb3ducmV2LnhtbESPQYvCMBSE74L/ITzBm6aKilajFEHwancX9vhonm21&#10;ealJ1PrvjbCwx2FmvmE2u8404kHO15YVTMYJCOLC6ppLBd9fh9EShA/IGhvLpOBFHnbbfm+DqbZP&#10;PtEjD6WIEPYpKqhCaFMpfVGRQT+2LXH0ztYZDFG6UmqHzwg3jZwmyUIarDkuVNjSvqLimt+Ngiy7&#10;dD+3fIUHL5eJW+iZLrNfpYaDLluDCNSF//Bf+6gVTO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YYnBAAAA3A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272" o:spid="_x0000_s208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EsEA&#10;AADcAAAADwAAAGRycy9kb3ducmV2LnhtbESPQYvCMBSE74L/ITzBm6aKilajFEHwat2FPT6aZ1tt&#10;XmoStf77zYKwx2FmvmE2u8404knO15YVTMYJCOLC6ppLBV/nw2gJwgdkjY1lUvAmD7ttv7fBVNsX&#10;n+iZh1JECPsUFVQhtKmUvqjIoB/bljh6F+sMhihdKbXDV4SbRk6TZCEN1hwXKmxpX1Fxyx9GQZZd&#10;u+97vsKDl8vELfRMl9mPUsNBl61BBOrCf/jTPmoF0/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xBLBAAAA3A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273" o:spid="_x0000_s208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3/qcEA&#10;AADeAAAADwAAAGRycy9kb3ducmV2LnhtbERP32vCMBB+H/g/hBN8m4l1iFajlIHg67oJPh7N2Vab&#10;S00yrf/9Mhjs7T6+n7fZDbYTd/KhdaxhNlUgiCtnWq41fH3uX5cgQkQ22DkmDU8KsNuOXjaYG/fg&#10;D7qXsRYphEOOGpoY+1zKUDVkMUxdT5y4s/MWY4K+lsbjI4XbTmZKLaTFllNDgz29N1Rdy2+roSgu&#10;w/FWrnAf5FL5hXkzdXHSejIeijWISEP8F/+5DybNz9Q8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N/6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274" o:spid="_x0000_s208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aMsEA&#10;AADeAAAADwAAAGRycy9kb3ducmV2LnhtbERP32vCMBB+H/g/hBP2NhN1SK1GKQPBVzsHezyas602&#10;ly6J2v33ZjDw7T6+n7feDrYTN/KhdaxhOlEgiCtnWq41HD93bxmIEJENdo5Jwy8F2G5GL2vMjbvz&#10;gW5lrEUK4ZCjhibGPpcyVA1ZDBPXEyfu5LzFmKCvpfF4T+G2kzOlFtJiy6mhwZ4+Gqou5dVqKIrz&#10;8PVTLnEXZKb8wrybuvjW+nU8FCsQkYb4FP+79ybNn6n5HP7e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Wj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1275" o:spid="_x0000_s208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CRsIA&#10;AADeAAAADwAAAGRycy9kb3ducmV2LnhtbERP32vCMBB+H/g/hBP2NhOdSNeZliIIe7Wb4OPR3NrO&#10;5lKTTOt/vwwGe7uP7+dty8kO4ko+9I41LBcKBHHjTM+tho/3/VMGIkRkg4Nj0nCnAGUxe9hibtyN&#10;D3StYytSCIccNXQxjrmUoenIYli4kThxn85bjAn6VhqPtxRuB7lSaiMt9pwaOhxp11Fzrr+thqr6&#10;mo6X+gX3QWbKb8zatNVJ68f5VL2CiDTFf/Gf+82k+Sv1vIbfd9IN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MJG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276" o:spid="_x0000_s208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n3cIA&#10;AADeAAAADwAAAGRycy9kb3ducmV2LnhtbERP32vCMBB+F/Y/hBvsTZO5Ka4zLUUQfLUq7PFobm23&#10;5tIlUet/bwaDvd3H9/PWxWh7cSEfOscanmcKBHHtTMeNhuNhO12BCBHZYO+YNNwoQJE/TNaYGXfl&#10;PV2q2IgUwiFDDW2MQyZlqFuyGGZuIE7cp/MWY4K+kcbjNYXbXs6VWkqLHaeGFgfatFR/V2eroSy/&#10;xtNP9YbbIFfKL82racoPrZ8ex/IdRKQx/ov/3DuT5s/VywJ+30k3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GfdwgAAAN4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17</w:t>
                        </w:r>
                      </w:p>
                    </w:txbxContent>
                  </v:textbox>
                </v:rect>
                <v:rect id="Rectangle 1277" o:spid="_x0000_s208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5qsEA&#10;AADeAAAADwAAAGRycy9kb3ducmV2LnhtbERP32vCMBB+H/g/hBN8m4k6ilajlIHg67oJPh7N2Vab&#10;S00yrf/9Mhjs7T6+n7fZDbYTd/KhdaxhNlUgiCtnWq41fH3uX5cgQkQ22DkmDU8KsNuOXjaYG/fg&#10;D7qXsRYphEOOGpoY+1zKUDVkMUxdT5y4s/MWY4K+lsbjI4XbTs6VyqTFllNDgz29N1Rdy2+roSgu&#10;w/FWrnAf5FL5zLyZujhpPRkPxRpEpCH+i//cB5Pmz9Uig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arBAAAA3gAAAA8AAAAAAAAAAAAAAAAAmAIAAGRycy9kb3du&#10;cmV2LnhtbFBLBQYAAAAABAAEAPUAAACG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2.5.2 Корректировка нормативных трудоемкостей работ по диагностированию</w:t>
      </w:r>
      <w:bookmarkEnd w:id="23"/>
    </w:p>
    <w:p w:rsidR="004A2A6B" w:rsidRDefault="004A2A6B"/>
    <w:p w:rsidR="004A2A6B" w:rsidRDefault="004A2A6B">
      <w:r>
        <w:t xml:space="preserve">Если Д-1 осуществляется на отдельных постах, то диагностирование составляет порядка 10% от всей трудоемкости </w:t>
      </w:r>
      <w:r>
        <w:rPr>
          <w:i/>
          <w:iCs/>
          <w:lang w:val="en-US"/>
        </w:rPr>
        <w:t>t</w:t>
      </w:r>
      <w:r>
        <w:rPr>
          <w:i/>
          <w:iCs/>
          <w:vertAlign w:val="subscript"/>
        </w:rPr>
        <w:t>ТО-1</w:t>
      </w:r>
      <w:r>
        <w:rPr>
          <w:i/>
          <w:iCs/>
        </w:rPr>
        <w:t xml:space="preserve">, </w:t>
      </w:r>
      <w:r>
        <w:t xml:space="preserve">то есть </w:t>
      </w:r>
      <w:r>
        <w:rPr>
          <w:i/>
          <w:iCs/>
          <w:lang w:val="en-US"/>
        </w:rPr>
        <w:t>t</w:t>
      </w:r>
      <w:r>
        <w:rPr>
          <w:i/>
          <w:iCs/>
          <w:vertAlign w:val="subscript"/>
        </w:rPr>
        <w:t xml:space="preserve"> Д-1</w:t>
      </w:r>
      <w:r>
        <w:rPr>
          <w:i/>
          <w:iCs/>
        </w:rPr>
        <w:t xml:space="preserve"> = 0,1·</w:t>
      </w:r>
      <w:r>
        <w:rPr>
          <w:i/>
          <w:iCs/>
          <w:lang w:val="en-US"/>
        </w:rPr>
        <w:t>t</w:t>
      </w:r>
      <w:r>
        <w:rPr>
          <w:i/>
          <w:iCs/>
          <w:vertAlign w:val="subscript"/>
        </w:rPr>
        <w:t>ТО-1</w:t>
      </w:r>
      <w:r>
        <w:t xml:space="preserve"> , а трудозатраты на ТО-1 дополнительно уточняются на этот процент.</w:t>
      </w:r>
    </w:p>
    <w:p w:rsidR="004A2A6B" w:rsidRDefault="004A2A6B"/>
    <w:p w:rsidR="004A2A6B" w:rsidRDefault="004A2A6B">
      <w:pPr>
        <w:jc w:val="center"/>
      </w:pPr>
      <w:r>
        <w:t>t</w:t>
      </w:r>
      <w:r>
        <w:rPr>
          <w:vertAlign w:val="subscript"/>
        </w:rPr>
        <w:t xml:space="preserve">Д-1 </w:t>
      </w:r>
      <w:r>
        <w:t>= 0,1·2,41 = 0,24</w:t>
      </w:r>
    </w:p>
    <w:p w:rsidR="004A2A6B" w:rsidRDefault="004A2A6B">
      <w:pPr>
        <w:jc w:val="center"/>
      </w:pPr>
    </w:p>
    <w:p w:rsidR="004A2A6B" w:rsidRDefault="004A2A6B">
      <w:r>
        <w:t xml:space="preserve">Д-2 рекомендовано выполнять на специальных постах. Трудоемкость диагностирования при этом составит аналогично 10% от </w:t>
      </w:r>
      <w:r>
        <w:rPr>
          <w:i/>
          <w:iCs/>
          <w:lang w:val="en-US"/>
        </w:rPr>
        <w:t>t</w:t>
      </w:r>
      <w:r>
        <w:rPr>
          <w:i/>
          <w:iCs/>
          <w:vertAlign w:val="subscript"/>
        </w:rPr>
        <w:t>ТО-2</w:t>
      </w:r>
      <w:r>
        <w:rPr>
          <w:i/>
          <w:iCs/>
        </w:rPr>
        <w:t xml:space="preserve">, </w:t>
      </w:r>
      <w:r>
        <w:t>т.е.</w:t>
      </w:r>
      <w:r>
        <w:rPr>
          <w:i/>
          <w:iCs/>
          <w:lang w:val="en-US"/>
        </w:rPr>
        <w:t>t</w:t>
      </w:r>
      <w:r>
        <w:rPr>
          <w:i/>
          <w:iCs/>
          <w:vertAlign w:val="subscript"/>
        </w:rPr>
        <w:t xml:space="preserve"> Д-2</w:t>
      </w:r>
      <w:r>
        <w:rPr>
          <w:i/>
          <w:iCs/>
        </w:rPr>
        <w:t xml:space="preserve"> = 0,1·</w:t>
      </w:r>
      <w:r>
        <w:rPr>
          <w:i/>
          <w:iCs/>
          <w:lang w:val="en-US"/>
        </w:rPr>
        <w:t>t</w:t>
      </w:r>
      <w:r>
        <w:rPr>
          <w:i/>
          <w:iCs/>
          <w:vertAlign w:val="subscript"/>
        </w:rPr>
        <w:t>ТО-2</w:t>
      </w:r>
      <w:r>
        <w:t xml:space="preserve"> , и </w:t>
      </w:r>
      <w:r>
        <w:rPr>
          <w:i/>
          <w:iCs/>
          <w:lang w:val="en-US"/>
        </w:rPr>
        <w:t>t</w:t>
      </w:r>
      <w:r>
        <w:rPr>
          <w:i/>
          <w:iCs/>
          <w:vertAlign w:val="subscript"/>
        </w:rPr>
        <w:t xml:space="preserve">ТО-2 </w:t>
      </w:r>
      <w:r>
        <w:t>дополнительно изменяется на этот процент (табл. 2.13.).</w:t>
      </w:r>
    </w:p>
    <w:p w:rsidR="004A2A6B" w:rsidRDefault="004A2A6B">
      <w:pPr>
        <w:pStyle w:val="33"/>
        <w:rPr>
          <w:sz w:val="28"/>
          <w:szCs w:val="28"/>
        </w:rPr>
      </w:pPr>
    </w:p>
    <w:p w:rsidR="004A2A6B" w:rsidRDefault="004A2A6B">
      <w:pPr>
        <w:jc w:val="center"/>
      </w:pPr>
      <w:r>
        <w:t>t</w:t>
      </w:r>
      <w:r>
        <w:rPr>
          <w:vertAlign w:val="subscript"/>
        </w:rPr>
        <w:t xml:space="preserve">Д-2 </w:t>
      </w:r>
      <w:r>
        <w:t>=0,1·9,66 = 0,97</w:t>
      </w:r>
    </w:p>
    <w:p w:rsidR="004A2A6B" w:rsidRDefault="004A2A6B"/>
    <w:p w:rsidR="004A2A6B" w:rsidRDefault="004A2A6B">
      <w:pPr>
        <w:shd w:val="clear" w:color="auto" w:fill="auto"/>
        <w:spacing w:after="200" w:line="276" w:lineRule="auto"/>
        <w:ind w:firstLine="0"/>
        <w:jc w:val="left"/>
      </w:pPr>
    </w:p>
    <w:p w:rsidR="004A2A6B" w:rsidRDefault="004A2A6B">
      <w:pPr>
        <w:ind w:firstLine="0"/>
      </w:pPr>
      <w:r>
        <w:lastRenderedPageBreak/>
        <w:t>Таблица 2.13 – Корректировка нормативных трудоемкостей работ по диагностированию</w:t>
      </w:r>
    </w:p>
    <w:tbl>
      <w:tblPr>
        <w:tblW w:w="5000" w:type="pct"/>
        <w:jc w:val="center"/>
        <w:tblLayout w:type="fixed"/>
        <w:tblLook w:val="04A0" w:firstRow="1" w:lastRow="0" w:firstColumn="1" w:lastColumn="0" w:noHBand="0" w:noVBand="1"/>
      </w:tblPr>
      <w:tblGrid>
        <w:gridCol w:w="2233"/>
        <w:gridCol w:w="853"/>
        <w:gridCol w:w="1417"/>
        <w:gridCol w:w="2684"/>
        <w:gridCol w:w="1113"/>
        <w:gridCol w:w="927"/>
        <w:gridCol w:w="910"/>
      </w:tblGrid>
      <w:tr w:rsidR="004A2A6B">
        <w:trPr>
          <w:trHeight w:val="67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Марка авто.</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jc w:val="center"/>
            </w:pPr>
            <w:r>
              <w:t>Кол-во.</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jc w:val="center"/>
            </w:pPr>
            <w:r>
              <w:t>Годовой пробег. Тыс.км.</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4A2A6B" w:rsidRDefault="004A2A6B">
            <w:pPr>
              <w:pStyle w:val="a4"/>
              <w:jc w:val="center"/>
            </w:pPr>
            <w:r>
              <w:t>Средний годовой пробег одного автомобиля тыс.км.</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jc w:val="center"/>
            </w:pPr>
            <w:r>
              <w:t>Lcc км.</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rPr>
                <w:color w:val="000000"/>
              </w:rPr>
            </w:pPr>
            <w:r>
              <w:rPr>
                <w:color w:val="000000"/>
              </w:rPr>
              <w:t>t</w:t>
            </w:r>
            <w:r>
              <w:rPr>
                <w:vertAlign w:val="subscript"/>
              </w:rPr>
              <w:t>Д-1</w:t>
            </w:r>
          </w:p>
        </w:tc>
        <w:tc>
          <w:tcPr>
            <w:tcW w:w="449" w:type="pct"/>
            <w:tcBorders>
              <w:top w:val="single" w:sz="4" w:space="0" w:color="auto"/>
              <w:left w:val="single" w:sz="4" w:space="0" w:color="auto"/>
              <w:bottom w:val="single" w:sz="4" w:space="0" w:color="auto"/>
              <w:right w:val="single" w:sz="4" w:space="0" w:color="auto"/>
            </w:tcBorders>
            <w:vAlign w:val="center"/>
          </w:tcPr>
          <w:p w:rsidR="004A2A6B" w:rsidRDefault="004A2A6B">
            <w:pPr>
              <w:pStyle w:val="a4"/>
              <w:jc w:val="center"/>
              <w:rPr>
                <w:color w:val="000000"/>
              </w:rPr>
            </w:pPr>
            <w:r>
              <w:rPr>
                <w:color w:val="000000"/>
              </w:rPr>
              <w:t>t</w:t>
            </w:r>
            <w:r>
              <w:rPr>
                <w:vertAlign w:val="subscript"/>
              </w:rPr>
              <w:t>Д-2</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Зил 131</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644427</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161106,7</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441,3</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Зил 450650</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148346</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148346</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406,2</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Урал 43203</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6</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1000424</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166737,3</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456,8</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Урал 4320</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615997</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153999,2</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421,9</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ЛАЗ 695Т</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19741</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147414</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54</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Газ 32213</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45145</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45145</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123,6</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Тойота Лэнд</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40254</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40254</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110,2</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УАЗ 31601</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35214</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35214</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96,4</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Урал 555700</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28955</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28955</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79,3</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ГА33377760</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102485</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51242,5</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140,3</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КАМА343118</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5</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254885</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50977</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139,6</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ВАЗ 21310</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25220</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25220</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69</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УАЗ-39094</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41474</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41474</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113,6</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Камаз 43118-10</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12</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1021252</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85104,3</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233,1</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UAZ PATRIOT</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30222</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30222</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82,2</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bottom"/>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VOLKSWAGEN MULTIVAN</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40124</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40124</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109,9</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center"/>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Урал 5863</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195821</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97910,5</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268,2</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center"/>
          </w:tcPr>
          <w:p w:rsidR="004A2A6B" w:rsidRDefault="004A2A6B">
            <w:pPr>
              <w:pStyle w:val="a4"/>
              <w:jc w:val="center"/>
            </w:pPr>
            <w:r>
              <w:t>0,97</w:t>
            </w:r>
          </w:p>
        </w:tc>
      </w:tr>
      <w:tr w:rsidR="004A2A6B">
        <w:trPr>
          <w:trHeight w:val="223"/>
          <w:jc w:val="center"/>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HYUNDAI COUNTY</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121411</w:t>
            </w:r>
          </w:p>
        </w:tc>
        <w:tc>
          <w:tcPr>
            <w:tcW w:w="1324"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121411</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332,6</w:t>
            </w:r>
          </w:p>
        </w:tc>
        <w:tc>
          <w:tcPr>
            <w:tcW w:w="457" w:type="pct"/>
            <w:tcBorders>
              <w:top w:val="single" w:sz="4" w:space="0" w:color="auto"/>
              <w:bottom w:val="single" w:sz="4" w:space="0" w:color="auto"/>
              <w:right w:val="single" w:sz="4" w:space="0" w:color="auto"/>
            </w:tcBorders>
            <w:vAlign w:val="center"/>
          </w:tcPr>
          <w:p w:rsidR="004A2A6B" w:rsidRDefault="004A2A6B">
            <w:pPr>
              <w:pStyle w:val="a4"/>
              <w:jc w:val="center"/>
            </w:pPr>
            <w:r>
              <w:t>0,24</w:t>
            </w:r>
          </w:p>
        </w:tc>
        <w:tc>
          <w:tcPr>
            <w:tcW w:w="449" w:type="pct"/>
            <w:tcBorders>
              <w:top w:val="single" w:sz="4" w:space="0" w:color="auto"/>
              <w:left w:val="single" w:sz="4" w:space="0" w:color="auto"/>
              <w:bottom w:val="single" w:sz="4" w:space="0" w:color="auto"/>
              <w:right w:val="single" w:sz="4" w:space="0" w:color="auto"/>
            </w:tcBorders>
            <w:vAlign w:val="center"/>
          </w:tcPr>
          <w:p w:rsidR="004A2A6B" w:rsidRDefault="004A2A6B">
            <w:pPr>
              <w:pStyle w:val="a4"/>
              <w:jc w:val="center"/>
            </w:pPr>
            <w:r>
              <w:t>0,97</w:t>
            </w:r>
          </w:p>
        </w:tc>
      </w:tr>
    </w:tbl>
    <w:p w:rsidR="004A2A6B" w:rsidRDefault="004A2A6B">
      <w:pPr>
        <w:pStyle w:val="a4"/>
      </w:pPr>
    </w:p>
    <w:p w:rsidR="004A2A6B" w:rsidRDefault="004F1262">
      <w:r>
        <w:rPr>
          <w:noProof/>
        </w:rPr>
        <mc:AlternateContent>
          <mc:Choice Requires="wpg">
            <w:drawing>
              <wp:anchor distT="0" distB="0" distL="114300" distR="114300" simplePos="0" relativeHeight="25164236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21"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2" name="Rectangle 127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128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28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28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28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128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28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28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28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28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8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129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234" name="Rectangle 129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235" name="Rectangle 129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236" name="Rectangle 129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237" name="Rectangle 129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238" name="Rectangle 129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239" name="Rectangle 129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18</w:t>
                              </w:r>
                            </w:p>
                          </w:txbxContent>
                        </wps:txbx>
                        <wps:bodyPr rot="0" vert="horz" wrap="square" lIns="12700" tIns="12700" rIns="12700" bIns="12700" anchor="t" anchorCtr="0" upright="1">
                          <a:noAutofit/>
                        </wps:bodyPr>
                      </wps:wsp>
                      <wps:wsp>
                        <wps:cNvPr id="240" name="Rectangle 129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8" o:spid="_x0000_s2090" style="position:absolute;left:0;text-align:left;margin-left:56.7pt;margin-top:19.85pt;width:518.8pt;height:802.3pt;z-index:251642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" o:allowincell="f">
                <v:rect id="Rectangle 1279" o:spid="_x0000_s209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P5cQA&#10;AADcAAAADwAAAGRycy9kb3ducmV2LnhtbESPzWrDMBCE74W+g9hAb7UcH0rjWAlOwZBTaV0/wGJt&#10;bBNr5VjyT/r0VaHQ4zAz3zDZcTW9mGl0nWUF2ygGQVxb3XGjoPoqnl9BOI+ssbdMCu7k4Hh4fMgw&#10;1XbhT5pL34gAYZeigtb7IZXS1S0ZdJEdiIN3saNBH+TYSD3iEuCml0kcv0iDHYeFFgd6a6m+lpNR&#10;cPXr/J435Xexq067+uOUL9MtV+pps+Z7EJ5W/x/+a5+1giRJ4P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z+XEAAAA3AAAAA8AAAAAAAAAAAAAAAAAmAIAAGRycy9k&#10;b3ducmV2LnhtbFBLBQYAAAAABAAEAPUAAACJAwAAAAA=&#10;" filled="f" strokeweight="2pt"/>
                <v:line id="Line 1280" o:spid="_x0000_s209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Hv8MAAADcAAAADwAAAGRycy9kb3ducmV2LnhtbESPQWvCQBSE7wX/w/IEb83GSItEVwmB&#10;iLfS6CW3Z/aZBLNvQ3bV+O+7hUKPw8x8w2z3k+nFg0bXWVawjGIQxLXVHTcKzqfifQ3CeWSNvWVS&#10;8CIH+93sbYuptk/+pkfpGxEg7FJU0Ho/pFK6uiWDLrIDcfCudjTogxwbqUd8BrjpZRLHn9Jgx2Gh&#10;xYHylupbeTcKbtX5ozh85frUl5m+NIWvLlet1GI+ZRsQnib/H/5rH7WCJFn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xh7/DAAAA3AAAAA8AAAAAAAAAAAAA&#10;AAAAoQIAAGRycy9kb3ducmV2LnhtbFBLBQYAAAAABAAEAPkAAACRAwAAAAA=&#10;" strokeweight="2pt"/>
                <v:line id="Line 1281" o:spid="_x0000_s209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fy8MAAADcAAAADwAAAGRycy9kb3ducmV2LnhtbESPQWvCQBSE7wX/w/IEb83GYItEVwmB&#10;iLfS6CW3Z/aZBLNvQ3bV+O+7hUKPw8x8w2z3k+nFg0bXWVawjGIQxLXVHTcKzqfifQ3CeWSNvWVS&#10;8CIH+93sbYuptk/+pkfpGxEg7FJU0Ho/pFK6uiWDLrIDcfCudjTogxwbqUd8BrjpZRLHn9Jgx2Gh&#10;xYHylupbeTcKbtX5ozh85frUl5m+NIWvLlet1GI+ZRsQnib/H/5rH7WCJFn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H8vDAAAA3AAAAA8AAAAAAAAAAAAA&#10;AAAAoQIAAGRycy9kb3ducmV2LnhtbFBLBQYAAAAABAAEAPkAAACRAwAAAAA=&#10;" strokeweight="2pt"/>
                <v:line id="Line 1282" o:spid="_x0000_s209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6UL8AAADcAAAADwAAAGRycy9kb3ducmV2LnhtbESPwQrCMBBE74L/EFbwpqkFRapRRKh4&#10;E6sXb2uztsVmU5qo9e+NIHgcZuYNs1x3phZPal1lWcFkHIEgzq2uuFBwPqWjOQjnkTXWlknBmxys&#10;V/3eEhNtX3ykZ+YLESDsElRQet8kUrq8JINubBvi4N1sa9AH2RZSt/gKcFPLOIpm0mDFYaHEhrYl&#10;5ffsYRTcL+dp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JS6UL8AAADcAAAADwAAAAAAAAAAAAAAAACh&#10;AgAAZHJzL2Rvd25yZXYueG1sUEsFBgAAAAAEAAQA+QAAAI0DAAAAAA==&#10;" strokeweight="2pt"/>
                <v:line id="Line 1283" o:spid="_x0000_s209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kJ78AAADcAAAADwAAAGRycy9kb3ducmV2LnhtbESPwQrCMBBE74L/EFbwpqkFRapRRKh4&#10;E6sXb2uztsVmU5qo9e+NIHgcZuYNs1x3phZPal1lWcFkHIEgzq2uuFBwPqWjOQjnkTXWlknBmxys&#10;V/3eEhNtX3ykZ+YLESDsElRQet8kUrq8JINubBvi4N1sa9AH2RZSt/gKcFPLOIpm0mDFYaHEhrYl&#10;5ffsYRTcL+dp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YkJ78AAADcAAAADwAAAAAAAAAAAAAAAACh&#10;AgAAZHJzL2Rvd25yZXYueG1sUEsFBgAAAAAEAAQA+QAAAI0DAAAAAA==&#10;" strokeweight="2pt"/>
                <v:line id="Line 1284" o:spid="_x0000_s209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BvMMAAADcAAAADwAAAGRycy9kb3ducmV2LnhtbESPQWvCQBSE7wX/w/IEb83GgK1EVwmB&#10;iLfS6CW3Z/aZBLNvQ3bV+O+7hUKPw8x8w2z3k+nFg0bXWVawjGIQxLXVHTcKzqfifQ3CeWSNvWVS&#10;8CIH+93sbYuptk/+pkfpGxEg7FJU0Ho/pFK6uiWDLrIDcfCudjTogxwbqUd8BrjpZRLHH9Jgx2Gh&#10;xYHylupbeTcKbtV5VRy+cn3qy0xfmsJXl6tWajGfsg0IT5P/D/+1j1pBknzC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gbzDAAAA3AAAAA8AAAAAAAAAAAAA&#10;AAAAoQIAAGRycy9kb3ducmV2LnhtbFBLBQYAAAAABAAEAPkAAACRAwAAAAA=&#10;" strokeweight="2pt"/>
                <v:line id="Line 1285" o:spid="_x0000_s209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Vzr0AAADcAAAADwAAAGRycy9kb3ducmV2LnhtbERPvQrCMBDeBd8hnOCmqQVFqlFEqLiJ&#10;1aXb2ZxtsbmUJmp9ezMIjh/f/3rbm0a8qHO1ZQWzaQSCuLC65lLB9ZJOliCcR9bYWCYFH3Kw3QwH&#10;a0y0ffOZXpkvRQhhl6CCyvs2kdIVFRl0U9sSB+5uO4M+wK6UusN3CDeNjKNoIQ3WHBoqbGlfUfHI&#10;nkbBI7/O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qVFc69AAAA3AAAAA8AAAAAAAAAAAAAAAAAoQIA&#10;AGRycy9kb3ducmV2LnhtbFBLBQYAAAAABAAEAPkAAACLAwAAAAA=&#10;" strokeweight="2pt"/>
                <v:line id="Line 1286" o:spid="_x0000_s209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wVcMAAADcAAAADwAAAGRycy9kb3ducmV2LnhtbESPQWvCQBSE7wX/w/IEb83GgKVGVwmB&#10;iLfS6CW3Z/aZBLNvQ3bV+O+7hUKPw8x8w2z3k+nFg0bXWVawjGIQxLXVHTcKzqfi/ROE88gae8uk&#10;4EUO9rvZ2xZTbZ/8TY/SNyJA2KWooPV+SKV0dUsGXWQH4uBd7WjQBzk2Uo/4DHDTyySOP6TBjsNC&#10;iwPlLdW38m4U3Krzqjh85frUl5m+NIWvLlet1GI+ZRsQnib/H/5rH7WCJFnD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ZsFXDAAAA3AAAAA8AAAAAAAAAAAAA&#10;AAAAoQIAAGRycy9kb3ducmV2LnhtbFBLBQYAAAAABAAEAPkAAACRAwAAAAA=&#10;" strokeweight="2pt"/>
                <v:line id="Line 1287" o:spid="_x0000_s209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kNpsIAAADcAAAADwAAAGRycy9kb3ducmV2LnhtbERP3WrCMBS+H+wdwhl4N1MV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kNpsIAAADcAAAADwAAAAAAAAAAAAAA&#10;AAChAgAAZHJzL2Rvd25yZXYueG1sUEsFBgAAAAAEAAQA+QAAAJADAAAAAA==&#10;" strokeweight="1pt"/>
                <v:line id="Line 1288" o:spid="_x0000_s210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qjsAAAADcAAAADwAAAGRycy9kb3ducmV2LnhtbESPwQrCMBBE74L/EFbwpqmK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2Ko7AAAAA3AAAAA8AAAAAAAAAAAAAAAAA&#10;oQIAAGRycy9kb3ducmV2LnhtbFBLBQYAAAAABAAEAPkAAACOAwAAAAA=&#10;" strokeweight="2pt"/>
                <v:line id="Line 1289" o:spid="_x0000_s210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2SsUAAADcAAAADwAAAGRycy9kb3ducmV2LnhtbESP3WoCMRSE74W+QzgF7zTrF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2SsUAAADcAAAADwAAAAAAAAAA&#10;AAAAAAChAgAAZHJzL2Rvd25yZXYueG1sUEsFBgAAAAAEAAQA+QAAAJMDAAAAAA==&#10;" strokeweight="1pt"/>
                <v:rect id="Rectangle 1290" o:spid="_x0000_s210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cXcEA&#10;AADcAAAADwAAAGRycy9kb3ducmV2LnhtbESPT4vCMBTE74LfITzBm6b+QbQapQiCV7u7sMdH82yr&#10;zUtNotZvb4SFPQ4z8xtms+tMIx7kfG1ZwWScgCAurK65VPD9dRgtQfiArLGxTApe5GG37fc2mGr7&#10;5BM98lCKCGGfooIqhDaV0hcVGfRj2xJH72ydwRClK6V2+Ixw08hpkiykwZrjQoUt7SsqrvndKMiy&#10;S/dzy1d48HKZuIWe6zL7VWo46LI1iEBd+A//tY9awXQ2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fHF3BAAAA3A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1291" o:spid="_x0000_s210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EKcEA&#10;AADcAAAADwAAAGRycy9kb3ducmV2LnhtbESPT4vCMBTE74LfITzBm6b+QbQapQiCV+su7PHRPNtq&#10;81KTqPXbbxaEPQ4z8xtms+tMI57kfG1ZwWScgCAurK65VPB1PoyWIHxA1thYJgVv8rDb9nsbTLV9&#10;8YmeeShFhLBPUUEVQptK6YuKDPqxbYmjd7HOYIjSlVI7fEW4aeQ0SRbSYM1xocKW9hUVt/xhFGTZ&#10;tfu+5ys8eLlM3ELPdZn9KDUcdNkaRKAu/Ic/7aNWMJ3N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2hCnBAAAA3A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292" o:spid="_x0000_s210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hssIA&#10;AADcAAAADwAAAGRycy9kb3ducmV2LnhtbESPT4vCMBTE7wt+h/AEb2vqX7QapQjCXrfugsdH82yr&#10;zUtNona//UYQPA4z8xtmve1MI+7kfG1ZwWiYgCAurK65VPBz2H8uQPiArLGxTAr+yMN20/tYY6rt&#10;g7/pnodSRAj7FBVUIbSplL6oyKAf2pY4eifrDIYoXSm1w0eEm0aOk2QuDdYcFypsaVdRcclvRkGW&#10;nbvfa77EvZeLxM31VJfZUalBv8tWIAJ14R1+tb+0gvFk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iGywgAAANw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1293" o:spid="_x0000_s210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xcMA&#10;AADcAAAADwAAAGRycy9kb3ducmV2LnhtbESPwWrDMBBE74X8g9hAbrWctBjXiRJMwdBr3QZ6XKyN&#10;7cRaOZLqOH9fFQo9DjPzhtkdZjOIiZzvLStYJykI4sbqnlsFnx/VYw7CB2SNg2VScCcPh/3iYYeF&#10;tjd+p6kOrYgQ9gUq6EIYCyl905FBn9iROHon6wyGKF0rtcNbhJtBbtI0kwZ7jgsdjvTaUXOpv42C&#10;sjzPx2v9gpWXeeoy/azb8kup1XIutyACzeE//Nd+0wo2T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i/xcMAAADc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294" o:spid="_x0000_s210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aXsIA&#10;AADcAAAADwAAAGRycy9kb3ducmV2LnhtbESPT4vCMBTE74LfITzBm6b+Qd2uUYogeLW7Cx4fzdu2&#10;a/NSk6j12xtB2OMwM79h1tvONOJGzteWFUzGCQjiwuqaSwXfX/vRCoQPyBoby6TgQR62m35vjam2&#10;dz7SLQ+liBD2KSqoQmhTKX1RkUE/ti1x9H6tMxiidKXUDu8Rbho5TZKFNFhzXKiwpV1FxTm/GgVZ&#10;9tf9XPIP3Hu5StxCz3WZnZQaDrrsE0SgLvyH3+2DVjCdLe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pewgAAANw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1295" o:spid="_x0000_s210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OLMAA&#10;AADcAAAADwAAAGRycy9kb3ducmV2LnhtbERPz2vCMBS+C/4P4Qm7abpOiqvGUgbCrlYHOz6at7au&#10;eemSzNb/3hwEjx/f710xmV5cyfnOsoLXVQKCuLa640bB+XRYbkD4gKyxt0wKbuSh2M9nO8y1HflI&#10;1yo0Ioawz1FBG8KQS+nrlgz6lR2II/djncEQoWukdjjGcNPLNEkyabDj2NDiQB8t1b/Vv1FQlpfp&#10;6696x4OXm8Rleq2b8lupl8VUbkEEmsJT/HB/agXpW1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uOLMAAAADc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1296" o:spid="_x0000_s210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rt8EA&#10;AADcAAAADwAAAGRycy9kb3ducmV2LnhtbESPT4vCMBTE74LfITzBm6b+QbRrlLIgeLUqeHw0b9vu&#10;Ni81yWr99kYQPA4z8xtmve1MI27kfG1ZwWScgCAurK65VHA67kZLED4ga2wsk4IHedhu+r01ptre&#10;+UC3PJQiQtinqKAKoU2l9EVFBv3YtsTR+7HOYIjSlVI7vEe4aeQ0SRbSYM1xocKWvisq/vJ/oyDL&#10;frvzNV/hzstl4hZ6rsvsotRw0GVfIAJ14RN+t/dawXS2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3K7fBAAAA3A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18</w:t>
                        </w:r>
                      </w:p>
                    </w:txbxContent>
                  </v:textbox>
                </v:rect>
                <v:rect id="Rectangle 1297" o:spid="_x0000_s210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xV78A&#10;AADcAAAADwAAAGRycy9kb3ducmV2LnhtbERPTYvCMBC9C/sfwgh7s6lFRLvGUgRhr1sVPA7NbFtt&#10;Jt0kavffm4Pg8fG+N8VoenEn5zvLCuZJCoK4trrjRsHxsJ+tQPiArLG3TAr+yUOx/ZhsMNf2wT90&#10;r0IjYgj7HBW0IQy5lL5uyaBP7EAcuV/rDIYIXSO1w0cMN73M0nQpDXYcG1ocaNdSfa1uRkFZXsbT&#10;X7XGvZer1C31QjflWanP6Vh+gQg0hrf45f7WCrJFnB/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C/FXvwAAANwAAAAPAAAAAAAAAAAAAAAAAJgCAABkcnMvZG93bnJl&#10;di54bWxQSwUGAAAAAAQABAD1AAAAhAM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p>
    <w:p w:rsidR="004A2A6B" w:rsidRDefault="004A2A6B">
      <w:pPr>
        <w:pStyle w:val="2"/>
      </w:pPr>
      <w:bookmarkStart w:id="24" w:name="_Toc421975685"/>
      <w:bookmarkStart w:id="25" w:name="_Toc464784321"/>
      <w:r>
        <w:t>2.5.3 Определение год</w:t>
      </w:r>
      <w:r>
        <w:rPr>
          <w:rStyle w:val="20"/>
        </w:rPr>
        <w:t>о</w:t>
      </w:r>
      <w:r>
        <w:t>вого объема работ по ТР</w:t>
      </w:r>
      <w:bookmarkEnd w:id="24"/>
      <w:bookmarkEnd w:id="25"/>
    </w:p>
    <w:p w:rsidR="004A2A6B" w:rsidRDefault="004A2A6B"/>
    <w:p w:rsidR="004A2A6B" w:rsidRDefault="004A2A6B">
      <w:pPr>
        <w:rPr>
          <w:iCs/>
        </w:rPr>
      </w:pPr>
      <w:r>
        <w:t>Годовой объем различных работ по текущему ремонту определяется по зависимости (2.18),</w:t>
      </w:r>
    </w:p>
    <w:p w:rsidR="004A2A6B" w:rsidRDefault="004A2A6B">
      <w:pPr>
        <w:jc w:val="right"/>
      </w:pPr>
      <w:r>
        <w:rPr>
          <w:position w:val="-12"/>
        </w:rPr>
        <w:object w:dxaOrig="2420" w:dyaOrig="360">
          <v:shape id="_x0000_i1045" type="#_x0000_t75" style="width:2in;height:21.75pt" o:ole="">
            <v:imagedata r:id="rId51" o:title=""/>
          </v:shape>
          <o:OLEObject Type="Embed" ProgID="Equation.3" ShapeID="_x0000_i1045" DrawAspect="Content" ObjectID="_1538739469" r:id="rId52"/>
        </w:object>
      </w:r>
      <w:r>
        <w:t xml:space="preserve">, чел·ч.              </w:t>
      </w:r>
      <w:r>
        <w:tab/>
      </w:r>
      <w:r>
        <w:tab/>
        <w:t>(2.18)</w:t>
      </w:r>
    </w:p>
    <w:p w:rsidR="004A2A6B" w:rsidRDefault="004A2A6B">
      <w:pPr>
        <w:jc w:val="center"/>
      </w:pPr>
      <w:r>
        <w:t>Т</w:t>
      </w:r>
      <w:r>
        <w:rPr>
          <w:vertAlign w:val="subscript"/>
        </w:rPr>
        <w:t xml:space="preserve">ТРг </w:t>
      </w:r>
      <w:r>
        <w:t>= 161106,7 · 3,34 · 4/1000 = 2152,3</w:t>
      </w:r>
    </w:p>
    <w:p w:rsidR="004A2A6B" w:rsidRDefault="004A2A6B">
      <w:pPr>
        <w:jc w:val="center"/>
      </w:pPr>
      <w:r>
        <w:t>Т</w:t>
      </w:r>
      <w:r>
        <w:rPr>
          <w:vertAlign w:val="subscript"/>
        </w:rPr>
        <w:t xml:space="preserve">ТРг </w:t>
      </w:r>
      <w:r>
        <w:t>= 148346· 3,34 · 1/1000 = 495,4</w:t>
      </w:r>
    </w:p>
    <w:p w:rsidR="004A2A6B" w:rsidRDefault="004A2A6B">
      <w:pPr>
        <w:jc w:val="center"/>
      </w:pPr>
      <w:r>
        <w:t>Т</w:t>
      </w:r>
      <w:r>
        <w:rPr>
          <w:vertAlign w:val="subscript"/>
        </w:rPr>
        <w:t xml:space="preserve">ТРг </w:t>
      </w:r>
      <w:r>
        <w:t>= 166737,3· 3,34 · 6/1000 = 3341,3</w:t>
      </w:r>
    </w:p>
    <w:p w:rsidR="004A2A6B" w:rsidRDefault="004A2A6B">
      <w:pPr>
        <w:jc w:val="center"/>
      </w:pPr>
      <w:r>
        <w:t>Т</w:t>
      </w:r>
      <w:r>
        <w:rPr>
          <w:vertAlign w:val="subscript"/>
        </w:rPr>
        <w:t xml:space="preserve">ТРг </w:t>
      </w:r>
      <w:r>
        <w:t>= 153999,2· 3,34 · 4/1000 = 2057</w:t>
      </w:r>
    </w:p>
    <w:p w:rsidR="004A2A6B" w:rsidRDefault="004A2A6B">
      <w:pPr>
        <w:jc w:val="center"/>
      </w:pPr>
      <w:r>
        <w:t>Т</w:t>
      </w:r>
      <w:r>
        <w:rPr>
          <w:vertAlign w:val="subscript"/>
        </w:rPr>
        <w:t xml:space="preserve">ТРг </w:t>
      </w:r>
      <w:r>
        <w:t>= 147414· 3,34 · 1/1000 = 48</w:t>
      </w:r>
    </w:p>
    <w:p w:rsidR="004A2A6B" w:rsidRDefault="004A2A6B">
      <w:pPr>
        <w:jc w:val="center"/>
      </w:pPr>
      <w:r>
        <w:lastRenderedPageBreak/>
        <w:t>Т</w:t>
      </w:r>
      <w:r>
        <w:rPr>
          <w:vertAlign w:val="subscript"/>
        </w:rPr>
        <w:t xml:space="preserve">ТРг </w:t>
      </w:r>
      <w:r>
        <w:t>= 45145· 3,34 · 1/1000 = 150,7</w:t>
      </w:r>
    </w:p>
    <w:p w:rsidR="004A2A6B" w:rsidRDefault="004A2A6B">
      <w:pPr>
        <w:jc w:val="center"/>
      </w:pPr>
      <w:r>
        <w:t>Т</w:t>
      </w:r>
      <w:r>
        <w:rPr>
          <w:vertAlign w:val="subscript"/>
        </w:rPr>
        <w:t xml:space="preserve">ТРг </w:t>
      </w:r>
      <w:r>
        <w:t>= 40254· 2,69 · 2/1000 = 216,5</w:t>
      </w:r>
    </w:p>
    <w:p w:rsidR="004A2A6B" w:rsidRDefault="004A2A6B">
      <w:pPr>
        <w:jc w:val="center"/>
      </w:pPr>
      <w:r>
        <w:t>Т</w:t>
      </w:r>
      <w:r>
        <w:rPr>
          <w:vertAlign w:val="subscript"/>
        </w:rPr>
        <w:t xml:space="preserve">ТРг </w:t>
      </w:r>
      <w:r>
        <w:t>= 35214· 2,69 · 2/1000 = 189,4</w:t>
      </w:r>
    </w:p>
    <w:p w:rsidR="004A2A6B" w:rsidRDefault="00AA7282" w:rsidP="00AA7282">
      <w:r>
        <w:t xml:space="preserve">                                    </w:t>
      </w:r>
      <w:r w:rsidR="004A2A6B">
        <w:t>Т</w:t>
      </w:r>
      <w:r w:rsidR="004A2A6B">
        <w:rPr>
          <w:vertAlign w:val="subscript"/>
        </w:rPr>
        <w:t xml:space="preserve">ТРг </w:t>
      </w:r>
      <w:r w:rsidR="004A2A6B">
        <w:t>= 28955· 3,34 · 1/1000 = 96,7</w:t>
      </w:r>
    </w:p>
    <w:p w:rsidR="004A2A6B" w:rsidRDefault="00AA7282">
      <w:pPr>
        <w:jc w:val="center"/>
      </w:pPr>
      <w:r>
        <w:t xml:space="preserve">  </w:t>
      </w:r>
      <w:r w:rsidR="004A2A6B">
        <w:t>Т</w:t>
      </w:r>
      <w:r w:rsidR="004A2A6B">
        <w:rPr>
          <w:vertAlign w:val="subscript"/>
        </w:rPr>
        <w:t xml:space="preserve">ТРг </w:t>
      </w:r>
      <w:r w:rsidR="004A2A6B">
        <w:t>= 51242,5· 3,34 · 2/1000 = 342,3</w:t>
      </w:r>
    </w:p>
    <w:p w:rsidR="004A2A6B" w:rsidRDefault="004A2A6B">
      <w:pPr>
        <w:jc w:val="center"/>
      </w:pPr>
      <w:r>
        <w:t>Т</w:t>
      </w:r>
      <w:r>
        <w:rPr>
          <w:vertAlign w:val="subscript"/>
        </w:rPr>
        <w:t xml:space="preserve">ТРг </w:t>
      </w:r>
      <w:r>
        <w:t>= 50977· 3,34 · 5/1000 = 851,3</w:t>
      </w:r>
    </w:p>
    <w:p w:rsidR="004A2A6B" w:rsidRDefault="00AA7282" w:rsidP="00AA7282">
      <w:r>
        <w:t xml:space="preserve">                                    </w:t>
      </w:r>
      <w:r w:rsidR="004A2A6B">
        <w:t>Т</w:t>
      </w:r>
      <w:r w:rsidR="004A2A6B">
        <w:rPr>
          <w:vertAlign w:val="subscript"/>
        </w:rPr>
        <w:t xml:space="preserve">ТРг </w:t>
      </w:r>
      <w:r w:rsidR="004A2A6B">
        <w:t>= 25220· 2,69 · 1/1000 = 67,8</w:t>
      </w:r>
    </w:p>
    <w:p w:rsidR="004A2A6B" w:rsidRDefault="004A2A6B">
      <w:pPr>
        <w:jc w:val="center"/>
      </w:pPr>
      <w:r>
        <w:t>Т</w:t>
      </w:r>
      <w:r>
        <w:rPr>
          <w:vertAlign w:val="subscript"/>
        </w:rPr>
        <w:t xml:space="preserve">ТРг </w:t>
      </w:r>
      <w:r>
        <w:t>= 41474· 2,69 · 1/1000 = 111,5</w:t>
      </w:r>
    </w:p>
    <w:p w:rsidR="004A2A6B" w:rsidRDefault="00AA7282">
      <w:pPr>
        <w:jc w:val="center"/>
      </w:pPr>
      <w:r>
        <w:t xml:space="preserve">      </w:t>
      </w:r>
      <w:r w:rsidR="004A2A6B">
        <w:t>Т</w:t>
      </w:r>
      <w:r w:rsidR="004A2A6B">
        <w:rPr>
          <w:vertAlign w:val="subscript"/>
        </w:rPr>
        <w:t xml:space="preserve">ТРг </w:t>
      </w:r>
      <w:r w:rsidR="004A2A6B">
        <w:t>= 85104,3· 3,34 · 12/1000 =3410,9</w:t>
      </w:r>
    </w:p>
    <w:p w:rsidR="004A2A6B" w:rsidRDefault="00AA7282" w:rsidP="00AA7282">
      <w:r>
        <w:t xml:space="preserve">                                    </w:t>
      </w:r>
      <w:r w:rsidR="004A2A6B">
        <w:t>Т</w:t>
      </w:r>
      <w:r w:rsidR="004A2A6B">
        <w:rPr>
          <w:vertAlign w:val="subscript"/>
        </w:rPr>
        <w:t xml:space="preserve">ТРг </w:t>
      </w:r>
      <w:r w:rsidR="004A2A6B">
        <w:t>= 30222· 2,69 · 1/1000 = 81,2</w:t>
      </w:r>
    </w:p>
    <w:p w:rsidR="004A2A6B" w:rsidRDefault="004A2A6B">
      <w:pPr>
        <w:jc w:val="center"/>
      </w:pPr>
      <w:r>
        <w:t>Т</w:t>
      </w:r>
      <w:r>
        <w:rPr>
          <w:vertAlign w:val="subscript"/>
        </w:rPr>
        <w:t xml:space="preserve">ТРг </w:t>
      </w:r>
      <w:r>
        <w:t>= 40124· 2,69 · 1/1000 = 107,9</w:t>
      </w:r>
    </w:p>
    <w:p w:rsidR="004A2A6B" w:rsidRDefault="004A2A6B">
      <w:pPr>
        <w:jc w:val="center"/>
      </w:pPr>
      <w:r>
        <w:t>Т</w:t>
      </w:r>
      <w:r>
        <w:rPr>
          <w:vertAlign w:val="subscript"/>
        </w:rPr>
        <w:t xml:space="preserve">ТРг </w:t>
      </w:r>
      <w:r>
        <w:t>= 97910,5· 3,34 · 2/1000 = 654</w:t>
      </w:r>
    </w:p>
    <w:p w:rsidR="004A2A6B" w:rsidRDefault="004A2A6B">
      <w:pPr>
        <w:jc w:val="center"/>
      </w:pPr>
      <w:r>
        <w:t>Т</w:t>
      </w:r>
      <w:r>
        <w:rPr>
          <w:vertAlign w:val="subscript"/>
        </w:rPr>
        <w:t xml:space="preserve">ТРг </w:t>
      </w:r>
      <w:r>
        <w:t>= 121411· 5,84 · 1/1000 = 709</w:t>
      </w:r>
    </w:p>
    <w:p w:rsidR="004A2A6B" w:rsidRDefault="004A2A6B"/>
    <w:p w:rsidR="004A2A6B" w:rsidRDefault="004A2A6B">
      <w:r>
        <w:t xml:space="preserve">При расчетах производственной программы «по отдельной машине», можно принять </w:t>
      </w:r>
      <w:r>
        <w:rPr>
          <w:i/>
        </w:rPr>
        <w:t>А</w:t>
      </w:r>
      <w:r>
        <w:rPr>
          <w:i/>
          <w:vertAlign w:val="subscript"/>
        </w:rPr>
        <w:t>сс</w:t>
      </w:r>
      <w:r>
        <w:t>=1.</w:t>
      </w:r>
    </w:p>
    <w:p w:rsidR="004A2A6B" w:rsidRDefault="004F1262">
      <w:r>
        <w:rPr>
          <w:noProof/>
        </w:rPr>
        <mc:AlternateContent>
          <mc:Choice Requires="wpg">
            <w:drawing>
              <wp:anchor distT="0" distB="0" distL="114300" distR="114300" simplePos="0" relativeHeight="251672064" behindDoc="0" locked="1" layoutInCell="0" allowOverlap="1">
                <wp:simplePos x="0" y="0"/>
                <wp:positionH relativeFrom="page">
                  <wp:posOffset>699770</wp:posOffset>
                </wp:positionH>
                <wp:positionV relativeFrom="page">
                  <wp:posOffset>165100</wp:posOffset>
                </wp:positionV>
                <wp:extent cx="6588760" cy="10189210"/>
                <wp:effectExtent l="0" t="0" r="21590" b="21590"/>
                <wp:wrapNone/>
                <wp:docPr id="200" name="Group 2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1" name="Rectangle 272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272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72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72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72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73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73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73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73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73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73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273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214" name="Rectangle 273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215" name="Rectangle 273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216" name="Rectangle 273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217" name="Rectangle 274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218" name="Rectangle 274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219" name="Rectangle 274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19</w:t>
                              </w:r>
                            </w:p>
                          </w:txbxContent>
                        </wps:txbx>
                        <wps:bodyPr rot="0" vert="horz" wrap="square" lIns="12700" tIns="12700" rIns="12700" bIns="12700" anchor="t" anchorCtr="0" upright="1">
                          <a:noAutofit/>
                        </wps:bodyPr>
                      </wps:wsp>
                      <wps:wsp>
                        <wps:cNvPr id="220" name="Rectangle 274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4" o:spid="_x0000_s2110" style="position:absolute;left:0;text-align:left;margin-left:55.1pt;margin-top:13pt;width:518.8pt;height:802.3pt;z-index:251672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" o:allowincell="f">
                <v:rect id="Rectangle 2725" o:spid="_x0000_s21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N8sIA&#10;AADcAAAADwAAAGRycy9kb3ducmV2LnhtbESPwarCMBRE94L/EK7wdprq4qHVKFUQXD20+gGX5toW&#10;m5vaxLa+rzeC4HKYmTPMatObSrTUuNKygukkAkGcWV1yruBy3o/nIJxH1lhZJgVPcrBZDwcrjLXt&#10;+ERt6nMRIOxiVFB4X8dSuqwgg25ia+LgXW1j0AfZ5FI32AW4qeQsin6lwZLDQoE17QrKbunDKLj5&#10;vv1L8vR/v7hsF9lxm3SPe6LUz6hPliA89f4b/rQPWsEsm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A3ywgAAANwAAAAPAAAAAAAAAAAAAAAAAJgCAABkcnMvZG93&#10;bnJldi54bWxQSwUGAAAAAAQABAD1AAAAhwMAAAAA&#10;" filled="f" strokeweight="2pt"/>
                <v:line id="Line 2726" o:spid="_x0000_s211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RL8AAADcAAAADwAAAGRycy9kb3ducmV2LnhtbESPwQrCMBBE74L/EFbwpqkFRapRRKh4&#10;E6sXb2uztsVmU5qo9e+NIHgcZuYNs1x3phZPal1lWcFkHIEgzq2uuFBwPqWjOQjnkTXWlknBmxys&#10;V/3eEhNtX3ykZ+YLESDsElRQet8kUrq8JINubBvi4N1sa9AH2RZSt/gKcFPLOIpm0mDFYaHEhrYl&#10;5ffsYRTcL+dp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Mh+RL8AAADcAAAADwAAAAAAAAAAAAAAAACh&#10;AgAAZHJzL2Rvd25yZXYueG1sUEsFBgAAAAAEAAQA+QAAAI0DAAAAAA==&#10;" strokeweight="2pt"/>
                <v:line id="Line 2727" o:spid="_x0000_s211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b38AAAADcAAAADwAAAGRycy9kb3ducmV2LnhtbESPwQrCMBBE74L/EFbwpqmK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9/AAAAA3AAAAA8AAAAAAAAAAAAAAAAA&#10;oQIAAGRycy9kb3ducmV2LnhtbFBLBQYAAAAABAAEAPkAAACOAwAAAAA=&#10;" strokeweight="2pt"/>
                <v:line id="Line 2728" o:spid="_x0000_s211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Dq8AAAADcAAAADwAAAGRycy9kb3ducmV2LnhtbESPwQrCMBBE74L/EFbwpqmi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tQ6vAAAAA3AAAAA8AAAAAAAAAAAAAAAAA&#10;oQIAAGRycy9kb3ducmV2LnhtbFBLBQYAAAAABAAEAPkAAACOAwAAAAA=&#10;" strokeweight="2pt"/>
                <v:line id="Line 2729" o:spid="_x0000_s211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mML8AAADcAAAADwAAAGRycy9kb3ducmV2LnhtbESPwQrCMBBE74L/EFbwpqmCItUoIlS8&#10;idVLb2uztsVmU5qo9e+NIHgcZuYNs9p0phZPal1lWcFkHIEgzq2uuFBwOSejBQjnkTXWlknBmxxs&#10;1v3eCmNtX3yiZ+oLESDsYlRQet/EUrq8JINubBvi4N1sa9AH2RZSt/gKcFPLaRTNpcGKw0KJDe1K&#10;yu/pwyi4Z5dZsj/u9LlOt/paJD673rRSw0G3XYLw1Pl/+Nc+aAXT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HmML8AAADcAAAADwAAAAAAAAAAAAAAAACh&#10;AgAAZHJzL2Rvd25yZXYueG1sUEsFBgAAAAAEAAQA+QAAAI0DAAAAAA==&#10;" strokeweight="2pt"/>
                <v:line id="Line 2730" o:spid="_x0000_s211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R78AAADcAAAADwAAAGRycy9kb3ducmV2LnhtbESPwQrCMBBE74L/EFbwpqmCItUoIlS8&#10;idVLb2uztsVmU5qo9e+NIHgcZuYNs9p0phZPal1lWcFkHIEgzq2uuFBwOSejBQjnkTXWlknBmxxs&#10;1v3eCmNtX3yiZ+oLESDsYlRQet/EUrq8JINubBvi4N1sa9AH2RZSt/gKcFPLaRTNpcGKw0KJDe1K&#10;yu/pwyi4Z5dZsj/u9LlOt/paJD673rRSw0G3XYLw1Pl/+Nc+aAXT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4R78AAADcAAAADwAAAAAAAAAAAAAAAACh&#10;AgAAZHJzL2Rvd25yZXYueG1sUEsFBgAAAAAEAAQA+QAAAI0DAAAAAA==&#10;" strokeweight="2pt"/>
                <v:line id="Line 2731" o:spid="_x0000_s211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3MAAAADcAAAADwAAAGRycy9kb3ducmV2LnhtbESPzQrCMBCE74LvEFbwpqmCP1SjiFDx&#10;JlYv3tZmbYvNpjRR69sbQfA4zMw3zHLdmko8qXGlZQWjYQSCOLO65FzB+ZQM5iCcR9ZYWSYFb3Kw&#10;XnU7S4y1ffGRnqnPRYCwi1FB4X0dS+myggy6oa2Jg3ezjUEfZJNL3eArwE0lx1E0lQZLDgsF1rQt&#10;KLunD6PgfjlPkt1hq09VutHXPPGX600r1e+1mwUIT63/h3/tvVYwjm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3dzAAAAA3AAAAA8AAAAAAAAAAAAAAAAA&#10;oQIAAGRycy9kb3ducmV2LnhtbFBLBQYAAAAABAAEAPkAAACOAwAAAAA=&#10;" strokeweight="2pt"/>
                <v:line id="Line 2732" o:spid="_x0000_s211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Jrr0AAADcAAAADwAAAGRycy9kb3ducmV2LnhtbERPuwrCMBTdBf8hXMFNUwVFqqmIUHET&#10;q4vbtbl9YHNTmqj1780gOB7Oe7PtTSNe1LnasoLZNAJBnFtdc6ngekknKxDOI2tsLJOCDznYJsPB&#10;BmNt33ymV+ZLEULYxaig8r6NpXR5RQbd1LbEgStsZ9AH2JVSd/gO4aaR8yhaSoM1h4YKW9pXlD+y&#10;p1HwuF0X6eG015cm2+l7mfrbvdBKjUf9bg3CU+//4p/7qBXM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gSa69AAAA3AAAAA8AAAAAAAAAAAAAAAAAoQIA&#10;AGRycy9kb3ducmV2LnhtbFBLBQYAAAAABAAEAPkAAACLAwAAAAA=&#10;" strokeweight="2pt"/>
                <v:line id="Line 2733" o:spid="_x0000_s211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uhsQAAADcAAAADwAAAGRycy9kb3ducmV2LnhtbESP3WoCMRSE7wu+QziCdzWrF1JXo4g/&#10;oHhRan2A4+a4Wd2cLEnU1advCoVeDjPzDTOdt7YWd/Khcqxg0M9AEBdOV1wqOH5v3j9AhIissXZM&#10;Cp4UYD7rvE0x1+7BX3Q/xFIkCIccFZgYm1zKUBiyGPquIU7e2XmLMUlfSu3xkeC2lsMsG0mLFacF&#10;gw0tDRXXw80q2PnT/jp4lUaeeOfX9edqHOxFqV63XUxARGrjf/ivvdUKhtkYfs+kI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26GxAAAANwAAAAPAAAAAAAAAAAA&#10;AAAAAKECAABkcnMvZG93bnJldi54bWxQSwUGAAAAAAQABAD5AAAAkgMAAAAA&#10;" strokeweight="1pt"/>
                <v:line id="Line 2734" o:spid="_x0000_s212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db0AAADcAAAADwAAAGRycy9kb3ducmV2LnhtbERPuwrCMBTdBf8hXMFNUwVFqqmIUHET&#10;q4vbtbl9YHNTmqj1780gOB7Oe7PtTSNe1LnasoLZNAJBnFtdc6ngekknKxDOI2tsLJOCDznYJsPB&#10;BmNt33ymV+ZLEULYxaig8r6NpXR5RQbd1LbEgStsZ9AH2JVSd/gO4aaR8yhaSoM1h4YKW9pXlD+y&#10;p1HwuF0X6eG015cm2+l7mfrbvdBKjUf9bg3CU+//4p/7qBXM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P03W9AAAA3AAAAA8AAAAAAAAAAAAAAAAAoQIA&#10;AGRycy9kb3ducmV2LnhtbFBLBQYAAAAABAAEAPkAAACLAwAAAAA=&#10;" strokeweight="2pt"/>
                <v:line id="Line 2735" o:spid="_x0000_s212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qKsQAAADcAAAADwAAAGRycy9kb3ducmV2LnhtbESPQWsCMRSE7wX/Q3hCbzW7eyjtahTR&#10;FpQeStUf8Nw8N6ublyWJuu2vbwTB4zAz3zCTWW9bcSEfGscK8lEGgrhyuuFawW77+fIGIkRkja1j&#10;UvBLAWbTwdMES+2u/EOXTaxFgnAoUYGJsSulDJUhi2HkOuLkHZy3GJP0tdQerwluW1lk2au02HBa&#10;MNjRwlB12pytgrXff53yv9rIPa/9R/u9fA/2qNTzsJ+PQUTq4yN8b6+0giIv4H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moqxAAAANwAAAAPAAAAAAAAAAAA&#10;AAAAAKECAABkcnMvZG93bnJldi54bWxQSwUGAAAAAAQABAD5AAAAkgMAAAAA&#10;" strokeweight="1pt"/>
                <v:rect id="Rectangle 2736" o:spid="_x0000_s212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PcMA&#10;AADcAAAADwAAAGRycy9kb3ducmV2LnhtbESPwWrDMBBE74X+g9hCbo1spxjHiRJMIJBr3RZ6XKyN&#10;7dRauZISO39fFQo9DjPzhtnuZzOIGznfW1aQLhMQxI3VPbcK3t+OzwUIH5A1DpZJwZ087HePD1ss&#10;tZ34lW51aEWEsC9RQRfCWErpm44M+qUdiaN3ts5giNK1UjucItwMMkuSXBrsOS50ONKho+arvhoF&#10;VXWZP77rNR69LBKX6xfdVp9KLZ7magMi0Bz+w3/tk1aQpS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APcMAAADc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737" o:spid="_x0000_s212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YScMA&#10;AADcAAAADwAAAGRycy9kb3ducmV2LnhtbESPwWrDMBBE74X+g9hCb41sY0LqRjYmEMi1bgs9LtbW&#10;dmutHEmJnb+PCoEch5l5w2yrxYziTM4PlhWkqwQEcWv1wJ2Cz4/9ywaED8gaR8uk4EIeqvLxYYuF&#10;tjO/07kJnYgQ9gUq6EOYCil925NBv7ITcfR+rDMYonSd1A7nCDejzJJkLQ0OHBd6nGjXU/vXnIyC&#10;uv5dvo7NK+693CRurXPd1d9KPT8t9RuIQEu4h2/tg1aQpT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PYScMAAADc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738" o:spid="_x0000_s212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90sMA&#10;AADcAAAADwAAAGRycy9kb3ducmV2LnhtbESPwWrDMBBE74X+g9hCbo1skxr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90sMAAADc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2739" o:spid="_x0000_s212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pcEA&#10;AADcAAAADwAAAGRycy9kb3ducmV2LnhtbESPQYvCMBSE7wv+h/AEb2uqSNFqlLIgeLWr4PHRPNtq&#10;81KTrNZ/bxYEj8PMfMOsNr1pxZ2cbywrmIwTEMSl1Q1XCg6/2+85CB+QNbaWScGTPGzWg68VZto+&#10;eE/3IlQiQthnqKAOocuk9GVNBv3YdsTRO1tnMETpKqkdPiLctHKaJKk02HBcqLGjn5rKa/FnFOT5&#10;pT/eigVuvZwnLtUzXeUnpUbDPl+CCNSHT/jd3mkF00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46XBAAAA3A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740" o:spid="_x0000_s212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PsMA&#10;AADcAAAADwAAAGRycy9kb3ducmV2LnhtbESPwWrDMBBE74X+g9hCbo1sE1z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GPsMAAADc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2741" o:spid="_x0000_s212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STMAA&#10;AADcAAAADwAAAGRycy9kb3ducmV2LnhtbERPz2uDMBS+F/o/hFforY2WUTpnFBkUep3bYMeHeVNb&#10;8+KSVO1/vxwGO358v/NyMYOYyPnesoJ0n4AgbqzuuVXw8X7enUD4gKxxsEwKHuShLNarHDNtZ36j&#10;qQ6tiCHsM1TQhTBmUvqmI4N+b0fiyH1bZzBE6FqpHc4x3AzykCRHabDn2NDhSK8dNbf6bhRU1XX5&#10;/Kmf8ezlKXFH/aTb6kup7WapXkAEWsK/+M990QoOaVwb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7STMAAAADc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2742" o:spid="_x0000_s212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318IA&#10;AADcAAAADwAAAGRycy9kb3ducmV2LnhtbESPQWvCQBSE74L/YXmF3nSjlBDTbCQIQq+NLXh8ZJ9J&#10;2uzbuLtq/PeuUOhxmJlvmGI7mUFcyfnesoLVMgFB3Fjdc6vg67BfZCB8QNY4WCYFd/KwLeezAnNt&#10;b/xJ1zq0IkLY56igC2HMpfRNRwb90o7E0TtZZzBE6VqpHd4i3AxynSSpNNhzXOhwpF1HzW99MQqq&#10;6mf6Ptcb3HuZJS7Vb7qtjkq9vkzVO4hAU/gP/7U/tIL1agP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nfXwgAAANw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19</w:t>
                        </w:r>
                      </w:p>
                    </w:txbxContent>
                  </v:textbox>
                </v:rect>
                <v:rect id="Rectangle 2743" o:spid="_x0000_s212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U970A&#10;AADcAAAADwAAAGRycy9kb3ducmV2LnhtbERPTYvCMBC9C/6HMII3TS0iWo1SBGGvVgWPQzO21WZS&#10;k6zWf785LHh8vO/NrjeteJHzjWUFs2kCgri0uuFKwfl0mCxB+ICssbVMCj7kYbcdDjaYafvmI72K&#10;UIkYwj5DBXUIXSalL2sy6Ke2I47czTqDIUJXSe3wHcNNK9MkWUiDDceGGjva11Q+il+jIM/v/eVZ&#10;rPDg5TJxCz3XVX5Vajzq8zWIQH34iv/dP1pBmsb58Uw8AnL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NQU970AAADcAAAADwAAAAAAAAAAAAAAAACYAgAAZHJzL2Rvd25yZXYu&#10;eG1sUEsFBgAAAAAEAAQA9QAAAIIDA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Для выполняемых на отдельных постах диагностических работ годовой объем работ определяется аналогично работам по ежедневному и техническому обслуживанию (показано в таблице 2.14.).</w:t>
      </w:r>
    </w:p>
    <w:p w:rsidR="004A2A6B" w:rsidRDefault="004A2A6B"/>
    <w:p w:rsidR="004A2A6B" w:rsidRDefault="004A2A6B">
      <w:pPr>
        <w:ind w:firstLine="0"/>
      </w:pPr>
      <w:r>
        <w:t>Таблица 2.14 – Трудоёмкость годовых работ по ТО, ЕО и ТР</w:t>
      </w:r>
    </w:p>
    <w:tbl>
      <w:tblPr>
        <w:tblpPr w:leftFromText="180" w:rightFromText="180" w:vertAnchor="text" w:tblpY="1"/>
        <w:tblOverlap w:val="never"/>
        <w:tblW w:w="4962" w:type="pct"/>
        <w:tblLayout w:type="fixed"/>
        <w:tblLook w:val="04A0" w:firstRow="1" w:lastRow="0" w:firstColumn="1" w:lastColumn="0" w:noHBand="0" w:noVBand="1"/>
      </w:tblPr>
      <w:tblGrid>
        <w:gridCol w:w="2954"/>
        <w:gridCol w:w="1573"/>
        <w:gridCol w:w="1847"/>
        <w:gridCol w:w="1843"/>
        <w:gridCol w:w="1843"/>
      </w:tblGrid>
      <w:tr w:rsidR="004A2A6B">
        <w:trPr>
          <w:trHeight w:val="405"/>
        </w:trPr>
        <w:tc>
          <w:tcPr>
            <w:tcW w:w="1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Марка авто.</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4A2A6B" w:rsidRDefault="004A2A6B">
            <w:pPr>
              <w:pStyle w:val="a4"/>
              <w:jc w:val="center"/>
            </w:pPr>
            <w:r>
              <w:t>Кол-во.</w:t>
            </w:r>
          </w:p>
        </w:tc>
        <w:tc>
          <w:tcPr>
            <w:tcW w:w="918" w:type="pct"/>
            <w:tcBorders>
              <w:top w:val="single" w:sz="4" w:space="0" w:color="auto"/>
              <w:left w:val="nil"/>
              <w:bottom w:val="single" w:sz="4" w:space="0" w:color="auto"/>
              <w:right w:val="single" w:sz="4" w:space="0" w:color="auto"/>
            </w:tcBorders>
            <w:vAlign w:val="center"/>
          </w:tcPr>
          <w:p w:rsidR="004A2A6B" w:rsidRDefault="004A2A6B">
            <w:pPr>
              <w:pStyle w:val="a4"/>
              <w:jc w:val="center"/>
            </w:pPr>
            <w:r>
              <w:t>T</w:t>
            </w:r>
            <w:r>
              <w:rPr>
                <w:vertAlign w:val="subscript"/>
              </w:rPr>
              <w:t>Д-1г</w:t>
            </w:r>
          </w:p>
        </w:tc>
        <w:tc>
          <w:tcPr>
            <w:tcW w:w="916" w:type="pct"/>
            <w:tcBorders>
              <w:top w:val="single" w:sz="4" w:space="0" w:color="auto"/>
              <w:left w:val="nil"/>
              <w:bottom w:val="single" w:sz="4" w:space="0" w:color="auto"/>
              <w:right w:val="single" w:sz="4" w:space="0" w:color="auto"/>
            </w:tcBorders>
            <w:vAlign w:val="center"/>
          </w:tcPr>
          <w:p w:rsidR="004A2A6B" w:rsidRDefault="004A2A6B">
            <w:pPr>
              <w:pStyle w:val="a4"/>
              <w:jc w:val="center"/>
            </w:pPr>
            <w:r>
              <w:t>T</w:t>
            </w:r>
            <w:r>
              <w:rPr>
                <w:vertAlign w:val="subscript"/>
              </w:rPr>
              <w:t>Д-2г</w:t>
            </w:r>
          </w:p>
        </w:tc>
        <w:tc>
          <w:tcPr>
            <w:tcW w:w="916" w:type="pct"/>
            <w:tcBorders>
              <w:top w:val="single" w:sz="4" w:space="0" w:color="auto"/>
              <w:left w:val="nil"/>
              <w:bottom w:val="single" w:sz="4" w:space="0" w:color="auto"/>
              <w:right w:val="single" w:sz="4" w:space="0" w:color="auto"/>
            </w:tcBorders>
            <w:vAlign w:val="center"/>
          </w:tcPr>
          <w:p w:rsidR="004A2A6B" w:rsidRDefault="004A2A6B">
            <w:pPr>
              <w:pStyle w:val="a4"/>
              <w:jc w:val="center"/>
            </w:pPr>
            <w:r>
              <w:t>T</w:t>
            </w:r>
            <w:r>
              <w:rPr>
                <w:vertAlign w:val="subscript"/>
              </w:rPr>
              <w:t>ТРг</w:t>
            </w:r>
          </w:p>
        </w:tc>
      </w:tr>
      <w:tr w:rsidR="004A2A6B">
        <w:trPr>
          <w:trHeight w:val="557"/>
        </w:trPr>
        <w:tc>
          <w:tcPr>
            <w:tcW w:w="14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A6B" w:rsidRDefault="004A2A6B">
            <w:pPr>
              <w:pStyle w:val="a4"/>
              <w:jc w:val="center"/>
            </w:pPr>
            <w:r>
              <w:t>1</w:t>
            </w:r>
          </w:p>
        </w:tc>
        <w:tc>
          <w:tcPr>
            <w:tcW w:w="782" w:type="pct"/>
            <w:tcBorders>
              <w:top w:val="single" w:sz="4" w:space="0" w:color="auto"/>
              <w:left w:val="nil"/>
              <w:bottom w:val="single" w:sz="4" w:space="0" w:color="auto"/>
              <w:right w:val="single" w:sz="4" w:space="0" w:color="auto"/>
            </w:tcBorders>
            <w:shd w:val="clear" w:color="auto" w:fill="auto"/>
            <w:noWrap/>
            <w:vAlign w:val="center"/>
          </w:tcPr>
          <w:p w:rsidR="004A2A6B" w:rsidRDefault="004A2A6B">
            <w:pPr>
              <w:pStyle w:val="a4"/>
              <w:jc w:val="center"/>
            </w:pPr>
            <w:r>
              <w:t>2</w:t>
            </w:r>
          </w:p>
        </w:tc>
        <w:tc>
          <w:tcPr>
            <w:tcW w:w="918" w:type="pct"/>
            <w:tcBorders>
              <w:top w:val="single" w:sz="4" w:space="0" w:color="auto"/>
              <w:left w:val="nil"/>
              <w:bottom w:val="single" w:sz="4" w:space="0" w:color="auto"/>
              <w:right w:val="single" w:sz="4" w:space="0" w:color="auto"/>
            </w:tcBorders>
            <w:vAlign w:val="center"/>
          </w:tcPr>
          <w:p w:rsidR="004A2A6B" w:rsidRDefault="004A2A6B">
            <w:pPr>
              <w:pStyle w:val="a4"/>
              <w:jc w:val="center"/>
            </w:pPr>
            <w:r>
              <w:t>3</w:t>
            </w:r>
          </w:p>
        </w:tc>
        <w:tc>
          <w:tcPr>
            <w:tcW w:w="916" w:type="pct"/>
            <w:tcBorders>
              <w:top w:val="single" w:sz="4" w:space="0" w:color="auto"/>
              <w:left w:val="nil"/>
              <w:bottom w:val="single" w:sz="4" w:space="0" w:color="auto"/>
              <w:right w:val="single" w:sz="4" w:space="0" w:color="auto"/>
            </w:tcBorders>
            <w:vAlign w:val="center"/>
          </w:tcPr>
          <w:p w:rsidR="004A2A6B" w:rsidRDefault="004A2A6B">
            <w:pPr>
              <w:pStyle w:val="a4"/>
              <w:jc w:val="center"/>
            </w:pPr>
            <w:r>
              <w:t>4</w:t>
            </w:r>
          </w:p>
        </w:tc>
        <w:tc>
          <w:tcPr>
            <w:tcW w:w="916" w:type="pct"/>
            <w:tcBorders>
              <w:top w:val="single" w:sz="4" w:space="0" w:color="auto"/>
              <w:left w:val="nil"/>
              <w:bottom w:val="single" w:sz="4" w:space="0" w:color="auto"/>
              <w:right w:val="single" w:sz="4" w:space="0" w:color="auto"/>
            </w:tcBorders>
            <w:vAlign w:val="center"/>
          </w:tcPr>
          <w:p w:rsidR="004A2A6B" w:rsidRDefault="004A2A6B">
            <w:pPr>
              <w:pStyle w:val="a4"/>
              <w:jc w:val="center"/>
            </w:pPr>
            <w:r>
              <w:t>5</w:t>
            </w:r>
          </w:p>
        </w:tc>
      </w:tr>
      <w:tr w:rsidR="004A2A6B">
        <w:trPr>
          <w:trHeight w:val="437"/>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Зил 131</w:t>
            </w:r>
          </w:p>
        </w:tc>
        <w:tc>
          <w:tcPr>
            <w:tcW w:w="782" w:type="pct"/>
            <w:tcBorders>
              <w:top w:val="nil"/>
              <w:left w:val="nil"/>
              <w:bottom w:val="single" w:sz="4" w:space="0" w:color="auto"/>
              <w:right w:val="single" w:sz="4" w:space="0" w:color="auto"/>
            </w:tcBorders>
            <w:shd w:val="clear" w:color="auto" w:fill="auto"/>
            <w:noWrap/>
            <w:vAlign w:val="center"/>
            <w:hideMark/>
          </w:tcPr>
          <w:p w:rsidR="004A2A6B" w:rsidRDefault="004A2A6B">
            <w:pPr>
              <w:pStyle w:val="a4"/>
              <w:jc w:val="center"/>
            </w:pPr>
            <w:r>
              <w:t>4</w:t>
            </w:r>
          </w:p>
        </w:tc>
        <w:tc>
          <w:tcPr>
            <w:tcW w:w="918" w:type="pct"/>
            <w:tcBorders>
              <w:top w:val="nil"/>
              <w:left w:val="nil"/>
              <w:bottom w:val="single" w:sz="4" w:space="0" w:color="auto"/>
              <w:right w:val="single" w:sz="4" w:space="0" w:color="auto"/>
            </w:tcBorders>
            <w:vAlign w:val="center"/>
          </w:tcPr>
          <w:p w:rsidR="004A2A6B" w:rsidRDefault="004A2A6B">
            <w:pPr>
              <w:pStyle w:val="a4"/>
              <w:jc w:val="center"/>
            </w:pPr>
            <w:r>
              <w:t>6661,92</w:t>
            </w:r>
          </w:p>
        </w:tc>
        <w:tc>
          <w:tcPr>
            <w:tcW w:w="916" w:type="pct"/>
            <w:tcBorders>
              <w:top w:val="nil"/>
              <w:left w:val="nil"/>
              <w:bottom w:val="single" w:sz="4" w:space="0" w:color="auto"/>
              <w:right w:val="single" w:sz="4" w:space="0" w:color="auto"/>
            </w:tcBorders>
            <w:vAlign w:val="bottom"/>
          </w:tcPr>
          <w:p w:rsidR="004A2A6B" w:rsidRDefault="004A2A6B">
            <w:pPr>
              <w:pStyle w:val="a4"/>
              <w:jc w:val="center"/>
            </w:pPr>
            <w:r>
              <w:t>907,92</w:t>
            </w:r>
          </w:p>
        </w:tc>
        <w:tc>
          <w:tcPr>
            <w:tcW w:w="916" w:type="pct"/>
            <w:tcBorders>
              <w:top w:val="nil"/>
              <w:left w:val="nil"/>
              <w:bottom w:val="single" w:sz="4" w:space="0" w:color="auto"/>
              <w:right w:val="single" w:sz="4" w:space="0" w:color="auto"/>
            </w:tcBorders>
            <w:vAlign w:val="center"/>
          </w:tcPr>
          <w:p w:rsidR="004A2A6B" w:rsidRDefault="004A2A6B">
            <w:pPr>
              <w:pStyle w:val="a4"/>
              <w:jc w:val="center"/>
            </w:pPr>
            <w:r>
              <w:t>2152,3</w:t>
            </w:r>
          </w:p>
        </w:tc>
      </w:tr>
      <w:tr w:rsidR="004A2A6B">
        <w:trPr>
          <w:trHeight w:val="437"/>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Зил 450650</w:t>
            </w:r>
          </w:p>
        </w:tc>
        <w:tc>
          <w:tcPr>
            <w:tcW w:w="782" w:type="pct"/>
            <w:tcBorders>
              <w:top w:val="nil"/>
              <w:left w:val="nil"/>
              <w:bottom w:val="single" w:sz="4" w:space="0" w:color="auto"/>
              <w:right w:val="single" w:sz="4" w:space="0" w:color="auto"/>
            </w:tcBorders>
            <w:shd w:val="clear" w:color="auto" w:fill="auto"/>
            <w:noWrap/>
            <w:vAlign w:val="center"/>
            <w:hideMark/>
          </w:tcPr>
          <w:p w:rsidR="004A2A6B" w:rsidRDefault="004A2A6B">
            <w:pPr>
              <w:pStyle w:val="a4"/>
              <w:jc w:val="center"/>
            </w:pPr>
            <w:r>
              <w:t>1</w:t>
            </w:r>
          </w:p>
        </w:tc>
        <w:tc>
          <w:tcPr>
            <w:tcW w:w="918" w:type="pct"/>
            <w:tcBorders>
              <w:top w:val="nil"/>
              <w:left w:val="nil"/>
              <w:bottom w:val="single" w:sz="4" w:space="0" w:color="auto"/>
              <w:right w:val="single" w:sz="4" w:space="0" w:color="auto"/>
            </w:tcBorders>
            <w:vAlign w:val="center"/>
          </w:tcPr>
          <w:p w:rsidR="004A2A6B" w:rsidRDefault="004A2A6B">
            <w:pPr>
              <w:pStyle w:val="a4"/>
              <w:jc w:val="center"/>
            </w:pPr>
            <w:r>
              <w:t>6661,92</w:t>
            </w:r>
          </w:p>
        </w:tc>
        <w:tc>
          <w:tcPr>
            <w:tcW w:w="916" w:type="pct"/>
            <w:tcBorders>
              <w:top w:val="nil"/>
              <w:left w:val="nil"/>
              <w:bottom w:val="single" w:sz="4" w:space="0" w:color="auto"/>
              <w:right w:val="single" w:sz="4" w:space="0" w:color="auto"/>
            </w:tcBorders>
            <w:vAlign w:val="bottom"/>
          </w:tcPr>
          <w:p w:rsidR="004A2A6B" w:rsidRDefault="004A2A6B">
            <w:pPr>
              <w:pStyle w:val="a4"/>
              <w:jc w:val="center"/>
            </w:pPr>
            <w:r>
              <w:t>907,92</w:t>
            </w:r>
          </w:p>
        </w:tc>
        <w:tc>
          <w:tcPr>
            <w:tcW w:w="916" w:type="pct"/>
            <w:tcBorders>
              <w:top w:val="nil"/>
              <w:left w:val="nil"/>
              <w:bottom w:val="single" w:sz="4" w:space="0" w:color="auto"/>
              <w:right w:val="single" w:sz="4" w:space="0" w:color="auto"/>
            </w:tcBorders>
            <w:vAlign w:val="center"/>
          </w:tcPr>
          <w:p w:rsidR="004A2A6B" w:rsidRDefault="004A2A6B">
            <w:pPr>
              <w:pStyle w:val="a4"/>
              <w:jc w:val="center"/>
            </w:pPr>
            <w:r>
              <w:t>495,4</w:t>
            </w:r>
          </w:p>
        </w:tc>
      </w:tr>
      <w:tr w:rsidR="004A2A6B">
        <w:trPr>
          <w:trHeight w:val="437"/>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Урал 43203</w:t>
            </w:r>
          </w:p>
        </w:tc>
        <w:tc>
          <w:tcPr>
            <w:tcW w:w="782" w:type="pct"/>
            <w:tcBorders>
              <w:top w:val="nil"/>
              <w:left w:val="nil"/>
              <w:bottom w:val="single" w:sz="4" w:space="0" w:color="auto"/>
              <w:right w:val="single" w:sz="4" w:space="0" w:color="auto"/>
            </w:tcBorders>
            <w:shd w:val="clear" w:color="auto" w:fill="auto"/>
            <w:noWrap/>
            <w:vAlign w:val="center"/>
            <w:hideMark/>
          </w:tcPr>
          <w:p w:rsidR="004A2A6B" w:rsidRDefault="004A2A6B">
            <w:pPr>
              <w:pStyle w:val="a4"/>
              <w:jc w:val="center"/>
            </w:pPr>
            <w:r>
              <w:t>6</w:t>
            </w:r>
          </w:p>
        </w:tc>
        <w:tc>
          <w:tcPr>
            <w:tcW w:w="918" w:type="pct"/>
            <w:tcBorders>
              <w:top w:val="nil"/>
              <w:left w:val="nil"/>
              <w:bottom w:val="single" w:sz="4" w:space="0" w:color="auto"/>
              <w:right w:val="single" w:sz="4" w:space="0" w:color="auto"/>
            </w:tcBorders>
            <w:vAlign w:val="center"/>
          </w:tcPr>
          <w:p w:rsidR="004A2A6B" w:rsidRDefault="004A2A6B">
            <w:pPr>
              <w:pStyle w:val="a4"/>
              <w:jc w:val="center"/>
            </w:pPr>
            <w:r>
              <w:t>6661,92</w:t>
            </w:r>
          </w:p>
        </w:tc>
        <w:tc>
          <w:tcPr>
            <w:tcW w:w="916" w:type="pct"/>
            <w:tcBorders>
              <w:top w:val="nil"/>
              <w:left w:val="nil"/>
              <w:bottom w:val="single" w:sz="4" w:space="0" w:color="auto"/>
              <w:right w:val="single" w:sz="4" w:space="0" w:color="auto"/>
            </w:tcBorders>
            <w:vAlign w:val="bottom"/>
          </w:tcPr>
          <w:p w:rsidR="004A2A6B" w:rsidRDefault="004A2A6B">
            <w:pPr>
              <w:pStyle w:val="a4"/>
              <w:jc w:val="center"/>
            </w:pPr>
            <w:r>
              <w:t>907,92</w:t>
            </w:r>
          </w:p>
        </w:tc>
        <w:tc>
          <w:tcPr>
            <w:tcW w:w="916" w:type="pct"/>
            <w:tcBorders>
              <w:top w:val="nil"/>
              <w:left w:val="nil"/>
              <w:bottom w:val="single" w:sz="4" w:space="0" w:color="auto"/>
              <w:right w:val="single" w:sz="4" w:space="0" w:color="auto"/>
            </w:tcBorders>
            <w:vAlign w:val="center"/>
          </w:tcPr>
          <w:p w:rsidR="004A2A6B" w:rsidRDefault="004A2A6B">
            <w:pPr>
              <w:pStyle w:val="a4"/>
              <w:jc w:val="center"/>
            </w:pPr>
            <w:r>
              <w:t>3341,3</w:t>
            </w:r>
          </w:p>
        </w:tc>
      </w:tr>
      <w:tr w:rsidR="004A2A6B">
        <w:trPr>
          <w:trHeight w:val="437"/>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Урал 4320</w:t>
            </w:r>
          </w:p>
        </w:tc>
        <w:tc>
          <w:tcPr>
            <w:tcW w:w="782" w:type="pct"/>
            <w:tcBorders>
              <w:top w:val="nil"/>
              <w:left w:val="nil"/>
              <w:bottom w:val="single" w:sz="4" w:space="0" w:color="auto"/>
              <w:right w:val="single" w:sz="4" w:space="0" w:color="auto"/>
            </w:tcBorders>
            <w:shd w:val="clear" w:color="auto" w:fill="auto"/>
            <w:noWrap/>
            <w:vAlign w:val="center"/>
            <w:hideMark/>
          </w:tcPr>
          <w:p w:rsidR="004A2A6B" w:rsidRDefault="004A2A6B">
            <w:pPr>
              <w:pStyle w:val="a4"/>
              <w:jc w:val="center"/>
            </w:pPr>
            <w:r>
              <w:t>4</w:t>
            </w:r>
          </w:p>
        </w:tc>
        <w:tc>
          <w:tcPr>
            <w:tcW w:w="918" w:type="pct"/>
            <w:tcBorders>
              <w:top w:val="nil"/>
              <w:left w:val="nil"/>
              <w:bottom w:val="single" w:sz="4" w:space="0" w:color="auto"/>
              <w:right w:val="single" w:sz="4" w:space="0" w:color="auto"/>
            </w:tcBorders>
            <w:vAlign w:val="center"/>
          </w:tcPr>
          <w:p w:rsidR="004A2A6B" w:rsidRDefault="004A2A6B">
            <w:pPr>
              <w:pStyle w:val="a4"/>
              <w:jc w:val="center"/>
            </w:pPr>
            <w:r>
              <w:t>6661,92</w:t>
            </w:r>
          </w:p>
        </w:tc>
        <w:tc>
          <w:tcPr>
            <w:tcW w:w="916" w:type="pct"/>
            <w:tcBorders>
              <w:top w:val="nil"/>
              <w:left w:val="nil"/>
              <w:bottom w:val="single" w:sz="4" w:space="0" w:color="auto"/>
              <w:right w:val="single" w:sz="4" w:space="0" w:color="auto"/>
            </w:tcBorders>
            <w:vAlign w:val="bottom"/>
          </w:tcPr>
          <w:p w:rsidR="004A2A6B" w:rsidRDefault="004A2A6B">
            <w:pPr>
              <w:pStyle w:val="a4"/>
              <w:jc w:val="center"/>
            </w:pPr>
            <w:r>
              <w:t>907,92</w:t>
            </w:r>
          </w:p>
        </w:tc>
        <w:tc>
          <w:tcPr>
            <w:tcW w:w="916" w:type="pct"/>
            <w:tcBorders>
              <w:top w:val="nil"/>
              <w:left w:val="nil"/>
              <w:bottom w:val="single" w:sz="4" w:space="0" w:color="auto"/>
              <w:right w:val="single" w:sz="4" w:space="0" w:color="auto"/>
            </w:tcBorders>
            <w:vAlign w:val="center"/>
          </w:tcPr>
          <w:p w:rsidR="004A2A6B" w:rsidRDefault="004A2A6B">
            <w:pPr>
              <w:pStyle w:val="a4"/>
              <w:jc w:val="center"/>
            </w:pPr>
            <w:r>
              <w:t>2057</w:t>
            </w:r>
          </w:p>
        </w:tc>
      </w:tr>
      <w:tr w:rsidR="004A2A6B">
        <w:trPr>
          <w:trHeight w:val="437"/>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ЛАЗ 695Т</w:t>
            </w:r>
          </w:p>
        </w:tc>
        <w:tc>
          <w:tcPr>
            <w:tcW w:w="782" w:type="pct"/>
            <w:tcBorders>
              <w:top w:val="nil"/>
              <w:left w:val="nil"/>
              <w:bottom w:val="single" w:sz="4" w:space="0" w:color="auto"/>
              <w:right w:val="single" w:sz="4" w:space="0" w:color="auto"/>
            </w:tcBorders>
            <w:shd w:val="clear" w:color="auto" w:fill="auto"/>
            <w:noWrap/>
            <w:vAlign w:val="center"/>
            <w:hideMark/>
          </w:tcPr>
          <w:p w:rsidR="004A2A6B" w:rsidRDefault="004A2A6B">
            <w:pPr>
              <w:pStyle w:val="a4"/>
              <w:jc w:val="center"/>
            </w:pPr>
            <w:r>
              <w:t>1</w:t>
            </w:r>
          </w:p>
        </w:tc>
        <w:tc>
          <w:tcPr>
            <w:tcW w:w="918" w:type="pct"/>
            <w:tcBorders>
              <w:top w:val="nil"/>
              <w:left w:val="nil"/>
              <w:bottom w:val="single" w:sz="4" w:space="0" w:color="auto"/>
              <w:right w:val="single" w:sz="4" w:space="0" w:color="auto"/>
            </w:tcBorders>
            <w:vAlign w:val="center"/>
          </w:tcPr>
          <w:p w:rsidR="004A2A6B" w:rsidRDefault="004A2A6B">
            <w:pPr>
              <w:pStyle w:val="a4"/>
              <w:jc w:val="center"/>
            </w:pPr>
            <w:r>
              <w:t>6661,92</w:t>
            </w:r>
          </w:p>
        </w:tc>
        <w:tc>
          <w:tcPr>
            <w:tcW w:w="916" w:type="pct"/>
            <w:tcBorders>
              <w:top w:val="nil"/>
              <w:left w:val="nil"/>
              <w:bottom w:val="single" w:sz="4" w:space="0" w:color="auto"/>
              <w:right w:val="single" w:sz="4" w:space="0" w:color="auto"/>
            </w:tcBorders>
            <w:vAlign w:val="bottom"/>
          </w:tcPr>
          <w:p w:rsidR="004A2A6B" w:rsidRDefault="004A2A6B">
            <w:pPr>
              <w:pStyle w:val="a4"/>
              <w:jc w:val="center"/>
            </w:pPr>
            <w:r>
              <w:t>907,92</w:t>
            </w:r>
          </w:p>
        </w:tc>
        <w:tc>
          <w:tcPr>
            <w:tcW w:w="916" w:type="pct"/>
            <w:tcBorders>
              <w:top w:val="nil"/>
              <w:left w:val="nil"/>
              <w:bottom w:val="single" w:sz="4" w:space="0" w:color="auto"/>
              <w:right w:val="single" w:sz="4" w:space="0" w:color="auto"/>
            </w:tcBorders>
            <w:vAlign w:val="center"/>
          </w:tcPr>
          <w:p w:rsidR="004A2A6B" w:rsidRDefault="004A2A6B">
            <w:pPr>
              <w:pStyle w:val="a4"/>
              <w:jc w:val="center"/>
            </w:pPr>
            <w:r>
              <w:t>48</w:t>
            </w:r>
          </w:p>
        </w:tc>
      </w:tr>
      <w:tr w:rsidR="004A2A6B">
        <w:trPr>
          <w:trHeight w:val="437"/>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Газ 32213</w:t>
            </w:r>
          </w:p>
        </w:tc>
        <w:tc>
          <w:tcPr>
            <w:tcW w:w="782" w:type="pct"/>
            <w:tcBorders>
              <w:top w:val="nil"/>
              <w:left w:val="nil"/>
              <w:bottom w:val="single" w:sz="4" w:space="0" w:color="auto"/>
              <w:right w:val="single" w:sz="4" w:space="0" w:color="auto"/>
            </w:tcBorders>
            <w:shd w:val="clear" w:color="auto" w:fill="auto"/>
            <w:noWrap/>
            <w:vAlign w:val="center"/>
            <w:hideMark/>
          </w:tcPr>
          <w:p w:rsidR="004A2A6B" w:rsidRDefault="004A2A6B">
            <w:pPr>
              <w:pStyle w:val="a4"/>
              <w:jc w:val="center"/>
            </w:pPr>
            <w:r>
              <w:t>1</w:t>
            </w:r>
          </w:p>
        </w:tc>
        <w:tc>
          <w:tcPr>
            <w:tcW w:w="918" w:type="pct"/>
            <w:tcBorders>
              <w:top w:val="nil"/>
              <w:left w:val="nil"/>
              <w:bottom w:val="single" w:sz="4" w:space="0" w:color="auto"/>
              <w:right w:val="single" w:sz="4" w:space="0" w:color="auto"/>
            </w:tcBorders>
            <w:vAlign w:val="center"/>
          </w:tcPr>
          <w:p w:rsidR="004A2A6B" w:rsidRDefault="004A2A6B">
            <w:pPr>
              <w:pStyle w:val="a4"/>
              <w:jc w:val="center"/>
            </w:pPr>
            <w:r>
              <w:t>6661,92</w:t>
            </w:r>
          </w:p>
        </w:tc>
        <w:tc>
          <w:tcPr>
            <w:tcW w:w="916" w:type="pct"/>
            <w:tcBorders>
              <w:top w:val="nil"/>
              <w:left w:val="nil"/>
              <w:bottom w:val="single" w:sz="4" w:space="0" w:color="auto"/>
              <w:right w:val="single" w:sz="4" w:space="0" w:color="auto"/>
            </w:tcBorders>
            <w:vAlign w:val="bottom"/>
          </w:tcPr>
          <w:p w:rsidR="004A2A6B" w:rsidRDefault="004A2A6B">
            <w:pPr>
              <w:pStyle w:val="a4"/>
              <w:jc w:val="center"/>
            </w:pPr>
            <w:r>
              <w:t>907,92</w:t>
            </w:r>
          </w:p>
        </w:tc>
        <w:tc>
          <w:tcPr>
            <w:tcW w:w="916" w:type="pct"/>
            <w:tcBorders>
              <w:top w:val="nil"/>
              <w:left w:val="nil"/>
              <w:bottom w:val="single" w:sz="4" w:space="0" w:color="auto"/>
              <w:right w:val="single" w:sz="4" w:space="0" w:color="auto"/>
            </w:tcBorders>
            <w:vAlign w:val="center"/>
          </w:tcPr>
          <w:p w:rsidR="004A2A6B" w:rsidRDefault="004A2A6B">
            <w:pPr>
              <w:pStyle w:val="a4"/>
              <w:jc w:val="center"/>
            </w:pPr>
            <w:r>
              <w:t>150,7</w:t>
            </w:r>
          </w:p>
        </w:tc>
      </w:tr>
      <w:tr w:rsidR="004A2A6B">
        <w:trPr>
          <w:trHeight w:val="437"/>
        </w:trPr>
        <w:tc>
          <w:tcPr>
            <w:tcW w:w="1468" w:type="pct"/>
            <w:tcBorders>
              <w:top w:val="nil"/>
              <w:left w:val="single" w:sz="4"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Тойота Лэнд</w:t>
            </w:r>
          </w:p>
        </w:tc>
        <w:tc>
          <w:tcPr>
            <w:tcW w:w="782" w:type="pct"/>
            <w:tcBorders>
              <w:top w:val="nil"/>
              <w:left w:val="nil"/>
              <w:bottom w:val="single" w:sz="4" w:space="0" w:color="auto"/>
              <w:right w:val="single" w:sz="4" w:space="0" w:color="auto"/>
            </w:tcBorders>
            <w:shd w:val="clear" w:color="auto" w:fill="auto"/>
            <w:noWrap/>
            <w:vAlign w:val="center"/>
            <w:hideMark/>
          </w:tcPr>
          <w:p w:rsidR="004A2A6B" w:rsidRDefault="004A2A6B">
            <w:pPr>
              <w:pStyle w:val="a4"/>
              <w:jc w:val="center"/>
            </w:pPr>
            <w:r>
              <w:t>2</w:t>
            </w:r>
          </w:p>
        </w:tc>
        <w:tc>
          <w:tcPr>
            <w:tcW w:w="918" w:type="pct"/>
            <w:tcBorders>
              <w:top w:val="nil"/>
              <w:left w:val="nil"/>
              <w:bottom w:val="single" w:sz="4" w:space="0" w:color="auto"/>
              <w:right w:val="single" w:sz="4" w:space="0" w:color="auto"/>
            </w:tcBorders>
            <w:vAlign w:val="center"/>
          </w:tcPr>
          <w:p w:rsidR="004A2A6B" w:rsidRDefault="004A2A6B">
            <w:pPr>
              <w:pStyle w:val="a4"/>
              <w:jc w:val="center"/>
            </w:pPr>
            <w:r>
              <w:t>6661,92</w:t>
            </w:r>
          </w:p>
        </w:tc>
        <w:tc>
          <w:tcPr>
            <w:tcW w:w="916" w:type="pct"/>
            <w:tcBorders>
              <w:top w:val="nil"/>
              <w:left w:val="nil"/>
              <w:bottom w:val="single" w:sz="4" w:space="0" w:color="auto"/>
              <w:right w:val="single" w:sz="4" w:space="0" w:color="auto"/>
            </w:tcBorders>
            <w:vAlign w:val="bottom"/>
          </w:tcPr>
          <w:p w:rsidR="004A2A6B" w:rsidRDefault="004A2A6B">
            <w:pPr>
              <w:pStyle w:val="a4"/>
              <w:jc w:val="center"/>
            </w:pPr>
            <w:r>
              <w:t>907,92</w:t>
            </w:r>
          </w:p>
        </w:tc>
        <w:tc>
          <w:tcPr>
            <w:tcW w:w="916" w:type="pct"/>
            <w:tcBorders>
              <w:top w:val="nil"/>
              <w:left w:val="nil"/>
              <w:bottom w:val="single" w:sz="4" w:space="0" w:color="auto"/>
              <w:right w:val="single" w:sz="4" w:space="0" w:color="auto"/>
            </w:tcBorders>
            <w:vAlign w:val="center"/>
          </w:tcPr>
          <w:p w:rsidR="004A2A6B" w:rsidRDefault="004A2A6B">
            <w:pPr>
              <w:pStyle w:val="a4"/>
              <w:jc w:val="center"/>
            </w:pPr>
            <w:r>
              <w:t>216,5</w:t>
            </w:r>
          </w:p>
        </w:tc>
      </w:tr>
    </w:tbl>
    <w:p w:rsidR="004A2A6B" w:rsidRDefault="004A2A6B" w:rsidP="00B55C6C">
      <w:pPr>
        <w:jc w:val="right"/>
        <w:rPr>
          <w:rFonts w:eastAsia="Times New Roman"/>
        </w:rPr>
      </w:pPr>
      <w:r>
        <w:rPr>
          <w:rFonts w:eastAsia="Times New Roman"/>
        </w:rPr>
        <w:lastRenderedPageBreak/>
        <w:t>продолжение</w:t>
      </w:r>
      <w:r>
        <w:t xml:space="preserve"> таблицы 2.14.</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128"/>
        <w:gridCol w:w="1690"/>
        <w:gridCol w:w="1689"/>
        <w:gridCol w:w="1690"/>
      </w:tblGrid>
      <w:tr w:rsidR="004A2A6B">
        <w:trPr>
          <w:trHeight w:val="390"/>
        </w:trPr>
        <w:tc>
          <w:tcPr>
            <w:tcW w:w="3005" w:type="dxa"/>
            <w:shd w:val="clear" w:color="auto" w:fill="auto"/>
            <w:vAlign w:val="center"/>
          </w:tcPr>
          <w:p w:rsidR="004A2A6B" w:rsidRDefault="004A2A6B">
            <w:pPr>
              <w:pStyle w:val="a4"/>
            </w:pPr>
            <w:r>
              <w:t>1</w:t>
            </w:r>
          </w:p>
        </w:tc>
        <w:tc>
          <w:tcPr>
            <w:tcW w:w="1127" w:type="dxa"/>
            <w:shd w:val="clear" w:color="auto" w:fill="auto"/>
            <w:vAlign w:val="center"/>
          </w:tcPr>
          <w:p w:rsidR="004A2A6B" w:rsidRDefault="004A2A6B">
            <w:pPr>
              <w:pStyle w:val="a4"/>
            </w:pPr>
            <w:r>
              <w:t>2</w:t>
            </w:r>
          </w:p>
        </w:tc>
        <w:tc>
          <w:tcPr>
            <w:tcW w:w="1690" w:type="dxa"/>
            <w:shd w:val="clear" w:color="auto" w:fill="auto"/>
            <w:vAlign w:val="center"/>
          </w:tcPr>
          <w:p w:rsidR="004A2A6B" w:rsidRDefault="004A2A6B">
            <w:pPr>
              <w:pStyle w:val="a4"/>
            </w:pPr>
            <w:r>
              <w:t>3</w:t>
            </w:r>
          </w:p>
        </w:tc>
        <w:tc>
          <w:tcPr>
            <w:tcW w:w="1689" w:type="dxa"/>
            <w:shd w:val="clear" w:color="auto" w:fill="auto"/>
            <w:vAlign w:val="bottom"/>
          </w:tcPr>
          <w:p w:rsidR="004A2A6B" w:rsidRDefault="004A2A6B">
            <w:pPr>
              <w:pStyle w:val="a4"/>
            </w:pPr>
            <w:r>
              <w:t>4</w:t>
            </w:r>
          </w:p>
        </w:tc>
        <w:tc>
          <w:tcPr>
            <w:tcW w:w="1690" w:type="dxa"/>
            <w:shd w:val="clear" w:color="auto" w:fill="auto"/>
            <w:vAlign w:val="center"/>
          </w:tcPr>
          <w:p w:rsidR="004A2A6B" w:rsidRDefault="004A2A6B">
            <w:pPr>
              <w:pStyle w:val="a4"/>
            </w:pPr>
            <w:r>
              <w:t>5</w:t>
            </w:r>
          </w:p>
        </w:tc>
      </w:tr>
      <w:tr w:rsidR="004A2A6B">
        <w:trPr>
          <w:trHeight w:val="412"/>
        </w:trPr>
        <w:tc>
          <w:tcPr>
            <w:tcW w:w="3005" w:type="dxa"/>
            <w:shd w:val="clear" w:color="auto" w:fill="auto"/>
            <w:vAlign w:val="center"/>
          </w:tcPr>
          <w:p w:rsidR="004A2A6B" w:rsidRDefault="004A2A6B">
            <w:pPr>
              <w:pStyle w:val="a4"/>
            </w:pPr>
            <w:r>
              <w:t>УАЗ 31601</w:t>
            </w:r>
          </w:p>
        </w:tc>
        <w:tc>
          <w:tcPr>
            <w:tcW w:w="1127" w:type="dxa"/>
            <w:shd w:val="clear" w:color="auto" w:fill="auto"/>
            <w:vAlign w:val="center"/>
          </w:tcPr>
          <w:p w:rsidR="004A2A6B" w:rsidRDefault="004A2A6B">
            <w:pPr>
              <w:pStyle w:val="a4"/>
            </w:pPr>
            <w:r>
              <w:t>2</w:t>
            </w:r>
          </w:p>
        </w:tc>
        <w:tc>
          <w:tcPr>
            <w:tcW w:w="1690" w:type="dxa"/>
            <w:shd w:val="clear" w:color="auto" w:fill="auto"/>
            <w:vAlign w:val="center"/>
          </w:tcPr>
          <w:p w:rsidR="004A2A6B" w:rsidRDefault="004A2A6B">
            <w:pPr>
              <w:pStyle w:val="a4"/>
            </w:pPr>
            <w:r>
              <w:t>6661,92</w:t>
            </w:r>
          </w:p>
        </w:tc>
        <w:tc>
          <w:tcPr>
            <w:tcW w:w="1689" w:type="dxa"/>
            <w:shd w:val="clear" w:color="auto" w:fill="auto"/>
            <w:vAlign w:val="bottom"/>
          </w:tcPr>
          <w:p w:rsidR="004A2A6B" w:rsidRDefault="004A2A6B">
            <w:pPr>
              <w:pStyle w:val="a4"/>
            </w:pPr>
            <w:r>
              <w:t>907,92</w:t>
            </w:r>
          </w:p>
        </w:tc>
        <w:tc>
          <w:tcPr>
            <w:tcW w:w="1690" w:type="dxa"/>
            <w:shd w:val="clear" w:color="auto" w:fill="auto"/>
            <w:vAlign w:val="center"/>
          </w:tcPr>
          <w:p w:rsidR="004A2A6B" w:rsidRDefault="004A2A6B">
            <w:pPr>
              <w:pStyle w:val="a4"/>
            </w:pPr>
            <w:r>
              <w:t>189,4</w:t>
            </w:r>
          </w:p>
        </w:tc>
      </w:tr>
      <w:tr w:rsidR="004A2A6B">
        <w:trPr>
          <w:trHeight w:val="412"/>
        </w:trPr>
        <w:tc>
          <w:tcPr>
            <w:tcW w:w="3005" w:type="dxa"/>
            <w:shd w:val="clear" w:color="auto" w:fill="auto"/>
            <w:vAlign w:val="center"/>
          </w:tcPr>
          <w:p w:rsidR="004A2A6B" w:rsidRDefault="004A2A6B">
            <w:pPr>
              <w:pStyle w:val="a4"/>
            </w:pPr>
            <w:r>
              <w:t>Урал 555700</w:t>
            </w:r>
          </w:p>
        </w:tc>
        <w:tc>
          <w:tcPr>
            <w:tcW w:w="1127" w:type="dxa"/>
            <w:shd w:val="clear" w:color="auto" w:fill="auto"/>
            <w:vAlign w:val="center"/>
          </w:tcPr>
          <w:p w:rsidR="004A2A6B" w:rsidRDefault="004A2A6B">
            <w:pPr>
              <w:pStyle w:val="a4"/>
            </w:pPr>
            <w:r>
              <w:t>1</w:t>
            </w:r>
          </w:p>
        </w:tc>
        <w:tc>
          <w:tcPr>
            <w:tcW w:w="1690" w:type="dxa"/>
            <w:shd w:val="clear" w:color="auto" w:fill="auto"/>
            <w:vAlign w:val="center"/>
          </w:tcPr>
          <w:p w:rsidR="004A2A6B" w:rsidRDefault="004A2A6B">
            <w:pPr>
              <w:pStyle w:val="a4"/>
            </w:pPr>
            <w:r>
              <w:t>6661,92</w:t>
            </w:r>
          </w:p>
        </w:tc>
        <w:tc>
          <w:tcPr>
            <w:tcW w:w="1689" w:type="dxa"/>
            <w:shd w:val="clear" w:color="auto" w:fill="auto"/>
            <w:vAlign w:val="bottom"/>
          </w:tcPr>
          <w:p w:rsidR="004A2A6B" w:rsidRDefault="004A2A6B">
            <w:pPr>
              <w:pStyle w:val="a4"/>
            </w:pPr>
            <w:r>
              <w:t>907,92</w:t>
            </w:r>
          </w:p>
        </w:tc>
        <w:tc>
          <w:tcPr>
            <w:tcW w:w="1690" w:type="dxa"/>
            <w:shd w:val="clear" w:color="auto" w:fill="auto"/>
            <w:vAlign w:val="center"/>
          </w:tcPr>
          <w:p w:rsidR="004A2A6B" w:rsidRDefault="004A2A6B">
            <w:pPr>
              <w:pStyle w:val="a4"/>
            </w:pPr>
            <w:r>
              <w:t>96,7</w:t>
            </w:r>
          </w:p>
        </w:tc>
      </w:tr>
      <w:tr w:rsidR="004A2A6B">
        <w:trPr>
          <w:trHeight w:val="412"/>
        </w:trPr>
        <w:tc>
          <w:tcPr>
            <w:tcW w:w="3005" w:type="dxa"/>
            <w:shd w:val="clear" w:color="auto" w:fill="auto"/>
            <w:vAlign w:val="center"/>
          </w:tcPr>
          <w:p w:rsidR="004A2A6B" w:rsidRDefault="004A2A6B">
            <w:pPr>
              <w:pStyle w:val="a4"/>
            </w:pPr>
            <w:r>
              <w:t>ГА33377760</w:t>
            </w:r>
          </w:p>
        </w:tc>
        <w:tc>
          <w:tcPr>
            <w:tcW w:w="1127" w:type="dxa"/>
            <w:shd w:val="clear" w:color="auto" w:fill="auto"/>
            <w:vAlign w:val="center"/>
          </w:tcPr>
          <w:p w:rsidR="004A2A6B" w:rsidRDefault="004A2A6B">
            <w:pPr>
              <w:pStyle w:val="a4"/>
            </w:pPr>
            <w:r>
              <w:t>2</w:t>
            </w:r>
          </w:p>
        </w:tc>
        <w:tc>
          <w:tcPr>
            <w:tcW w:w="1690" w:type="dxa"/>
            <w:shd w:val="clear" w:color="auto" w:fill="auto"/>
            <w:vAlign w:val="center"/>
          </w:tcPr>
          <w:p w:rsidR="004A2A6B" w:rsidRDefault="004A2A6B">
            <w:pPr>
              <w:pStyle w:val="a4"/>
            </w:pPr>
            <w:r>
              <w:t>6661,92</w:t>
            </w:r>
          </w:p>
        </w:tc>
        <w:tc>
          <w:tcPr>
            <w:tcW w:w="1689" w:type="dxa"/>
            <w:shd w:val="clear" w:color="auto" w:fill="auto"/>
            <w:vAlign w:val="bottom"/>
          </w:tcPr>
          <w:p w:rsidR="004A2A6B" w:rsidRDefault="004A2A6B">
            <w:pPr>
              <w:pStyle w:val="a4"/>
            </w:pPr>
            <w:r>
              <w:t>907,92</w:t>
            </w:r>
          </w:p>
        </w:tc>
        <w:tc>
          <w:tcPr>
            <w:tcW w:w="1690" w:type="dxa"/>
            <w:shd w:val="clear" w:color="auto" w:fill="auto"/>
            <w:vAlign w:val="center"/>
          </w:tcPr>
          <w:p w:rsidR="004A2A6B" w:rsidRDefault="004A2A6B">
            <w:pPr>
              <w:pStyle w:val="a4"/>
            </w:pPr>
            <w:r>
              <w:t>342,3</w:t>
            </w:r>
          </w:p>
        </w:tc>
      </w:tr>
      <w:tr w:rsidR="004A2A6B">
        <w:trPr>
          <w:trHeight w:val="412"/>
        </w:trPr>
        <w:tc>
          <w:tcPr>
            <w:tcW w:w="3005" w:type="dxa"/>
            <w:shd w:val="clear" w:color="auto" w:fill="auto"/>
            <w:vAlign w:val="center"/>
          </w:tcPr>
          <w:p w:rsidR="004A2A6B" w:rsidRDefault="004A2A6B">
            <w:pPr>
              <w:pStyle w:val="a4"/>
            </w:pPr>
            <w:r>
              <w:t>КАМА343118</w:t>
            </w:r>
          </w:p>
        </w:tc>
        <w:tc>
          <w:tcPr>
            <w:tcW w:w="1127" w:type="dxa"/>
            <w:shd w:val="clear" w:color="auto" w:fill="auto"/>
            <w:vAlign w:val="center"/>
          </w:tcPr>
          <w:p w:rsidR="004A2A6B" w:rsidRDefault="004A2A6B">
            <w:pPr>
              <w:pStyle w:val="a4"/>
            </w:pPr>
            <w:r>
              <w:t>5</w:t>
            </w:r>
          </w:p>
        </w:tc>
        <w:tc>
          <w:tcPr>
            <w:tcW w:w="1690" w:type="dxa"/>
            <w:shd w:val="clear" w:color="auto" w:fill="auto"/>
            <w:vAlign w:val="center"/>
          </w:tcPr>
          <w:p w:rsidR="004A2A6B" w:rsidRDefault="004A2A6B">
            <w:pPr>
              <w:pStyle w:val="a4"/>
            </w:pPr>
            <w:r>
              <w:t>6661,92</w:t>
            </w:r>
          </w:p>
        </w:tc>
        <w:tc>
          <w:tcPr>
            <w:tcW w:w="1689" w:type="dxa"/>
            <w:shd w:val="clear" w:color="auto" w:fill="auto"/>
            <w:vAlign w:val="bottom"/>
          </w:tcPr>
          <w:p w:rsidR="004A2A6B" w:rsidRDefault="004A2A6B">
            <w:pPr>
              <w:pStyle w:val="a4"/>
            </w:pPr>
            <w:r>
              <w:t>907,92</w:t>
            </w:r>
          </w:p>
        </w:tc>
        <w:tc>
          <w:tcPr>
            <w:tcW w:w="1690" w:type="dxa"/>
            <w:shd w:val="clear" w:color="auto" w:fill="auto"/>
            <w:vAlign w:val="center"/>
          </w:tcPr>
          <w:p w:rsidR="004A2A6B" w:rsidRDefault="004A2A6B">
            <w:pPr>
              <w:pStyle w:val="a4"/>
            </w:pPr>
            <w:r>
              <w:t>851,3</w:t>
            </w:r>
          </w:p>
        </w:tc>
      </w:tr>
      <w:tr w:rsidR="004A2A6B">
        <w:trPr>
          <w:trHeight w:val="412"/>
        </w:trPr>
        <w:tc>
          <w:tcPr>
            <w:tcW w:w="3005" w:type="dxa"/>
            <w:shd w:val="clear" w:color="auto" w:fill="auto"/>
            <w:vAlign w:val="center"/>
          </w:tcPr>
          <w:p w:rsidR="004A2A6B" w:rsidRDefault="004A2A6B">
            <w:pPr>
              <w:pStyle w:val="a4"/>
            </w:pPr>
            <w:r>
              <w:t>ВАЗ 21310</w:t>
            </w:r>
          </w:p>
        </w:tc>
        <w:tc>
          <w:tcPr>
            <w:tcW w:w="1127" w:type="dxa"/>
            <w:shd w:val="clear" w:color="auto" w:fill="auto"/>
            <w:vAlign w:val="center"/>
          </w:tcPr>
          <w:p w:rsidR="004A2A6B" w:rsidRDefault="004A2A6B">
            <w:pPr>
              <w:pStyle w:val="a4"/>
            </w:pPr>
            <w:r>
              <w:t>1</w:t>
            </w:r>
          </w:p>
        </w:tc>
        <w:tc>
          <w:tcPr>
            <w:tcW w:w="1690" w:type="dxa"/>
            <w:shd w:val="clear" w:color="auto" w:fill="auto"/>
            <w:vAlign w:val="center"/>
          </w:tcPr>
          <w:p w:rsidR="004A2A6B" w:rsidRDefault="004A2A6B">
            <w:pPr>
              <w:pStyle w:val="a4"/>
            </w:pPr>
            <w:r>
              <w:t>6661,92</w:t>
            </w:r>
          </w:p>
        </w:tc>
        <w:tc>
          <w:tcPr>
            <w:tcW w:w="1689" w:type="dxa"/>
            <w:shd w:val="clear" w:color="auto" w:fill="auto"/>
            <w:vAlign w:val="bottom"/>
          </w:tcPr>
          <w:p w:rsidR="004A2A6B" w:rsidRDefault="004A2A6B">
            <w:pPr>
              <w:pStyle w:val="a4"/>
            </w:pPr>
            <w:r>
              <w:t>907,92</w:t>
            </w:r>
          </w:p>
        </w:tc>
        <w:tc>
          <w:tcPr>
            <w:tcW w:w="1690" w:type="dxa"/>
            <w:shd w:val="clear" w:color="auto" w:fill="auto"/>
            <w:vAlign w:val="center"/>
          </w:tcPr>
          <w:p w:rsidR="004A2A6B" w:rsidRDefault="004A2A6B">
            <w:pPr>
              <w:pStyle w:val="a4"/>
            </w:pPr>
            <w:r>
              <w:t>67,8</w:t>
            </w:r>
          </w:p>
        </w:tc>
      </w:tr>
      <w:tr w:rsidR="004A2A6B">
        <w:trPr>
          <w:trHeight w:val="390"/>
        </w:trPr>
        <w:tc>
          <w:tcPr>
            <w:tcW w:w="3005" w:type="dxa"/>
            <w:shd w:val="clear" w:color="auto" w:fill="auto"/>
            <w:vAlign w:val="center"/>
          </w:tcPr>
          <w:p w:rsidR="004A2A6B" w:rsidRDefault="004A2A6B">
            <w:pPr>
              <w:pStyle w:val="a4"/>
            </w:pPr>
            <w:r>
              <w:t>УАЗ-39094</w:t>
            </w:r>
          </w:p>
        </w:tc>
        <w:tc>
          <w:tcPr>
            <w:tcW w:w="1127" w:type="dxa"/>
            <w:shd w:val="clear" w:color="auto" w:fill="auto"/>
            <w:vAlign w:val="center"/>
          </w:tcPr>
          <w:p w:rsidR="004A2A6B" w:rsidRDefault="004A2A6B">
            <w:pPr>
              <w:pStyle w:val="a4"/>
            </w:pPr>
            <w:r>
              <w:t>1</w:t>
            </w:r>
          </w:p>
        </w:tc>
        <w:tc>
          <w:tcPr>
            <w:tcW w:w="1690" w:type="dxa"/>
            <w:shd w:val="clear" w:color="auto" w:fill="auto"/>
            <w:vAlign w:val="center"/>
          </w:tcPr>
          <w:p w:rsidR="004A2A6B" w:rsidRDefault="004A2A6B">
            <w:pPr>
              <w:pStyle w:val="a4"/>
            </w:pPr>
            <w:r>
              <w:t>6661,92</w:t>
            </w:r>
          </w:p>
        </w:tc>
        <w:tc>
          <w:tcPr>
            <w:tcW w:w="1689" w:type="dxa"/>
            <w:shd w:val="clear" w:color="auto" w:fill="auto"/>
            <w:vAlign w:val="bottom"/>
          </w:tcPr>
          <w:p w:rsidR="004A2A6B" w:rsidRDefault="004A2A6B">
            <w:pPr>
              <w:pStyle w:val="a4"/>
            </w:pPr>
            <w:r>
              <w:t>907,92</w:t>
            </w:r>
          </w:p>
        </w:tc>
        <w:tc>
          <w:tcPr>
            <w:tcW w:w="1690" w:type="dxa"/>
            <w:shd w:val="clear" w:color="auto" w:fill="auto"/>
            <w:vAlign w:val="center"/>
          </w:tcPr>
          <w:p w:rsidR="004A2A6B" w:rsidRDefault="004A2A6B">
            <w:pPr>
              <w:pStyle w:val="a4"/>
            </w:pPr>
            <w:r>
              <w:t>111,5</w:t>
            </w:r>
          </w:p>
        </w:tc>
      </w:tr>
      <w:tr w:rsidR="004A2A6B">
        <w:trPr>
          <w:trHeight w:val="412"/>
        </w:trPr>
        <w:tc>
          <w:tcPr>
            <w:tcW w:w="3005" w:type="dxa"/>
            <w:shd w:val="clear" w:color="auto" w:fill="auto"/>
            <w:vAlign w:val="center"/>
          </w:tcPr>
          <w:p w:rsidR="004A2A6B" w:rsidRDefault="004A2A6B">
            <w:pPr>
              <w:pStyle w:val="a4"/>
            </w:pPr>
            <w:r>
              <w:t>Камаз 43118-10</w:t>
            </w:r>
          </w:p>
        </w:tc>
        <w:tc>
          <w:tcPr>
            <w:tcW w:w="1127" w:type="dxa"/>
            <w:shd w:val="clear" w:color="auto" w:fill="auto"/>
            <w:vAlign w:val="center"/>
          </w:tcPr>
          <w:p w:rsidR="004A2A6B" w:rsidRDefault="004A2A6B">
            <w:pPr>
              <w:pStyle w:val="a4"/>
            </w:pPr>
            <w:r>
              <w:t>12</w:t>
            </w:r>
          </w:p>
        </w:tc>
        <w:tc>
          <w:tcPr>
            <w:tcW w:w="1690" w:type="dxa"/>
            <w:shd w:val="clear" w:color="auto" w:fill="auto"/>
            <w:vAlign w:val="center"/>
          </w:tcPr>
          <w:p w:rsidR="004A2A6B" w:rsidRDefault="004A2A6B">
            <w:pPr>
              <w:pStyle w:val="a4"/>
            </w:pPr>
            <w:r>
              <w:t>6661,92</w:t>
            </w:r>
          </w:p>
        </w:tc>
        <w:tc>
          <w:tcPr>
            <w:tcW w:w="1689" w:type="dxa"/>
            <w:shd w:val="clear" w:color="auto" w:fill="auto"/>
            <w:vAlign w:val="bottom"/>
          </w:tcPr>
          <w:p w:rsidR="004A2A6B" w:rsidRDefault="004A2A6B">
            <w:pPr>
              <w:pStyle w:val="a4"/>
            </w:pPr>
            <w:r>
              <w:t>907,92</w:t>
            </w:r>
          </w:p>
        </w:tc>
        <w:tc>
          <w:tcPr>
            <w:tcW w:w="1690" w:type="dxa"/>
            <w:shd w:val="clear" w:color="auto" w:fill="auto"/>
            <w:vAlign w:val="center"/>
          </w:tcPr>
          <w:p w:rsidR="004A2A6B" w:rsidRDefault="004A2A6B">
            <w:pPr>
              <w:pStyle w:val="a4"/>
            </w:pPr>
            <w:r>
              <w:t>3410,9</w:t>
            </w:r>
          </w:p>
        </w:tc>
      </w:tr>
      <w:tr w:rsidR="004A2A6B">
        <w:trPr>
          <w:trHeight w:val="412"/>
        </w:trPr>
        <w:tc>
          <w:tcPr>
            <w:tcW w:w="3005" w:type="dxa"/>
            <w:shd w:val="clear" w:color="auto" w:fill="auto"/>
            <w:vAlign w:val="center"/>
          </w:tcPr>
          <w:p w:rsidR="004A2A6B" w:rsidRDefault="004A2A6B">
            <w:pPr>
              <w:pStyle w:val="a4"/>
            </w:pPr>
            <w:r>
              <w:t>UAZ PATRIOT</w:t>
            </w:r>
          </w:p>
        </w:tc>
        <w:tc>
          <w:tcPr>
            <w:tcW w:w="1127" w:type="dxa"/>
            <w:shd w:val="clear" w:color="auto" w:fill="auto"/>
            <w:vAlign w:val="center"/>
          </w:tcPr>
          <w:p w:rsidR="004A2A6B" w:rsidRDefault="004A2A6B">
            <w:pPr>
              <w:pStyle w:val="a4"/>
            </w:pPr>
            <w:r>
              <w:t>1</w:t>
            </w:r>
          </w:p>
        </w:tc>
        <w:tc>
          <w:tcPr>
            <w:tcW w:w="1690" w:type="dxa"/>
            <w:shd w:val="clear" w:color="auto" w:fill="auto"/>
            <w:vAlign w:val="center"/>
          </w:tcPr>
          <w:p w:rsidR="004A2A6B" w:rsidRDefault="004A2A6B">
            <w:pPr>
              <w:pStyle w:val="a4"/>
            </w:pPr>
            <w:r>
              <w:t>6661,92</w:t>
            </w:r>
          </w:p>
        </w:tc>
        <w:tc>
          <w:tcPr>
            <w:tcW w:w="1689" w:type="dxa"/>
            <w:shd w:val="clear" w:color="auto" w:fill="auto"/>
            <w:vAlign w:val="bottom"/>
          </w:tcPr>
          <w:p w:rsidR="004A2A6B" w:rsidRDefault="004A2A6B">
            <w:pPr>
              <w:pStyle w:val="a4"/>
            </w:pPr>
            <w:r>
              <w:t>907,92</w:t>
            </w:r>
          </w:p>
        </w:tc>
        <w:tc>
          <w:tcPr>
            <w:tcW w:w="1690" w:type="dxa"/>
            <w:shd w:val="clear" w:color="auto" w:fill="auto"/>
            <w:vAlign w:val="center"/>
          </w:tcPr>
          <w:p w:rsidR="004A2A6B" w:rsidRDefault="004A2A6B">
            <w:pPr>
              <w:pStyle w:val="a4"/>
            </w:pPr>
            <w:r>
              <w:t>81,2</w:t>
            </w:r>
          </w:p>
        </w:tc>
      </w:tr>
      <w:tr w:rsidR="004A2A6B">
        <w:trPr>
          <w:trHeight w:val="825"/>
        </w:trPr>
        <w:tc>
          <w:tcPr>
            <w:tcW w:w="3005" w:type="dxa"/>
            <w:shd w:val="clear" w:color="auto" w:fill="auto"/>
            <w:vAlign w:val="center"/>
          </w:tcPr>
          <w:p w:rsidR="004A2A6B" w:rsidRDefault="004A2A6B">
            <w:pPr>
              <w:pStyle w:val="a4"/>
            </w:pPr>
            <w:r>
              <w:t>VOLKSWAGEN MULTIVAN</w:t>
            </w:r>
          </w:p>
        </w:tc>
        <w:tc>
          <w:tcPr>
            <w:tcW w:w="1127" w:type="dxa"/>
            <w:shd w:val="clear" w:color="auto" w:fill="auto"/>
            <w:vAlign w:val="center"/>
          </w:tcPr>
          <w:p w:rsidR="004A2A6B" w:rsidRDefault="004A2A6B">
            <w:pPr>
              <w:pStyle w:val="a4"/>
            </w:pPr>
            <w:r>
              <w:t>1</w:t>
            </w:r>
          </w:p>
        </w:tc>
        <w:tc>
          <w:tcPr>
            <w:tcW w:w="1690" w:type="dxa"/>
            <w:shd w:val="clear" w:color="auto" w:fill="auto"/>
            <w:vAlign w:val="center"/>
          </w:tcPr>
          <w:p w:rsidR="004A2A6B" w:rsidRDefault="004A2A6B">
            <w:pPr>
              <w:pStyle w:val="a4"/>
            </w:pPr>
            <w:r>
              <w:t>6661,92</w:t>
            </w:r>
          </w:p>
        </w:tc>
        <w:tc>
          <w:tcPr>
            <w:tcW w:w="1689" w:type="dxa"/>
            <w:shd w:val="clear" w:color="auto" w:fill="auto"/>
            <w:vAlign w:val="center"/>
          </w:tcPr>
          <w:p w:rsidR="004A2A6B" w:rsidRDefault="004A2A6B">
            <w:pPr>
              <w:pStyle w:val="a4"/>
            </w:pPr>
            <w:r>
              <w:t>907,92</w:t>
            </w:r>
          </w:p>
        </w:tc>
        <w:tc>
          <w:tcPr>
            <w:tcW w:w="1690" w:type="dxa"/>
            <w:shd w:val="clear" w:color="auto" w:fill="auto"/>
            <w:vAlign w:val="center"/>
          </w:tcPr>
          <w:p w:rsidR="004A2A6B" w:rsidRDefault="004A2A6B">
            <w:pPr>
              <w:pStyle w:val="a4"/>
            </w:pPr>
            <w:r>
              <w:t>107,9</w:t>
            </w:r>
          </w:p>
        </w:tc>
      </w:tr>
      <w:tr w:rsidR="004A2A6B">
        <w:trPr>
          <w:trHeight w:val="412"/>
        </w:trPr>
        <w:tc>
          <w:tcPr>
            <w:tcW w:w="3005" w:type="dxa"/>
            <w:shd w:val="clear" w:color="auto" w:fill="auto"/>
            <w:vAlign w:val="center"/>
          </w:tcPr>
          <w:p w:rsidR="004A2A6B" w:rsidRDefault="004A2A6B">
            <w:pPr>
              <w:pStyle w:val="a4"/>
            </w:pPr>
            <w:r>
              <w:t>Урал 5863</w:t>
            </w:r>
          </w:p>
        </w:tc>
        <w:tc>
          <w:tcPr>
            <w:tcW w:w="1127" w:type="dxa"/>
            <w:shd w:val="clear" w:color="auto" w:fill="auto"/>
            <w:vAlign w:val="center"/>
          </w:tcPr>
          <w:p w:rsidR="004A2A6B" w:rsidRDefault="004A2A6B">
            <w:pPr>
              <w:pStyle w:val="a4"/>
            </w:pPr>
            <w:r>
              <w:t>2</w:t>
            </w:r>
          </w:p>
        </w:tc>
        <w:tc>
          <w:tcPr>
            <w:tcW w:w="1690" w:type="dxa"/>
            <w:shd w:val="clear" w:color="auto" w:fill="auto"/>
            <w:vAlign w:val="center"/>
          </w:tcPr>
          <w:p w:rsidR="004A2A6B" w:rsidRDefault="004A2A6B">
            <w:pPr>
              <w:pStyle w:val="a4"/>
            </w:pPr>
            <w:r>
              <w:t>6661,92</w:t>
            </w:r>
          </w:p>
        </w:tc>
        <w:tc>
          <w:tcPr>
            <w:tcW w:w="1689" w:type="dxa"/>
            <w:shd w:val="clear" w:color="auto" w:fill="auto"/>
            <w:vAlign w:val="center"/>
          </w:tcPr>
          <w:p w:rsidR="004A2A6B" w:rsidRDefault="004A2A6B">
            <w:pPr>
              <w:pStyle w:val="a4"/>
            </w:pPr>
            <w:r>
              <w:t>907,92</w:t>
            </w:r>
          </w:p>
        </w:tc>
        <w:tc>
          <w:tcPr>
            <w:tcW w:w="1690" w:type="dxa"/>
            <w:shd w:val="clear" w:color="auto" w:fill="auto"/>
            <w:vAlign w:val="center"/>
          </w:tcPr>
          <w:p w:rsidR="004A2A6B" w:rsidRDefault="004A2A6B">
            <w:pPr>
              <w:pStyle w:val="a4"/>
            </w:pPr>
            <w:r>
              <w:t>654</w:t>
            </w:r>
          </w:p>
        </w:tc>
      </w:tr>
      <w:tr w:rsidR="004A2A6B">
        <w:trPr>
          <w:trHeight w:val="825"/>
        </w:trPr>
        <w:tc>
          <w:tcPr>
            <w:tcW w:w="3005" w:type="dxa"/>
            <w:shd w:val="clear" w:color="auto" w:fill="auto"/>
            <w:vAlign w:val="center"/>
          </w:tcPr>
          <w:p w:rsidR="004A2A6B" w:rsidRDefault="004A2A6B">
            <w:pPr>
              <w:pStyle w:val="a4"/>
            </w:pPr>
            <w:r>
              <w:t>HYUNDAI COUNTY</w:t>
            </w:r>
          </w:p>
        </w:tc>
        <w:tc>
          <w:tcPr>
            <w:tcW w:w="1127" w:type="dxa"/>
            <w:shd w:val="clear" w:color="auto" w:fill="auto"/>
            <w:vAlign w:val="center"/>
          </w:tcPr>
          <w:p w:rsidR="004A2A6B" w:rsidRDefault="004A2A6B">
            <w:pPr>
              <w:pStyle w:val="a4"/>
            </w:pPr>
            <w:r>
              <w:t>1</w:t>
            </w:r>
          </w:p>
        </w:tc>
        <w:tc>
          <w:tcPr>
            <w:tcW w:w="1690" w:type="dxa"/>
            <w:shd w:val="clear" w:color="auto" w:fill="auto"/>
            <w:vAlign w:val="center"/>
          </w:tcPr>
          <w:p w:rsidR="004A2A6B" w:rsidRDefault="004A2A6B">
            <w:pPr>
              <w:pStyle w:val="a4"/>
            </w:pPr>
            <w:r>
              <w:t>6661,92</w:t>
            </w:r>
          </w:p>
        </w:tc>
        <w:tc>
          <w:tcPr>
            <w:tcW w:w="1689" w:type="dxa"/>
            <w:shd w:val="clear" w:color="auto" w:fill="auto"/>
            <w:vAlign w:val="center"/>
          </w:tcPr>
          <w:p w:rsidR="004A2A6B" w:rsidRDefault="004A2A6B">
            <w:pPr>
              <w:pStyle w:val="a4"/>
            </w:pPr>
            <w:r>
              <w:t>907,92</w:t>
            </w:r>
          </w:p>
        </w:tc>
        <w:tc>
          <w:tcPr>
            <w:tcW w:w="1690" w:type="dxa"/>
            <w:shd w:val="clear" w:color="auto" w:fill="auto"/>
            <w:vAlign w:val="center"/>
          </w:tcPr>
          <w:p w:rsidR="004A2A6B" w:rsidRDefault="004A2A6B">
            <w:pPr>
              <w:pStyle w:val="a4"/>
            </w:pPr>
            <w:r>
              <w:t>709</w:t>
            </w:r>
          </w:p>
        </w:tc>
      </w:tr>
      <w:tr w:rsidR="004A2A6B">
        <w:trPr>
          <w:trHeight w:val="412"/>
        </w:trPr>
        <w:tc>
          <w:tcPr>
            <w:tcW w:w="4133" w:type="dxa"/>
            <w:gridSpan w:val="2"/>
            <w:shd w:val="clear" w:color="auto" w:fill="auto"/>
            <w:vAlign w:val="bottom"/>
          </w:tcPr>
          <w:p w:rsidR="004A2A6B" w:rsidRDefault="004A2A6B">
            <w:pPr>
              <w:pStyle w:val="a4"/>
            </w:pPr>
            <w:r>
              <w:t>Итого</w:t>
            </w:r>
          </w:p>
        </w:tc>
        <w:tc>
          <w:tcPr>
            <w:tcW w:w="1690" w:type="dxa"/>
            <w:shd w:val="clear" w:color="auto" w:fill="auto"/>
            <w:vAlign w:val="bottom"/>
          </w:tcPr>
          <w:p w:rsidR="004A2A6B" w:rsidRDefault="004A2A6B">
            <w:pPr>
              <w:pStyle w:val="a4"/>
            </w:pPr>
          </w:p>
        </w:tc>
        <w:tc>
          <w:tcPr>
            <w:tcW w:w="1689" w:type="dxa"/>
            <w:shd w:val="clear" w:color="auto" w:fill="auto"/>
            <w:vAlign w:val="bottom"/>
          </w:tcPr>
          <w:p w:rsidR="004A2A6B" w:rsidRDefault="004A2A6B">
            <w:pPr>
              <w:pStyle w:val="a4"/>
            </w:pPr>
          </w:p>
        </w:tc>
        <w:tc>
          <w:tcPr>
            <w:tcW w:w="1690" w:type="dxa"/>
            <w:shd w:val="clear" w:color="auto" w:fill="auto"/>
            <w:vAlign w:val="bottom"/>
          </w:tcPr>
          <w:p w:rsidR="004A2A6B" w:rsidRDefault="004A2A6B">
            <w:pPr>
              <w:pStyle w:val="a4"/>
            </w:pPr>
            <w:r>
              <w:t>11649,88</w:t>
            </w:r>
          </w:p>
        </w:tc>
      </w:tr>
    </w:tbl>
    <w:p w:rsidR="004A2A6B" w:rsidRDefault="004A2A6B"/>
    <w:p w:rsidR="004A2A6B" w:rsidRDefault="004F1262">
      <w:r>
        <w:rPr>
          <w:noProof/>
        </w:rPr>
        <mc:AlternateContent>
          <mc:Choice Requires="wpg">
            <w:drawing>
              <wp:anchor distT="0" distB="0" distL="114300" distR="114300" simplePos="0" relativeHeight="25164339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020"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21" name="Rectangle 131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2" name="Line 132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3" name="Line 132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4" name="Line 132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5" name="Line 132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6" name="Line 132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7" name="Line 132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8" name="Line 132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9" name="Line 132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0" name="Line 132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31" name="Line 132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33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93" name="Rectangle 133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94" name="Rectangle 133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95" name="Rectangle 133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96" name="Rectangle 133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97" name="Rectangle 133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98" name="Rectangle 133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20</w:t>
                              </w:r>
                            </w:p>
                          </w:txbxContent>
                        </wps:txbx>
                        <wps:bodyPr rot="0" vert="horz" wrap="square" lIns="12700" tIns="12700" rIns="12700" bIns="12700" anchor="t" anchorCtr="0" upright="1">
                          <a:noAutofit/>
                        </wps:bodyPr>
                      </wps:wsp>
                      <wps:wsp>
                        <wps:cNvPr id="199" name="Rectangle 133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2130" style="position:absolute;left:0;text-align:left;margin-left:56.7pt;margin-top:19.85pt;width:518.8pt;height:802.3pt;z-index:251643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CxF4ttPAYAAD9CAAAOAAAA&#10;AAAAAAAAAAAAAC4CAABkcnMvZTJvRG9jLnhtbFBLAQItABQABgAIAAAAIQCMQ7bK4QAAAAwBAAAP&#10;AAAAAAAAAAAAAAAAAJYIAABkcnMvZG93bnJldi54bWxQSwUGAAAAAAQABADzAAAApAkAAAAA&#10;" o:allowincell="f">
                <v:rect id="Rectangle 1319" o:spid="_x0000_s21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WlsMA&#10;AADeAAAADwAAAGRycy9kb3ducmV2LnhtbERPzYrCMBC+C75DGGFvmtrDol2jVEHwtKy1DzA0s22x&#10;mdQmtnWffiMI3ubj+53NbjSN6KlztWUFy0UEgriwuuZSQX45zlcgnEfW2FgmBQ9ysNtOJxtMtB34&#10;TH3mSxFC2CWooPK+TaR0RUUG3cK2xIH7tZ1BH2BXSt3hEMJNI+Mo+pQGaw4NFbZ0qKi4Znej4OrH&#10;/jsts7/jOt+vi599OtxvqVIfszH9AuFp9G/xy33SYX4cxUt4vhNu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mWlsMAAADeAAAADwAAAAAAAAAAAAAAAACYAgAAZHJzL2Rv&#10;d25yZXYueG1sUEsFBgAAAAAEAAQA9QAAAIgDAAAAAA==&#10;" filled="f" strokeweight="2pt"/>
                <v:line id="Line 1320" o:spid="_x0000_s213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tPL8AAADeAAAADwAAAGRycy9kb3ducmV2LnhtbERPvQrCMBDeBd8hnOCmqQVFqlFEqLiJ&#10;1cXtbM622FxKE7W+vREEt/v4fm+57kwtntS6yrKCyTgCQZxbXXGh4HxKR3MQziNrrC2Tgjc5WK/6&#10;vSUm2r74SM/MFyKEsEtQQel9k0jp8pIMurFtiAN3s61BH2BbSN3iK4SbWsZRNJMGKw4NJTa0LSm/&#10;Zw+j4H45T9PdYatPdbbR1yL1l+tNKzUcdJsFCE+d/4t/7r0O8+MojuH7TrhB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YGtPL8AAADeAAAADwAAAAAAAAAAAAAAAACh&#10;AgAAZHJzL2Rvd25yZXYueG1sUEsFBgAAAAAEAAQA+QAAAI0DAAAAAA==&#10;" strokeweight="2pt"/>
                <v:line id="Line 1321" o:spid="_x0000_s213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Ip8MAAADeAAAADwAAAGRycy9kb3ducmV2LnhtbERPTWvCQBC9F/wPywjemo2RFomuIkLE&#10;W2n0ktuYHZNgdjZk1yT++26h0Ns83uds95NpxUC9aywrWEYxCOLS6oYrBddL9r4G4TyyxtYyKXiR&#10;g/1u9rbFVNuRv2nIfSVCCLsUFdTed6mUrqzJoItsRxy4u+0N+gD7SuoexxBuWpnE8ac02HBoqLGj&#10;Y03lI38aBY/i+pGdvo760uYHfasyX9zuWqnFfDpsQHia/L/4z33WYX4SJyv4fSf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NCKfDAAAA3gAAAA8AAAAAAAAAAAAA&#10;AAAAoQIAAGRycy9kb3ducmV2LnhtbFBLBQYAAAAABAAEAPkAAACRAwAAAAA=&#10;" strokeweight="2pt"/>
                <v:line id="Line 1322" o:spid="_x0000_s213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Q08MAAADeAAAADwAAAGRycy9kb3ducmV2LnhtbERPTWvCQBC9F/wPywjemo3BFomuIkLE&#10;W2n0ktuYHZNgdjZk1yT++26h0Ns83uds95NpxUC9aywrWEYxCOLS6oYrBddL9r4G4TyyxtYyKXiR&#10;g/1u9rbFVNuRv2nIfSVCCLsUFdTed6mUrqzJoItsRxy4u+0N+gD7SuoexxBuWpnE8ac02HBoqLGj&#10;Y03lI38aBY/i+pGdvo760uYHfasyX9zuWqnFfDpsQHia/L/4z33WYX4SJyv4fSf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kkNPDAAAA3gAAAA8AAAAAAAAAAAAA&#10;AAAAoQIAAGRycy9kb3ducmV2LnhtbFBLBQYAAAAABAAEAPkAAACRAwAAAAA=&#10;" strokeweight="2pt"/>
                <v:line id="Line 1323" o:spid="_x0000_s213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g1SL8AAADeAAAADwAAAGRycy9kb3ducmV2LnhtbERPvQrCMBDeBd8hnOCmqQVFqlFEqLiJ&#10;1cXtbM622FxKE7W+vREEt/v4fm+57kwtntS6yrKCyTgCQZxbXXGh4HxKR3MQziNrrC2Tgjc5WK/6&#10;vSUm2r74SM/MFyKEsEtQQel9k0jp8pIMurFtiAN3s61BH2BbSN3iK4SbWsZRNJMGKw4NJTa0LSm/&#10;Zw+j4H45T9PdYatPdbbR1yL1l+tNKzUcdJsFCE+d/4t/7r0O8+MonsL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mg1SL8AAADeAAAADwAAAAAAAAAAAAAAAACh&#10;AgAAZHJzL2Rvd25yZXYueG1sUEsFBgAAAAAEAAQA+QAAAI0DAAAAAA==&#10;" strokeweight="2pt"/>
                <v:line id="Line 1324" o:spid="_x0000_s213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rP78AAADeAAAADwAAAGRycy9kb3ducmV2LnhtbERPvQrCMBDeBd8hnOCmqQVFqlFEqLiJ&#10;1cXtbM622FxKE7W+vREEt/v4fm+57kwtntS6yrKCyTgCQZxbXXGh4HxKR3MQziNrrC2Tgjc5WK/6&#10;vSUm2r74SM/MFyKEsEtQQel9k0jp8pIMurFtiAN3s61BH2BbSN3iK4SbWsZRNJMGKw4NJTa0LSm/&#10;Zw+j4H45T9PdYatPdbbR1yL1l+tNKzUcdJsFCE+d/4t/7r0O8+MonsH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qrP78AAADeAAAADwAAAAAAAAAAAAAAAACh&#10;AgAAZHJzL2Rvd25yZXYueG1sUEsFBgAAAAAEAAQA+QAAAI0DAAAAAA==&#10;" strokeweight="2pt"/>
                <v:line id="Line 1325" o:spid="_x0000_s213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OpMMAAADeAAAADwAAAGRycy9kb3ducmV2LnhtbERPTWvCQBC9F/wPywjemo0BW4muIkLE&#10;W2n0ktuYHZNgdjZk1yT++26h0Ns83uds95NpxUC9aywrWEYxCOLS6oYrBddL9r4G4TyyxtYyKXiR&#10;g/1u9rbFVNuRv2nIfSVCCLsUFdTed6mUrqzJoItsRxy4u+0N+gD7SuoexxBuWpnE8Yc02HBoqLGj&#10;Y03lI38aBY/iuspOX0d9afODvlWZL253rdRiPh02IDxN/l/85z7rMD+Jk0/4fSf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2DqTDAAAA3gAAAA8AAAAAAAAAAAAA&#10;AAAAoQIAAGRycy9kb3ducmV2LnhtbFBLBQYAAAAABAAEAPkAAACRAwAAAAA=&#10;" strokeweight="2pt"/>
                <v:line id="Line 1326" o:spid="_x0000_s213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a1sQAAADeAAAADwAAAGRycy9kb3ducmV2LnhtbESPQYvCQAyF78L+hyEL3nS6BUWqo4jQ&#10;ZW9i9eItdmJb7GRKZ1brvzcHwVvCe3nvy2ozuFbdqQ+NZwM/0wQUceltw5WB0zGfLECFiGyx9UwG&#10;nhRgs/4arTCz/sEHuhexUhLCIUMDdYxdpnUoa3IYpr4jFu3qe4dR1r7StseHhLtWp0ky1w4bloYa&#10;O9rVVN6Kf2fgdj7N8t/9zh7bYmsvVR7Pl6s1Zvw9bJegIg3xY35f/1nBT5NUeOUdmUGv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ZrWxAAAAN4AAAAPAAAAAAAAAAAA&#10;AAAAAKECAABkcnMvZG93bnJldi54bWxQSwUGAAAAAAQABAD5AAAAkgMAAAAA&#10;" strokeweight="2pt"/>
                <v:line id="Line 1327" o:spid="_x0000_s213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4QMMAAADeAAAADwAAAGRycy9kb3ducmV2LnhtbERPzWoCMRC+F3yHMEJvNeseRLdGEX9A&#10;6aGofYBxM91s3UyWJOq2T28Kgrf5+H5nOu9sI67kQ+1YwXCQgSAuna65UvB13LyNQYSIrLFxTAp+&#10;KcB81nuZYqHdjfd0PcRKpBAOBSowMbaFlKE0ZDEMXEucuG/nLcYEfSW1x1sKt43Ms2wkLdacGgy2&#10;tDRUng8Xq2DnTx/n4V9l5Il3ft18ribB/ij12u8W7yAidfEpfri3Os3Ps3wC/++kG+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puEDDAAAA3gAAAA8AAAAAAAAAAAAA&#10;AAAAoQIAAGRycy9kb3ducmV2LnhtbFBLBQYAAAAABAAEAPkAAACRAwAAAAA=&#10;" strokeweight="1pt"/>
                <v:line id="Line 1328" o:spid="_x0000_s214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YADcUAAADeAAAADwAAAGRycy9kb3ducmV2LnhtbESPQYvCQAyF74L/YYiwN53q4rJ0HUWE&#10;irfF2ou32IltsZMpnVHrvzeHhb0l5OW99602g2vVg/rQeDYwnyWgiEtvG64MFKds+g0qRGSLrWcy&#10;8KIAm/V4tMLU+icf6ZHHSokJhxQN1DF2qdahrMlhmPmOWG5X3zuMsvaVtj0+xdy1epEkX9phw5JQ&#10;Y0e7mspbfncGbudime1/d/bU5lt7qbJ4vlytMR+TYfsDKtIQ/8V/3wcr9RfJpwAIjsyg1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YADcUAAADeAAAADwAAAAAAAAAA&#10;AAAAAAChAgAAZHJzL2Rvd25yZXYueG1sUEsFBgAAAAAEAAQA+QAAAJMDAAAAAA==&#10;" strokeweight="2pt"/>
                <v:line id="Line 1329" o:spid="_x0000_s214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im8QAAADeAAAADwAAAGRycy9kb3ducmV2LnhtbERP22oCMRB9L/gPYYS+1ewqFF2NIlqh&#10;0gfx8gHjZtysbiZLkuq2X98UCn2bw7nObNHZRtzJh9qxgnyQgSAuna65UnA6bl7GIEJE1tg4JgVf&#10;FGAx7z3NsNDuwXu6H2IlUgiHAhWYGNtCylAashgGriVO3MV5izFBX0nt8ZHCbSOHWfYqLdacGgy2&#10;tDJU3g6fVsHWnz9u+Xdl5Jm3/q3ZrSfBXpV67nfLKYhIXfwX/7nfdZo/zEY5/L6Tb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iKbxAAAAN4AAAAPAAAAAAAAAAAA&#10;AAAAAKECAABkcnMvZG93bnJldi54bWxQSwUGAAAAAAQABAD5AAAAkgMAAAAA&#10;" strokeweight="1pt"/>
                <v:rect id="Rectangle 1330" o:spid="_x0000_s214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HgL8A&#10;AADcAAAADwAAAGRycy9kb3ducmV2LnhtbERPTYvCMBC9C/6HMMLeNLUsotVYyoLg1boLHodmbKvN&#10;pCZZrf/eCAt7m8f7nE0+mE7cyfnWsoL5LAFBXFndcq3g+7ibLkH4gKyxs0wKnuQh345HG8y0ffCB&#10;7mWoRQxhn6GCJoQ+k9JXDRn0M9sTR+5sncEQoauldviI4aaTaZIspMGWY0ODPX01VF3LX6OgKC7D&#10;z61c4c7LZeIW+lPXxUmpj8lQrEEEGsK/+M+913H+Ko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IeAvwAAANwAAAAPAAAAAAAAAAAAAAAAAJgCAABkcnMvZG93bnJl&#10;di54bWxQSwUGAAAAAAQABAD1AAAAhAMAAAAA&#10;" filled="f" stroked="f" strokeweight=".25pt">
                  <v:textbox inset="1pt,1pt,1pt,1pt">
                    <w:txbxContent>
                      <w:p w:rsidR="00783DF5" w:rsidRDefault="00783DF5">
                        <w:pPr>
                          <w:pStyle w:val="afe"/>
                          <w:jc w:val="center"/>
                          <w:rPr>
                            <w:sz w:val="18"/>
                          </w:rPr>
                        </w:pPr>
                        <w:r>
                          <w:rPr>
                            <w:sz w:val="18"/>
                          </w:rPr>
                          <w:t>Изм.</w:t>
                        </w:r>
                      </w:p>
                    </w:txbxContent>
                  </v:textbox>
                </v:rect>
                <v:rect id="Rectangle 1331" o:spid="_x0000_s214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inset="1pt,1pt,1pt,1pt">
                    <w:txbxContent>
                      <w:p w:rsidR="00783DF5" w:rsidRDefault="00783DF5">
                        <w:pPr>
                          <w:pStyle w:val="afe"/>
                          <w:jc w:val="center"/>
                          <w:rPr>
                            <w:sz w:val="18"/>
                          </w:rPr>
                        </w:pPr>
                        <w:r>
                          <w:rPr>
                            <w:sz w:val="18"/>
                          </w:rPr>
                          <w:t>Лист</w:t>
                        </w:r>
                      </w:p>
                    </w:txbxContent>
                  </v:textbox>
                </v:rect>
                <v:rect id="Rectangle 1332" o:spid="_x0000_s214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6b74A&#10;AADcAAAADwAAAGRycy9kb3ducmV2LnhtbERPTYvCMBC9C/6HMII3TRURrUYpgrBX6y54HJqxrTaT&#10;mmS1/nsjCN7m8T5nve1MI+7kfG1ZwWScgCAurK65VPB73I8WIHxA1thYJgVP8rDd9HtrTLV98IHu&#10;eShFDGGfooIqhDaV0hcVGfRj2xJH7mydwRChK6V2+IjhppHTJJlLgzXHhgpb2lVUXPN/oyDLLt3f&#10;LV/i3stF4uZ6psvspNRw0GUrEIG68BV/3D86zl/O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1um++AAAA3AAAAA8AAAAAAAAAAAAAAAAAmAIAAGRycy9kb3ducmV2&#10;LnhtbFBLBQYAAAAABAAEAPUAAACDAwAAAAA=&#10;" filled="f" stroked="f" strokeweight=".25pt">
                  <v:textbox inset="1pt,1pt,1pt,1pt">
                    <w:txbxContent>
                      <w:p w:rsidR="00783DF5" w:rsidRDefault="00783DF5">
                        <w:pPr>
                          <w:pStyle w:val="afe"/>
                          <w:jc w:val="center"/>
                          <w:rPr>
                            <w:sz w:val="18"/>
                          </w:rPr>
                        </w:pPr>
                        <w:r>
                          <w:rPr>
                            <w:sz w:val="18"/>
                          </w:rPr>
                          <w:t>№ докум.</w:t>
                        </w:r>
                      </w:p>
                    </w:txbxContent>
                  </v:textbox>
                </v:rect>
                <v:rect id="Rectangle 1333" o:spid="_x0000_s214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f9L8A&#10;AADcAAAADwAAAGRycy9kb3ducmV2LnhtbERPTYvCMBC9C/6HMMLeNF1R0a5RiiB4tSp4HJqx7W4z&#10;qUnU7r83guBtHu9zluvONOJOzteWFXyPEhDEhdU1lwqOh+1wDsIHZI2NZVLwTx7Wq35viam2D97T&#10;PQ+liCHsU1RQhdCmUvqiIoN+ZFviyF2sMxgidKXUDh8x3DRynCQzabDm2FBhS5uKir/8ZhRk2W93&#10;uuYL3Ho5T9xMT3SZnZX6GnTZD4hAXfiI3+6djvMXU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OR/0vwAAANwAAAAPAAAAAAAAAAAAAAAAAJgCAABkcnMvZG93bnJl&#10;di54bWxQSwUGAAAAAAQABAD1AAAAhA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334" o:spid="_x0000_s214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Bg78A&#10;AADcAAAADwAAAGRycy9kb3ducmV2LnhtbERPTYvCMBC9L/gfwgje1nRFiu0apQiCV+sueByase1u&#10;M6lJ1PrvjSB4m8f7nOV6MJ24kvOtZQVf0wQEcWV1y7WCn8P2cwHCB2SNnWVScCcP69XoY4m5tjfe&#10;07UMtYgh7HNU0ITQ51L6qiGDfmp74sidrDMYInS11A5vMdx0cpYkqTTYcmxosKdNQ9V/eTEKiuJv&#10;+D2XGW69XCQu1XNdF0elJuOh+AYRaAhv8cu903F+lsLzmXi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64GDvwAAANwAAAAPAAAAAAAAAAAAAAAAAJgCAABkcnMvZG93bnJl&#10;di54bWxQSwUGAAAAAAQABAD1AAAAhAMAAAAA&#10;" filled="f" stroked="f" strokeweight=".25pt">
                  <v:textbox inset="1pt,1pt,1pt,1pt">
                    <w:txbxContent>
                      <w:p w:rsidR="00783DF5" w:rsidRDefault="00783DF5">
                        <w:pPr>
                          <w:pStyle w:val="afe"/>
                          <w:jc w:val="center"/>
                          <w:rPr>
                            <w:sz w:val="18"/>
                          </w:rPr>
                        </w:pPr>
                        <w:r>
                          <w:rPr>
                            <w:sz w:val="18"/>
                          </w:rPr>
                          <w:t>Дата</w:t>
                        </w:r>
                      </w:p>
                    </w:txbxContent>
                  </v:textbox>
                </v:rect>
                <v:rect id="Rectangle 1335" o:spid="_x0000_s214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kGL8A&#10;AADcAAAADwAAAGRycy9kb3ducmV2LnhtbERPS4vCMBC+C/6HMMLeNF0RH12jFEHwalXwODRj291m&#10;UpOo3X9vBMHbfHzPWa4704g7OV9bVvA9SkAQF1bXXCo4HrbDOQgfkDU2lknBP3lYr/q9JabaPnhP&#10;9zyUIoawT1FBFUKbSumLigz6kW2JI3exzmCI0JVSO3zEcNPIcZJMpcGaY0OFLW0qKv7ym1GQZb/d&#10;6ZovcOvlPHFTPdFldlbqa9BlPyACdeEjfrt3Os5fzO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yQYvwAAANwAAAAPAAAAAAAAAAAAAAAAAJgCAABkcnMvZG93bnJl&#10;di54bWxQSwUGAAAAAAQABAD1AAAAhAMAAAAA&#10;" filled="f" stroked="f" strokeweight=".25pt">
                  <v:textbox inset="1pt,1pt,1pt,1pt">
                    <w:txbxContent>
                      <w:p w:rsidR="00783DF5" w:rsidRDefault="00783DF5">
                        <w:pPr>
                          <w:pStyle w:val="afe"/>
                          <w:jc w:val="center"/>
                          <w:rPr>
                            <w:sz w:val="18"/>
                          </w:rPr>
                        </w:pPr>
                        <w:r>
                          <w:rPr>
                            <w:sz w:val="18"/>
                          </w:rPr>
                          <w:t>Лист</w:t>
                        </w:r>
                      </w:p>
                    </w:txbxContent>
                  </v:textbox>
                </v:rect>
                <v:rect id="Rectangle 1336" o:spid="_x0000_s214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wasIA&#10;AADcAAAADwAAAGRycy9kb3ducmV2LnhtbESPQWvCQBCF7wX/wzJCb3VjEdHoKqEg9Gqq4HHIjkk0&#10;Oxt3t5r+e+cg9DbDe/PeN+vt4Dp1pxBbzwamkwwUceVty7WBw8/uYwEqJmSLnWcy8EcRtpvR2xpz&#10;6x+8p3uZaiUhHHM00KTU51rHqiGHceJ7YtHOPjhMsoZa24APCXed/syyuXbYsjQ02NNXQ9W1/HUG&#10;iuIyHG/lEndRL7IwtzNbFydj3sdDsQKVaEj/5tf1txX8p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LBqwgAAANw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20</w:t>
                        </w:r>
                      </w:p>
                    </w:txbxContent>
                  </v:textbox>
                </v:rect>
                <v:rect id="Rectangle 1337" o:spid="_x0000_s214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V8cAA&#10;AADcAAAADwAAAGRycy9kb3ducmV2LnhtbERPTWvCQBC9F/wPywje6kaRkERXCQWh16Yt9Dhkp0k0&#10;O5vurkn8926h0Ns83uccTrPpxUjOd5YVbNYJCOLa6o4bBR/v5+cMhA/IGnvLpOBOHk7HxdMBC20n&#10;fqOxCo2IIewLVNCGMBRS+rolg35tB+LIfVtnMEToGqkdTjHc9HKbJKk02HFsaHGgl5bqa3UzCsry&#10;Mn/+VDmevcwSl+qdbsovpVbLudyDCDSHf/Gf+1XH+XkOv8/EC+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V8cAAAADcAAAADwAAAAAAAAAAAAAAAACYAgAAZHJzL2Rvd25y&#10;ZXYueG1sUEsFBgAAAAAEAAQA9QAAAIUDA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Годовой объем работ по диагностике 1313,8 чел.ч.</w:t>
      </w:r>
    </w:p>
    <w:p w:rsidR="004A2A6B" w:rsidRDefault="004A2A6B">
      <w:pPr>
        <w:rPr>
          <w:color w:val="FF0000"/>
        </w:rPr>
      </w:pPr>
    </w:p>
    <w:p w:rsidR="004A2A6B" w:rsidRDefault="004A2A6B" w:rsidP="00B55C6C">
      <w:pPr>
        <w:pStyle w:val="2"/>
      </w:pPr>
      <w:bookmarkStart w:id="26" w:name="_Toc421975686"/>
      <w:bookmarkStart w:id="27" w:name="_Toc464784322"/>
      <w:r>
        <w:t>2.5.4 Вычислим объем годовых работ по самообслуживанию на предприяти</w:t>
      </w:r>
      <w:bookmarkEnd w:id="26"/>
      <w:r>
        <w:t>и</w:t>
      </w:r>
      <w:bookmarkEnd w:id="27"/>
    </w:p>
    <w:p w:rsidR="004A2A6B" w:rsidRDefault="004A2A6B"/>
    <w:p w:rsidR="004A2A6B" w:rsidRDefault="004A2A6B">
      <w:r>
        <w:t>Помимо работ по ТР и ТО, на предприятиях автомобильного и технологического транспорта выполняются работы по самообслуживанию или вспомогательные работы. К работам по самообслуживанию организаций относятся: ремонт и обслуживание технологического оборудования участков и зон; ремонт и изготовление нестандартного (оригинального) инструмента и оборудования; мелкий ремонт и содержание инженерных сетей; ремонт и содержание сооружений и зданий.</w:t>
      </w:r>
    </w:p>
    <w:p w:rsidR="004A2A6B" w:rsidRDefault="004A2A6B">
      <w:r>
        <w:t xml:space="preserve">Объем годовых работ по самообслуживанию в организации </w:t>
      </w:r>
      <w:r>
        <w:rPr>
          <w:i/>
        </w:rPr>
        <w:t>Т</w:t>
      </w:r>
      <w:r>
        <w:rPr>
          <w:i/>
          <w:vertAlign w:val="subscript"/>
        </w:rPr>
        <w:t xml:space="preserve">сам </w:t>
      </w:r>
      <w:r>
        <w:t>находим по зависимости (2.19):</w:t>
      </w:r>
    </w:p>
    <w:p w:rsidR="004A2A6B" w:rsidRDefault="004A2A6B"/>
    <w:p w:rsidR="004A2A6B" w:rsidRDefault="004A2A6B">
      <w:pPr>
        <w:rPr>
          <w:color w:val="FF0000"/>
        </w:rPr>
      </w:pPr>
      <w:r>
        <w:rPr>
          <w:color w:val="FF0000"/>
        </w:rPr>
        <w:lastRenderedPageBreak/>
        <w:tab/>
      </w:r>
      <w:r>
        <w:rPr>
          <w:color w:val="FF0000"/>
          <w:position w:val="-14"/>
        </w:rPr>
        <w:object w:dxaOrig="3900" w:dyaOrig="380">
          <v:shape id="_x0000_i1046" type="#_x0000_t75" style="width:251.25pt;height:21.75pt" o:ole="">
            <v:imagedata r:id="rId53" o:title=""/>
          </v:shape>
          <o:OLEObject Type="Embed" ProgID="Equation.3" ShapeID="_x0000_i1046" DrawAspect="Content" ObjectID="_1538739470" r:id="rId54"/>
        </w:object>
      </w:r>
      <w:r>
        <w:t>, чел·ч,         (2.19)</w:t>
      </w:r>
    </w:p>
    <w:p w:rsidR="004A2A6B" w:rsidRDefault="004F1262">
      <w:r>
        <w:rPr>
          <w:noProof/>
        </w:rPr>
        <mc:AlternateContent>
          <mc:Choice Requires="wps">
            <w:drawing>
              <wp:anchor distT="0" distB="0" distL="114300" distR="114300" simplePos="0" relativeHeight="251612672" behindDoc="0" locked="0" layoutInCell="1" allowOverlap="1">
                <wp:simplePos x="0" y="0"/>
                <wp:positionH relativeFrom="column">
                  <wp:posOffset>2396490</wp:posOffset>
                </wp:positionH>
                <wp:positionV relativeFrom="paragraph">
                  <wp:posOffset>-851535</wp:posOffset>
                </wp:positionV>
                <wp:extent cx="121920" cy="1943100"/>
                <wp:effectExtent l="22860" t="15240" r="0" b="15240"/>
                <wp:wrapNone/>
                <wp:docPr id="211" name="Правая фигурная скобка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2299">
                          <a:off x="0" y="0"/>
                          <a:ext cx="121920" cy="1943100"/>
                        </a:xfrm>
                        <a:prstGeom prst="rightBrace">
                          <a:avLst>
                            <a:gd name="adj1" fmla="val 84852"/>
                            <a:gd name="adj2" fmla="val 523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FB15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11" o:spid="_x0000_s1026" type="#_x0000_t88" style="position:absolute;margin-left:188.7pt;margin-top:-67.05pt;width:9.6pt;height:153pt;rotation:5900751fd;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" adj="1150,11310"/>
            </w:pict>
          </mc:Fallback>
        </mc:AlternateContent>
      </w:r>
    </w:p>
    <w:tbl>
      <w:tblPr>
        <w:tblW w:w="0" w:type="auto"/>
        <w:tblLook w:val="0000" w:firstRow="0" w:lastRow="0" w:firstColumn="0" w:lastColumn="0" w:noHBand="0" w:noVBand="0"/>
      </w:tblPr>
      <w:tblGrid>
        <w:gridCol w:w="2448"/>
        <w:gridCol w:w="3240"/>
        <w:gridCol w:w="3379"/>
      </w:tblGrid>
      <w:tr w:rsidR="004A2A6B">
        <w:trPr>
          <w:trHeight w:val="535"/>
        </w:trPr>
        <w:tc>
          <w:tcPr>
            <w:tcW w:w="2448" w:type="dxa"/>
          </w:tcPr>
          <w:p w:rsidR="004A2A6B" w:rsidRDefault="004A2A6B"/>
        </w:tc>
        <w:tc>
          <w:tcPr>
            <w:tcW w:w="3240" w:type="dxa"/>
          </w:tcPr>
          <w:p w:rsidR="004A2A6B" w:rsidRDefault="004A2A6B">
            <w:pPr>
              <w:ind w:firstLine="0"/>
            </w:pPr>
            <w:r>
              <w:t>Сумма годовых объемов всех выполняемых видов работ</w:t>
            </w:r>
          </w:p>
        </w:tc>
        <w:tc>
          <w:tcPr>
            <w:tcW w:w="3379" w:type="dxa"/>
          </w:tcPr>
          <w:p w:rsidR="004A2A6B" w:rsidRDefault="004A2A6B"/>
        </w:tc>
      </w:tr>
    </w:tbl>
    <w:p w:rsidR="004A2A6B" w:rsidRDefault="004A2A6B"/>
    <w:p w:rsidR="004A2A6B" w:rsidRDefault="004A2A6B">
      <w:pPr>
        <w:ind w:firstLine="0"/>
      </w:pPr>
      <w:r>
        <w:t xml:space="preserve">где </w:t>
      </w:r>
      <w:r>
        <w:rPr>
          <w:i/>
          <w:iCs/>
          <w:lang w:val="en-US"/>
        </w:rPr>
        <w:t>K</w:t>
      </w:r>
      <w:r>
        <w:rPr>
          <w:i/>
          <w:iCs/>
          <w:vertAlign w:val="subscript"/>
        </w:rPr>
        <w:t>сам</w:t>
      </w:r>
      <w:r>
        <w:rPr>
          <w:i/>
          <w:iCs/>
        </w:rPr>
        <w:t xml:space="preserve"> – </w:t>
      </w:r>
      <w:r>
        <w:t>коэффициент, который учитывает часть работ по самообслуживанию.</w:t>
      </w:r>
    </w:p>
    <w:p w:rsidR="004A2A6B" w:rsidRDefault="004A2A6B">
      <w:pPr>
        <w:pStyle w:val="af6"/>
      </w:pPr>
      <w:r>
        <w:t xml:space="preserve">Примем </w:t>
      </w:r>
      <w:r>
        <w:rPr>
          <w:i/>
        </w:rPr>
        <w:t>К</w:t>
      </w:r>
      <w:r>
        <w:rPr>
          <w:i/>
          <w:vertAlign w:val="subscript"/>
        </w:rPr>
        <w:t>сам</w:t>
      </w:r>
      <w:r>
        <w:t xml:space="preserve"> = 0,12.</w:t>
      </w:r>
    </w:p>
    <w:p w:rsidR="004A2A6B" w:rsidRDefault="004A2A6B">
      <w:r>
        <w:t xml:space="preserve">В таком случае </w:t>
      </w:r>
    </w:p>
    <w:p w:rsidR="004A2A6B" w:rsidRDefault="004A2A6B">
      <w:r>
        <w:rPr>
          <w:i/>
        </w:rPr>
        <w:t>Т</w:t>
      </w:r>
      <w:r>
        <w:rPr>
          <w:i/>
          <w:vertAlign w:val="subscript"/>
        </w:rPr>
        <w:t>сам</w:t>
      </w:r>
      <w:r>
        <w:t>=(2105+720+4,32+17,46+2509+49,75+11649,88)·0,12= 2046,64 чел·ч.</w:t>
      </w:r>
    </w:p>
    <w:p w:rsidR="004A2A6B" w:rsidRDefault="004A2A6B">
      <w:r>
        <w:t xml:space="preserve">Если объем годовых работ по самообслуживанию не больше 10 тыс. человеко-ч, то этими работами в организации будут заниматься сотрудники зон обслуживания и ремонтных участков. Если </w:t>
      </w:r>
      <w:r>
        <w:rPr>
          <w:lang w:val="en-US"/>
        </w:rPr>
        <w:t>T</w:t>
      </w:r>
      <w:r>
        <w:rPr>
          <w:vertAlign w:val="subscript"/>
        </w:rPr>
        <w:t>сам</w:t>
      </w:r>
      <w:r>
        <w:t xml:space="preserve"> превышает 10000 чел∙ч, то в организации предусматривается ОГМ и находится количество вспомогательных рабочих.</w:t>
      </w:r>
    </w:p>
    <w:p w:rsidR="004A2A6B" w:rsidRDefault="004A2A6B"/>
    <w:p w:rsidR="004A2A6B" w:rsidRDefault="004A2A6B">
      <w:pPr>
        <w:pStyle w:val="2"/>
      </w:pPr>
      <w:bookmarkStart w:id="28" w:name="_Toc464784323"/>
      <w:bookmarkStart w:id="29" w:name="_Toc421557179"/>
      <w:r>
        <w:t xml:space="preserve">2.6 </w:t>
      </w:r>
      <w:bookmarkStart w:id="30" w:name="_Toc421975687"/>
      <w:r>
        <w:t>Распределение по участкам и зонам трудоемкости работ</w:t>
      </w:r>
      <w:bookmarkEnd w:id="28"/>
      <w:r>
        <w:t xml:space="preserve"> </w:t>
      </w:r>
      <w:bookmarkEnd w:id="29"/>
      <w:bookmarkEnd w:id="30"/>
    </w:p>
    <w:p w:rsidR="004A2A6B" w:rsidRDefault="004A2A6B">
      <w:bookmarkStart w:id="31" w:name="_Toc406421887"/>
      <w:bookmarkStart w:id="32" w:name="_Toc421557181"/>
      <w:bookmarkStart w:id="33" w:name="_Toc421975689"/>
    </w:p>
    <w:p w:rsidR="004A2A6B" w:rsidRDefault="004F1262">
      <w:r>
        <w:rPr>
          <w:noProof/>
        </w:rPr>
        <mc:AlternateContent>
          <mc:Choice Requires="wpg">
            <w:drawing>
              <wp:anchor distT="0" distB="0" distL="114300" distR="114300" simplePos="0" relativeHeight="251673088" behindDoc="0" locked="1" layoutInCell="0" allowOverlap="1">
                <wp:simplePos x="0" y="0"/>
                <wp:positionH relativeFrom="page">
                  <wp:posOffset>692150</wp:posOffset>
                </wp:positionH>
                <wp:positionV relativeFrom="page">
                  <wp:posOffset>224155</wp:posOffset>
                </wp:positionV>
                <wp:extent cx="6588760" cy="10189210"/>
                <wp:effectExtent l="0" t="0" r="21590" b="21590"/>
                <wp:wrapNone/>
                <wp:docPr id="12000" name="Group 2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01" name="Rectangle 27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2" name="Line 274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3" name="Line 274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4" name="Line 274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5" name="Line 274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6" name="Line 275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7" name="Line 275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8" name="Line 275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9" name="Line 27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0" name="Line 275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11" name="Line 275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2" name="Rectangle 275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2013" name="Rectangle 275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014" name="Rectangle 275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015" name="Rectangle 275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016" name="Rectangle 276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2017" name="Rectangle 276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2018" name="Rectangle 276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21</w:t>
                              </w:r>
                            </w:p>
                          </w:txbxContent>
                        </wps:txbx>
                        <wps:bodyPr rot="0" vert="horz" wrap="square" lIns="12700" tIns="12700" rIns="12700" bIns="12700" anchor="t" anchorCtr="0" upright="1">
                          <a:noAutofit/>
                        </wps:bodyPr>
                      </wps:wsp>
                      <wps:wsp>
                        <wps:cNvPr id="12019" name="Rectangle 276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4" o:spid="_x0000_s2150" style="position:absolute;left:0;text-align:left;margin-left:54.5pt;margin-top:17.65pt;width:518.8pt;height:802.3pt;z-index:251673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" o:allowincell="f">
                <v:rect id="Rectangle 2745" o:spid="_x0000_s21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K9sUA&#10;AADeAAAADwAAAGRycy9kb3ducmV2LnhtbESPQYvCMBCF74L/IYywN031IGs1LVUQPMna9QcMzdgW&#10;m0ltYlv312+Ehb3N8N775s0uHU0jeupcbVnBchGBIC6srrlUcP0+zj9BOI+ssbFMCl7kIE2mkx3G&#10;2g58oT73pQgQdjEqqLxvYyldUZFBt7AtcdButjPow9qVUnc4BLhp5CqK1tJgzeFChS0dKiru+dMo&#10;uPuxP2dl/nPcXPeb4mufDc9HptTHbMy2IDyN/t/8lz7pUD8gl/B+J8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Mr2xQAAAN4AAAAPAAAAAAAAAAAAAAAAAJgCAABkcnMv&#10;ZG93bnJldi54bWxQSwUGAAAAAAQABAD1AAAAigMAAAAA&#10;" filled="f" strokeweight="2pt"/>
                <v:line id="Line 2746" o:spid="_x0000_s215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xXMEAAADeAAAADwAAAGRycy9kb3ducmV2LnhtbESPQQvCMAyF74L/oUTwpp2CItMqIky8&#10;idPLbnGN23BNx1p1/nsrCN4S3ntfXlabztTiSa2rLCuYjCMQxLnVFRcKLudktADhPLLG2jIpeJOD&#10;zbrfW2Gs7YtP9Ex9IQKEXYwKSu+bWEqXl2TQjW1DHLSbbQ36sLaF1C2+AtzUchpFc2mw4nChxIZ2&#10;JeX39GEU3LPLLNkfd/pcp1t9LRKfXW9aqeGg2y5BeOr83/xLH3SoH5BT+L4TZp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NPFcwQAAAN4AAAAPAAAAAAAAAAAAAAAA&#10;AKECAABkcnMvZG93bnJldi54bWxQSwUGAAAAAAQABAD5AAAAjwMAAAAA&#10;" strokeweight="2pt"/>
                <v:line id="Line 2747" o:spid="_x0000_s215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Ux8EAAADeAAAADwAAAGRycy9kb3ducmV2LnhtbESPQQvCMAyF74L/oUTwpp2KItMqIky8&#10;idOLt7jGbbimY606/70VBG8J770vL8t1ayrxpMaVlhWMhhEI4szqknMF51MymINwHlljZZkUvMnB&#10;etXtLDHW9sVHeqY+FwHCLkYFhfd1LKXLCjLohrYmDtrNNgZ9WJtc6gZfAW4qOY6imTRYcrhQYE3b&#10;grJ7+jAK7pfzNNkdtvpUpRt9zRN/ud60Uv1eu1mA8NT6v/mX3utQPyAn8H0nzCB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eFTHwQAAAN4AAAAPAAAAAAAAAAAAAAAA&#10;AKECAABkcnMvZG93bnJldi54bWxQSwUGAAAAAAQABAD5AAAAjwMAAAAA&#10;" strokeweight="2pt"/>
                <v:line id="Line 2748" o:spid="_x0000_s215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Ms8EAAADeAAAADwAAAGRycy9kb3ducmV2LnhtbESPQQvCMAyF74L/oUTwpp2iItMqIky8&#10;idOLt7jGbbimY606/70VBG8J770vL8t1ayrxpMaVlhWMhhEI4szqknMF51MymINwHlljZZkUvMnB&#10;etXtLDHW9sVHeqY+FwHCLkYFhfd1LKXLCjLohrYmDtrNNgZ9WJtc6gZfAW4qOY6imTRYcrhQYE3b&#10;grJ7+jAK7pfzNNkdtvpUpRt9zRN/ud60Uv1eu1mA8NT6v/mX3utQPyAn8H0nzCB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kcyzwQAAAN4AAAAPAAAAAAAAAAAAAAAA&#10;AKECAABkcnMvZG93bnJldi54bWxQSwUGAAAAAAQABAD5AAAAjwMAAAAA&#10;" strokeweight="2pt"/>
                <v:line id="Line 2749" o:spid="_x0000_s215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pKMEAAADeAAAADwAAAGRycy9kb3ducmV2LnhtbESPQQvCMAyF74L/oUTwpp2CItMqIky8&#10;idPLbnGN23BNx1p1/nsrCN4S3ntfXlabztTiSa2rLCuYjCMQxLnVFRcKLudktADhPLLG2jIpeJOD&#10;zbrfW2Gs7YtP9Ex9IQKEXYwKSu+bWEqXl2TQjW1DHLSbbQ36sLaF1C2+AtzUchpFc2mw4nChxIZ2&#10;JeX39GEU3LPLLNkfd/pcp1t9LRKfXW9aqeGg2y5BeOr83/xLH3SoH5Az+L4TZp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3WkowQAAAN4AAAAPAAAAAAAAAAAAAAAA&#10;AKECAABkcnMvZG93bnJldi54bWxQSwUGAAAAAAQABAD5AAAAjwMAAAAA&#10;" strokeweight="2pt"/>
                <v:line id="Line 2750" o:spid="_x0000_s215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3X8AAAADeAAAADwAAAGRycy9kb3ducmV2LnhtbESPQQvCMAyF74L/oUTwpp2CItMqIky8&#10;idPLbnGN23BNx1p1/nsrCN4S3ntfXlabztTiSa2rLCuYjCMQxLnVFRcKLudktADhPLLG2jIpeJOD&#10;zbrfW2Gs7YtP9Ex9IQKEXYwKSu+bWEqXl2TQjW1DHLSbbQ36sLaF1C2+AtzUchpFc2mw4nChxIZ2&#10;JeX39GEU3LPLLNkfd/pcp1t9LRKfXW9aqeGg2y5BeOr83/xLH3So/0XC950wg1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P91/AAAAA3gAAAA8AAAAAAAAAAAAAAAAA&#10;oQIAAGRycy9kb3ducmV2LnhtbFBLBQYAAAAABAAEAPkAAACOAwAAAAA=&#10;" strokeweight="2pt"/>
                <v:line id="Line 2751" o:spid="_x0000_s215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SxMEAAADeAAAADwAAAGRycy9kb3ducmV2LnhtbESPzQrCMBCE74LvEFbwpqmCP1SjiFDx&#10;JlYv3tZmbYvNpjRR69sbQfC2y8x8O7tct6YST2pcaVnBaBiBIM6sLjlXcD4lgzkI55E1VpZJwZsc&#10;rFfdzhJjbV98pGfqcxEg7GJUUHhfx1K6rCCDbmhr4qDdbGPQh7XJpW7wFeCmkuMomkqDJYcLBda0&#10;LSi7pw+j4H45T5LdYatPVbrR1zzxl+tNK9XvtZsFCE+t/5t/6b0O9QNyBt93wgx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1LEwQAAAN4AAAAPAAAAAAAAAAAAAAAA&#10;AKECAABkcnMvZG93bnJldi54bWxQSwUGAAAAAAQABAD5AAAAjwMAAAAA&#10;" strokeweight="2pt"/>
                <v:line id="Line 2752" o:spid="_x0000_s215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zGtsQAAADeAAAADwAAAGRycy9kb3ducmV2LnhtbESPT4vCQAzF7wv7HYYseFunCopUpyJC&#10;F29i9eItdtI/2MmUzqzWb28OC3t7IS+/vLfZjq5TDxpC69nAbJqAIi69bbk2cDnn3ytQISJb7DyT&#10;gRcF2GafHxtMrX/yiR5FrJVAOKRooImxT7UOZUMOw9T3xLKr/OAwyjjU2g74FLjr9DxJltphy/Kh&#10;wZ72DZX34tcZuF8vi/znuLfnrtjZW53H662yxky+xt0aVKQx/pv/rg9W4gtS8kod0a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3Ma2xAAAAN4AAAAPAAAAAAAAAAAA&#10;AAAAAKECAABkcnMvZG93bnJldi54bWxQSwUGAAAAAAQABAD5AAAAkgMAAAAA&#10;" strokeweight="2pt"/>
                <v:line id="Line 2753" o:spid="_x0000_s215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zkIMYAAADeAAAADwAAAGRycy9kb3ducmV2LnhtbESPwW7CMBBE75X4B2sr9dY4cEAlxYlQ&#10;AQnUQ1XgA5Z4GwfidWQbSPv1daVK3HY1M29n59VgO3ElH1rHCsZZDoK4drrlRsFhv35+AREissbO&#10;MSn4pgBVOXqYY6HdjT/puouNSBAOBSowMfaFlKE2ZDFkridO2pfzFmNafSO1x1uC205O8nwqLbac&#10;Lhjs6c1Qfd5drIKtP76fxz+NkUfe+lX3sZwFe1Lq6XFYvIKINMS7+T+90al+Qs7g7500gy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5CDGAAAA3gAAAA8AAAAAAAAA&#10;AAAAAAAAoQIAAGRycy9kb3ducmV2LnhtbFBLBQYAAAAABAAEAPkAAACUAwAAAAA=&#10;" strokeweight="1pt"/>
                <v:line id="Line 2754" o:spid="_x0000_s216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cbcMAAADeAAAADwAAAGRycy9kb3ducmV2LnhtbESPQYvCQAyF74L/YciCN50qKNJ1FBG6&#10;7E2sXrzFTmyLnUzpjFr/vTkI3hLy8t77VpveNepBXag9G5hOElDEhbc1lwZOx2y8BBUissXGMxl4&#10;UYDNejhYYWr9kw/0yGOpxIRDigaqGNtU61BU5DBMfEsst6vvHEZZu1LbDp9i7ho9S5KFdlizJFTY&#10;0q6i4pbfnYHb+TTP/vY7e2zyrb2UWTxfrtaY0U+//QUVqY9f8ef730r9WTIVAMGRGf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zXG3DAAAA3gAAAA8AAAAAAAAAAAAA&#10;AAAAoQIAAGRycy9kb3ducmV2LnhtbFBLBQYAAAAABAAEAPkAAACRAwAAAAA=&#10;" strokeweight="2pt"/>
                <v:line id="Line 2755" o:spid="_x0000_s216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8MAAADeAAAADwAAAGRycy9kb3ducmV2LnhtbERPzWoCMRC+F3yHMEJvNbseSl2NItpC&#10;pQfx5wHGzbhZ3UyWJNVtn94Igrf5+H5nMutsIy7kQ+1YQT7IQBCXTtdcKdjvvt4+QISIrLFxTAr+&#10;KMBs2nuZYKHdlTd02cZKpBAOBSowMbaFlKE0ZDEMXEucuKPzFmOCvpLa4zWF20YOs+xdWqw5NRhs&#10;aWGoPG9/rYKVP/yc8//KyAOv/GezXo6CPSn12u/mYxCRuvgUP9zfOs0fZnkO93fSD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zfvvDAAAA3gAAAA8AAAAAAAAAAAAA&#10;AAAAoQIAAGRycy9kb3ducmV2LnhtbFBLBQYAAAAABAAEAPkAAACRAwAAAAA=&#10;" strokeweight="1pt"/>
                <v:rect id="Rectangle 2756" o:spid="_x0000_s216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jycIA&#10;AADeAAAADwAAAGRycy9kb3ducmV2LnhtbERPTWvDMAy9D/YfjAa7LXbCKG1aN4RBYdelG/QoYjVJ&#10;F8uZ7bXpv68Lg930eJ/aVLMdxZl8GBxryDMFgrh1ZuBOw+d+97IEESKywdExabhSgGr7+LDB0rgL&#10;f9C5iZ1IIRxK1NDHOJVShrYniyFzE3Hijs5bjAn6ThqPlxRuR1kotZAWB04NPU701lP73fxaDXV9&#10;mr9+mhXuglwqvzCvpqsPWj8/zfUaRKQ5/ov/3O8mzS9UXsD9nXSD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KPJ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2757" o:spid="_x0000_s216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UsEA&#10;AADeAAAADwAAAGRycy9kb3ducmV2LnhtbERP32vCMBB+F/Y/hBvsTROdSK1GKYKw11UHezyas61r&#10;Ll0StfvvF0Hw7T6+n7feDrYTV/KhdaxhOlEgiCtnWq41HA/7cQYiRGSDnWPS8EcBtpuX0Rpz4278&#10;Sdcy1iKFcMhRQxNjn0sZqoYshonriRN3ct5iTNDX0ni8pXDbyZlSC2mx5dTQYE+7hqqf8mI1FMV5&#10;+Potl7gPMlN+YeamLr61fnsdihWISEN8ih/uD5Pmz9T0He7vp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0Bl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758" o:spid="_x0000_s216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eJsAA&#10;AADeAAAADwAAAGRycy9kb3ducmV2LnhtbERPTYvCMBC9L/gfwgje1kQRcatRiiB4tbsLexyasa02&#10;k5pErf/eLAje5vE+Z7XpbStu5EPjWMNkrEAQl840XGn4+d59LkCEiGywdUwaHhRgsx58rDAz7s4H&#10;uhWxEimEQ4Ya6hi7TMpQ1mQxjF1HnLij8xZjgr6SxuM9hdtWTpWaS4sNp4YaO9rWVJ6Lq9WQ56f+&#10;91J84S7IhfJzMzNV/qf1aNjnSxCR+vgWv9x7k+ZP1WQG/++kG+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2eJ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2759" o:spid="_x0000_s216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7vcEA&#10;AADeAAAADwAAAGRycy9kb3ducmV2LnhtbERP32vCMBB+F/Y/hBvsTRNlSq1GKYKw11UHezyas61r&#10;Ll0StfvvF0Hw7T6+n7feDrYTV/KhdaxhOlEgiCtnWq41HA/7cQYiRGSDnWPS8EcBtpuX0Rpz4278&#10;Sdcy1iKFcMhRQxNjn0sZqoYshonriRN3ct5iTNDX0ni8pXDbyZlSC2mx5dTQYE+7hqqf8mI1FMV5&#10;+Potl7gPMlN+Yd5NXXxr/fY6FCsQkYb4FD/cHybNn6npHO7vp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O7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760" o:spid="_x0000_s216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lysEA&#10;AADeAAAADwAAAGRycy9kb3ducmV2LnhtbERPTYvCMBC9L/gfwgh7WxNlKVqNUhYEr3YVPA7N2Fab&#10;SU2y2v33mwXB2zze56w2g+3EnXxoHWuYThQI4sqZlmsNh+/txxxEiMgGO8ek4ZcCbNajtxXmxj14&#10;T/cy1iKFcMhRQxNjn0sZqoYshonriRN3dt5iTNDX0nh8pHDbyZlSmbTYcmposKevhqpr+WM1FMVl&#10;ON7KBW6DnCufmU9TFyet38dDsQQRaYgv8dO9M2n+TE0z+H8n3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Dpcr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761" o:spid="_x0000_s216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AUcEA&#10;AADeAAAADwAAAGRycy9kb3ducmV2LnhtbERP32vCMBB+F/Y/hBvsTRNlaK1GKYKw11UHezyas61r&#10;Ll0StfvvF0Hw7T6+n7feDrYTV/KhdaxhOlEgiCtnWq41HA/7cQYiRGSDnWPS8EcBtpuX0Rpz4278&#10;Sdcy1iKFcMhRQxNjn0sZqoYshonriRN3ct5iTNDX0ni8pXDbyZlSc2mx5dTQYE+7hqqf8mI1FMV5&#10;+Potl7gPMlN+bt5NXXxr/fY6FCsQkYb4FD/cHybNn6npAu7vp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PAFH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762" o:spid="_x0000_s216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UI8QA&#10;AADeAAAADwAAAGRycy9kb3ducmV2LnhtbESPQWvDMAyF74P9B6PBbovdMkqb1S1hUNh1aQs9ilhL&#10;0sZyZntt9u+nw6A3iff03qf1dvKDulJMfWALs8KAIm6C67m1cNjvXpagUkZ2OAQmC7+UYLt5fFhj&#10;6cKNP+la51ZJCKcSLXQ5j6XWqenIYyrCSCzaV4ges6yx1S7iTcL9oOfGLLTHnqWhw5HeO2ou9Y+3&#10;UFXn6fhdr3CX9NLEhXt1bXWy9vlpqt5AZZry3fx//eEEf25mwivvyAx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lCP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21</w:t>
                        </w:r>
                      </w:p>
                    </w:txbxContent>
                  </v:textbox>
                </v:rect>
                <v:rect id="Rectangle 2763" o:spid="_x0000_s216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xuMIA&#10;AADeAAAADwAAAGRycy9kb3ducmV2LnhtbERPTWvDMAy9D/ofjAa7rXbDCGlWt4RBoNdmLewoYi3J&#10;Fsup7bXpv68Hg930eJ/a7GY7igv5MDjWsFoqEMStMwN3Go7v9XMBIkRkg6Nj0nCjALvt4mGDpXFX&#10;PtCliZ1IIRxK1NDHOJVShrYni2HpJuLEfTpvMSboO2k8XlO4HWWmVC4tDpwaepzoraf2u/mxGqrq&#10;az6dmzXWQRbK5+bFdNWH1k+Pc/UKItIc/8V/7r1J8zO1WsPvO+kG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DG4wgAAAN4AAAAPAAAAAAAAAAAAAAAAAJgCAABkcnMvZG93&#10;bnJldi54bWxQSwUGAAAAAAQABAD1AAAAhwM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 xml:space="preserve">Распределение ведется на базе нормативов, которые выражены в процентах по каждому из типов подвижного состава. Исходные данные расчета покажем в табличном виде. Для работ на постах ОР, ЕО, Д доля от расчетной трудоемкости составляет 100%. </w:t>
      </w:r>
    </w:p>
    <w:p w:rsidR="004A2A6B" w:rsidRDefault="004A2A6B"/>
    <w:p w:rsidR="004A2A6B" w:rsidRDefault="004A2A6B">
      <w:pPr>
        <w:ind w:firstLine="0"/>
      </w:pPr>
      <w:r>
        <w:t xml:space="preserve">Таблица 2.15 – Распределение по зонам и участкам трудоемкостей работ </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119"/>
      </w:tblGrid>
      <w:tr w:rsidR="004A2A6B">
        <w:tc>
          <w:tcPr>
            <w:tcW w:w="3652" w:type="dxa"/>
            <w:shd w:val="clear" w:color="auto" w:fill="auto"/>
            <w:noWrap/>
            <w:hideMark/>
          </w:tcPr>
          <w:p w:rsidR="004A2A6B" w:rsidRDefault="004A2A6B">
            <w:pPr>
              <w:pStyle w:val="a4"/>
              <w:jc w:val="center"/>
            </w:pPr>
            <w:r>
              <w:t>Виды работ</w:t>
            </w:r>
          </w:p>
        </w:tc>
        <w:tc>
          <w:tcPr>
            <w:tcW w:w="3119" w:type="dxa"/>
            <w:shd w:val="clear" w:color="auto" w:fill="auto"/>
            <w:vAlign w:val="center"/>
          </w:tcPr>
          <w:p w:rsidR="004A2A6B" w:rsidRDefault="004A2A6B">
            <w:pPr>
              <w:pStyle w:val="a4"/>
              <w:jc w:val="center"/>
            </w:pPr>
            <w:r>
              <w:t>Трудоемкость,</w:t>
            </w:r>
          </w:p>
          <w:p w:rsidR="004A2A6B" w:rsidRDefault="004A2A6B">
            <w:pPr>
              <w:pStyle w:val="a4"/>
              <w:jc w:val="center"/>
            </w:pPr>
            <w:r>
              <w:t>чел·ч</w:t>
            </w:r>
          </w:p>
        </w:tc>
        <w:tc>
          <w:tcPr>
            <w:tcW w:w="3119" w:type="dxa"/>
            <w:shd w:val="clear" w:color="auto" w:fill="auto"/>
            <w:noWrap/>
            <w:vAlign w:val="center"/>
            <w:hideMark/>
          </w:tcPr>
          <w:p w:rsidR="004A2A6B" w:rsidRDefault="004A2A6B">
            <w:pPr>
              <w:pStyle w:val="a4"/>
              <w:jc w:val="center"/>
            </w:pPr>
            <w:r>
              <w:t>Вид ПС</w:t>
            </w:r>
          </w:p>
          <w:p w:rsidR="004A2A6B" w:rsidRDefault="004A2A6B">
            <w:pPr>
              <w:pStyle w:val="a4"/>
              <w:jc w:val="center"/>
            </w:pPr>
            <w:r>
              <w:t>грузовые</w:t>
            </w:r>
          </w:p>
        </w:tc>
      </w:tr>
      <w:tr w:rsidR="004A2A6B">
        <w:tc>
          <w:tcPr>
            <w:tcW w:w="3652" w:type="dxa"/>
            <w:shd w:val="clear" w:color="auto" w:fill="auto"/>
            <w:noWrap/>
          </w:tcPr>
          <w:p w:rsidR="004A2A6B" w:rsidRDefault="004A2A6B">
            <w:pPr>
              <w:pStyle w:val="a4"/>
              <w:jc w:val="center"/>
            </w:pPr>
            <w:r>
              <w:t>1</w:t>
            </w:r>
          </w:p>
        </w:tc>
        <w:tc>
          <w:tcPr>
            <w:tcW w:w="3119" w:type="dxa"/>
            <w:shd w:val="clear" w:color="auto" w:fill="auto"/>
            <w:vAlign w:val="center"/>
          </w:tcPr>
          <w:p w:rsidR="004A2A6B" w:rsidRDefault="004A2A6B">
            <w:pPr>
              <w:pStyle w:val="a4"/>
              <w:jc w:val="center"/>
            </w:pPr>
            <w:r>
              <w:t>2</w:t>
            </w:r>
          </w:p>
        </w:tc>
        <w:tc>
          <w:tcPr>
            <w:tcW w:w="3119" w:type="dxa"/>
            <w:shd w:val="clear" w:color="auto" w:fill="auto"/>
            <w:noWrap/>
            <w:vAlign w:val="center"/>
          </w:tcPr>
          <w:p w:rsidR="004A2A6B" w:rsidRDefault="004A2A6B">
            <w:pPr>
              <w:pStyle w:val="a4"/>
              <w:jc w:val="center"/>
            </w:pPr>
            <w:r>
              <w:t>3</w:t>
            </w:r>
          </w:p>
        </w:tc>
      </w:tr>
      <w:tr w:rsidR="004A2A6B">
        <w:tc>
          <w:tcPr>
            <w:tcW w:w="3652" w:type="dxa"/>
            <w:shd w:val="clear" w:color="auto" w:fill="auto"/>
            <w:noWrap/>
            <w:hideMark/>
          </w:tcPr>
          <w:p w:rsidR="004A2A6B" w:rsidRDefault="004A2A6B">
            <w:pPr>
              <w:pStyle w:val="a4"/>
              <w:jc w:val="center"/>
            </w:pPr>
            <w:r>
              <w:t>Постовые УМР ЕО</w:t>
            </w:r>
          </w:p>
        </w:tc>
        <w:tc>
          <w:tcPr>
            <w:tcW w:w="3119" w:type="dxa"/>
            <w:shd w:val="clear" w:color="auto" w:fill="auto"/>
            <w:vAlign w:val="center"/>
          </w:tcPr>
          <w:p w:rsidR="004A2A6B" w:rsidRDefault="004A2A6B">
            <w:pPr>
              <w:pStyle w:val="a4"/>
              <w:jc w:val="center"/>
            </w:pPr>
            <w:r>
              <w:t>6192,7</w:t>
            </w:r>
          </w:p>
        </w:tc>
        <w:tc>
          <w:tcPr>
            <w:tcW w:w="3119" w:type="dxa"/>
            <w:shd w:val="clear" w:color="auto" w:fill="auto"/>
            <w:noWrap/>
            <w:vAlign w:val="center"/>
            <w:hideMark/>
          </w:tcPr>
          <w:p w:rsidR="004A2A6B" w:rsidRDefault="004A2A6B">
            <w:pPr>
              <w:pStyle w:val="a4"/>
              <w:jc w:val="center"/>
            </w:pPr>
            <w:r>
              <w:t>100</w:t>
            </w:r>
          </w:p>
        </w:tc>
      </w:tr>
      <w:tr w:rsidR="004A2A6B">
        <w:tc>
          <w:tcPr>
            <w:tcW w:w="3652" w:type="dxa"/>
            <w:shd w:val="clear" w:color="auto" w:fill="auto"/>
            <w:noWrap/>
            <w:hideMark/>
          </w:tcPr>
          <w:p w:rsidR="004A2A6B" w:rsidRDefault="004A2A6B">
            <w:pPr>
              <w:pStyle w:val="a4"/>
              <w:jc w:val="center"/>
            </w:pPr>
            <w:r>
              <w:t>моечные</w:t>
            </w:r>
          </w:p>
        </w:tc>
        <w:tc>
          <w:tcPr>
            <w:tcW w:w="3119" w:type="dxa"/>
            <w:shd w:val="clear" w:color="auto" w:fill="auto"/>
            <w:vAlign w:val="center"/>
          </w:tcPr>
          <w:p w:rsidR="004A2A6B" w:rsidRDefault="004A2A6B">
            <w:pPr>
              <w:pStyle w:val="a4"/>
              <w:jc w:val="center"/>
            </w:pPr>
            <w:r>
              <w:t>4025,3</w:t>
            </w:r>
          </w:p>
        </w:tc>
        <w:tc>
          <w:tcPr>
            <w:tcW w:w="3119" w:type="dxa"/>
            <w:shd w:val="clear" w:color="auto" w:fill="auto"/>
            <w:noWrap/>
            <w:vAlign w:val="center"/>
            <w:hideMark/>
          </w:tcPr>
          <w:p w:rsidR="004A2A6B" w:rsidRDefault="004A2A6B">
            <w:pPr>
              <w:pStyle w:val="a4"/>
              <w:jc w:val="center"/>
            </w:pPr>
            <w:r>
              <w:t>65</w:t>
            </w:r>
          </w:p>
        </w:tc>
      </w:tr>
      <w:tr w:rsidR="004A2A6B">
        <w:tc>
          <w:tcPr>
            <w:tcW w:w="3652" w:type="dxa"/>
            <w:shd w:val="clear" w:color="auto" w:fill="auto"/>
            <w:noWrap/>
            <w:hideMark/>
          </w:tcPr>
          <w:p w:rsidR="004A2A6B" w:rsidRDefault="004A2A6B">
            <w:pPr>
              <w:pStyle w:val="a4"/>
              <w:jc w:val="center"/>
            </w:pPr>
            <w:r>
              <w:t>в т. ч. уборочные</w:t>
            </w:r>
          </w:p>
        </w:tc>
        <w:tc>
          <w:tcPr>
            <w:tcW w:w="3119" w:type="dxa"/>
            <w:shd w:val="clear" w:color="auto" w:fill="auto"/>
            <w:vAlign w:val="center"/>
          </w:tcPr>
          <w:p w:rsidR="004A2A6B" w:rsidRDefault="004A2A6B">
            <w:pPr>
              <w:pStyle w:val="a4"/>
              <w:jc w:val="center"/>
            </w:pPr>
            <w:r>
              <w:t>1424,3</w:t>
            </w:r>
          </w:p>
        </w:tc>
        <w:tc>
          <w:tcPr>
            <w:tcW w:w="3119" w:type="dxa"/>
            <w:shd w:val="clear" w:color="auto" w:fill="auto"/>
            <w:noWrap/>
            <w:vAlign w:val="center"/>
            <w:hideMark/>
          </w:tcPr>
          <w:p w:rsidR="004A2A6B" w:rsidRDefault="004A2A6B">
            <w:pPr>
              <w:pStyle w:val="a4"/>
              <w:jc w:val="center"/>
            </w:pPr>
            <w:r>
              <w:t>23</w:t>
            </w:r>
          </w:p>
        </w:tc>
      </w:tr>
      <w:tr w:rsidR="004A2A6B">
        <w:tc>
          <w:tcPr>
            <w:tcW w:w="3652" w:type="dxa"/>
            <w:shd w:val="clear" w:color="auto" w:fill="auto"/>
            <w:noWrap/>
            <w:hideMark/>
          </w:tcPr>
          <w:p w:rsidR="004A2A6B" w:rsidRDefault="004A2A6B">
            <w:pPr>
              <w:pStyle w:val="a4"/>
              <w:jc w:val="center"/>
            </w:pPr>
            <w:r>
              <w:t>Постовые Д-1</w:t>
            </w:r>
          </w:p>
        </w:tc>
        <w:tc>
          <w:tcPr>
            <w:tcW w:w="3119" w:type="dxa"/>
            <w:shd w:val="clear" w:color="auto" w:fill="auto"/>
            <w:vAlign w:val="center"/>
          </w:tcPr>
          <w:p w:rsidR="004A2A6B" w:rsidRDefault="004A2A6B">
            <w:pPr>
              <w:pStyle w:val="a4"/>
              <w:jc w:val="center"/>
            </w:pPr>
            <w:r>
              <w:t>1302</w:t>
            </w:r>
          </w:p>
        </w:tc>
        <w:tc>
          <w:tcPr>
            <w:tcW w:w="3119" w:type="dxa"/>
            <w:shd w:val="clear" w:color="auto" w:fill="auto"/>
            <w:noWrap/>
            <w:vAlign w:val="center"/>
            <w:hideMark/>
          </w:tcPr>
          <w:p w:rsidR="004A2A6B" w:rsidRDefault="004A2A6B">
            <w:pPr>
              <w:pStyle w:val="a4"/>
              <w:jc w:val="center"/>
            </w:pPr>
            <w:r>
              <w:t>100</w:t>
            </w:r>
          </w:p>
        </w:tc>
      </w:tr>
      <w:tr w:rsidR="004A2A6B">
        <w:tc>
          <w:tcPr>
            <w:tcW w:w="3652" w:type="dxa"/>
            <w:shd w:val="clear" w:color="auto" w:fill="auto"/>
            <w:noWrap/>
            <w:hideMark/>
          </w:tcPr>
          <w:p w:rsidR="004A2A6B" w:rsidRDefault="004A2A6B">
            <w:pPr>
              <w:pStyle w:val="a4"/>
              <w:jc w:val="center"/>
            </w:pPr>
            <w:r>
              <w:t>обтирочные</w:t>
            </w:r>
          </w:p>
        </w:tc>
        <w:tc>
          <w:tcPr>
            <w:tcW w:w="3119" w:type="dxa"/>
            <w:shd w:val="clear" w:color="auto" w:fill="auto"/>
            <w:vAlign w:val="center"/>
          </w:tcPr>
          <w:p w:rsidR="004A2A6B" w:rsidRDefault="004A2A6B">
            <w:pPr>
              <w:pStyle w:val="a4"/>
              <w:jc w:val="center"/>
            </w:pPr>
            <w:r>
              <w:t>743,1</w:t>
            </w:r>
          </w:p>
        </w:tc>
        <w:tc>
          <w:tcPr>
            <w:tcW w:w="3119" w:type="dxa"/>
            <w:shd w:val="clear" w:color="auto" w:fill="auto"/>
            <w:noWrap/>
            <w:vAlign w:val="center"/>
            <w:hideMark/>
          </w:tcPr>
          <w:p w:rsidR="004A2A6B" w:rsidRDefault="004A2A6B">
            <w:pPr>
              <w:pStyle w:val="a4"/>
              <w:jc w:val="center"/>
            </w:pPr>
            <w:r>
              <w:t>12</w:t>
            </w:r>
          </w:p>
        </w:tc>
      </w:tr>
    </w:tbl>
    <w:p w:rsidR="004A2A6B" w:rsidRDefault="004A2A6B" w:rsidP="00B55C6C">
      <w:pPr>
        <w:pStyle w:val="a4"/>
        <w:jc w:val="right"/>
        <w:rPr>
          <w:rFonts w:eastAsia="Times New Roman"/>
        </w:rPr>
      </w:pPr>
      <w:r>
        <w:rPr>
          <w:rFonts w:eastAsia="Times New Roman"/>
        </w:rPr>
        <w:lastRenderedPageBreak/>
        <w:t>продолжение</w:t>
      </w:r>
      <w:r>
        <w:t xml:space="preserve"> таблицы 2.15.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3273"/>
        <w:gridCol w:w="3274"/>
      </w:tblGrid>
      <w:tr w:rsidR="004A2A6B">
        <w:trPr>
          <w:trHeight w:val="365"/>
        </w:trPr>
        <w:tc>
          <w:tcPr>
            <w:tcW w:w="3273" w:type="dxa"/>
            <w:shd w:val="clear" w:color="auto" w:fill="auto"/>
          </w:tcPr>
          <w:p w:rsidR="004A2A6B" w:rsidRDefault="004A2A6B">
            <w:pPr>
              <w:pStyle w:val="a4"/>
              <w:jc w:val="center"/>
            </w:pPr>
            <w:r>
              <w:t>1</w:t>
            </w:r>
          </w:p>
        </w:tc>
        <w:tc>
          <w:tcPr>
            <w:tcW w:w="3273" w:type="dxa"/>
            <w:shd w:val="clear" w:color="auto" w:fill="auto"/>
            <w:vAlign w:val="center"/>
          </w:tcPr>
          <w:p w:rsidR="004A2A6B" w:rsidRDefault="004A2A6B">
            <w:pPr>
              <w:pStyle w:val="a4"/>
              <w:jc w:val="center"/>
            </w:pPr>
            <w:r>
              <w:t>2</w:t>
            </w:r>
          </w:p>
        </w:tc>
        <w:tc>
          <w:tcPr>
            <w:tcW w:w="3274" w:type="dxa"/>
            <w:shd w:val="clear" w:color="auto" w:fill="auto"/>
            <w:vAlign w:val="center"/>
          </w:tcPr>
          <w:p w:rsidR="004A2A6B" w:rsidRDefault="004A2A6B">
            <w:pPr>
              <w:pStyle w:val="a4"/>
              <w:jc w:val="center"/>
            </w:pPr>
            <w:r>
              <w:t>3</w:t>
            </w:r>
          </w:p>
        </w:tc>
      </w:tr>
      <w:tr w:rsidR="004A2A6B">
        <w:trPr>
          <w:trHeight w:val="365"/>
        </w:trPr>
        <w:tc>
          <w:tcPr>
            <w:tcW w:w="3273" w:type="dxa"/>
            <w:shd w:val="clear" w:color="auto" w:fill="auto"/>
          </w:tcPr>
          <w:p w:rsidR="004A2A6B" w:rsidRDefault="004A2A6B">
            <w:pPr>
              <w:pStyle w:val="a4"/>
              <w:jc w:val="center"/>
            </w:pPr>
            <w:r>
              <w:t>в т. ч. постовые УН</w:t>
            </w:r>
          </w:p>
        </w:tc>
        <w:tc>
          <w:tcPr>
            <w:tcW w:w="3273" w:type="dxa"/>
            <w:shd w:val="clear" w:color="auto" w:fill="auto"/>
            <w:vAlign w:val="center"/>
          </w:tcPr>
          <w:p w:rsidR="004A2A6B" w:rsidRDefault="004A2A6B">
            <w:pPr>
              <w:pStyle w:val="a4"/>
              <w:jc w:val="center"/>
            </w:pPr>
          </w:p>
        </w:tc>
        <w:tc>
          <w:tcPr>
            <w:tcW w:w="3274" w:type="dxa"/>
            <w:shd w:val="clear" w:color="auto" w:fill="auto"/>
            <w:vAlign w:val="center"/>
          </w:tcPr>
          <w:p w:rsidR="004A2A6B" w:rsidRDefault="004A2A6B">
            <w:pPr>
              <w:pStyle w:val="a4"/>
              <w:jc w:val="center"/>
            </w:pPr>
          </w:p>
        </w:tc>
      </w:tr>
      <w:tr w:rsidR="004A2A6B">
        <w:trPr>
          <w:trHeight w:val="365"/>
        </w:trPr>
        <w:tc>
          <w:tcPr>
            <w:tcW w:w="3273" w:type="dxa"/>
            <w:shd w:val="clear" w:color="auto" w:fill="auto"/>
          </w:tcPr>
          <w:p w:rsidR="004A2A6B" w:rsidRDefault="004A2A6B">
            <w:pPr>
              <w:pStyle w:val="a4"/>
              <w:jc w:val="center"/>
            </w:pPr>
            <w:r>
              <w:t>Постовые Д-2</w:t>
            </w:r>
          </w:p>
        </w:tc>
        <w:tc>
          <w:tcPr>
            <w:tcW w:w="3273" w:type="dxa"/>
            <w:shd w:val="clear" w:color="auto" w:fill="auto"/>
            <w:vAlign w:val="center"/>
          </w:tcPr>
          <w:p w:rsidR="004A2A6B" w:rsidRDefault="004A2A6B">
            <w:pPr>
              <w:pStyle w:val="a4"/>
              <w:jc w:val="center"/>
            </w:pPr>
            <w:r>
              <w:t>1302</w:t>
            </w:r>
          </w:p>
        </w:tc>
        <w:tc>
          <w:tcPr>
            <w:tcW w:w="3274" w:type="dxa"/>
            <w:shd w:val="clear" w:color="auto" w:fill="auto"/>
            <w:vAlign w:val="center"/>
          </w:tcPr>
          <w:p w:rsidR="004A2A6B" w:rsidRDefault="004A2A6B">
            <w:pPr>
              <w:pStyle w:val="a4"/>
              <w:jc w:val="center"/>
            </w:pPr>
            <w:r>
              <w:t>100</w:t>
            </w:r>
          </w:p>
        </w:tc>
      </w:tr>
      <w:tr w:rsidR="004A2A6B">
        <w:trPr>
          <w:trHeight w:val="365"/>
        </w:trPr>
        <w:tc>
          <w:tcPr>
            <w:tcW w:w="3273" w:type="dxa"/>
            <w:shd w:val="clear" w:color="auto" w:fill="auto"/>
          </w:tcPr>
          <w:p w:rsidR="004A2A6B" w:rsidRDefault="004A2A6B">
            <w:pPr>
              <w:pStyle w:val="a4"/>
              <w:jc w:val="center"/>
            </w:pPr>
            <w:r>
              <w:t>работы УН всего</w:t>
            </w:r>
          </w:p>
        </w:tc>
        <w:tc>
          <w:tcPr>
            <w:tcW w:w="3273" w:type="dxa"/>
            <w:shd w:val="clear" w:color="auto" w:fill="auto"/>
            <w:vAlign w:val="center"/>
          </w:tcPr>
          <w:p w:rsidR="004A2A6B" w:rsidRDefault="004A2A6B">
            <w:pPr>
              <w:pStyle w:val="a4"/>
              <w:jc w:val="center"/>
            </w:pPr>
            <w:r>
              <w:t>7677,2</w:t>
            </w:r>
          </w:p>
        </w:tc>
        <w:tc>
          <w:tcPr>
            <w:tcW w:w="3274" w:type="dxa"/>
            <w:shd w:val="clear" w:color="auto" w:fill="auto"/>
            <w:vAlign w:val="center"/>
          </w:tcPr>
          <w:p w:rsidR="004A2A6B" w:rsidRDefault="004A2A6B">
            <w:pPr>
              <w:pStyle w:val="a4"/>
              <w:jc w:val="center"/>
            </w:pPr>
            <w:r>
              <w:t>100</w:t>
            </w:r>
          </w:p>
        </w:tc>
      </w:tr>
      <w:tr w:rsidR="004A2A6B">
        <w:trPr>
          <w:trHeight w:val="365"/>
        </w:trPr>
        <w:tc>
          <w:tcPr>
            <w:tcW w:w="3273" w:type="dxa"/>
            <w:shd w:val="clear" w:color="auto" w:fill="auto"/>
          </w:tcPr>
          <w:p w:rsidR="004A2A6B" w:rsidRDefault="004A2A6B">
            <w:pPr>
              <w:pStyle w:val="a4"/>
              <w:jc w:val="center"/>
            </w:pPr>
            <w:r>
              <w:t>работы Др</w:t>
            </w:r>
          </w:p>
        </w:tc>
        <w:tc>
          <w:tcPr>
            <w:tcW w:w="3273" w:type="dxa"/>
            <w:shd w:val="clear" w:color="auto" w:fill="auto"/>
            <w:vAlign w:val="center"/>
          </w:tcPr>
          <w:p w:rsidR="004A2A6B" w:rsidRDefault="004A2A6B">
            <w:pPr>
              <w:pStyle w:val="a4"/>
              <w:jc w:val="center"/>
            </w:pPr>
            <w:r>
              <w:t>152,4</w:t>
            </w:r>
          </w:p>
        </w:tc>
        <w:tc>
          <w:tcPr>
            <w:tcW w:w="3274" w:type="dxa"/>
            <w:shd w:val="clear" w:color="auto" w:fill="auto"/>
            <w:vAlign w:val="center"/>
          </w:tcPr>
          <w:p w:rsidR="004A2A6B" w:rsidRDefault="004A2A6B">
            <w:pPr>
              <w:pStyle w:val="a4"/>
              <w:jc w:val="center"/>
            </w:pPr>
            <w:r>
              <w:t>2</w:t>
            </w:r>
          </w:p>
        </w:tc>
      </w:tr>
      <w:tr w:rsidR="004A2A6B">
        <w:trPr>
          <w:trHeight w:val="365"/>
        </w:trPr>
        <w:tc>
          <w:tcPr>
            <w:tcW w:w="3273" w:type="dxa"/>
            <w:shd w:val="clear" w:color="auto" w:fill="auto"/>
          </w:tcPr>
          <w:p w:rsidR="004A2A6B" w:rsidRDefault="004A2A6B">
            <w:pPr>
              <w:pStyle w:val="a4"/>
              <w:jc w:val="center"/>
            </w:pPr>
            <w:r>
              <w:t>на постах зоны УН</w:t>
            </w:r>
          </w:p>
        </w:tc>
        <w:tc>
          <w:tcPr>
            <w:tcW w:w="3273" w:type="dxa"/>
            <w:shd w:val="clear" w:color="auto" w:fill="auto"/>
            <w:vAlign w:val="center"/>
          </w:tcPr>
          <w:p w:rsidR="004A2A6B" w:rsidRDefault="004A2A6B">
            <w:pPr>
              <w:pStyle w:val="a4"/>
              <w:jc w:val="center"/>
            </w:pPr>
            <w:r>
              <w:t>2666,4</w:t>
            </w:r>
          </w:p>
        </w:tc>
        <w:tc>
          <w:tcPr>
            <w:tcW w:w="3274" w:type="dxa"/>
            <w:shd w:val="clear" w:color="auto" w:fill="auto"/>
            <w:vAlign w:val="center"/>
          </w:tcPr>
          <w:p w:rsidR="004A2A6B" w:rsidRDefault="004A2A6B">
            <w:pPr>
              <w:pStyle w:val="a4"/>
              <w:jc w:val="center"/>
            </w:pPr>
            <w:r>
              <w:t>35</w:t>
            </w:r>
          </w:p>
        </w:tc>
      </w:tr>
      <w:tr w:rsidR="004A2A6B">
        <w:trPr>
          <w:trHeight w:val="345"/>
        </w:trPr>
        <w:tc>
          <w:tcPr>
            <w:tcW w:w="3273" w:type="dxa"/>
            <w:shd w:val="clear" w:color="auto" w:fill="auto"/>
          </w:tcPr>
          <w:p w:rsidR="004A2A6B" w:rsidRDefault="004A2A6B">
            <w:pPr>
              <w:pStyle w:val="a4"/>
              <w:jc w:val="center"/>
            </w:pPr>
            <w:r>
              <w:t>сварочные</w:t>
            </w:r>
          </w:p>
        </w:tc>
        <w:tc>
          <w:tcPr>
            <w:tcW w:w="3273" w:type="dxa"/>
            <w:shd w:val="clear" w:color="auto" w:fill="auto"/>
            <w:vAlign w:val="center"/>
          </w:tcPr>
          <w:p w:rsidR="004A2A6B" w:rsidRDefault="004A2A6B">
            <w:pPr>
              <w:pStyle w:val="a4"/>
              <w:jc w:val="center"/>
            </w:pPr>
            <w:r>
              <w:t>304,7</w:t>
            </w:r>
          </w:p>
        </w:tc>
        <w:tc>
          <w:tcPr>
            <w:tcW w:w="3274" w:type="dxa"/>
            <w:shd w:val="clear" w:color="auto" w:fill="auto"/>
            <w:vAlign w:val="center"/>
          </w:tcPr>
          <w:p w:rsidR="004A2A6B" w:rsidRDefault="004A2A6B">
            <w:pPr>
              <w:pStyle w:val="a4"/>
              <w:jc w:val="center"/>
            </w:pPr>
            <w:r>
              <w:t>4</w:t>
            </w:r>
          </w:p>
        </w:tc>
      </w:tr>
      <w:tr w:rsidR="004A2A6B">
        <w:trPr>
          <w:trHeight w:val="365"/>
        </w:trPr>
        <w:tc>
          <w:tcPr>
            <w:tcW w:w="3273" w:type="dxa"/>
            <w:shd w:val="clear" w:color="auto" w:fill="auto"/>
          </w:tcPr>
          <w:p w:rsidR="004A2A6B" w:rsidRDefault="004A2A6B">
            <w:pPr>
              <w:pStyle w:val="a4"/>
              <w:jc w:val="center"/>
            </w:pPr>
            <w:r>
              <w:t>жестяницкие</w:t>
            </w:r>
          </w:p>
        </w:tc>
        <w:tc>
          <w:tcPr>
            <w:tcW w:w="3273" w:type="dxa"/>
            <w:shd w:val="clear" w:color="auto" w:fill="auto"/>
            <w:vAlign w:val="center"/>
          </w:tcPr>
          <w:p w:rsidR="004A2A6B" w:rsidRDefault="004A2A6B">
            <w:pPr>
              <w:pStyle w:val="a4"/>
              <w:jc w:val="center"/>
            </w:pPr>
            <w:r>
              <w:t>152,4</w:t>
            </w:r>
          </w:p>
        </w:tc>
        <w:tc>
          <w:tcPr>
            <w:tcW w:w="3274" w:type="dxa"/>
            <w:shd w:val="clear" w:color="auto" w:fill="auto"/>
            <w:vAlign w:val="center"/>
          </w:tcPr>
          <w:p w:rsidR="004A2A6B" w:rsidRDefault="004A2A6B">
            <w:pPr>
              <w:pStyle w:val="a4"/>
              <w:jc w:val="center"/>
            </w:pPr>
            <w:r>
              <w:t>2</w:t>
            </w:r>
          </w:p>
        </w:tc>
      </w:tr>
      <w:tr w:rsidR="004A2A6B">
        <w:trPr>
          <w:trHeight w:val="365"/>
        </w:trPr>
        <w:tc>
          <w:tcPr>
            <w:tcW w:w="3273" w:type="dxa"/>
            <w:shd w:val="clear" w:color="auto" w:fill="auto"/>
          </w:tcPr>
          <w:p w:rsidR="004A2A6B" w:rsidRDefault="004A2A6B">
            <w:pPr>
              <w:pStyle w:val="a4"/>
              <w:jc w:val="center"/>
            </w:pPr>
            <w:r>
              <w:t>малярные</w:t>
            </w:r>
          </w:p>
        </w:tc>
        <w:tc>
          <w:tcPr>
            <w:tcW w:w="3273" w:type="dxa"/>
            <w:shd w:val="clear" w:color="auto" w:fill="auto"/>
            <w:vAlign w:val="center"/>
          </w:tcPr>
          <w:p w:rsidR="004A2A6B" w:rsidRDefault="004A2A6B">
            <w:pPr>
              <w:pStyle w:val="a4"/>
              <w:jc w:val="center"/>
            </w:pPr>
            <w:r>
              <w:t>457,1</w:t>
            </w:r>
          </w:p>
        </w:tc>
        <w:tc>
          <w:tcPr>
            <w:tcW w:w="3274" w:type="dxa"/>
            <w:shd w:val="clear" w:color="auto" w:fill="auto"/>
            <w:vAlign w:val="center"/>
          </w:tcPr>
          <w:p w:rsidR="004A2A6B" w:rsidRDefault="004A2A6B">
            <w:pPr>
              <w:pStyle w:val="a4"/>
              <w:jc w:val="center"/>
            </w:pPr>
            <w:r>
              <w:t>6</w:t>
            </w:r>
          </w:p>
        </w:tc>
      </w:tr>
      <w:tr w:rsidR="004A2A6B">
        <w:trPr>
          <w:trHeight w:val="365"/>
        </w:trPr>
        <w:tc>
          <w:tcPr>
            <w:tcW w:w="3273" w:type="dxa"/>
            <w:shd w:val="clear" w:color="auto" w:fill="auto"/>
          </w:tcPr>
          <w:p w:rsidR="004A2A6B" w:rsidRDefault="004A2A6B">
            <w:pPr>
              <w:pStyle w:val="a4"/>
              <w:jc w:val="center"/>
            </w:pPr>
            <w:r>
              <w:t>деревообрабатывающие</w:t>
            </w:r>
          </w:p>
        </w:tc>
        <w:tc>
          <w:tcPr>
            <w:tcW w:w="3273" w:type="dxa"/>
            <w:shd w:val="clear" w:color="auto" w:fill="auto"/>
            <w:vAlign w:val="center"/>
          </w:tcPr>
          <w:p w:rsidR="004A2A6B" w:rsidRDefault="004A2A6B">
            <w:pPr>
              <w:pStyle w:val="a4"/>
              <w:jc w:val="center"/>
            </w:pPr>
            <w:r>
              <w:t>0,0</w:t>
            </w:r>
          </w:p>
        </w:tc>
        <w:tc>
          <w:tcPr>
            <w:tcW w:w="3274" w:type="dxa"/>
            <w:shd w:val="clear" w:color="auto" w:fill="auto"/>
            <w:vAlign w:val="center"/>
          </w:tcPr>
          <w:p w:rsidR="004A2A6B" w:rsidRDefault="004A2A6B">
            <w:pPr>
              <w:pStyle w:val="a4"/>
              <w:jc w:val="center"/>
            </w:pPr>
            <w:r>
              <w:t>0</w:t>
            </w:r>
          </w:p>
        </w:tc>
      </w:tr>
      <w:tr w:rsidR="004A2A6B">
        <w:trPr>
          <w:trHeight w:val="365"/>
        </w:trPr>
        <w:tc>
          <w:tcPr>
            <w:tcW w:w="3273" w:type="dxa"/>
            <w:shd w:val="clear" w:color="auto" w:fill="auto"/>
          </w:tcPr>
          <w:p w:rsidR="004A2A6B" w:rsidRDefault="004A2A6B">
            <w:pPr>
              <w:pStyle w:val="a4"/>
              <w:jc w:val="center"/>
            </w:pPr>
            <w:r>
              <w:t>в т. ч. постовые УН</w:t>
            </w:r>
          </w:p>
        </w:tc>
        <w:tc>
          <w:tcPr>
            <w:tcW w:w="3273" w:type="dxa"/>
            <w:shd w:val="clear" w:color="auto" w:fill="auto"/>
            <w:vAlign w:val="center"/>
          </w:tcPr>
          <w:p w:rsidR="004A2A6B" w:rsidRDefault="004A2A6B">
            <w:pPr>
              <w:pStyle w:val="a4"/>
              <w:jc w:val="center"/>
            </w:pPr>
            <w:r>
              <w:t>3732,9</w:t>
            </w:r>
          </w:p>
        </w:tc>
        <w:tc>
          <w:tcPr>
            <w:tcW w:w="3274" w:type="dxa"/>
            <w:shd w:val="clear" w:color="auto" w:fill="auto"/>
            <w:vAlign w:val="center"/>
          </w:tcPr>
          <w:p w:rsidR="004A2A6B" w:rsidRDefault="004A2A6B">
            <w:pPr>
              <w:pStyle w:val="a4"/>
              <w:jc w:val="center"/>
            </w:pPr>
            <w:r>
              <w:t>49</w:t>
            </w:r>
          </w:p>
        </w:tc>
      </w:tr>
      <w:tr w:rsidR="004A2A6B">
        <w:trPr>
          <w:trHeight w:val="345"/>
        </w:trPr>
        <w:tc>
          <w:tcPr>
            <w:tcW w:w="3273" w:type="dxa"/>
            <w:shd w:val="clear" w:color="auto" w:fill="auto"/>
          </w:tcPr>
          <w:p w:rsidR="004A2A6B" w:rsidRDefault="004A2A6B">
            <w:pPr>
              <w:pStyle w:val="a4"/>
              <w:jc w:val="center"/>
            </w:pPr>
            <w:r>
              <w:t>участковые УН</w:t>
            </w:r>
          </w:p>
        </w:tc>
        <w:tc>
          <w:tcPr>
            <w:tcW w:w="3273" w:type="dxa"/>
            <w:shd w:val="clear" w:color="auto" w:fill="auto"/>
            <w:vAlign w:val="center"/>
          </w:tcPr>
          <w:p w:rsidR="004A2A6B" w:rsidRDefault="004A2A6B">
            <w:pPr>
              <w:pStyle w:val="a4"/>
              <w:jc w:val="center"/>
            </w:pPr>
          </w:p>
        </w:tc>
        <w:tc>
          <w:tcPr>
            <w:tcW w:w="3274" w:type="dxa"/>
            <w:shd w:val="clear" w:color="auto" w:fill="auto"/>
            <w:vAlign w:val="center"/>
          </w:tcPr>
          <w:p w:rsidR="004A2A6B" w:rsidRDefault="004A2A6B">
            <w:pPr>
              <w:pStyle w:val="a4"/>
              <w:jc w:val="center"/>
            </w:pPr>
          </w:p>
        </w:tc>
      </w:tr>
      <w:tr w:rsidR="004A2A6B">
        <w:trPr>
          <w:trHeight w:val="365"/>
        </w:trPr>
        <w:tc>
          <w:tcPr>
            <w:tcW w:w="3273" w:type="dxa"/>
            <w:shd w:val="clear" w:color="auto" w:fill="auto"/>
          </w:tcPr>
          <w:p w:rsidR="004A2A6B" w:rsidRDefault="004A2A6B">
            <w:pPr>
              <w:pStyle w:val="a4"/>
              <w:jc w:val="center"/>
            </w:pPr>
            <w:r>
              <w:t>в т. ч. агрегатные</w:t>
            </w:r>
          </w:p>
        </w:tc>
        <w:tc>
          <w:tcPr>
            <w:tcW w:w="3273" w:type="dxa"/>
            <w:shd w:val="clear" w:color="auto" w:fill="auto"/>
            <w:vAlign w:val="center"/>
          </w:tcPr>
          <w:p w:rsidR="004A2A6B" w:rsidRDefault="004A2A6B">
            <w:pPr>
              <w:pStyle w:val="a4"/>
              <w:jc w:val="center"/>
            </w:pPr>
            <w:r>
              <w:t>1371,3</w:t>
            </w:r>
          </w:p>
        </w:tc>
        <w:tc>
          <w:tcPr>
            <w:tcW w:w="3274" w:type="dxa"/>
            <w:shd w:val="clear" w:color="auto" w:fill="auto"/>
            <w:vAlign w:val="center"/>
          </w:tcPr>
          <w:p w:rsidR="004A2A6B" w:rsidRDefault="004A2A6B">
            <w:pPr>
              <w:pStyle w:val="a4"/>
              <w:jc w:val="center"/>
            </w:pPr>
            <w:r>
              <w:t>18</w:t>
            </w:r>
          </w:p>
        </w:tc>
      </w:tr>
      <w:tr w:rsidR="004A2A6B">
        <w:trPr>
          <w:trHeight w:val="365"/>
        </w:trPr>
        <w:tc>
          <w:tcPr>
            <w:tcW w:w="3273" w:type="dxa"/>
            <w:shd w:val="clear" w:color="auto" w:fill="auto"/>
          </w:tcPr>
          <w:p w:rsidR="004A2A6B" w:rsidRDefault="004A2A6B">
            <w:pPr>
              <w:pStyle w:val="a4"/>
              <w:jc w:val="center"/>
            </w:pPr>
            <w:r>
              <w:t>слесарно-механические</w:t>
            </w:r>
          </w:p>
        </w:tc>
        <w:tc>
          <w:tcPr>
            <w:tcW w:w="3273" w:type="dxa"/>
            <w:shd w:val="clear" w:color="auto" w:fill="auto"/>
            <w:vAlign w:val="center"/>
          </w:tcPr>
          <w:p w:rsidR="004A2A6B" w:rsidRDefault="004A2A6B">
            <w:pPr>
              <w:pStyle w:val="a4"/>
              <w:jc w:val="center"/>
            </w:pPr>
            <w:r>
              <w:t>761,8</w:t>
            </w:r>
          </w:p>
        </w:tc>
        <w:tc>
          <w:tcPr>
            <w:tcW w:w="3274" w:type="dxa"/>
            <w:shd w:val="clear" w:color="auto" w:fill="auto"/>
            <w:vAlign w:val="center"/>
          </w:tcPr>
          <w:p w:rsidR="004A2A6B" w:rsidRDefault="004A2A6B">
            <w:pPr>
              <w:pStyle w:val="a4"/>
              <w:jc w:val="center"/>
            </w:pPr>
            <w:r>
              <w:t>10</w:t>
            </w:r>
          </w:p>
        </w:tc>
      </w:tr>
      <w:tr w:rsidR="004A2A6B">
        <w:trPr>
          <w:trHeight w:val="365"/>
        </w:trPr>
        <w:tc>
          <w:tcPr>
            <w:tcW w:w="3273" w:type="dxa"/>
            <w:shd w:val="clear" w:color="auto" w:fill="auto"/>
          </w:tcPr>
          <w:p w:rsidR="004A2A6B" w:rsidRDefault="004A2A6B">
            <w:pPr>
              <w:pStyle w:val="a4"/>
              <w:jc w:val="center"/>
            </w:pPr>
            <w:r>
              <w:t>электротехнические</w:t>
            </w:r>
          </w:p>
        </w:tc>
        <w:tc>
          <w:tcPr>
            <w:tcW w:w="3273" w:type="dxa"/>
            <w:shd w:val="clear" w:color="auto" w:fill="auto"/>
            <w:vAlign w:val="center"/>
          </w:tcPr>
          <w:p w:rsidR="004A2A6B" w:rsidRDefault="004A2A6B">
            <w:pPr>
              <w:pStyle w:val="a4"/>
              <w:jc w:val="center"/>
            </w:pPr>
            <w:r>
              <w:t>380,9</w:t>
            </w:r>
          </w:p>
        </w:tc>
        <w:tc>
          <w:tcPr>
            <w:tcW w:w="3274" w:type="dxa"/>
            <w:shd w:val="clear" w:color="auto" w:fill="auto"/>
            <w:vAlign w:val="center"/>
          </w:tcPr>
          <w:p w:rsidR="004A2A6B" w:rsidRDefault="004A2A6B">
            <w:pPr>
              <w:pStyle w:val="a4"/>
              <w:jc w:val="center"/>
            </w:pPr>
            <w:r>
              <w:t>5</w:t>
            </w:r>
          </w:p>
        </w:tc>
      </w:tr>
      <w:tr w:rsidR="004A2A6B">
        <w:trPr>
          <w:trHeight w:val="365"/>
        </w:trPr>
        <w:tc>
          <w:tcPr>
            <w:tcW w:w="3273" w:type="dxa"/>
            <w:shd w:val="clear" w:color="auto" w:fill="auto"/>
          </w:tcPr>
          <w:p w:rsidR="004A2A6B" w:rsidRDefault="004A2A6B">
            <w:pPr>
              <w:pStyle w:val="a4"/>
              <w:jc w:val="center"/>
            </w:pPr>
            <w:r>
              <w:t>аккумуляторные</w:t>
            </w:r>
          </w:p>
        </w:tc>
        <w:tc>
          <w:tcPr>
            <w:tcW w:w="3273" w:type="dxa"/>
            <w:shd w:val="clear" w:color="auto" w:fill="auto"/>
            <w:vAlign w:val="center"/>
          </w:tcPr>
          <w:p w:rsidR="004A2A6B" w:rsidRDefault="004A2A6B">
            <w:pPr>
              <w:pStyle w:val="a4"/>
              <w:jc w:val="center"/>
            </w:pPr>
            <w:r>
              <w:t>152,4</w:t>
            </w:r>
          </w:p>
        </w:tc>
        <w:tc>
          <w:tcPr>
            <w:tcW w:w="3274" w:type="dxa"/>
            <w:shd w:val="clear" w:color="auto" w:fill="auto"/>
            <w:vAlign w:val="center"/>
          </w:tcPr>
          <w:p w:rsidR="004A2A6B" w:rsidRDefault="004A2A6B">
            <w:pPr>
              <w:pStyle w:val="a4"/>
              <w:jc w:val="center"/>
            </w:pPr>
            <w:r>
              <w:t>2</w:t>
            </w:r>
          </w:p>
        </w:tc>
      </w:tr>
      <w:tr w:rsidR="004A2A6B">
        <w:trPr>
          <w:trHeight w:val="730"/>
        </w:trPr>
        <w:tc>
          <w:tcPr>
            <w:tcW w:w="3273" w:type="dxa"/>
            <w:shd w:val="clear" w:color="auto" w:fill="auto"/>
          </w:tcPr>
          <w:p w:rsidR="004A2A6B" w:rsidRDefault="004A2A6B">
            <w:pPr>
              <w:pStyle w:val="a4"/>
              <w:jc w:val="center"/>
            </w:pPr>
            <w:r>
              <w:t>приборов системы питания</w:t>
            </w:r>
          </w:p>
        </w:tc>
        <w:tc>
          <w:tcPr>
            <w:tcW w:w="3273" w:type="dxa"/>
            <w:shd w:val="clear" w:color="auto" w:fill="auto"/>
            <w:vAlign w:val="center"/>
          </w:tcPr>
          <w:p w:rsidR="004A2A6B" w:rsidRDefault="004A2A6B">
            <w:pPr>
              <w:pStyle w:val="a4"/>
              <w:jc w:val="center"/>
            </w:pPr>
            <w:r>
              <w:t>304,7</w:t>
            </w:r>
          </w:p>
        </w:tc>
        <w:tc>
          <w:tcPr>
            <w:tcW w:w="3274" w:type="dxa"/>
            <w:shd w:val="clear" w:color="auto" w:fill="auto"/>
            <w:vAlign w:val="center"/>
          </w:tcPr>
          <w:p w:rsidR="004A2A6B" w:rsidRDefault="004A2A6B">
            <w:pPr>
              <w:pStyle w:val="a4"/>
              <w:jc w:val="center"/>
            </w:pPr>
            <w:r>
              <w:t>4</w:t>
            </w:r>
          </w:p>
        </w:tc>
      </w:tr>
      <w:tr w:rsidR="004A2A6B">
        <w:trPr>
          <w:trHeight w:val="365"/>
        </w:trPr>
        <w:tc>
          <w:tcPr>
            <w:tcW w:w="3273" w:type="dxa"/>
            <w:shd w:val="clear" w:color="auto" w:fill="auto"/>
          </w:tcPr>
          <w:p w:rsidR="004A2A6B" w:rsidRDefault="004A2A6B">
            <w:pPr>
              <w:pStyle w:val="a4"/>
              <w:jc w:val="center"/>
            </w:pPr>
            <w:r>
              <w:t>шиномонтажные</w:t>
            </w:r>
          </w:p>
        </w:tc>
        <w:tc>
          <w:tcPr>
            <w:tcW w:w="3273" w:type="dxa"/>
            <w:shd w:val="clear" w:color="auto" w:fill="auto"/>
            <w:vAlign w:val="center"/>
          </w:tcPr>
          <w:p w:rsidR="004A2A6B" w:rsidRDefault="004A2A6B">
            <w:pPr>
              <w:pStyle w:val="a4"/>
              <w:jc w:val="center"/>
            </w:pPr>
            <w:r>
              <w:t>1</w:t>
            </w:r>
          </w:p>
        </w:tc>
        <w:tc>
          <w:tcPr>
            <w:tcW w:w="3274" w:type="dxa"/>
            <w:shd w:val="clear" w:color="auto" w:fill="auto"/>
            <w:vAlign w:val="center"/>
          </w:tcPr>
          <w:p w:rsidR="004A2A6B" w:rsidRDefault="004A2A6B">
            <w:pPr>
              <w:pStyle w:val="a4"/>
              <w:jc w:val="center"/>
            </w:pPr>
            <w:r>
              <w:t>76,2</w:t>
            </w:r>
          </w:p>
        </w:tc>
      </w:tr>
      <w:tr w:rsidR="004A2A6B">
        <w:trPr>
          <w:trHeight w:val="345"/>
        </w:trPr>
        <w:tc>
          <w:tcPr>
            <w:tcW w:w="3273" w:type="dxa"/>
            <w:shd w:val="clear" w:color="auto" w:fill="auto"/>
          </w:tcPr>
          <w:p w:rsidR="004A2A6B" w:rsidRDefault="004A2A6B">
            <w:pPr>
              <w:pStyle w:val="a4"/>
              <w:jc w:val="center"/>
            </w:pPr>
            <w:r>
              <w:t>шиноремонтные</w:t>
            </w:r>
          </w:p>
        </w:tc>
        <w:tc>
          <w:tcPr>
            <w:tcW w:w="3273" w:type="dxa"/>
            <w:shd w:val="clear" w:color="auto" w:fill="auto"/>
            <w:vAlign w:val="center"/>
          </w:tcPr>
          <w:p w:rsidR="004A2A6B" w:rsidRDefault="004A2A6B">
            <w:pPr>
              <w:pStyle w:val="a4"/>
              <w:jc w:val="center"/>
            </w:pPr>
            <w:r>
              <w:t>1</w:t>
            </w:r>
          </w:p>
        </w:tc>
        <w:tc>
          <w:tcPr>
            <w:tcW w:w="3274" w:type="dxa"/>
            <w:shd w:val="clear" w:color="auto" w:fill="auto"/>
            <w:vAlign w:val="center"/>
          </w:tcPr>
          <w:p w:rsidR="004A2A6B" w:rsidRDefault="004A2A6B">
            <w:pPr>
              <w:pStyle w:val="a4"/>
              <w:jc w:val="center"/>
            </w:pPr>
            <w:r>
              <w:t>76,2</w:t>
            </w:r>
          </w:p>
        </w:tc>
      </w:tr>
      <w:tr w:rsidR="004A2A6B">
        <w:trPr>
          <w:trHeight w:val="365"/>
        </w:trPr>
        <w:tc>
          <w:tcPr>
            <w:tcW w:w="3273" w:type="dxa"/>
            <w:shd w:val="clear" w:color="auto" w:fill="auto"/>
          </w:tcPr>
          <w:p w:rsidR="004A2A6B" w:rsidRDefault="004A2A6B">
            <w:pPr>
              <w:pStyle w:val="a4"/>
              <w:jc w:val="center"/>
            </w:pPr>
            <w:r>
              <w:t>кузнечно-рессорные</w:t>
            </w:r>
          </w:p>
        </w:tc>
        <w:tc>
          <w:tcPr>
            <w:tcW w:w="3273" w:type="dxa"/>
            <w:shd w:val="clear" w:color="auto" w:fill="auto"/>
            <w:vAlign w:val="center"/>
          </w:tcPr>
          <w:p w:rsidR="004A2A6B" w:rsidRDefault="004A2A6B">
            <w:pPr>
              <w:pStyle w:val="a4"/>
              <w:jc w:val="center"/>
            </w:pPr>
            <w:r>
              <w:t>3</w:t>
            </w:r>
          </w:p>
        </w:tc>
        <w:tc>
          <w:tcPr>
            <w:tcW w:w="3274" w:type="dxa"/>
            <w:shd w:val="clear" w:color="auto" w:fill="auto"/>
            <w:vAlign w:val="center"/>
          </w:tcPr>
          <w:p w:rsidR="004A2A6B" w:rsidRDefault="004A2A6B">
            <w:pPr>
              <w:pStyle w:val="a4"/>
              <w:jc w:val="center"/>
            </w:pPr>
            <w:r>
              <w:t>228,5</w:t>
            </w:r>
          </w:p>
        </w:tc>
      </w:tr>
      <w:tr w:rsidR="004A2A6B">
        <w:trPr>
          <w:trHeight w:val="365"/>
        </w:trPr>
        <w:tc>
          <w:tcPr>
            <w:tcW w:w="3273" w:type="dxa"/>
            <w:shd w:val="clear" w:color="auto" w:fill="auto"/>
          </w:tcPr>
          <w:p w:rsidR="004A2A6B" w:rsidRDefault="004A2A6B">
            <w:pPr>
              <w:pStyle w:val="a4"/>
              <w:jc w:val="center"/>
            </w:pPr>
            <w:r>
              <w:t>медницкие</w:t>
            </w:r>
          </w:p>
        </w:tc>
        <w:tc>
          <w:tcPr>
            <w:tcW w:w="3273" w:type="dxa"/>
            <w:shd w:val="clear" w:color="auto" w:fill="auto"/>
            <w:vAlign w:val="center"/>
          </w:tcPr>
          <w:p w:rsidR="004A2A6B" w:rsidRDefault="004A2A6B">
            <w:pPr>
              <w:pStyle w:val="a4"/>
              <w:jc w:val="center"/>
            </w:pPr>
            <w:r>
              <w:t>2</w:t>
            </w:r>
          </w:p>
        </w:tc>
        <w:tc>
          <w:tcPr>
            <w:tcW w:w="3274" w:type="dxa"/>
            <w:shd w:val="clear" w:color="auto" w:fill="auto"/>
            <w:vAlign w:val="center"/>
          </w:tcPr>
          <w:p w:rsidR="004A2A6B" w:rsidRDefault="004A2A6B">
            <w:pPr>
              <w:pStyle w:val="a4"/>
              <w:jc w:val="center"/>
            </w:pPr>
            <w:r>
              <w:t>152,4</w:t>
            </w:r>
          </w:p>
        </w:tc>
      </w:tr>
      <w:tr w:rsidR="004A2A6B">
        <w:trPr>
          <w:trHeight w:val="365"/>
        </w:trPr>
        <w:tc>
          <w:tcPr>
            <w:tcW w:w="3273" w:type="dxa"/>
            <w:shd w:val="clear" w:color="auto" w:fill="auto"/>
          </w:tcPr>
          <w:p w:rsidR="004A2A6B" w:rsidRDefault="004A2A6B">
            <w:pPr>
              <w:pStyle w:val="a4"/>
              <w:jc w:val="center"/>
            </w:pPr>
            <w:r>
              <w:t>сварочные</w:t>
            </w:r>
          </w:p>
        </w:tc>
        <w:tc>
          <w:tcPr>
            <w:tcW w:w="3273" w:type="dxa"/>
            <w:shd w:val="clear" w:color="auto" w:fill="auto"/>
            <w:vAlign w:val="center"/>
          </w:tcPr>
          <w:p w:rsidR="004A2A6B" w:rsidRDefault="004A2A6B">
            <w:pPr>
              <w:pStyle w:val="a4"/>
              <w:jc w:val="center"/>
            </w:pPr>
            <w:r>
              <w:t>2</w:t>
            </w:r>
          </w:p>
        </w:tc>
        <w:tc>
          <w:tcPr>
            <w:tcW w:w="3274" w:type="dxa"/>
            <w:shd w:val="clear" w:color="auto" w:fill="auto"/>
            <w:vAlign w:val="center"/>
          </w:tcPr>
          <w:p w:rsidR="004A2A6B" w:rsidRDefault="004A2A6B">
            <w:pPr>
              <w:pStyle w:val="a4"/>
              <w:jc w:val="center"/>
            </w:pPr>
            <w:r>
              <w:t>152,4</w:t>
            </w:r>
          </w:p>
        </w:tc>
      </w:tr>
      <w:tr w:rsidR="004A2A6B">
        <w:trPr>
          <w:trHeight w:val="365"/>
        </w:trPr>
        <w:tc>
          <w:tcPr>
            <w:tcW w:w="3273" w:type="dxa"/>
            <w:shd w:val="clear" w:color="auto" w:fill="auto"/>
          </w:tcPr>
          <w:p w:rsidR="004A2A6B" w:rsidRDefault="004A2A6B">
            <w:pPr>
              <w:pStyle w:val="a4"/>
              <w:jc w:val="center"/>
            </w:pPr>
            <w:r>
              <w:t>жестяницкие</w:t>
            </w:r>
          </w:p>
        </w:tc>
        <w:tc>
          <w:tcPr>
            <w:tcW w:w="3273" w:type="dxa"/>
            <w:shd w:val="clear" w:color="auto" w:fill="auto"/>
            <w:vAlign w:val="center"/>
          </w:tcPr>
          <w:p w:rsidR="004A2A6B" w:rsidRDefault="004A2A6B">
            <w:pPr>
              <w:pStyle w:val="a4"/>
              <w:jc w:val="center"/>
            </w:pPr>
            <w:r>
              <w:t>1</w:t>
            </w:r>
          </w:p>
        </w:tc>
        <w:tc>
          <w:tcPr>
            <w:tcW w:w="3274" w:type="dxa"/>
            <w:shd w:val="clear" w:color="auto" w:fill="auto"/>
            <w:vAlign w:val="center"/>
          </w:tcPr>
          <w:p w:rsidR="004A2A6B" w:rsidRDefault="004A2A6B">
            <w:pPr>
              <w:pStyle w:val="a4"/>
              <w:jc w:val="center"/>
            </w:pPr>
            <w:r>
              <w:t>76,2</w:t>
            </w:r>
          </w:p>
        </w:tc>
      </w:tr>
      <w:tr w:rsidR="004A2A6B">
        <w:trPr>
          <w:trHeight w:val="365"/>
        </w:trPr>
        <w:tc>
          <w:tcPr>
            <w:tcW w:w="3273" w:type="dxa"/>
            <w:shd w:val="clear" w:color="auto" w:fill="auto"/>
          </w:tcPr>
          <w:p w:rsidR="004A2A6B" w:rsidRDefault="004A2A6B">
            <w:pPr>
              <w:pStyle w:val="a4"/>
              <w:jc w:val="center"/>
            </w:pPr>
            <w:r>
              <w:t>арматурные</w:t>
            </w:r>
          </w:p>
        </w:tc>
        <w:tc>
          <w:tcPr>
            <w:tcW w:w="3273" w:type="dxa"/>
            <w:shd w:val="clear" w:color="auto" w:fill="auto"/>
            <w:vAlign w:val="center"/>
          </w:tcPr>
          <w:p w:rsidR="004A2A6B" w:rsidRDefault="004A2A6B">
            <w:pPr>
              <w:pStyle w:val="a4"/>
              <w:jc w:val="center"/>
            </w:pPr>
            <w:r>
              <w:t>1</w:t>
            </w:r>
          </w:p>
        </w:tc>
        <w:tc>
          <w:tcPr>
            <w:tcW w:w="3274" w:type="dxa"/>
            <w:shd w:val="clear" w:color="auto" w:fill="auto"/>
            <w:vAlign w:val="center"/>
          </w:tcPr>
          <w:p w:rsidR="004A2A6B" w:rsidRDefault="004A2A6B">
            <w:pPr>
              <w:pStyle w:val="a4"/>
              <w:jc w:val="center"/>
            </w:pPr>
            <w:r>
              <w:t>76,2</w:t>
            </w:r>
          </w:p>
        </w:tc>
      </w:tr>
      <w:tr w:rsidR="004A2A6B">
        <w:trPr>
          <w:trHeight w:val="345"/>
        </w:trPr>
        <w:tc>
          <w:tcPr>
            <w:tcW w:w="3273" w:type="dxa"/>
            <w:shd w:val="clear" w:color="auto" w:fill="auto"/>
          </w:tcPr>
          <w:p w:rsidR="004A2A6B" w:rsidRDefault="004A2A6B">
            <w:pPr>
              <w:pStyle w:val="a4"/>
              <w:jc w:val="center"/>
            </w:pPr>
            <w:r>
              <w:t>обойные</w:t>
            </w:r>
          </w:p>
        </w:tc>
        <w:tc>
          <w:tcPr>
            <w:tcW w:w="3273" w:type="dxa"/>
            <w:shd w:val="clear" w:color="auto" w:fill="auto"/>
            <w:vAlign w:val="center"/>
          </w:tcPr>
          <w:p w:rsidR="004A2A6B" w:rsidRDefault="004A2A6B">
            <w:pPr>
              <w:pStyle w:val="a4"/>
              <w:jc w:val="center"/>
            </w:pPr>
            <w:r>
              <w:t>1</w:t>
            </w:r>
          </w:p>
        </w:tc>
        <w:tc>
          <w:tcPr>
            <w:tcW w:w="3274" w:type="dxa"/>
            <w:shd w:val="clear" w:color="auto" w:fill="auto"/>
            <w:vAlign w:val="center"/>
          </w:tcPr>
          <w:p w:rsidR="004A2A6B" w:rsidRDefault="004A2A6B">
            <w:pPr>
              <w:pStyle w:val="a4"/>
              <w:jc w:val="center"/>
            </w:pPr>
            <w:r>
              <w:t>76,2</w:t>
            </w:r>
          </w:p>
        </w:tc>
      </w:tr>
      <w:tr w:rsidR="004A2A6B">
        <w:trPr>
          <w:trHeight w:val="385"/>
        </w:trPr>
        <w:tc>
          <w:tcPr>
            <w:tcW w:w="3273" w:type="dxa"/>
            <w:shd w:val="clear" w:color="auto" w:fill="auto"/>
          </w:tcPr>
          <w:p w:rsidR="004A2A6B" w:rsidRDefault="004A2A6B">
            <w:pPr>
              <w:pStyle w:val="a4"/>
              <w:jc w:val="center"/>
            </w:pPr>
            <w:r>
              <w:t>участковые УН</w:t>
            </w:r>
          </w:p>
        </w:tc>
        <w:tc>
          <w:tcPr>
            <w:tcW w:w="3273" w:type="dxa"/>
            <w:shd w:val="clear" w:color="auto" w:fill="auto"/>
            <w:vAlign w:val="center"/>
          </w:tcPr>
          <w:p w:rsidR="004A2A6B" w:rsidRDefault="004A2A6B">
            <w:pPr>
              <w:pStyle w:val="a4"/>
              <w:jc w:val="center"/>
            </w:pPr>
            <w:r>
              <w:t>51</w:t>
            </w:r>
          </w:p>
        </w:tc>
        <w:tc>
          <w:tcPr>
            <w:tcW w:w="3274" w:type="dxa"/>
            <w:shd w:val="clear" w:color="auto" w:fill="auto"/>
            <w:vAlign w:val="center"/>
          </w:tcPr>
          <w:p w:rsidR="004A2A6B" w:rsidRDefault="004A2A6B">
            <w:pPr>
              <w:pStyle w:val="a4"/>
              <w:jc w:val="center"/>
            </w:pPr>
            <w:r>
              <w:t>3885,4</w:t>
            </w:r>
          </w:p>
        </w:tc>
      </w:tr>
    </w:tbl>
    <w:p w:rsidR="004A2A6B" w:rsidRDefault="004A2A6B">
      <w:pPr>
        <w:pStyle w:val="a4"/>
      </w:pPr>
    </w:p>
    <w:p w:rsidR="004A2A6B" w:rsidRDefault="004A2A6B">
      <w:r>
        <w:t xml:space="preserve">Выделяют явочное и штатное число производственных рабочих, </w:t>
      </w:r>
      <w:r w:rsidR="004F1262">
        <w:rPr>
          <w:noProof/>
        </w:rPr>
        <mc:AlternateContent>
          <mc:Choice Requires="wpg">
            <w:drawing>
              <wp:anchor distT="0" distB="0" distL="114300" distR="114300" simplePos="0" relativeHeight="25164441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980"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981" name="Rectangle 135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2" name="Line 136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3" name="Line 136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4" name="Line 136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5" name="Line 136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6" name="Line 136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7" name="Line 136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8" name="Line 136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9" name="Line 136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0" name="Line 136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1" name="Line 136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2" name="Rectangle 137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993" name="Rectangle 137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994" name="Rectangle 137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995" name="Rectangle 137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996" name="Rectangle 137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997" name="Rectangle 137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998" name="Rectangle 137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22</w:t>
                              </w:r>
                            </w:p>
                          </w:txbxContent>
                        </wps:txbx>
                        <wps:bodyPr rot="0" vert="horz" wrap="square" lIns="12700" tIns="12700" rIns="12700" bIns="12700" anchor="t" anchorCtr="0" upright="1">
                          <a:noAutofit/>
                        </wps:bodyPr>
                      </wps:wsp>
                      <wps:wsp>
                        <wps:cNvPr id="11999" name="Rectangle 137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8" o:spid="_x0000_s2170" style="position:absolute;left:0;text-align:left;margin-left:56.7pt;margin-top:19.85pt;width:518.8pt;height:802.3pt;z-index:251644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CsNqd5EBgAA&#10;T0IAAA4AAAAAAAAAAAAAAAAALgIAAGRycy9lMm9Eb2MueG1sUEsBAi0AFAAGAAgAAAAhAIxDtsrh&#10;AAAADAEAAA8AAAAAAAAAAAAAAAAAnggAAGRycy9kb3ducmV2LnhtbFBLBQYAAAAABAAEAPMAAACs&#10;CQAAAAA=&#10;" o:allowincell="f">
                <v:rect id="Rectangle 1359" o:spid="_x0000_s21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iE8MA&#10;AADeAAAADwAAAGRycy9kb3ducmV2LnhtbERPzYrCMBC+L/gOYQRva9o9iO0apQrCnhatPsDQzLbF&#10;ZlKb2HZ9eiMI3ubj+53VZjSN6KlztWUF8TwCQVxYXXOp4Hzafy5BOI+ssbFMCv7JwWY9+Vhhqu3A&#10;R+pzX4oQwi5FBZX3bSqlKyoy6Oa2JQ7cn+0M+gC7UuoOhxBuGvkVRQtpsObQUGFLu4qKS34zCi5+&#10;7H+zMr/vk/M2KQ7bbLhdM6Vm0zH7BuFp9G/xy/2jw/w4WcbwfCf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iE8MAAADeAAAADwAAAAAAAAAAAAAAAACYAgAAZHJzL2Rv&#10;d25yZXYueG1sUEsFBgAAAAAEAAQA9QAAAIgDAAAAAA==&#10;" filled="f" strokeweight="2pt"/>
                <v:line id="Line 1360" o:spid="_x0000_s217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Zub8AAADeAAAADwAAAGRycy9kb3ducmV2LnhtbERPvQrCMBDeBd8hnOCmqYKi1SgiVNzE&#10;6uJ2NmdbbC6liVrf3giC2318v7dct6YST2pcaVnBaBiBIM6sLjlXcD4lgxkI55E1VpZJwZscrFfd&#10;zhJjbV98pGfqcxFC2MWooPC+jqV0WUEG3dDWxIG72cagD7DJpW7wFcJNJcdRNJUGSw4NBda0LSi7&#10;pw+j4H45T5LdYatPVbrR1zzxl+tNK9XvtZsFCE+t/4t/7r0O80fz2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nLZub8AAADeAAAADwAAAAAAAAAAAAAAAACh&#10;AgAAZHJzL2Rvd25yZXYueG1sUEsFBgAAAAAEAAQA+QAAAI0DAAAAAA==&#10;" strokeweight="2pt"/>
                <v:line id="Line 1361" o:spid="_x0000_s217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8IsIAAADeAAAADwAAAGRycy9kb3ducmV2LnhtbERPS4vCMBC+L/gfwgje1lTFRatRRKh4&#10;W6xevE2b6QObSWmi1n+/EYS9zcf3nPW2N414UOdqywom4wgEcW51zaWCyzn5XoBwHlljY5kUvMjB&#10;djP4WmOs7ZNP9Eh9KUIIuxgVVN63sZQur8igG9uWOHCF7Qz6ALtS6g6fIdw0chpFP9JgzaGhwpb2&#10;FeW39G4U3K6XeXL43etzk+50Vib+mhVaqdGw361AeOr9v/jjPuowf7JczOD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58IsIAAADeAAAADwAAAAAAAAAAAAAA&#10;AAChAgAAZHJzL2Rvd25yZXYueG1sUEsFBgAAAAAEAAQA+QAAAJADAAAAAA==&#10;" strokeweight="2pt"/>
                <v:line id="Line 1362" o:spid="_x0000_s217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fkVsIAAADeAAAADwAAAGRycy9kb3ducmV2LnhtbERPS4vCMBC+L/gfwgje1lTRRatRRKh4&#10;W6xevE2b6QObSWmi1n+/EYS9zcf3nPW2N414UOdqywom4wgEcW51zaWCyzn5XoBwHlljY5kUvMjB&#10;djP4WmOs7ZNP9Eh9KUIIuxgVVN63sZQur8igG9uWOHCF7Qz6ALtS6g6fIdw0chpFP9JgzaGhwpb2&#10;FeW39G4U3K6XeXL43etzk+50Vib+mhVaqdGw361AeOr9v/jjPuowf7JczOD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fkVsIAAADeAAAADwAAAAAAAAAAAAAA&#10;AAChAgAAZHJzL2Rvd25yZXYueG1sUEsFBgAAAAAEAAQA+QAAAJADAAAAAA==&#10;" strokeweight="2pt"/>
                <v:line id="Line 1363" o:spid="_x0000_s217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Bzb8AAADeAAAADwAAAGRycy9kb3ducmV2LnhtbERPvQrCMBDeBd8hnOCmqYKi1SgiVNzE&#10;6uJ2NmdbbC6liVrf3giC2318v7dct6YST2pcaVnBaBiBIM6sLjlXcD4lgxkI55E1VpZJwZscrFfd&#10;zhJjbV98pGfqcxFC2MWooPC+jqV0WUEG3dDWxIG72cagD7DJpW7wFcJNJcdRNJUGSw4NBda0LSi7&#10;pw+j4H45T5LdYatPVbrR1zzxl+tNK9XvtZsFCE+t/4t/7r0O80fz2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ZtBzb8AAADeAAAADwAAAAAAAAAAAAAAAACh&#10;AgAAZHJzL2Rvd25yZXYueG1sUEsFBgAAAAAEAAQA+QAAAI0DAAAAAA==&#10;" strokeweight="2pt"/>
                <v:line id="Line 1364" o:spid="_x0000_s217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fur8AAADeAAAADwAAAGRycy9kb3ducmV2LnhtbERPvQrCMBDeBd8hnOCmqYKi1SgiVNzE&#10;6uJ2NmdbbC6liVrf3giC2318v7dct6YST2pcaVnBaBiBIM6sLjlXcD4lgxkI55E1VpZJwZscrFfd&#10;zhJjbV98pGfqcxFC2MWooPC+jqV0WUEG3dDWxIG72cagD7DJpW7wFcJNJcdRNJUGSw4NBda0LSi7&#10;pw+j4H45T5LdYatPVbrR1zzxl+tNK9XvtZsFCE+t/4t/7r0O80fz2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Unfur8AAADeAAAADwAAAAAAAAAAAAAAAACh&#10;AgAAZHJzL2Rvd25yZXYueG1sUEsFBgAAAAAEAAQA+QAAAI0DAAAAAA==&#10;" strokeweight="2pt"/>
                <v:line id="Line 1365" o:spid="_x0000_s217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V6IcIAAADeAAAADwAAAGRycy9kb3ducmV2LnhtbERPS4vCMBC+L/gfwgje1lRBV6tRRKh4&#10;W6xevE2b6QObSWmi1n+/EYS9zcf3nPW2N414UOdqywom4wgEcW51zaWCyzn5XoBwHlljY5kUvMjB&#10;djP4WmOs7ZNP9Eh9KUIIuxgVVN63sZQur8igG9uWOHCF7Qz6ALtS6g6fIdw0chpFc2mw5tBQYUv7&#10;ivJbejcKbtfLLDn87vW5SXc6KxN/zQqt1GjY71YgPPX+X/xxH3WYP1kufuD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V6IcIAAADeAAAADwAAAAAAAAAAAAAA&#10;AAChAgAAZHJzL2Rvd25yZXYueG1sUEsFBgAAAAAEAAQA+QAAAJADAAAAAA==&#10;" strokeweight="2pt"/>
                <v:line id="Line 1366" o:spid="_x0000_s217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ruU8QAAADeAAAADwAAAGRycy9kb3ducmV2LnhtbESPQYvCQAyF7wv+hyGCt3WqoGh1FBG6&#10;eJOtXrzFTmyLnUzpzGr99+aw4C3hvbz3Zb3tXaMe1IXas4HJOAFFXHhbc2ngfMq+F6BCRLbYeCYD&#10;Lwqw3Qy+1pha/+RfeuSxVBLCIUUDVYxtqnUoKnIYxr4lFu3mO4dR1q7UtsOnhLtGT5Nkrh3WLA0V&#10;trSvqLjnf87A/XKeZT/HvT01+c5eyyxerjdrzGjY71agIvXxY/6/PljBnywXwivvyAx68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u5TxAAAAN4AAAAPAAAAAAAAAAAA&#10;AAAAAKECAABkcnMvZG93bnJldi54bWxQSwUGAAAAAAQABAD5AAAAkgMAAAAA&#10;" strokeweight="2pt"/>
                <v:line id="Line 1367" o:spid="_x0000_s217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rMxcQAAADeAAAADwAAAGRycy9kb3ducmV2LnhtbERPzWoCMRC+F3yHMEJvNbs9FHc1iqgF&#10;pYdS6wOMm3GzupksSdTVp28Khd7m4/ud6by3rbiSD41jBfkoA0FcOd1wrWD//f4yBhEissbWMSm4&#10;U4D5bPA0xVK7G3/RdRdrkUI4lKjAxNiVUobKkMUwch1x4o7OW4wJ+lpqj7cUblv5mmVv0mLDqcFg&#10;R0tD1Xl3sQq2/vBxzh+1kQfe+nX7uSqCPSn1POwXExCR+vgv/nNvdJqfF+MCft9JN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2szFxAAAAN4AAAAPAAAAAAAAAAAA&#10;AAAAAKECAABkcnMvZG93bnJldi54bWxQSwUGAAAAAAQABAD5AAAAkgMAAAAA&#10;" strokeweight="1pt"/>
                <v:line id="Line 1368" o:spid="_x0000_s218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0iMQAAADeAAAADwAAAGRycy9kb3ducmV2LnhtbESPQYvCQAyF74L/YYiwN50q7KLVUUSo&#10;eFu2evEWO7EtdjKlM2r99+aw4C0hL++9b7XpXaMe1IXas4HpJAFFXHhbc2ngdMzGc1AhIltsPJOB&#10;FwXYrIeDFabWP/mPHnkslZhwSNFAFWObah2KihyGiW+J5Xb1ncMoa1dq2+FTzF2jZ0nyox3WLAkV&#10;trSrqLjld2fgdj59Z/vfnT02+dZeyiyeL1drzNeo3y5BRerjR/z/fbBSf7pYCIDgyAx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XSIxAAAAN4AAAAPAAAAAAAAAAAA&#10;AAAAAKECAABkcnMvZG93bnJldi54bWxQSwUGAAAAAAQABAD5AAAAkgMAAAAA&#10;" strokeweight="2pt"/>
                <v:line id="Line 1369" o:spid="_x0000_s218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WHsMAAADeAAAADwAAAGRycy9kb3ducmV2LnhtbERPzWoCMRC+F3yHMIK3ml0Pxd0aRdRC&#10;xUOp7QOMm+lmdTNZklRXn94UCt7m4/ud2aK3rTiTD41jBfk4A0FcOd1wreD76+15CiJEZI2tY1Jw&#10;pQCL+eBphqV2F/6k8z7WIoVwKFGBibErpQyVIYth7DrixP04bzEm6GupPV5SuG3lJMtepMWGU4PB&#10;jlaGqtP+1yrY+sPulN9qIw+89Zv2Y10Ee1RqNOyXryAi9fEh/ne/6zQ/L4oc/t5JN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1Vh7DAAAA3gAAAA8AAAAAAAAAAAAA&#10;AAAAoQIAAGRycy9kb3ducmV2LnhtbFBLBQYAAAAABAAEAPkAAACRAwAAAAA=&#10;" strokeweight="1pt"/>
                <v:rect id="Rectangle 1370" o:spid="_x0000_s218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LLMIA&#10;AADeAAAADwAAAGRycy9kb3ducmV2LnhtbERP32vCMBB+F/Y/hBN809QiYjujlEFhr6sKezyaW9rZ&#10;XLok0+6/X4TB3u7j+3n742QHcSMfescK1qsMBHHrdM9GwflUL3cgQkTWODgmBT8U4Hh4mu2x1O7O&#10;b3RrohEphEOJCroYx1LK0HZkMazcSJy4D+ctxgS9kdrjPYXbQeZZtpUWe04NHY700lF7bb6tgqr6&#10;nC5fTYF1kLvMb/VGm+pdqcV8qp5BRJriv/jP/arT/HVR5PB4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oss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1371" o:spid="_x0000_s218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ut8MA&#10;AADeAAAADwAAAGRycy9kb3ducmV2LnhtbERPTWvDMAy9D/ofjAq7rU7XEZq0bgmFQK/LNthRxGqS&#10;NpZT20uyfz8PBrvp8T61P86mFyM531lWsF4lIIhrqztuFLy/lU9bED4ga+wtk4Jv8nA8LB72mGs7&#10;8SuNVWhEDGGfo4I2hCGX0tctGfQrOxBH7mKdwRCha6R2OMVw08vnJEmlwY5jQ4sDnVqqb9WXUVAU&#10;1/njXmVYerlNXKpfdFN8KvW4nIsdiEBz+Bf/uc86zl9n2QZ+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Iut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1372" o:spid="_x0000_s218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2w8IA&#10;AADeAAAADwAAAGRycy9kb3ducmV2LnhtbERPTWvCQBC9F/wPywje6sYSQhJdJRSEXk1b6HHITpNo&#10;djbubk38926h0Ns83ufsDrMZxI2c7y0r2KwTEMSN1T23Cj7ej885CB+QNQ6WScGdPBz2i6cdltpO&#10;fKJbHVoRQ9iXqKALYSyl9E1HBv3ajsSR+7bOYIjQtVI7nGK4GeRLkmTSYM+xocORXjtqLvWPUVBV&#10;5/nzWhd49DJPXKZT3VZfSq2Wc7UFEWgO/+I/95uO8zdFkcLvO/EG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7bD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1373" o:spid="_x0000_s218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TWMMA&#10;AADeAAAADwAAAGRycy9kb3ducmV2LnhtbERPTWvDMAy9D/ofjAq7rU5HF5q0bgmFQK/LNthRxGqS&#10;NpZT20uyfz8PBrvp8T61P86mFyM531lWsF4lIIhrqztuFLy/lU9bED4ga+wtk4Jv8nA8LB72mGs7&#10;8SuNVWhEDGGfo4I2hCGX0tctGfQrOxBH7mKdwRCha6R2OMVw08vnJEmlwY5jQ4sDnVqqb9WXUVAU&#10;1/njXmVYerlNXKo3uik+lXpczsUORKA5/Iv/3Gcd56+z7AV+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TW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374" o:spid="_x0000_s218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NL8EA&#10;AADeAAAADwAAAGRycy9kb3ducmV2LnhtbERPTYvCMBC9C/sfwix401SRYrtGKYKw160KHodmtq02&#10;k5pE7f77jSB4m8f7nNVmMJ24k/OtZQWzaQKCuLK65VrBYb+bLEH4gKyxs0wK/sjDZv0xWmGu7YN/&#10;6F6GWsQQ9jkqaELocyl91ZBBP7U9ceR+rTMYInS11A4fMdx0cp4kqTTYcmxosKdtQ9WlvBkFRXEe&#10;jtcyw52Xy8SleqHr4qTU+HMovkAEGsJb/HJ/6zh/lmUpPN+JN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FjS/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1375" o:spid="_x0000_s218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otMMA&#10;AADeAAAADwAAAGRycy9kb3ducmV2LnhtbERPTWvDMAy9D/ofjAq7rU5HyZq0bgmFQK/LNthRxGqS&#10;NpZT20uyfz8PBrvp8T61P86mFyM531lWsF4lIIhrqztuFLy/lU9bED4ga+wtk4Jv8nA8LB72mGs7&#10;8SuNVWhEDGGfo4I2hCGX0tctGfQrOxBH7mKdwRCha6R2OMVw08vnJEmlwY5jQ4sDnVqqb9WXUVAU&#10;1/njXmVYerlNXKo3uik+lXpczsUORKA5/Iv/3Gcd56+z7AV+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kot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1376" o:spid="_x0000_s218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8xsQA&#10;AADeAAAADwAAAGRycy9kb3ducmV2LnhtbESPQWvCQBCF7wX/wzJCb3VjETHRVUJB6NVUocchO02i&#10;2dm4u9X03zsHobcZ3pv3vtnsRterG4XYeTYwn2WgiGtvO24MHL/2bytQMSFb7D2TgT+KsNtOXjZY&#10;WH/nA92q1CgJ4ViggTalodA61i05jDM/EIv244PDJGtotA14l3DX6/csW2qHHUtDiwN9tFRfql9n&#10;oCzP4+la5biPepWFpV3Ypvw25nU6lmtQicb0b35ef1rBn+e58Mo7MoP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vMb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22</w:t>
                        </w:r>
                      </w:p>
                    </w:txbxContent>
                  </v:textbox>
                </v:rect>
                <v:rect id="Rectangle 1377" o:spid="_x0000_s218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ZXcAA&#10;AADeAAAADwAAAGRycy9kb3ducmV2LnhtbERPTYvCMBC9L/gfwgje1lQRsdUoRRC82t0Fj0MzttVm&#10;UpOo9d+bBcHbPN7nrDa9acWdnG8sK5iMExDEpdUNVwp+f3bfCxA+IGtsLZOCJ3nYrAdfK8y0ffCB&#10;7kWoRAxhn6GCOoQuk9KXNRn0Y9sRR+5kncEQoaukdviI4aaV0ySZS4MNx4YaO9rWVF6Km1GQ5+f+&#10;71qkuPNykbi5nukqPyo1Gvb5EkSgPnzEb/dex/mTNE3h/514g1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oZXcAAAADeAAAADwAAAAAAAAAAAAAAAACYAgAAZHJzL2Rvd25y&#10;ZXYueG1sUEsFBgAAAAAEAAQA9QAAAIUDA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t xml:space="preserve">по причине того, что в штате должно быть значительное количество занятых по причине выполнения гражданских обязанностей, тарифного отпуска, нетрудоспособности по причине болезни и т.п. </w:t>
      </w:r>
    </w:p>
    <w:p w:rsidR="004A2A6B" w:rsidRPr="00AA7282" w:rsidRDefault="004A2A6B" w:rsidP="00AA7282">
      <w:pPr>
        <w:rPr>
          <w:rFonts w:eastAsia="Times New Roman"/>
          <w:b/>
          <w:bCs/>
        </w:rPr>
      </w:pPr>
      <w:r>
        <w:t>Зачастую, ввиду небольшой трудоемкости определенного типа работ недостаточно для формирования отдельной ставки рабочего ремонта. В данном случае идут по пути объединения участков по принципу совместимости в технологической сфере.</w:t>
      </w:r>
      <w:r>
        <w:br w:type="page"/>
      </w:r>
      <w:bookmarkStart w:id="34" w:name="_Toc464784324"/>
      <w:r w:rsidR="00AA7282" w:rsidRPr="00AA7282">
        <w:rPr>
          <w:b/>
        </w:rPr>
        <w:lastRenderedPageBreak/>
        <w:t xml:space="preserve">         </w:t>
      </w:r>
      <w:r w:rsidRPr="00AA7282">
        <w:rPr>
          <w:b/>
        </w:rPr>
        <w:t>2.7 Расчет количества производственных рабочих</w:t>
      </w:r>
      <w:bookmarkEnd w:id="31"/>
      <w:bookmarkEnd w:id="32"/>
      <w:bookmarkEnd w:id="33"/>
      <w:bookmarkEnd w:id="34"/>
    </w:p>
    <w:p w:rsidR="004A2A6B" w:rsidRDefault="004A2A6B"/>
    <w:p w:rsidR="004A2A6B" w:rsidRDefault="004A2A6B">
      <w:pPr>
        <w:jc w:val="right"/>
      </w:pPr>
      <w:r>
        <w:t xml:space="preserve">Необходимое технологически количество рабочих находим по зависимости:                    </w:t>
      </w:r>
    </w:p>
    <w:p w:rsidR="004A2A6B" w:rsidRDefault="004A2A6B">
      <w:pPr>
        <w:jc w:val="right"/>
      </w:pPr>
    </w:p>
    <w:p w:rsidR="004A2A6B" w:rsidRDefault="004A2A6B">
      <w:pPr>
        <w:jc w:val="right"/>
      </w:pPr>
      <w:r>
        <w:rPr>
          <w:i/>
        </w:rPr>
        <w:t>Р</w:t>
      </w:r>
      <w:r>
        <w:rPr>
          <w:i/>
          <w:vertAlign w:val="subscript"/>
        </w:rPr>
        <w:t xml:space="preserve">т </w:t>
      </w:r>
      <w:r>
        <w:rPr>
          <w:i/>
        </w:rPr>
        <w:t xml:space="preserve">= </w:t>
      </w:r>
      <m:oMath>
        <m:f>
          <m:fPr>
            <m:ctrlPr>
              <w:rPr>
                <w:rFonts w:ascii="Cambria Math" w:hAnsi="Cambria Math"/>
                <w:i/>
              </w:rPr>
            </m:ctrlPr>
          </m:fPr>
          <m:num>
            <m:r>
              <w:rPr>
                <w:rFonts w:ascii="Cambria Math" w:hAnsi="Cambria Math"/>
              </w:rPr>
              <m:t>Тр</m:t>
            </m:r>
          </m:num>
          <m:den>
            <m:r>
              <w:rPr>
                <w:rFonts w:ascii="Cambria Math" w:hAnsi="Cambria Math"/>
              </w:rPr>
              <m:t>Фт</m:t>
            </m:r>
          </m:den>
        </m:f>
      </m:oMath>
      <w:r>
        <w:rPr>
          <w:i/>
        </w:rPr>
        <w:t xml:space="preserve">              </w:t>
      </w:r>
      <w:r>
        <w:rPr>
          <w:i/>
        </w:rPr>
        <w:tab/>
      </w:r>
      <w:r>
        <w:rPr>
          <w:i/>
        </w:rPr>
        <w:tab/>
      </w:r>
      <w:r>
        <w:rPr>
          <w:i/>
        </w:rPr>
        <w:tab/>
        <w:t xml:space="preserve">          </w:t>
      </w:r>
      <w:r>
        <w:t>(2.20)</w:t>
      </w:r>
      <w:r>
        <w:rPr>
          <w:i/>
        </w:rPr>
        <w:t xml:space="preserve">               </w:t>
      </w:r>
    </w:p>
    <w:p w:rsidR="004A2A6B" w:rsidRDefault="004A2A6B">
      <w:pPr>
        <w:jc w:val="center"/>
      </w:pPr>
      <w:r>
        <w:t>Р</w:t>
      </w:r>
      <w:r>
        <w:rPr>
          <w:vertAlign w:val="subscript"/>
        </w:rPr>
        <w:t xml:space="preserve">т </w:t>
      </w:r>
      <w:r>
        <w:t xml:space="preserve">= </w:t>
      </w:r>
      <m:oMath>
        <m:f>
          <m:fPr>
            <m:ctrlPr>
              <w:rPr>
                <w:rFonts w:ascii="Cambria Math" w:hAnsi="Cambria Math"/>
                <w:i/>
              </w:rPr>
            </m:ctrlPr>
          </m:fPr>
          <m:num>
            <m:r>
              <w:rPr>
                <w:rFonts w:ascii="Cambria Math" w:hAnsi="Cambria Math"/>
              </w:rPr>
              <m:t>Тр</m:t>
            </m:r>
          </m:num>
          <m:den>
            <m:r>
              <w:rPr>
                <w:rFonts w:ascii="Cambria Math" w:hAnsi="Cambria Math"/>
              </w:rPr>
              <m:t>Фт</m:t>
            </m:r>
          </m:den>
        </m:f>
      </m:oMath>
      <w:r>
        <w:t xml:space="preserve"> =  </w:t>
      </w:r>
      <m:oMath>
        <m:f>
          <m:fPr>
            <m:ctrlPr>
              <w:rPr>
                <w:rFonts w:ascii="Cambria Math" w:hAnsi="Cambria Math"/>
                <w:i/>
              </w:rPr>
            </m:ctrlPr>
          </m:fPr>
          <m:num>
            <m:r>
              <w:rPr>
                <w:rFonts w:ascii="Cambria Math" w:hAnsi="Cambria Math"/>
              </w:rPr>
              <m:t>6661,92</m:t>
            </m:r>
          </m:num>
          <m:den>
            <m:r>
              <w:rPr>
                <w:rFonts w:ascii="Cambria Math" w:hAnsi="Cambria Math"/>
              </w:rPr>
              <m:t>1944</m:t>
            </m:r>
          </m:den>
        </m:f>
      </m:oMath>
      <w:r>
        <w:t xml:space="preserve">  = 3,4</w:t>
      </w:r>
    </w:p>
    <w:p w:rsidR="004A2A6B" w:rsidRDefault="004A2A6B">
      <w:pPr>
        <w:jc w:val="center"/>
      </w:pPr>
    </w:p>
    <w:p w:rsidR="004A2A6B" w:rsidRDefault="004A2A6B">
      <w:pPr>
        <w:ind w:firstLine="0"/>
      </w:pPr>
      <w:r>
        <w:t xml:space="preserve">где    </w:t>
      </w:r>
      <w:r>
        <w:rPr>
          <w:noProof/>
        </w:rPr>
        <w:t>Тр</w:t>
      </w:r>
      <w:r>
        <w:t>- объём годовых работ по зонам ТР, ТО или участку, чел</w:t>
      </w:r>
      <w:r>
        <w:rPr>
          <w:noProof/>
        </w:rPr>
        <w:t>овеко-</w:t>
      </w:r>
      <w:r>
        <w:t xml:space="preserve">ч.; </w:t>
      </w:r>
    </w:p>
    <w:p w:rsidR="004A2A6B" w:rsidRDefault="004A2A6B">
      <w:pPr>
        <w:pStyle w:val="af6"/>
      </w:pPr>
      <w:r>
        <w:rPr>
          <w:noProof/>
        </w:rPr>
        <w:t>Фт</w:t>
      </w:r>
      <w:r>
        <w:t xml:space="preserve">- номинальный годовой фонд времени необходимого технологически рабочего при работе в одну смену, час. </w:t>
      </w:r>
    </w:p>
    <w:p w:rsidR="004A2A6B" w:rsidRDefault="004A2A6B">
      <w:r>
        <w:t xml:space="preserve">Для специальностей с общепринятыми критериями работы принимается неделя в сорок часов, а для вредных условий работы 35-часовая. </w:t>
      </w:r>
      <w:r>
        <w:br/>
        <w:t>Годовой актив технологически необходимого рабочего времени для 5-дневной рабочей недели находится по следующей формуле</w:t>
      </w:r>
    </w:p>
    <w:p w:rsidR="004A2A6B" w:rsidRDefault="004A2A6B">
      <w:pPr>
        <w:pStyle w:val="a4"/>
      </w:pPr>
    </w:p>
    <w:p w:rsidR="004A2A6B" w:rsidRDefault="004A2A6B">
      <w:pPr>
        <w:jc w:val="right"/>
      </w:pPr>
      <w:r>
        <w:t xml:space="preserve">            Ф</w:t>
      </w:r>
      <w:r>
        <w:rPr>
          <w:vertAlign w:val="subscript"/>
        </w:rPr>
        <w:t xml:space="preserve">т </w:t>
      </w:r>
      <w:r>
        <w:t>= Т</w:t>
      </w:r>
      <w:r>
        <w:rPr>
          <w:vertAlign w:val="subscript"/>
        </w:rPr>
        <w:t xml:space="preserve">см </w:t>
      </w:r>
      <w:r>
        <w:t>(Д</w:t>
      </w:r>
      <w:r>
        <w:rPr>
          <w:vertAlign w:val="subscript"/>
        </w:rPr>
        <w:t>к.г.</w:t>
      </w:r>
      <w:r>
        <w:t>-</w:t>
      </w:r>
      <w:r>
        <w:rPr>
          <w:vertAlign w:val="subscript"/>
        </w:rPr>
        <w:t xml:space="preserve"> </w:t>
      </w:r>
      <w:r>
        <w:t>Д</w:t>
      </w:r>
      <w:r>
        <w:rPr>
          <w:vertAlign w:val="subscript"/>
        </w:rPr>
        <w:t xml:space="preserve">в </w:t>
      </w:r>
      <w:r>
        <w:t>–Д</w:t>
      </w:r>
      <w:r>
        <w:rPr>
          <w:vertAlign w:val="subscript"/>
        </w:rPr>
        <w:t>п</w:t>
      </w:r>
      <w:r>
        <w:t>)                           (2.21)</w:t>
      </w:r>
    </w:p>
    <w:p w:rsidR="004A2A6B" w:rsidRDefault="004A2A6B">
      <w:pPr>
        <w:jc w:val="right"/>
      </w:pPr>
    </w:p>
    <w:p w:rsidR="004A2A6B" w:rsidRDefault="004A2A6B">
      <w:pPr>
        <w:ind w:firstLine="0"/>
      </w:pPr>
      <w:r>
        <w:t>где     Т</w:t>
      </w:r>
      <w:r>
        <w:rPr>
          <w:vertAlign w:val="subscript"/>
        </w:rPr>
        <w:t>см</w:t>
      </w:r>
      <w:r>
        <w:t xml:space="preserve"> – длительность смены, час; </w:t>
      </w:r>
    </w:p>
    <w:p w:rsidR="004A2A6B" w:rsidRDefault="004A2A6B">
      <w:r>
        <w:t>Д</w:t>
      </w:r>
      <w:r>
        <w:rPr>
          <w:vertAlign w:val="subscript"/>
        </w:rPr>
        <w:t>к.г</w:t>
      </w:r>
      <w:r>
        <w:t xml:space="preserve"> – количество дней в календарном году; </w:t>
      </w:r>
    </w:p>
    <w:p w:rsidR="004A2A6B" w:rsidRDefault="004A2A6B">
      <w:r>
        <w:t>Д</w:t>
      </w:r>
      <w:r>
        <w:rPr>
          <w:vertAlign w:val="subscript"/>
        </w:rPr>
        <w:t>в</w:t>
      </w:r>
      <w:r>
        <w:t xml:space="preserve"> – количество в году выходных дней; </w:t>
      </w:r>
    </w:p>
    <w:p w:rsidR="004A2A6B" w:rsidRDefault="004A2A6B">
      <w:r>
        <w:t>Д</w:t>
      </w:r>
      <w:r>
        <w:rPr>
          <w:vertAlign w:val="subscript"/>
        </w:rPr>
        <w:t>п</w:t>
      </w:r>
      <w:r>
        <w:t xml:space="preserve"> – количество в году праздничных дней. </w:t>
      </w:r>
    </w:p>
    <w:p w:rsidR="004A2A6B" w:rsidRDefault="004A2A6B">
      <w:r>
        <w:t xml:space="preserve">Подставляя данные нормативов в формулу получаем такое значение годового временного фонда технологического рабочего </w:t>
      </w:r>
    </w:p>
    <w:p w:rsidR="004A2A6B" w:rsidRDefault="004A2A6B">
      <w:pPr>
        <w:jc w:val="center"/>
      </w:pPr>
    </w:p>
    <w:p w:rsidR="004A2A6B" w:rsidRDefault="004F1262">
      <w:pPr>
        <w:jc w:val="center"/>
      </w:pPr>
      <w:r>
        <w:rPr>
          <w:noProof/>
        </w:rPr>
        <mc:AlternateContent>
          <mc:Choice Requires="wpg">
            <w:drawing>
              <wp:anchor distT="0" distB="0" distL="114300" distR="114300" simplePos="0" relativeHeight="25164544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960"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961" name="Rectangle 139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2" name="Line 140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3" name="Line 140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4" name="Line 140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5" name="Line 140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6" name="Line 140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7" name="Line 140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8" name="Line 140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9" name="Line 140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0" name="Line 140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71" name="Line 140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2" name="Rectangle 141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973" name="Rectangle 141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974" name="Rectangle 141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975" name="Rectangle 141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976" name="Rectangle 141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977" name="Rectangle 141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978" name="Rectangle 141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23</w:t>
                              </w:r>
                            </w:p>
                          </w:txbxContent>
                        </wps:txbx>
                        <wps:bodyPr rot="0" vert="horz" wrap="square" lIns="12700" tIns="12700" rIns="12700" bIns="12700" anchor="t" anchorCtr="0" upright="1">
                          <a:noAutofit/>
                        </wps:bodyPr>
                      </wps:wsp>
                      <wps:wsp>
                        <wps:cNvPr id="11979" name="Rectangle 141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8" o:spid="_x0000_s2190" style="position:absolute;left:0;text-align:left;margin-left:56.7pt;margin-top:19.85pt;width:518.8pt;height:802.3pt;z-index:251645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" o:allowincell="f">
                <v:rect id="Rectangle 1399" o:spid="_x0000_s219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6cMA&#10;AADeAAAADwAAAGRycy9kb3ducmV2LnhtbERPzYrCMBC+L/gOYYS9rWk9iO0apQqCJ3GrDzA0s22x&#10;mdQmtnWf3iwI3ubj+53VZjSN6KlztWUF8SwCQVxYXXOp4HLefy1BOI+ssbFMCh7kYLOefKww1Xbg&#10;H+pzX4oQwi5FBZX3bSqlKyoy6Ga2JQ7cr+0M+gC7UuoOhxBuGjmPooU0WHNoqLClXUXFNb8bBVc/&#10;9seszP/2yWWbFKdtNtxvmVKf0zH7BuFp9G/xy33QYX6cLGL4fyfc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6cMAAADeAAAADwAAAAAAAAAAAAAAAACYAgAAZHJzL2Rv&#10;d25yZXYueG1sUEsFBgAAAAAEAAQA9QAAAIgDAAAAAA==&#10;" filled="f" strokeweight="2pt"/>
                <v:line id="Line 1400" o:spid="_x0000_s219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4/Q78AAADeAAAADwAAAGRycy9kb3ducmV2LnhtbERPvQrCMBDeBd8hnOCmqYKi1SgiVNzE&#10;6uJ2NmdbbC6liVrf3giC2318v7dct6YST2pcaVnBaBiBIM6sLjlXcD4lgxkI55E1VpZJwZscrFfd&#10;zhJjbV98pGfqcxFC2MWooPC+jqV0WUEG3dDWxIG72cagD7DJpW7wFcJNJcdRNJUGSw4NBda0LSi7&#10;pw+j4H45T5LdYatPVbrR1zzxl+tNK9XvtZsFCE+t/4t/7r0O80fz6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n4/Q78AAADeAAAADwAAAAAAAAAAAAAAAACh&#10;AgAAZHJzL2Rvd25yZXYueG1sUEsFBgAAAAAEAAQA+QAAAI0DAAAAAA==&#10;" strokeweight="2pt"/>
                <v:line id="Line 1401" o:spid="_x0000_s219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a2MQAAADeAAAADwAAAGRycy9kb3ducmV2LnhtbERPTWuDQBC9B/oflinklqxpSUht1hAC&#10;lt5CjRdvE3eiojsr7lbNv+8WCr3N433O4TibTow0uMaygs06AkFcWt1wpSC/pqs9COeRNXaWScGD&#10;HByTp8UBY20n/qIx85UIIexiVFB738dSurImg25te+LA3e1g0Ac4VFIPOIVw08mXKNpJgw2Hhhp7&#10;OtdUttm3UdAW+Tb9uJz1tctO+lalvrjdtVLL5/n0DsLT7P/Ff+5PHeZv3nav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prYxAAAAN4AAAAPAAAAAAAAAAAA&#10;AAAAAKECAABkcnMvZG93bnJldi54bWxQSwUGAAAAAAQABAD5AAAAkgMAAAAA&#10;" strokeweight="2pt"/>
                <v:line id="Line 1402" o:spid="_x0000_s219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CrMQAAADeAAAADwAAAGRycy9kb3ducmV2LnhtbERPTWuDQBC9B/oflinklqwpTUht1hAC&#10;lt5CjRdvE3eiojsr7lbNv+8WCr3N433O4TibTow0uMaygs06AkFcWt1wpSC/pqs9COeRNXaWScGD&#10;HByTp8UBY20n/qIx85UIIexiVFB738dSurImg25te+LA3e1g0Ac4VFIPOIVw08mXKNpJgw2Hhhp7&#10;OtdUttm3UdAW+Tb9uJz1tctO+lalvrjdtVLL5/n0DsLT7P/Ff+5PHeZv3nav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2wKsxAAAAN4AAAAPAAAAAAAAAAAA&#10;AAAAAKECAABkcnMvZG93bnJldi54bWxQSwUGAAAAAAQABAD5AAAAkgMAAAAA&#10;" strokeweight="2pt"/>
                <v:line id="Line 1403" o:spid="_x0000_s219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nN78AAADeAAAADwAAAGRycy9kb3ducmV2LnhtbERPvQrCMBDeBd8hnOCmqYKi1SgiVNzE&#10;6uJ2NmdbbC6liVrf3giC2318v7dct6YST2pcaVnBaBiBIM6sLjlXcD4lgxkI55E1VpZJwZscrFfd&#10;zhJjbV98pGfqcxFC2MWooPC+jqV0WUEG3dDWxIG72cagD7DJpW7wFcJNJcdRNJUGSw4NBda0LSi7&#10;pw+j4H45T5LdYatPVbrR1zzxl+tNK9XvtZsFCE+t/4t/7r0O80fz6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nN78AAADeAAAADwAAAAAAAAAAAAAAAACh&#10;AgAAZHJzL2Rvd25yZXYueG1sUEsFBgAAAAAEAAQA+QAAAI0DAAAAAA==&#10;" strokeweight="2pt"/>
                <v:line id="Line 1404" o:spid="_x0000_s219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5QMIAAADeAAAADwAAAGRycy9kb3ducmV2LnhtbERPTYvCMBC9L/gfwgje1lTBstttFBEq&#10;3mRrL97GZmxLm0lpotZ/b4SFvc3jfU66GU0n7jS4xrKCxTwCQVxa3XCloDhln18gnEfW2FkmBU9y&#10;sFlPPlJMtH3wL91zX4kQwi5BBbX3fSKlK2sy6Oa2Jw7c1Q4GfYBDJfWAjxBuOrmMolgabDg01NjT&#10;rqayzW9GQXsuVtn+uNOnLt/qS5X58+WqlZpNx+0PCE+j/xf/uQ86zF98xzG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U5QMIAAADeAAAADwAAAAAAAAAAAAAA&#10;AAChAgAAZHJzL2Rvd25yZXYueG1sUEsFBgAAAAAEAAQA+QAAAJADAAAAAA==&#10;" strokeweight="2pt"/>
                <v:line id="Line 1405" o:spid="_x0000_s219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mc28QAAADeAAAADwAAAGRycy9kb3ducmV2LnhtbERPS2vCQBC+F/oflil4qxsLtTbNRkIg&#10;pTcxevE2ZicPkp0N2a3Gf98VhN7m43tOsp3NIC40uc6ygtUyAkFcWd1xo+B4KF43IJxH1jhYJgU3&#10;crBNn58SjLW98p4upW9ECGEXo4LW+zGW0lUtGXRLOxIHrraTQR/g1Eg94TWEm0G+RdFaGuw4NLQ4&#10;Ut5S1Ze/RkF/Or4X37tcH4Yy0+em8KdzrZVavMzZFwhPs/8XP9w/Osxffa4/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ZzbxAAAAN4AAAAPAAAAAAAAAAAA&#10;AAAAAKECAABkcnMvZG93bnJldi54bWxQSwUGAAAAAAQABAD5AAAAkgMAAAAA&#10;" strokeweight="2pt"/>
                <v:line id="Line 1406" o:spid="_x0000_s219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IqcQAAADeAAAADwAAAGRycy9kb3ducmV2LnhtbESPQYvCQAyF74L/YYiwN50qKFodRYQu&#10;3harF2+xE9tiJ1M6s9r995uD4C3hvbz3ZbPrXaOe1IXas4HpJAFFXHhbc2ngcs7GS1AhIltsPJOB&#10;Pwqw2w4HG0ytf/GJnnkslYRwSNFAFWObah2KihyGiW+JRbv7zmGUtSu17fAl4a7RsyRZaIc1S0OF&#10;LR0qKh75rzPwuF7m2ffPwZ6bfG9vZRavt7s15mvU79egIvXxY35fH63gT1cL4ZV3ZAa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gipxAAAAN4AAAAPAAAAAAAAAAAA&#10;AAAAAKECAABkcnMvZG93bnJldi54bWxQSwUGAAAAAAQABAD5AAAAkgMAAAAA&#10;" strokeweight="2pt"/>
                <v:line id="Line 1407" o:spid="_x0000_s219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qP8QAAADeAAAADwAAAGRycy9kb3ducmV2LnhtbERPzWoCMRC+F3yHMIK3mt0epLsaRdRC&#10;xUOp9QHGzbhZ3UyWJNXVp28Khd7m4/ud2aK3rbiSD41jBfk4A0FcOd1wreDw9fb8CiJEZI2tY1Jw&#10;pwCL+eBphqV2N/6k6z7WIoVwKFGBibErpQyVIYth7DrixJ2ctxgT9LXUHm8p3LbyJcsm0mLDqcFg&#10;RytD1WX/bRVs/XF3yR+1kUfe+k37sS6CPSs1GvbLKYhIffwX/7nfdZqfF5MCft9JN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io/xAAAAN4AAAAPAAAAAAAAAAAA&#10;AAAAAKECAABkcnMvZG93bnJldi54bWxQSwUGAAAAAAQABAD5AAAAkgMAAAAA&#10;" strokeweight="1pt"/>
                <v:line id="Line 1408" o:spid="_x0000_s220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mScsUAAADeAAAADwAAAGRycy9kb3ducmV2LnhtbESPQYvCQAyF7wv+hyHC3tapwq5aHUWE&#10;Lt4WqxdvsRPbYidTOqN2/705CN4S8vLe+5br3jXqTl2oPRsYjxJQxIW3NZcGjofsawYqRGSLjWcy&#10;8E8B1qvBxxJT6x+8p3seSyUmHFI0UMXYplqHoiKHYeRbYrldfOcwytqV2nb4EHPX6EmS/GiHNUtC&#10;hS1tKyqu+c0ZuJ6O39nv39Yemnxjz2UWT+eLNeZz2G8WoCL18S1+fe+s1B/PpwIgOD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mScsUAAADeAAAADwAAAAAAAAAA&#10;AAAAAAChAgAAZHJzL2Rvd25yZXYueG1sUEsFBgAAAAAEAAQA+QAAAJMDAAAAAA==&#10;" strokeweight="2pt"/>
                <v:line id="Line 1409" o:spid="_x0000_s220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w5MQAAADeAAAADwAAAGRycy9kb3ducmV2LnhtbERPzWoCMRC+C32HMIXeNLseat0apbQK&#10;FQ/itg8wbqabrZvJkkTd+vRGKHibj+93ZovetuJEPjSOFeSjDARx5XTDtYLvr9XwBUSIyBpbx6Tg&#10;jwIs5g+DGRbanXlHpzLWIoVwKFCBibErpAyVIYth5DrixP04bzEm6GupPZ5TuG3lOMuepcWGU4PB&#10;jt4NVYfyaBWs/X5zyC+1kXte+2W7/ZgG+6vU02P/9goiUh/v4n/3p07z8+kkh9s76QY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bDkxAAAAN4AAAAPAAAAAAAAAAAA&#10;AAAAAKECAABkcnMvZG93bnJldi54bWxQSwUGAAAAAAQABAD5AAAAkgMAAAAA&#10;" strokeweight="1pt"/>
                <v:rect id="Rectangle 1410" o:spid="_x0000_s220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t1sAA&#10;AADeAAAADwAAAGRycy9kb3ducmV2LnhtbERPTYvCMBC9L/gfwgje1lQRV6tRyoLg1bqCx6EZ22oz&#10;qUlW6783guBtHu9zluvONOJGzteWFYyGCQjiwuqaSwV/+833DIQPyBoby6TgQR7Wq97XElNt77yj&#10;Wx5KEUPYp6igCqFNpfRFRQb90LbEkTtZZzBE6EqpHd5juGnkOEmm0mDNsaHCln4rKi75v1GQZefu&#10;cM3nuPFylripnugyOyo16HfZAkSgLnzEb/dWx/mj+c8YXu/EG+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Jt1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1411" o:spid="_x0000_s220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ITcMA&#10;AADeAAAADwAAAGRycy9kb3ducmV2LnhtbERPTWvCQBC9C/0PyxR6042tWI2uIRQCvRot9Dhkp0ls&#10;djbd3Sbx37uFgrd5vM/ZZ5PpxEDOt5YVLBcJCOLK6pZrBedTMd+A8AFZY2eZFFzJQ3Z4mO0x1Xbk&#10;Iw1lqEUMYZ+igiaEPpXSVw0Z9AvbE0fuyzqDIUJXS+1wjOGmk89JspYGW44NDfb01lD1Xf4aBXl+&#10;mT5+yi0WXm4St9YrXeefSj09TvkORKAp3MX/7ncd5y+3ry/w9068QR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7IT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1412" o:spid="_x0000_s220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QOcAA&#10;AADeAAAADwAAAGRycy9kb3ducmV2LnhtbERPTYvCMBC9L/gfwgje1tRFXK1GKQuCV+sKHodmbKvN&#10;pCZR6783guBtHu9zFqvONOJGzteWFYyGCQjiwuqaSwX/u/X3FIQPyBoby6TgQR5Wy97XAlNt77yl&#10;Wx5KEUPYp6igCqFNpfRFRQb90LbEkTtaZzBE6EqpHd5juGnkT5JMpMGaY0OFLf1VVJzzq1GQZadu&#10;f8lnuPZymriJHusyOyg16HfZHESgLnzEb/dGx/mj2e8YXu/EG+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dQOc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1413" o:spid="_x0000_s220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osMA&#10;AADeAAAADwAAAGRycy9kb3ducmV2LnhtbERPTWvCQBC9C/0PyxR6042lWo2uIRQCvRot9Dhkp0ls&#10;djbd3Sbx37uFgrd5vM/ZZ5PpxEDOt5YVLBcJCOLK6pZrBedTMd+A8AFZY2eZFFzJQ3Z4mO0x1Xbk&#10;Iw1lqEUMYZ+igiaEPpXSVw0Z9AvbE0fuyzqDIUJXS+1wjOGmk89JspYGW44NDfb01lD1Xf4aBXl+&#10;mT5+yi0WXm4St9Yvus4/lXp6nPIdiEBTuIv/3e86zl9uX1fw9068QR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1o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414" o:spid="_x0000_s220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r1cMA&#10;AADeAAAADwAAAGRycy9kb3ducmV2LnhtbERPTWvDMAy9D/ofjAq7LU5GydK0bgmFQK/LNthRxGqS&#10;NpZT22uzfz8PBrvp8T613c9mFDdyfrCsIEtSEMSt1QN3Ct7f6qcChA/IGkfLpOCbPOx3i4ctltre&#10;+ZVuTehEDGFfooI+hKmU0rc9GfSJnYgjd7LOYIjQdVI7vMdwM8rnNM2lwYFjQ48THXpqL82XUVBV&#10;5/nj2qyx9rJIXa5Xuqs+lXpcztUGRKA5/Iv/3Ecd52frlxx+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lr1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1415" o:spid="_x0000_s220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OTsEA&#10;AADeAAAADwAAAGRycy9kb3ducmV2LnhtbERPS4vCMBC+L/gfwgje1lQRH9UoRRC8WlfwODRjW20m&#10;NYla//1mQdjbfHzPWW0604gnOV9bVjAaJiCIC6trLhX8HHffcxA+IGtsLJOCN3nYrHtfK0y1ffGB&#10;nnkoRQxhn6KCKoQ2ldIXFRn0Q9sSR+5incEQoSuldviK4aaR4ySZSoM1x4YKW9pWVNzyh1GQZdfu&#10;dM8XuPNynripnugyOys16HfZEkSgLvyLP+69jvNHi9kM/t6JN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Fzk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416" o:spid="_x0000_s220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aPMQA&#10;AADeAAAADwAAAGRycy9kb3ducmV2LnhtbESPQWvCQBCF74L/YZmCt7qxiNXUVUJB6NW0gschOyZp&#10;s7Nxd6vx3zsHwdsM781736y3g+vUhUJsPRuYTTNQxJW3LdcGfr53r0tQMSFb7DyTgRtF2G7GozXm&#10;1l95T5cy1UpCOOZooEmpz7WOVUMO49T3xKKdfHCYZA21tgGvEu46/ZZlC+2wZWlosKfPhqq/8t8Z&#10;KIrf4XAuV7iLepmFhZ3bujgaM3kZig9QiYb0ND+uv6zgz1bvwivvyAx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Wjz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23</w:t>
                        </w:r>
                      </w:p>
                    </w:txbxContent>
                  </v:textbox>
                </v:rect>
                <v:rect id="Rectangle 1417" o:spid="_x0000_s220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p8MA&#10;AADeAAAADwAAAGRycy9kb3ducmV2LnhtbERPTWvDMAy9D/ofjAq7rU5HyZq0bgmFQK/LNthRxGqS&#10;NpZT20uyfz8PBrvp8T61P86mFyM531lWsF4lIIhrqztuFLy/lU9bED4ga+wtk4Jv8nA8LB72mGs7&#10;8SuNVWhEDGGfo4I2hCGX0tctGfQrOxBH7mKdwRCha6R2OMVw08vnJEmlwY5jQ4sDnVqqb9WXUVAU&#10;1/njXmVYerlNXKo3uik+lXpczsUORKA5/Iv/3Gcd56+zlwx+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p8MAAADeAAAADwAAAAAAAAAAAAAAAACYAgAAZHJzL2Rv&#10;d25yZXYueG1sUEsFBgAAAAAEAAQA9QAAAIgDA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Ф</w:t>
      </w:r>
      <w:r w:rsidR="004A2A6B">
        <w:rPr>
          <w:vertAlign w:val="subscript"/>
        </w:rPr>
        <w:t xml:space="preserve">т </w:t>
      </w:r>
      <w:r w:rsidR="004A2A6B">
        <w:t>= 8∙(365-110-12) = 1944 ч</w:t>
      </w:r>
    </w:p>
    <w:p w:rsidR="004A2A6B" w:rsidRDefault="004A2A6B">
      <w:pPr>
        <w:jc w:val="center"/>
      </w:pPr>
    </w:p>
    <w:p w:rsidR="004A2A6B" w:rsidRDefault="004A2A6B">
      <w:r>
        <w:t xml:space="preserve">Штатное количество рабочих находим по формуле </w:t>
      </w:r>
    </w:p>
    <w:p w:rsidR="004A2A6B" w:rsidRDefault="004A2A6B"/>
    <w:p w:rsidR="004A2A6B" w:rsidRDefault="004A2A6B">
      <w:pPr>
        <w:jc w:val="right"/>
      </w:pPr>
      <w:r>
        <w:rPr>
          <w:i/>
        </w:rPr>
        <w:t xml:space="preserve">                     Р</w:t>
      </w:r>
      <w:r>
        <w:rPr>
          <w:i/>
          <w:vertAlign w:val="subscript"/>
        </w:rPr>
        <w:t xml:space="preserve">ш </w:t>
      </w:r>
      <w:r>
        <w:rPr>
          <w:i/>
        </w:rPr>
        <w:t xml:space="preserve">= </w:t>
      </w:r>
      <m:oMath>
        <m:f>
          <m:fPr>
            <m:ctrlPr>
              <w:rPr>
                <w:rFonts w:ascii="Cambria Math" w:hAnsi="Cambria Math"/>
                <w:i/>
              </w:rPr>
            </m:ctrlPr>
          </m:fPr>
          <m:num>
            <m:r>
              <w:rPr>
                <w:rFonts w:ascii="Cambria Math" w:hAnsi="Cambria Math"/>
              </w:rPr>
              <m:t>Тр</m:t>
            </m:r>
          </m:num>
          <m:den>
            <m:r>
              <w:rPr>
                <w:rFonts w:ascii="Cambria Math" w:hAnsi="Cambria Math"/>
              </w:rPr>
              <m:t>Фш</m:t>
            </m:r>
          </m:den>
        </m:f>
      </m:oMath>
      <w:r>
        <w:t xml:space="preserve">  </w:t>
      </w:r>
      <w:r>
        <w:tab/>
      </w:r>
      <w:r>
        <w:tab/>
        <w:t xml:space="preserve">                                  (2.22)</w:t>
      </w:r>
    </w:p>
    <w:p w:rsidR="004A2A6B" w:rsidRDefault="00783DF5" w:rsidP="00783DF5">
      <w:pPr>
        <w:ind w:firstLine="0"/>
      </w:pPr>
      <w:r>
        <w:lastRenderedPageBreak/>
        <w:t>Г</w:t>
      </w:r>
      <w:r w:rsidR="004A2A6B">
        <w:t>де</w:t>
      </w:r>
      <w:r>
        <w:t xml:space="preserve">   </w:t>
      </w:r>
      <w:r w:rsidR="004A2A6B">
        <w:t xml:space="preserve"> </w:t>
      </w:r>
      <m:oMath>
        <m:r>
          <w:rPr>
            <w:rFonts w:ascii="Cambria Math" w:hAnsi="Cambria Math"/>
          </w:rPr>
          <m:t>Фш</m:t>
        </m:r>
      </m:oMath>
      <w:r w:rsidR="004A2A6B">
        <w:t xml:space="preserve"> – эффективный годовой фонд времени штатного рабочего, час.</w:t>
      </w:r>
    </w:p>
    <w:p w:rsidR="004A2A6B" w:rsidRDefault="004A2A6B">
      <w:r>
        <w:t xml:space="preserve"> </w:t>
      </w:r>
    </w:p>
    <w:p w:rsidR="004A2A6B" w:rsidRDefault="004A2A6B">
      <w:pPr>
        <w:jc w:val="right"/>
      </w:pPr>
      <w:r>
        <w:t xml:space="preserve">               </w:t>
      </w:r>
      <w:r>
        <w:rPr>
          <w:i/>
        </w:rPr>
        <w:t>Ф</w:t>
      </w:r>
      <w:r>
        <w:rPr>
          <w:i/>
          <w:vertAlign w:val="subscript"/>
        </w:rPr>
        <w:t xml:space="preserve">ш </w:t>
      </w:r>
      <w:r>
        <w:rPr>
          <w:i/>
        </w:rPr>
        <w:t>= Ф</w:t>
      </w:r>
      <w:r>
        <w:rPr>
          <w:i/>
          <w:vertAlign w:val="subscript"/>
        </w:rPr>
        <w:t xml:space="preserve">т </w:t>
      </w:r>
      <w:r>
        <w:rPr>
          <w:i/>
        </w:rPr>
        <w:t>– Т</w:t>
      </w:r>
      <w:r>
        <w:rPr>
          <w:i/>
          <w:vertAlign w:val="subscript"/>
        </w:rPr>
        <w:t xml:space="preserve">см </w:t>
      </w:r>
      <w:r>
        <w:rPr>
          <w:i/>
        </w:rPr>
        <w:t>·(</w:t>
      </w:r>
      <w:r>
        <w:rPr>
          <w:i/>
          <w:vertAlign w:val="subscript"/>
        </w:rPr>
        <w:t xml:space="preserve"> </w:t>
      </w:r>
      <w:r>
        <w:rPr>
          <w:i/>
        </w:rPr>
        <w:t>Д</w:t>
      </w:r>
      <w:r>
        <w:rPr>
          <w:i/>
          <w:vertAlign w:val="subscript"/>
        </w:rPr>
        <w:t>уп</w:t>
      </w:r>
      <w:r>
        <w:rPr>
          <w:i/>
        </w:rPr>
        <w:t xml:space="preserve"> +Д</w:t>
      </w:r>
      <w:r>
        <w:rPr>
          <w:i/>
          <w:vertAlign w:val="subscript"/>
        </w:rPr>
        <w:t>от</w:t>
      </w:r>
      <w:r>
        <w:rPr>
          <w:i/>
        </w:rPr>
        <w:t>)</w:t>
      </w:r>
      <w:r>
        <w:t xml:space="preserve">                     </w:t>
      </w:r>
      <w:r>
        <w:tab/>
      </w:r>
      <w:r>
        <w:tab/>
        <w:t>(2.23)</w:t>
      </w:r>
    </w:p>
    <w:p w:rsidR="004A2A6B" w:rsidRDefault="004A2A6B"/>
    <w:p w:rsidR="004A2A6B" w:rsidRDefault="004A2A6B">
      <w:pPr>
        <w:ind w:firstLine="0"/>
      </w:pPr>
      <w:r>
        <w:t>где    Д</w:t>
      </w:r>
      <w:r>
        <w:rPr>
          <w:vertAlign w:val="subscript"/>
        </w:rPr>
        <w:t>от</w:t>
      </w:r>
      <w:r>
        <w:t xml:space="preserve"> – количество дней тарифного отпуска для отдельной профессии</w:t>
      </w:r>
    </w:p>
    <w:p w:rsidR="004A2A6B" w:rsidRDefault="004A2A6B">
      <w:pPr>
        <w:pStyle w:val="af6"/>
      </w:pPr>
      <w:r>
        <w:t xml:space="preserve">рабочего; </w:t>
      </w:r>
    </w:p>
    <w:p w:rsidR="004A2A6B" w:rsidRDefault="004A2A6B">
      <w:pPr>
        <w:pStyle w:val="af6"/>
      </w:pPr>
      <w:r>
        <w:t>Д</w:t>
      </w:r>
      <w:r>
        <w:rPr>
          <w:vertAlign w:val="subscript"/>
        </w:rPr>
        <w:t>уп</w:t>
      </w:r>
      <w:r>
        <w:t xml:space="preserve"> – количество нерабочих дней, допущенных по уважительным причинам. </w:t>
      </w:r>
    </w:p>
    <w:p w:rsidR="004A2A6B" w:rsidRDefault="004A2A6B">
      <w:r>
        <w:t xml:space="preserve">Подставляя в формулу нормативные значения определяем годовой временной фонд штатного рабочего </w:t>
      </w:r>
    </w:p>
    <w:p w:rsidR="004A2A6B" w:rsidRDefault="004A2A6B"/>
    <w:p w:rsidR="004A2A6B" w:rsidRDefault="004A2A6B">
      <w:pPr>
        <w:jc w:val="center"/>
      </w:pPr>
      <w:r>
        <w:t>Фш = 1944 – 12(28+25) = 1308 часов</w:t>
      </w:r>
    </w:p>
    <w:p w:rsidR="004A2A6B" w:rsidRDefault="004A2A6B"/>
    <w:p w:rsidR="004A2A6B" w:rsidRDefault="004A2A6B">
      <w:r>
        <w:t>Далее по формуле определяем количество штатного персонала, необходимого для диагностического поста:</w:t>
      </w:r>
    </w:p>
    <w:p w:rsidR="004A2A6B" w:rsidRDefault="004A2A6B"/>
    <w:p w:rsidR="004A2A6B" w:rsidRDefault="004A2A6B">
      <w:pPr>
        <w:jc w:val="center"/>
      </w:pPr>
      <w:r>
        <w:t>Р</w:t>
      </w:r>
      <w:r>
        <w:rPr>
          <w:vertAlign w:val="subscript"/>
        </w:rPr>
        <w:t xml:space="preserve">ш </w:t>
      </w:r>
      <w:r>
        <w:t xml:space="preserve">= </w:t>
      </w:r>
      <m:oMath>
        <m:f>
          <m:fPr>
            <m:ctrlPr>
              <w:rPr>
                <w:rFonts w:ascii="Cambria Math" w:hAnsi="Cambria Math"/>
                <w:i/>
              </w:rPr>
            </m:ctrlPr>
          </m:fPr>
          <m:num>
            <m:r>
              <w:rPr>
                <w:rFonts w:ascii="Cambria Math" w:hAnsi="Cambria Math"/>
              </w:rPr>
              <m:t>6661,92</m:t>
            </m:r>
          </m:num>
          <m:den>
            <m:r>
              <w:rPr>
                <w:rFonts w:ascii="Cambria Math" w:hAnsi="Cambria Math"/>
              </w:rPr>
              <m:t>3024</m:t>
            </m:r>
          </m:den>
        </m:f>
      </m:oMath>
      <w:r>
        <w:t xml:space="preserve"> = 2,2 чел</w:t>
      </w:r>
    </w:p>
    <w:p w:rsidR="004A2A6B" w:rsidRDefault="004A2A6B">
      <w:pPr>
        <w:pStyle w:val="2"/>
        <w:rPr>
          <w:caps/>
        </w:rPr>
      </w:pPr>
      <w:bookmarkStart w:id="35" w:name="_Toc406421891"/>
      <w:bookmarkStart w:id="36" w:name="_Toc421557184"/>
      <w:bookmarkStart w:id="37" w:name="_Toc421975691"/>
    </w:p>
    <w:p w:rsidR="004A2A6B" w:rsidRDefault="004A2A6B">
      <w:pPr>
        <w:pStyle w:val="2"/>
      </w:pPr>
      <w:bookmarkStart w:id="38" w:name="_Toc464784325"/>
      <w:r>
        <w:rPr>
          <w:caps/>
        </w:rPr>
        <w:t>2.8 Р</w:t>
      </w:r>
      <w:r>
        <w:t>асчет числа постов диагностики и ТО</w:t>
      </w:r>
      <w:bookmarkEnd w:id="38"/>
      <w:r>
        <w:t xml:space="preserve"> </w:t>
      </w:r>
      <w:bookmarkEnd w:id="35"/>
      <w:bookmarkEnd w:id="36"/>
      <w:bookmarkEnd w:id="37"/>
    </w:p>
    <w:p w:rsidR="004A2A6B" w:rsidRDefault="004A2A6B"/>
    <w:p w:rsidR="004A2A6B" w:rsidRDefault="004A2A6B">
      <w:r>
        <w:t xml:space="preserve">Общепринятая методика расчета количества постов диагностики и ТО предусматривает применение в качестве основы рассчитанный годовой планируемый объем работ, а не суточную программу работ. В соответствии с этим, количество постов </w:t>
      </w:r>
      <w:r>
        <w:rPr>
          <w:i/>
          <w:iCs/>
          <w:lang w:val="en-US"/>
        </w:rPr>
        <w:t>i</w:t>
      </w:r>
      <w:r>
        <w:rPr>
          <w:i/>
          <w:iCs/>
        </w:rPr>
        <w:t>-</w:t>
      </w:r>
      <w:r>
        <w:t>о вида диагностики и ТО определяется по зависимостям (2.24), (2.25):</w:t>
      </w:r>
    </w:p>
    <w:p w:rsidR="004A2A6B" w:rsidRDefault="004A2A6B">
      <w:pPr>
        <w:rPr>
          <w:i/>
          <w:iCs/>
        </w:rPr>
      </w:pPr>
    </w:p>
    <w:p w:rsidR="004A2A6B" w:rsidRDefault="004A2A6B">
      <w:pPr>
        <w:jc w:val="right"/>
      </w:pPr>
      <w:r>
        <w:tab/>
      </w:r>
      <w:r>
        <w:object w:dxaOrig="2960" w:dyaOrig="700">
          <v:shape id="_x0000_i1047" type="#_x0000_t75" style="width:165.75pt;height:36.75pt" o:ole="">
            <v:imagedata r:id="rId55" o:title=""/>
          </v:shape>
          <o:OLEObject Type="Embed" ProgID="Equation.3" ShapeID="_x0000_i1047" DrawAspect="Content" ObjectID="_1538739471" r:id="rId56"/>
        </w:object>
      </w:r>
      <w:r>
        <w:t xml:space="preserve">    </w:t>
      </w:r>
      <w:r>
        <w:tab/>
        <w:t xml:space="preserve">                       (2.24)</w:t>
      </w:r>
    </w:p>
    <w:p w:rsidR="004A2A6B" w:rsidRDefault="004A2A6B">
      <w:pPr>
        <w:jc w:val="right"/>
        <w:rPr>
          <w:color w:val="FF0000"/>
        </w:rPr>
      </w:pPr>
      <w:r>
        <w:rPr>
          <w:color w:val="FF0000"/>
        </w:rPr>
        <w:tab/>
      </w:r>
      <w:r w:rsidR="004F1262">
        <w:rPr>
          <w:noProof/>
        </w:rPr>
        <mc:AlternateContent>
          <mc:Choice Requires="wpg">
            <w:drawing>
              <wp:anchor distT="0" distB="0" distL="114300" distR="114300" simplePos="0" relativeHeight="25164646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591"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592" name="Rectangle 141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3" name="Line 142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4" name="Line 142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5" name="Line 142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6" name="Line 142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7" name="Line 142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8" name="Line 142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9" name="Line 142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0" name="Line 142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01" name="Line 142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2" name="Line 142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03" name="Rectangle 143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604" name="Rectangle 143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05" name="Rectangle 143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606" name="Rectangle 143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607" name="Rectangle 143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608" name="Rectangle 143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09" name="Rectangle 143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24</w:t>
                              </w:r>
                            </w:p>
                          </w:txbxContent>
                        </wps:txbx>
                        <wps:bodyPr rot="0" vert="horz" wrap="square" lIns="12700" tIns="12700" rIns="12700" bIns="12700" anchor="t" anchorCtr="0" upright="1">
                          <a:noAutofit/>
                        </wps:bodyPr>
                      </wps:wsp>
                      <wps:wsp>
                        <wps:cNvPr id="11730" name="Rectangle 143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8" o:spid="_x0000_s2210" style="position:absolute;left:0;text-align:left;margin-left:56.7pt;margin-top:19.85pt;width:518.8pt;height:802.3pt;z-index:251646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Fv+QGhEBgAA&#10;T0IAAA4AAAAAAAAAAAAAAAAALgIAAGRycy9lMm9Eb2MueG1sUEsBAi0AFAAGAAgAAAAhAIxDtsrh&#10;AAAADAEAAA8AAAAAAAAAAAAAAAAAnggAAGRycy9kb3ducmV2LnhtbFBLBQYAAAAABAAEAPMAAACs&#10;CQAAAAA=&#10;" o:allowincell="f">
                <v:rect id="Rectangle 1419" o:spid="_x0000_s22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fk8MA&#10;AADeAAAADwAAAGRycy9kb3ducmV2LnhtbERPzYrCMBC+C75DGGFvmiqs2GqUKgh7kt3qAwzN2Bab&#10;SW1i2/XpN8KCt/n4fmezG0wtOmpdZVnBfBaBIM6trrhQcDkfpysQziNrrC2Tgl9ysNuORxtMtO35&#10;h7rMFyKEsEtQQel9k0jp8pIMupltiAN3ta1BH2BbSN1iH8JNLRdRtJQGKw4NJTZ0KCm/ZQ+j4OaH&#10;7pQW2fMYX/Zx/r1P+8c9VepjMqRrEJ4G/xb/u790mD//jBfweif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Afk8MAAADeAAAADwAAAAAAAAAAAAAAAACYAgAAZHJzL2Rv&#10;d25yZXYueG1sUEsFBgAAAAAEAAQA9QAAAIgDAAAAAA==&#10;" filled="f" strokeweight="2pt"/>
                <v:line id="Line 1420" o:spid="_x0000_s221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f1cQAAADeAAAADwAAAGRycy9kb3ducmV2LnhtbERPS2vCQBC+F/oflil4qxtbLDbNRkIg&#10;pTcxevE2ZicPkp0N2a3Gf98VhN7m43tOsp3NIC40uc6ygtUyAkFcWd1xo+B4KF43IJxH1jhYJgU3&#10;crBNn58SjLW98p4upW9ECGEXo4LW+zGW0lUtGXRLOxIHrraTQR/g1Eg94TWEm0G+RdGHNNhxaGhx&#10;pLylqi9/jYL+dFwX37tcH4Yy0+em8KdzrZVavMzZFwhPs/8XP9w/OsxfrT/f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h/VxAAAAN4AAAAPAAAAAAAAAAAA&#10;AAAAAKECAABkcnMvZG93bnJldi54bWxQSwUGAAAAAAQABAD5AAAAkgMAAAAA&#10;" strokeweight="2pt"/>
                <v:line id="Line 1421" o:spid="_x0000_s221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ocQAAADeAAAADwAAAGRycy9kb3ducmV2LnhtbERPS2vCQBC+F/oflil4qxtLLTbNRkIg&#10;pTcxevE2ZicPkp0N2a3Gf98VhN7m43tOsp3NIC40uc6ygtUyAkFcWd1xo+B4KF43IJxH1jhYJgU3&#10;crBNn58SjLW98p4upW9ECGEXo4LW+zGW0lUtGXRLOxIHrraTQR/g1Eg94TWEm0G+RdGHNNhxaGhx&#10;pLylqi9/jYL+dFwX37tcH4Yy0+em8KdzrZVavMzZFwhPs/8XP9w/OsxfrT/f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4ehxAAAAN4AAAAPAAAAAAAAAAAA&#10;AAAAAKECAABkcnMvZG93bnJldi54bWxQSwUGAAAAAAQABAD5AAAAkgMAAAAA&#10;" strokeweight="2pt"/>
                <v:line id="Line 1422" o:spid="_x0000_s221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iOsAAAADeAAAADwAAAGRycy9kb3ducmV2LnhtbERPy6rCMBDdX/AfwgjurqlCRatRRKi4&#10;E6sbd2MztsVmUpqo9e+NILibw3nOYtWZWjyodZVlBaNhBII4t7riQsHpmP5PQTiPrLG2TApe5GC1&#10;7P0tMNH2yQd6ZL4QIYRdggpK75tESpeXZNANbUMcuKttDfoA20LqFp8h3NRyHEUTabDi0FBiQ5uS&#10;8lt2Nwpu51Ocbvcbfayztb4UqT9frlqpQb9bz0F46vxP/HXvdJg/imcx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TIjrAAAAA3gAAAA8AAAAAAAAAAAAAAAAA&#10;oQIAAGRycy9kb3ducmV2LnhtbFBLBQYAAAAABAAEAPkAAACOAwAAAAA=&#10;" strokeweight="2pt"/>
                <v:line id="Line 1423" o:spid="_x0000_s221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8Tb8AAADeAAAADwAAAGRycy9kb3ducmV2LnhtbERPvQrCMBDeBd8hnOCmqYKi1SgiVNzE&#10;6uJ2NmdbbC6liVrf3giC2318v7dct6YST2pcaVnBaBiBIM6sLjlXcD4lgxkI55E1VpZJwZscrFfd&#10;zhJjbV98pGfqcxFC2MWooPC+jqV0WUEG3dDWxIG72cagD7DJpW7wFcJNJcdRNJUGSw4NBda0LSi7&#10;pw+j4H45T5LdYatPVbrR1zzxl+tNK9XvtZsFCE+t/4t/7r0O80eT+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QG8Tb8AAADeAAAADwAAAAAAAAAAAAAAAACh&#10;AgAAZHJzL2Rvd25yZXYueG1sUEsFBgAAAAAEAAQA+QAAAI0DAAAAAA==&#10;" strokeweight="2pt"/>
                <v:line id="Line 1424" o:spid="_x0000_s221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1sQAAADeAAAADwAAAGRycy9kb3ducmV2LnhtbERPS2vCQBC+F/oflil4qxsLWptmIyEQ&#10;6a0YvXgbs5MHyc6G7FbTf98VhN7m43tOspvNIK40uc6ygtUyAkFcWd1xo+B0LF63IJxH1jhYJgW/&#10;5GCXPj8lGGt74wNdS9+IEMIuRgWt92MspataMuiWdiQOXG0ngz7AqZF6wlsIN4N8i6KNNNhxaGhx&#10;pLylqi9/jIL+fFoX++9cH4cy05em8OdLrZVavMzZJwhPs/8XP9xfOsxfrT/e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nWxAAAAN4AAAAPAAAAAAAAAAAA&#10;AAAAAKECAABkcnMvZG93bnJldi54bWxQSwUGAAAAAAQABAD5AAAAkgMAAAAA&#10;" strokeweight="2pt"/>
                <v:line id="Line 1425" o:spid="_x0000_s221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KNpMQAAADeAAAADwAAAGRycy9kb3ducmV2LnhtbESPQYvCQAyF78L+hyEL3nTqgqJdRxGh&#10;izexevEWO7EtdjKlM6v135uD4C3hvbz3ZbnuXaPu1IXas4HJOAFFXHhbc2ngdMxGc1AhIltsPJOB&#10;JwVYr74GS0ytf/CB7nkslYRwSNFAFWObah2KihyGsW+JRbv6zmGUtSu17fAh4a7RP0ky0w5rloYK&#10;W9pWVNzyf2fgdj5Ns7/91h6bfGMvZRbPl6s1Zvjdb35BRerjx/y+3lnBn0wXwivvyAx6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o2kxAAAAN4AAAAPAAAAAAAAAAAA&#10;AAAAAKECAABkcnMvZG93bnJldi54bWxQSwUGAAAAAAQABAD5AAAAkgMAAAAA&#10;" strokeweight="2pt"/>
                <v:line id="Line 1426" o:spid="_x0000_s221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4oP78AAADeAAAADwAAAGRycy9kb3ducmV2LnhtbERPvQrCMBDeBd8hnOCmqYKi1SgiVNzE&#10;6uJ2NmdbbC6liVrf3giC2318v7dct6YST2pcaVnBaBiBIM6sLjlXcD4lgxkI55E1VpZJwZscrFfd&#10;zhJjbV98pGfqcxFC2MWooPC+jqV0WUEG3dDWxIG72cagD7DJpW7wFcJNJcdRNJUGSw4NBda0LSi7&#10;pw+j4H45T5LdYatPVbrR1zzxl+tNK9XvtZsFCE+t/4t/7r0O80eT+R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J4oP78AAADeAAAADwAAAAAAAAAAAAAAAACh&#10;AgAAZHJzL2Rvd25yZXYueG1sUEsFBgAAAAAEAAQA+QAAAI0DAAAAAA==&#10;" strokeweight="2pt"/>
                <v:line id="Line 1427" o:spid="_x0000_s221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yVMYAAADeAAAADwAAAGRycy9kb3ducmV2LnhtbESPQW/CMAyF70j7D5EncYO0O6DRERDa&#10;hgTaYYLtB5jGawqNUyUBuv36+TBpN1t+fu99i9XgO3WlmNrABsppAYq4DrblxsDnx2byCCplZItd&#10;YDLwTQlWy7vRAisbbryn6yE3Skw4VWjA5dxXWqfakcc0DT2x3L5C9JhljY22EW9i7jv9UBQz7bFl&#10;SXDY07Oj+ny4eAO7eHw7lz+N00fexdfu/WWe/MmY8f2wfgKVacj/4r/vrZX65awQAMG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H8lTGAAAA3gAAAA8AAAAAAAAA&#10;AAAAAAAAoQIAAGRycy9kb3ducmV2LnhtbFBLBQYAAAAABAAEAPkAAACUAwAAAAA=&#10;" strokeweight="1pt"/>
                <v:line id="Line 1428" o:spid="_x0000_s222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Qwr8AAADeAAAADwAAAGRycy9kb3ducmV2LnhtbERPvQrCMBDeBd8hnOCmaQVFqlFEqLiJ&#10;1cXtbM622FxKE7W+vREEt/v4fm+57kwtntS6yrKCeByBIM6trrhQcD6lozkI55E11pZJwZscrFf9&#10;3hITbV98pGfmCxFC2CWooPS+SaR0eUkG3dg2xIG72dagD7AtpG7xFcJNLSdRNJMGKw4NJTa0LSm/&#10;Zw+j4H45T9PdYatPdbbR1yL1l+tNKzUcdJsFCE+d/4t/7r0O8+NZFMP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cfQwr8AAADeAAAADwAAAAAAAAAAAAAAAACh&#10;AgAAZHJzL2Rvd25yZXYueG1sUEsFBgAAAAAEAAQA+QAAAI0DAAAAAA==&#10;" strokeweight="2pt"/>
                <v:line id="Line 1429" o:spid="_x0000_s222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JuMMAAADeAAAADwAAAGRycy9kb3ducmV2LnhtbERPzWoCMRC+C75DGMGbZteD6NYoYltQ&#10;PBS1DzBupputm8mSpLr69E2h4G0+vt9ZrDrbiCv5UDtWkI8zEMSl0zVXCj5P76MZiBCRNTaOScGd&#10;AqyW/d4CC+1ufKDrMVYihXAoUIGJsS2kDKUhi2HsWuLEfTlvMSboK6k93lK4beQky6bSYs2pwWBL&#10;G0Pl5fhjFez8eX/JH5WRZ975t+bjdR7st1LDQbd+ARGpi0/xv3ur0/x8mk3g7510g1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ZybjDAAAA3gAAAA8AAAAAAAAAAAAA&#10;AAAAoQIAAGRycy9kb3ducmV2LnhtbFBLBQYAAAAABAAEAPkAAACRAwAAAAA=&#10;" strokeweight="1pt"/>
                <v:rect id="Rectangle 1430" o:spid="_x0000_s222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vZsEA&#10;AADeAAAADwAAAGRycy9kb3ducmV2LnhtbERP32vCMBB+H/g/hBP2NhPnKFqNUgTBV7sJPh7N2Vab&#10;S00y7f57Mxjs7T6+n7faDLYTd/KhdaxhOlEgiCtnWq41fH3u3uYgQkQ22DkmDT8UYLMevawwN+7B&#10;B7qXsRYphEOOGpoY+1zKUDVkMUxcT5y4s/MWY4K+lsbjI4XbTr4rlUmLLaeGBnvaNlRdy2+roSgu&#10;w/FWLnAX5Fz5zHyYujhp/ToeiiWISEP8F/+59ybNn2ZqBr/vp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L2b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1431" o:spid="_x0000_s222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3EsEA&#10;AADeAAAADwAAAGRycy9kb3ducmV2LnhtbERP32vCMBB+H/g/hBvsbU0UKVqNUgRhr+sUfDyas61r&#10;LjXJtPvvl4Hg2318P2+9HW0vbuRD51jDNFMgiGtnOm40HL727wsQISIb7B2Thl8KsN1MXtZYGHfn&#10;T7pVsREphEOBGtoYh0LKULdkMWRuIE7c2XmLMUHfSOPxnsJtL2dK5dJix6mhxYF2LdXf1Y/VUJaX&#10;8XitlrgPcqF8buamKU9av72O5QpEpDE+xQ/3h0nzp7maw/876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ltx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432" o:spid="_x0000_s222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SicEA&#10;AADeAAAADwAAAGRycy9kb3ducmV2LnhtbERP32vCMBB+H/g/hBP2NhOHK1qNUgTBV7sJPh7N2Vab&#10;S00y7f57Mxjs7T6+n7faDLYTd/KhdaxhOlEgiCtnWq41fH3u3uYgQkQ22DkmDT8UYLMevawwN+7B&#10;B7qXsRYphEOOGpoY+1zKUDVkMUxcT5y4s/MWY4K+lsbjI4XbTr4rlUmLLaeGBnvaNlRdy2+roSgu&#10;w/FWLnAX5Fz5zMxMXZy0fh0PxRJEpCH+i//ce5PmTzP1Ab/vp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pEo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433" o:spid="_x0000_s222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M/sEA&#10;AADeAAAADwAAAGRycy9kb3ducmV2LnhtbERPTYvCMBC9L/gfwgje1kSRol2jFEHwancXPA7NbNvd&#10;ZlKTqPXfmwXB2zze56y3g+3ElXxoHWuYTRUI4sqZlmsNX5/79yWIEJENdo5Jw50CbDejtzXmxt34&#10;SNcy1iKFcMhRQxNjn0sZqoYshqnriRP347zFmKCvpfF4S+G2k3OlMmmx5dTQYE+7hqq/8mI1FMXv&#10;8H0uV7gPcql8ZhamLk5aT8ZD8QEi0hBf4qf7YNL8WaYy+H8n3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7jP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434" o:spid="_x0000_s222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pZcEA&#10;AADeAAAADwAAAGRycy9kb3ducmV2LnhtbERP32vCMBB+H/g/hBP2NhOHdFqNUgTBV7sJPh7N2Vab&#10;S00y7f57Mxjs7T6+n7faDLYTd/KhdaxhOlEgiCtnWq41fH3u3uYgQkQ22DkmDT8UYLMevawwN+7B&#10;B7qXsRYphEOOGpoY+1zKUDVkMUxcT5y4s/MWY4K+lsbjI4XbTr4rlUmLLaeGBnvaNlRdy2+roSgu&#10;w/FWLnAX5Fz5zMxMXZy0fh0PxRJEpCH+i//ce5PmTzP1Ab/vp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3KW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1435" o:spid="_x0000_s222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9F8QA&#10;AADeAAAADwAAAGRycy9kb3ducmV2LnhtbESPQWvDMAyF74P9B6NBb6vdMUKX1S1hUNh1aQs9ilhL&#10;ssVyZntt+u+rQ6E3iff03qfVZvKDOlFMfWALi7kBRdwE13NrYb/bPi9BpYzscAhMFi6UYLN+fFhh&#10;6cKZv+hU51ZJCKcSLXQ5j6XWqenIY5qHkVi07xA9Zlljq13Es4T7Qb8YU2iPPUtDhyN9dNT81v/e&#10;QlX9TIe/+g23SS9NLNyra6ujtbOnqXoHlWnKd/Pt+tMJ/qIwwivvyAx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vRf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1436" o:spid="_x0000_s222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YjMEA&#10;AADeAAAADwAAAGRycy9kb3ducmV2LnhtbERPTYvCMBC9L/gfwgh7WxNlKVqNUgTBq91d8Dg0Y1tt&#10;JjWJWv+9WVjY2zze56w2g+3EnXxoHWuYThQI4sqZlmsN31+7jzmIEJENdo5Jw5MCbNajtxXmxj34&#10;QPcy1iKFcMhRQxNjn0sZqoYshonriRN3ct5iTNDX0nh8pHDbyZlSmbTYcmposKdtQ9WlvFkNRXEe&#10;fq7lAndBzpXPzKepi6PW7+OhWIKINMR/8Z97b9L8aaYW8PtOuk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kGIz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24</w:t>
                        </w:r>
                      </w:p>
                    </w:txbxContent>
                  </v:textbox>
                </v:rect>
                <v:rect id="Rectangle 1437" o:spid="_x0000_s222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McUA&#10;AADeAAAADwAAAGRycy9kb3ducmV2LnhtbESPT2/CMAzF75P2HSJP2m2kMMSfQkAVEtKu60DiaDWm&#10;7dY4JQnQffv5gLSbLT+/937r7eA6daMQW88GxqMMFHHlbcu1gcPX/m0BKiZki51nMvBLEbab56c1&#10;5tbf+ZNuZaqVmHDM0UCTUp9rHauGHMaR74nldvbBYZI11NoGvIu56/Qky2baYcuS0GBPu4aqn/Lq&#10;DBTF93C8lEvcR73IwsxObV2cjHl9GYoVqERD+hc/vj+s1B/P3wVAcG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3QxxQAAAN4AAAAPAAAAAAAAAAAAAAAAAJgCAABkcnMv&#10;ZG93bnJldi54bWxQSwUGAAAAAAQABAD1AAAAigM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Pr>
          <w:position w:val="-32"/>
        </w:rPr>
        <w:object w:dxaOrig="2799" w:dyaOrig="720">
          <v:shape id="_x0000_i1048" type="#_x0000_t75" style="width:194.25pt;height:42.75pt" o:ole="">
            <v:imagedata r:id="rId57" o:title=""/>
          </v:shape>
          <o:OLEObject Type="Embed" ProgID="Equation.3" ShapeID="_x0000_i1048" DrawAspect="Content" ObjectID="_1538739472" r:id="rId58"/>
        </w:object>
      </w:r>
      <w:r>
        <w:t>,</w:t>
      </w:r>
      <w:r>
        <w:tab/>
      </w:r>
      <w:r>
        <w:tab/>
        <w:t xml:space="preserve">              (2.25)</w:t>
      </w:r>
    </w:p>
    <w:p w:rsidR="004A2A6B" w:rsidRDefault="004A2A6B">
      <w:pPr>
        <w:jc w:val="center"/>
      </w:pPr>
      <w:r>
        <w:object w:dxaOrig="2500" w:dyaOrig="700">
          <v:shape id="_x0000_i1049" type="#_x0000_t75" style="width:140.25pt;height:36.75pt" o:ole="">
            <v:imagedata r:id="rId59" o:title=""/>
          </v:shape>
          <o:OLEObject Type="Embed" ProgID="Equation.3" ShapeID="_x0000_i1049" DrawAspect="Content" ObjectID="_1538739473" r:id="rId60"/>
        </w:object>
      </w:r>
      <w:r>
        <w:t>= 0,56 ~ 1</w:t>
      </w:r>
    </w:p>
    <w:p w:rsidR="004A2A6B" w:rsidRDefault="004F1262">
      <w:pPr>
        <w:jc w:val="center"/>
      </w:pPr>
      <w:r>
        <w:rPr>
          <w:noProof/>
        </w:rPr>
        <mc:AlternateContent>
          <mc:Choice Requires="wpg">
            <w:drawing>
              <wp:anchor distT="0" distB="0" distL="114300" distR="114300" simplePos="0" relativeHeight="251734528" behindDoc="0" locked="1" layoutInCell="0" allowOverlap="1">
                <wp:simplePos x="0" y="0"/>
                <wp:positionH relativeFrom="page">
                  <wp:posOffset>722630</wp:posOffset>
                </wp:positionH>
                <wp:positionV relativeFrom="page">
                  <wp:posOffset>388620</wp:posOffset>
                </wp:positionV>
                <wp:extent cx="6588760" cy="10189210"/>
                <wp:effectExtent l="0" t="0" r="21590" b="21590"/>
                <wp:wrapNone/>
                <wp:docPr id="11940"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941" name="Rectangle 141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2" name="Line 142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3" name="Line 142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4" name="Line 142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5" name="Line 142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6" name="Line 142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7" name="Line 142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8" name="Line 142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9" name="Line 142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0" name="Line 142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1" name="Line 142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2" name="Rectangle 143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Изм.</w:t>
                              </w:r>
                            </w:p>
                          </w:txbxContent>
                        </wps:txbx>
                        <wps:bodyPr rot="0" vert="horz" wrap="square" lIns="12700" tIns="12700" rIns="12700" bIns="12700" anchor="t" anchorCtr="0" upright="1">
                          <a:noAutofit/>
                        </wps:bodyPr>
                      </wps:wsp>
                      <wps:wsp>
                        <wps:cNvPr id="11953" name="Rectangle 143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Лист</w:t>
                              </w:r>
                            </w:p>
                          </w:txbxContent>
                        </wps:txbx>
                        <wps:bodyPr rot="0" vert="horz" wrap="square" lIns="12700" tIns="12700" rIns="12700" bIns="12700" anchor="t" anchorCtr="0" upright="1">
                          <a:noAutofit/>
                        </wps:bodyPr>
                      </wps:wsp>
                      <wps:wsp>
                        <wps:cNvPr id="11954" name="Rectangle 143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955" name="Rectangle 143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956" name="Rectangle 143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Дата</w:t>
                              </w:r>
                            </w:p>
                          </w:txbxContent>
                        </wps:txbx>
                        <wps:bodyPr rot="0" vert="horz" wrap="square" lIns="12700" tIns="12700" rIns="12700" bIns="12700" anchor="t" anchorCtr="0" upright="1">
                          <a:noAutofit/>
                        </wps:bodyPr>
                      </wps:wsp>
                      <wps:wsp>
                        <wps:cNvPr id="11957" name="Rectangle 143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Лист</w:t>
                              </w:r>
                            </w:p>
                          </w:txbxContent>
                        </wps:txbx>
                        <wps:bodyPr rot="0" vert="horz" wrap="square" lIns="12700" tIns="12700" rIns="12700" bIns="12700" anchor="t" anchorCtr="0" upright="1">
                          <a:noAutofit/>
                        </wps:bodyPr>
                      </wps:wsp>
                      <wps:wsp>
                        <wps:cNvPr id="11958" name="Rectangle 143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24"/>
                                  <w:lang w:val="ru-RU"/>
                                </w:rPr>
                              </w:pPr>
                              <w:r>
                                <w:rPr>
                                  <w:sz w:val="24"/>
                                  <w:lang w:val="ru-RU"/>
                                </w:rPr>
                                <w:t>25</w:t>
                              </w:r>
                            </w:p>
                          </w:txbxContent>
                        </wps:txbx>
                        <wps:bodyPr rot="0" vert="horz" wrap="square" lIns="12700" tIns="12700" rIns="12700" bIns="12700" anchor="t" anchorCtr="0" upright="1">
                          <a:noAutofit/>
                        </wps:bodyPr>
                      </wps:wsp>
                      <wps:wsp>
                        <wps:cNvPr id="11959" name="Rectangle 143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r>
                                <w:t>БР.23.03.03.46/055-а.862.2016.02.ПЗ</w:t>
                              </w:r>
                            </w:p>
                            <w:p w:rsidR="00783DF5" w:rsidRDefault="00783DF5" w:rsidP="003606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230" style="position:absolute;left:0;text-align:left;margin-left:56.9pt;margin-top:30.6pt;width:518.8pt;height:802.3pt;z-index:251734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" o:allowincell="f">
                <v:rect id="Rectangle 1419" o:spid="_x0000_s22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YicMA&#10;AADeAAAADwAAAGRycy9kb3ducmV2LnhtbERPzWrCQBC+F3yHZYTe6iYi0qSuEgXBk9TUBxiyYxLM&#10;zsbsmqQ+fVcQepuP73dWm9E0oqfO1ZYVxLMIBHFhdc2lgvPP/uMThPPIGhvLpOCXHGzWk7cVptoO&#10;fKI+96UIIexSVFB536ZSuqIig25mW+LAXWxn0AfYlVJ3OIRw08h5FC2lwZpDQ4Ut7SoqrvndKLj6&#10;sT9mZf7YJ+dtUnxvs+F+y5R6n47ZFwhPo/8Xv9wHHebHySKG5zvh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NYicMAAADeAAAADwAAAAAAAAAAAAAAAACYAgAAZHJzL2Rv&#10;d25yZXYueG1sUEsFBgAAAAAEAAQA9QAAAIgDAAAAAA==&#10;" filled="f" strokeweight="2pt"/>
                <v:line id="Line 1420" o:spid="_x0000_s223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jI8MAAADeAAAADwAAAGRycy9kb3ducmV2LnhtbERPS4vCMBC+C/6HMMLeNFVWcbuNIkKX&#10;vYmtF29jM31gMylNVrv/3giCt/n4npNsB9OKG/WusaxgPotAEBdWN1wpOOXpdA3CeWSNrWVS8E8O&#10;tpvxKMFY2zsf6Zb5SoQQdjEqqL3vYildUZNBN7MdceBK2xv0AfaV1D3eQ7hp5SKKVtJgw6Ghxo72&#10;NRXX7M8ouJ5Py/TnsNd5m+30pUr9+VJqpT4mw+4bhKfBv8Uv968O8+dfnwt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LYyPDAAAA3gAAAA8AAAAAAAAAAAAA&#10;AAAAoQIAAGRycy9kb3ducmV2LnhtbFBLBQYAAAAABAAEAPkAAACRAwAAAAA=&#10;" strokeweight="2pt"/>
                <v:line id="Line 1421" o:spid="_x0000_s223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GuMQAAADeAAAADwAAAGRycy9kb3ducmV2LnhtbERPTWvCQBC9F/wPywje6ia2FY1uRIRI&#10;b6VJLt7G7JgEs7Mhu9X033cLgrd5vM/Z7kbTiRsNrrWsIJ5HIIgrq1uuFZRF9roC4Tyyxs4yKfgl&#10;B7t08rLFRNs7f9Mt97UIIewSVNB43ydSuqohg25ue+LAXexg0Ac41FIPeA/hppOLKFpKgy2HhgZ7&#10;OjRUXfMfo+B6Kj+y49dBF12+1+c686fzRSs1m477DQhPo3+KH+5PHebH6/c3+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8a4xAAAAN4AAAAPAAAAAAAAAAAA&#10;AAAAAKECAABkcnMvZG93bnJldi54bWxQSwUGAAAAAAQABAD5AAAAkgMAAAAA&#10;" strokeweight="2pt"/>
                <v:line id="Line 1422" o:spid="_x0000_s223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5ezMQAAADeAAAADwAAAGRycy9kb3ducmV2LnhtbERPS2vCQBC+F/oflil4qxuLFptmIyEQ&#10;6a0YvXgbs5MHyc6G7FbTf98VhN7m43tOspvNIK40uc6ygtUyAkFcWd1xo+B0LF63IJxH1jhYJgW/&#10;5GCXPj8lGGt74wNdS9+IEMIuRgWt92MspataMuiWdiQOXG0ngz7AqZF6wlsIN4N8i6J3abDj0NDi&#10;SHlLVV/+GAX9+bQp9t+5Pg5lpi9N4c+XWiu1eJmzTxCeZv8vfri/dJi/+liv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l7MxAAAAN4AAAAPAAAAAAAAAAAA&#10;AAAAAKECAABkcnMvZG93bnJldi54bWxQSwUGAAAAAAQABAD5AAAAkgMAAAAA&#10;" strokeweight="2pt"/>
                <v:line id="Line 1423" o:spid="_x0000_s223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7V8QAAADeAAAADwAAAGRycy9kb3ducmV2LnhtbERPS2vCQBC+F/oflil4qxtLLTbNRkIg&#10;pTcxevE2ZicPkp0N2a3Gf98VhN7m43tOsp3NIC40uc6ygtUyAkFcWd1xo+B4KF43IJxH1jhYJgU3&#10;crBNn58SjLW98p4upW9ECGEXo4LW+zGW0lUtGXRLOxIHrraTQR/g1Eg94TWEm0G+RdGHNNhxaGhx&#10;pLylqi9/jYL+dFwX37tcH4Yy0+em8KdzrZVavMzZFwhPs/8XP9w/Osxffb6v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vtXxAAAAN4AAAAPAAAAAAAAAAAA&#10;AAAAAKECAABkcnMvZG93bnJldi54bWxQSwUGAAAAAAQABAD5AAAAkgMAAAAA&#10;" strokeweight="2pt"/>
                <v:line id="Line 1424" o:spid="_x0000_s223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lIMQAAADeAAAADwAAAGRycy9kb3ducmV2LnhtbERPTWuDQBC9B/oflinklqwpTUht1hAC&#10;lt5CjRdvE3eiojsr7lbNv+8WCr3N433O4TibTow0uMaygs06AkFcWt1wpSC/pqs9COeRNXaWScGD&#10;HByTp8UBY20n/qIx85UIIexiVFB738dSurImg25te+LA3e1g0Ac4VFIPOIVw08mXKNpJgw2Hhhp7&#10;OtdUttm3UdAW+Tb9uJz1tctO+lalvrjdtVLL5/n0DsLT7P/Ff+5PHeZv3l53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GUgxAAAAN4AAAAPAAAAAAAAAAAA&#10;AAAAAKECAABkcnMvZG93bnJldi54bWxQSwUGAAAAAAQABAD5AAAAkgMAAAAA&#10;" strokeweight="2pt"/>
                <v:line id="Line 1425" o:spid="_x0000_s223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Au8QAAADeAAAADwAAAGRycy9kb3ducmV2LnhtbERPTWvCQBC9F/wPywje6ibSVo1uRIRI&#10;b6VJLt7G7JgEs7Mhu9X033cLgrd5vM/Z7kbTiRsNrrWsIJ5HIIgrq1uuFZRF9roC4Tyyxs4yKfgl&#10;B7t08rLFRNs7f9Mt97UIIewSVNB43ydSuqohg25ue+LAXexg0Ac41FIPeA/hppOLKPqQBlsODQ32&#10;dGiouuY/RsH1VL5nx6+DLrp8r8915k/ni1ZqNh33GxCeRv8UP9yfOsyP129L+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MC7xAAAAN4AAAAPAAAAAAAAAAAA&#10;AAAAAKECAABkcnMvZG93bnJldi54bWxQSwUGAAAAAAQABAD5AAAAkgMAAAAA&#10;" strokeweight="2pt"/>
                <v:line id="Line 1426" o:spid="_x0000_s223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NUycUAAADeAAAADwAAAGRycy9kb3ducmV2LnhtbESPQYvCQAyF7wv+hyHC3tapsitaHUWE&#10;Lt4WqxdvsRPbYidTOqN2/705CN4S3st7X5br3jXqTl2oPRsYjxJQxIW3NZcGjofsawYqRGSLjWcy&#10;8E8B1qvBxxJT6x+8p3seSyUhHFI0UMXYplqHoiKHYeRbYtEuvnMYZe1KbTt8SLhr9CRJptphzdJQ&#10;YUvbioprfnMGrqfjT/b7t7WHJt/Yc5nF0/lijfkc9psFqEh9fJtf1zsr+OP5t/DKOz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NUycUAAADeAAAADwAAAAAAAAAA&#10;AAAAAAChAgAAZHJzL2Rvd25yZXYueG1sUEsFBgAAAAAEAAQA+QAAAJMDAAAAAA==&#10;" strokeweight="2pt"/>
                <v:line id="Line 1427" o:spid="_x0000_s223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2X8QAAADeAAAADwAAAGRycy9kb3ducmV2LnhtbERPzWoCMRC+F3yHMEJvNbulFHc1imiF&#10;Sg+l6gOMm3GzupksSdRtn74pCL3Nx/c703lvW3ElHxrHCvJRBoK4crrhWsF+t34agwgRWWPrmBR8&#10;U4D5bPAwxVK7G3/RdRtrkUI4lKjAxNiVUobKkMUwch1x4o7OW4wJ+lpqj7cUblv5nGWv0mLDqcFg&#10;R0tD1Xl7sQo2/vBxzn9qIw+88W/t56oI9qTU47BfTEBE6uO/+O5+12l+XrwU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3ZfxAAAAN4AAAAPAAAAAAAAAAAA&#10;AAAAAKECAABkcnMvZG93bnJldi54bWxQSwUGAAAAAAQABAD5AAAAkgMAAAAA&#10;" strokeweight="1pt"/>
                <v:line id="Line 1428" o:spid="_x0000_s224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OEsQAAADeAAAADwAAAGRycy9kb3ducmV2LnhtbESPQYvCQAyF78L+hyEL3nTqgqJdRxGh&#10;izexevEWO7EtdjKlM6v135uD4C0hL++9b7nuXaPu1IXas4HJOAFFXHhbc2ngdMxGc1AhIltsPJOB&#10;JwVYr74GS0ytf/CB7nkslZhwSNFAFWObah2KihyGsW+J5Xb1ncMoa1dq2+FDzF2jf5Jkph3WLAkV&#10;trStqLjl/87A7XyaZn/7rT02+cZeyiyeL1drzPC73/yCitTHj/j9vbNSf7KYCoDgyAx6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M4SxAAAAN4AAAAPAAAAAAAAAAAA&#10;AAAAAKECAABkcnMvZG93bnJldi54bWxQSwUGAAAAAAQABAD5AAAAkgMAAAAA&#10;" strokeweight="2pt"/>
                <v:line id="Line 1429" o:spid="_x0000_s224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shMQAAADeAAAADwAAAGRycy9kb3ducmV2LnhtbERPzWoCMRC+C32HMIXeNLtCpW6NUlqF&#10;igdx2wcYN9PN1s1kSaJufXojFLzNx/c7s0VvW3EiHxrHCvJRBoK4crrhWsH312r4AiJEZI2tY1Lw&#10;RwEW84fBDAvtzryjUxlrkUI4FKjAxNgVUobKkMUwch1x4n6ctxgT9LXUHs8p3LZynGUTabHh1GCw&#10;o3dD1aE8WgVrv98c8ktt5J7XftluP6bB/ir19Ni/vYKI1Me7+N/9qdP8fPqcw+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OyExAAAAN4AAAAPAAAAAAAAAAAA&#10;AAAAAKECAABkcnMvZG93bnJldi54bWxQSwUGAAAAAAQABAD5AAAAkgMAAAAA&#10;" strokeweight="1pt"/>
                <v:rect id="Rectangle 1430" o:spid="_x0000_s224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xtsAA&#10;AADeAAAADwAAAGRycy9kb3ducmV2LnhtbERPTYvCMBC9L/gfwgje1lRR0WqUsiB4ta7gcWjGttpM&#10;apLV+u+NIOxtHu9zVpvONOJOzteWFYyGCQjiwuqaSwW/h+33HIQPyBoby6TgSR42697XClNtH7yn&#10;ex5KEUPYp6igCqFNpfRFRQb90LbEkTtbZzBE6EqpHT5iuGnkOElm0mDNsaHCln4qKq75n1GQZZfu&#10;eMsXuPVynriZnugyOyk16HfZEkSgLvyLP+6djvNHi+kY3u/EG+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cxtsAAAADeAAAADwAAAAAAAAAAAAAAAACYAgAAZHJzL2Rvd25y&#10;ZXYueG1sUEsFBgAAAAAEAAQA9QAAAIUDAAAAAA==&#10;" filled="f" stroked="f" strokeweight=".25pt">
                  <v:textbox inset="1pt,1pt,1pt,1pt">
                    <w:txbxContent>
                      <w:p w:rsidR="00783DF5" w:rsidRDefault="00783DF5" w:rsidP="0036060B">
                        <w:pPr>
                          <w:pStyle w:val="afe"/>
                          <w:jc w:val="center"/>
                          <w:rPr>
                            <w:sz w:val="18"/>
                          </w:rPr>
                        </w:pPr>
                        <w:r>
                          <w:rPr>
                            <w:sz w:val="18"/>
                          </w:rPr>
                          <w:t>Изм.</w:t>
                        </w:r>
                      </w:p>
                    </w:txbxContent>
                  </v:textbox>
                </v:rect>
                <v:rect id="Rectangle 1431" o:spid="_x0000_s224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ULcMA&#10;AADeAAAADwAAAGRycy9kb3ducmV2LnhtbERP32vCMBB+H/g/hBP2NlPdJlqNUgaFva5T8PFozrba&#10;XGqS1ey/XwaDvd3H9/O2+2h6MZLznWUF81kGgri2uuNGweGzfFqB8AFZY2+ZFHyTh/1u8rDFXNs7&#10;f9BYhUakEPY5KmhDGHIpfd2SQT+zA3HiztYZDAm6RmqH9xRuernIsqU02HFqaHGgt5bqa/VlFBTF&#10;JR5v1RpLL1eZW+oX3RQnpR6nsdiACBTDv/jP/a7T/Pn69Rl+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uULcMAAADeAAAADwAAAAAAAAAAAAAAAACYAgAAZHJzL2Rv&#10;d25yZXYueG1sUEsFBgAAAAAEAAQA9QAAAIgDAAAAAA==&#10;" filled="f" stroked="f" strokeweight=".25pt">
                  <v:textbox inset="1pt,1pt,1pt,1pt">
                    <w:txbxContent>
                      <w:p w:rsidR="00783DF5" w:rsidRDefault="00783DF5" w:rsidP="0036060B">
                        <w:pPr>
                          <w:pStyle w:val="afe"/>
                          <w:jc w:val="center"/>
                          <w:rPr>
                            <w:sz w:val="18"/>
                          </w:rPr>
                        </w:pPr>
                        <w:r>
                          <w:rPr>
                            <w:sz w:val="18"/>
                          </w:rPr>
                          <w:t>Лист</w:t>
                        </w:r>
                      </w:p>
                    </w:txbxContent>
                  </v:textbox>
                </v:rect>
                <v:rect id="Rectangle 1432" o:spid="_x0000_s224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MWcAA&#10;AADeAAAADwAAAGRycy9kb3ducmV2LnhtbERPTYvCMBC9L/gfwgje1tRFRatRyoLg1bqCx6EZ22oz&#10;qUnU+u+NIOxtHu9zluvONOJOzteWFYyGCQjiwuqaSwV/+833DIQPyBoby6TgSR7Wq97XElNtH7yj&#10;ex5KEUPYp6igCqFNpfRFRQb90LbEkTtZZzBE6EqpHT5iuGnkT5JMpcGaY0OFLf1WVFzym1GQZefu&#10;cM3nuPFylripHusyOyo16HfZAkSgLvyLP+6tjvNH88kY3u/EG+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IMWcAAAADeAAAADwAAAAAAAAAAAAAAAACYAgAAZHJzL2Rvd25y&#10;ZXYueG1sUEsFBgAAAAAEAAQA9QAAAIUDAAAAAA==&#10;" filled="f" stroked="f" strokeweight=".25pt">
                  <v:textbox inset="1pt,1pt,1pt,1pt">
                    <w:txbxContent>
                      <w:p w:rsidR="00783DF5" w:rsidRDefault="00783DF5" w:rsidP="0036060B">
                        <w:pPr>
                          <w:pStyle w:val="afe"/>
                          <w:jc w:val="center"/>
                          <w:rPr>
                            <w:sz w:val="18"/>
                          </w:rPr>
                        </w:pPr>
                        <w:r>
                          <w:rPr>
                            <w:sz w:val="18"/>
                          </w:rPr>
                          <w:t>№ докум.</w:t>
                        </w:r>
                      </w:p>
                    </w:txbxContent>
                  </v:textbox>
                </v:rect>
                <v:rect id="Rectangle 1433" o:spid="_x0000_s224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pwsAA&#10;AADeAAAADwAAAGRycy9kb3ducmV2LnhtbERPTYvCMBC9L/gfwgje1lRR0WqUIgherSt4HJqxrTaT&#10;mkSt/36zIOxtHu9zVpvONOJJzteWFYyGCQjiwuqaSwU/x933HIQPyBoby6TgTR42697XClNtX3yg&#10;Zx5KEUPYp6igCqFNpfRFRQb90LbEkbtYZzBE6EqpHb5iuGnkOElm0mDNsaHClrYVFbf8YRRk2bU7&#10;3fMF7rycJ26mJ7rMzkoN+l22BBGoC//ij3uv4/zRYjqFv3fiD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6pwsAAAADeAAAADwAAAAAAAAAAAAAAAACYAgAAZHJzL2Rvd25y&#10;ZXYueG1sUEsFBgAAAAAEAAQA9QAAAIUDAAAAAA==&#10;" filled="f" stroked="f" strokeweight=".25pt">
                  <v:textbox inset="1pt,1pt,1pt,1pt">
                    <w:txbxContent>
                      <w:p w:rsidR="00783DF5" w:rsidRDefault="00783DF5" w:rsidP="0036060B">
                        <w:pPr>
                          <w:pStyle w:val="afe"/>
                          <w:jc w:val="center"/>
                          <w:rPr>
                            <w:sz w:val="18"/>
                          </w:rPr>
                        </w:pPr>
                        <w:r>
                          <w:rPr>
                            <w:sz w:val="18"/>
                          </w:rPr>
                          <w:t>Подпись</w:t>
                        </w:r>
                      </w:p>
                    </w:txbxContent>
                  </v:textbox>
                </v:rect>
                <v:rect id="Rectangle 1434" o:spid="_x0000_s224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3tcEA&#10;AADeAAAADwAAAGRycy9kb3ducmV2LnhtbERPTYvCMBC9C/sfwix401RZi1ajlAVhr1YFj0Mztt1t&#10;Jt0kav33RhC8zeN9zmrTm1ZcyfnGsoLJOAFBXFrdcKXgsN+O5iB8QNbYWiYFd/KwWX8MVphpe+Md&#10;XYtQiRjCPkMFdQhdJqUvazLox7YjjtzZOoMhQldJ7fAWw00rp0mSSoMNx4YaO/quqfwrLkZBnv/2&#10;x/9igVsv54lL9Zeu8pNSw88+X4II1Ie3+OX+0XH+ZDFL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8N7XBAAAA3gAAAA8AAAAAAAAAAAAAAAAAmAIAAGRycy9kb3du&#10;cmV2LnhtbFBLBQYAAAAABAAEAPUAAACGAwAAAAA=&#10;" filled="f" stroked="f" strokeweight=".25pt">
                  <v:textbox inset="1pt,1pt,1pt,1pt">
                    <w:txbxContent>
                      <w:p w:rsidR="00783DF5" w:rsidRDefault="00783DF5" w:rsidP="0036060B">
                        <w:pPr>
                          <w:pStyle w:val="afe"/>
                          <w:jc w:val="center"/>
                          <w:rPr>
                            <w:sz w:val="18"/>
                          </w:rPr>
                        </w:pPr>
                        <w:r>
                          <w:rPr>
                            <w:sz w:val="18"/>
                          </w:rPr>
                          <w:t>Дата</w:t>
                        </w:r>
                      </w:p>
                    </w:txbxContent>
                  </v:textbox>
                </v:rect>
                <v:rect id="Rectangle 1435" o:spid="_x0000_s224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SLsMA&#10;AADeAAAADwAAAGRycy9kb3ducmV2LnhtbERPTWvCQBC9C/0PyxR6042lWo2uIRQCvRot9Dhkp0ls&#10;djbd3Sbx37uFgrd5vM/ZZ5PpxEDOt5YVLBcJCOLK6pZrBedTMd+A8AFZY2eZFFzJQ3Z4mO0x1Xbk&#10;Iw1lqEUMYZ+igiaEPpXSVw0Z9AvbE0fuyzqDIUJXS+1wjOGmk89JspYGW44NDfb01lD1Xf4aBXl+&#10;mT5+yi0WXm4St9Yvus4/lXp6nPIdiEBTuIv/3e86zl9uV6/w9068QR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CSLsMAAADeAAAADwAAAAAAAAAAAAAAAACYAgAAZHJzL2Rv&#10;d25yZXYueG1sUEsFBgAAAAAEAAQA9QAAAIgDAAAAAA==&#10;" filled="f" stroked="f" strokeweight=".25pt">
                  <v:textbox inset="1pt,1pt,1pt,1pt">
                    <w:txbxContent>
                      <w:p w:rsidR="00783DF5" w:rsidRDefault="00783DF5" w:rsidP="0036060B">
                        <w:pPr>
                          <w:pStyle w:val="afe"/>
                          <w:jc w:val="center"/>
                          <w:rPr>
                            <w:sz w:val="18"/>
                          </w:rPr>
                        </w:pPr>
                        <w:r>
                          <w:rPr>
                            <w:sz w:val="18"/>
                          </w:rPr>
                          <w:t>Лист</w:t>
                        </w:r>
                      </w:p>
                    </w:txbxContent>
                  </v:textbox>
                </v:rect>
                <v:rect id="Rectangle 1436" o:spid="_x0000_s224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GXMQA&#10;AADeAAAADwAAAGRycy9kb3ducmV2LnhtbESPQWvCQBCF74L/YZmCN91YrGjqKqEg9GpU8DhkxyRt&#10;djbubjX++86h0NsM781732x2g+vUnUJsPRuYzzJQxJW3LdcGTsf9dAUqJmSLnWcy8KQIu+14tMHc&#10;+gcf6F6mWkkIxxwNNCn1udaxashhnPmeWLSrDw6TrKHWNuBDwl2nX7NsqR22LA0N9vTRUPVd/jgD&#10;RfE1nG/lGvdRr7KwtAtbFxdjJi9D8Q4q0ZD+zX/Xn1bw5+s3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vBlzEAAAA3gAAAA8AAAAAAAAAAAAAAAAAmAIAAGRycy9k&#10;b3ducmV2LnhtbFBLBQYAAAAABAAEAPUAAACJAwAAAAA=&#10;" filled="f" stroked="f" strokeweight=".25pt">
                  <v:textbox inset="1pt,1pt,1pt,1pt">
                    <w:txbxContent>
                      <w:p w:rsidR="00783DF5" w:rsidRDefault="00783DF5" w:rsidP="0036060B">
                        <w:pPr>
                          <w:pStyle w:val="afe"/>
                          <w:jc w:val="center"/>
                          <w:rPr>
                            <w:sz w:val="24"/>
                            <w:lang w:val="ru-RU"/>
                          </w:rPr>
                        </w:pPr>
                        <w:r>
                          <w:rPr>
                            <w:sz w:val="24"/>
                            <w:lang w:val="ru-RU"/>
                          </w:rPr>
                          <w:t>25</w:t>
                        </w:r>
                      </w:p>
                    </w:txbxContent>
                  </v:textbox>
                </v:rect>
                <v:rect id="Rectangle 1437" o:spid="_x0000_s224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jx8MA&#10;AADeAAAADwAAAGRycy9kb3ducmV2LnhtbERPTWvDMAy9D/ofjAq7rU5HF5q0bgmFQK/LNthRxGqS&#10;NpZT20uyfz8PBrvp8T61P86mFyM531lWsF4lIIhrqztuFLy/lU9bED4ga+wtk4Jv8nA8LB72mGs7&#10;8SuNVWhEDGGfo4I2hCGX0tctGfQrOxBH7mKdwRCha6R2OMVw08vnJEmlwY5jQ4sDnVqqb9WXUVAU&#10;1/njXmVYerlNXKo3uik+lXpczsUORKA5/Iv/3Gcd56+zlwx+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Ojx8MAAADeAAAADwAAAAAAAAAAAAAAAACYAgAAZHJzL2Rv&#10;d25yZXYueG1sUEsFBgAAAAAEAAQA9QAAAIgDAAAAAA==&#10;" filled="f" stroked="f" strokeweight=".25pt">
                  <v:textbox inset="1pt,1pt,1pt,1pt">
                    <w:txbxContent>
                      <w:p w:rsidR="00783DF5" w:rsidRDefault="00783DF5" w:rsidP="0036060B">
                        <w:r>
                          <w:t>БР.23.03.03.46/055-а.862.2016.02.ПЗ</w:t>
                        </w:r>
                      </w:p>
                      <w:p w:rsidR="00783DF5" w:rsidRDefault="00783DF5" w:rsidP="0036060B"/>
                    </w:txbxContent>
                  </v:textbox>
                </v:rect>
                <w10:wrap anchorx="page" anchory="page"/>
                <w10:anchorlock/>
              </v:group>
            </w:pict>
          </mc:Fallback>
        </mc:AlternateContent>
      </w:r>
      <w:r w:rsidR="00B55C6C">
        <w:t xml:space="preserve">       </w:t>
      </w:r>
      <w:r w:rsidR="004A2A6B">
        <w:object w:dxaOrig="2500" w:dyaOrig="760">
          <v:shape id="_x0000_i1050" type="#_x0000_t75" style="width:173.25pt;height:45.75pt" o:ole="">
            <v:imagedata r:id="rId61" o:title=""/>
          </v:shape>
          <o:OLEObject Type="Embed" ProgID="Equation.3" ShapeID="_x0000_i1050" DrawAspect="Content" ObjectID="_1538739474" r:id="rId62"/>
        </w:object>
      </w:r>
      <w:r w:rsidR="004A2A6B">
        <w:t>= 0,31~ 1</w:t>
      </w:r>
    </w:p>
    <w:p w:rsidR="004A2A6B" w:rsidRDefault="004A2A6B">
      <w:pPr>
        <w:jc w:val="center"/>
      </w:pPr>
    </w:p>
    <w:p w:rsidR="004A2A6B" w:rsidRDefault="00783DF5">
      <w:pPr>
        <w:ind w:firstLine="0"/>
      </w:pPr>
      <w:r>
        <w:t>г</w:t>
      </w:r>
      <w:r w:rsidR="004A2A6B">
        <w:t>де</w:t>
      </w:r>
      <w:r>
        <w:t xml:space="preserve">  </w:t>
      </w:r>
      <w:r w:rsidR="004A2A6B">
        <w:rPr>
          <w:i/>
        </w:rPr>
        <w:t>Р</w:t>
      </w:r>
      <w:r w:rsidR="004A2A6B">
        <w:rPr>
          <w:i/>
          <w:vertAlign w:val="subscript"/>
        </w:rPr>
        <w:t>п</w:t>
      </w:r>
      <w:r w:rsidR="004A2A6B">
        <w:t xml:space="preserve"> – усредненное количество одновременно работающих на посту ремонтных</w:t>
      </w:r>
    </w:p>
    <w:p w:rsidR="004A2A6B" w:rsidRDefault="004A2A6B">
      <w:pPr>
        <w:pStyle w:val="af6"/>
      </w:pPr>
      <w:r>
        <w:t xml:space="preserve">рабочих, чел.; </w:t>
      </w:r>
      <w:r>
        <w:rPr>
          <w:lang w:val="en-US"/>
        </w:rPr>
        <w:t>P</w:t>
      </w:r>
      <w:r>
        <w:t>ео</w:t>
      </w:r>
      <w:r>
        <w:rPr>
          <w:vertAlign w:val="subscript"/>
        </w:rPr>
        <w:t>с</w:t>
      </w:r>
      <w:r>
        <w:t xml:space="preserve"> = 1; </w:t>
      </w:r>
      <w:r>
        <w:rPr>
          <w:lang w:val="en-US"/>
        </w:rPr>
        <w:t>P</w:t>
      </w:r>
      <w:r>
        <w:rPr>
          <w:vertAlign w:val="subscript"/>
        </w:rPr>
        <w:t xml:space="preserve">ТО-1 </w:t>
      </w:r>
      <w:r>
        <w:t xml:space="preserve">= 2; </w:t>
      </w:r>
      <w:r>
        <w:rPr>
          <w:lang w:val="en-US"/>
        </w:rPr>
        <w:t>P</w:t>
      </w:r>
      <w:r>
        <w:rPr>
          <w:vertAlign w:val="subscript"/>
        </w:rPr>
        <w:t>ТР</w:t>
      </w:r>
      <w:r>
        <w:t xml:space="preserve"> = 9.</w:t>
      </w:r>
    </w:p>
    <w:p w:rsidR="004A2A6B" w:rsidRDefault="004A2A6B">
      <w:pPr>
        <w:pStyle w:val="af6"/>
      </w:pPr>
      <w:r>
        <w:rPr>
          <w:i/>
          <w:lang w:val="el-GR"/>
        </w:rPr>
        <w:t>φ</w:t>
      </w:r>
      <w:r>
        <w:rPr>
          <w:i/>
          <w:vertAlign w:val="subscript"/>
          <w:lang w:val="en-US"/>
        </w:rPr>
        <w:t>i</w:t>
      </w:r>
      <w:r>
        <w:t xml:space="preserve"> – учитывающий неравномерность поступления на посты ТР, ТО и диагностирования ТТМ коэффициент. Для эксплуатационных и комплексных принимается</w:t>
      </w:r>
      <w:r>
        <w:rPr>
          <w:i/>
        </w:rPr>
        <w:t xml:space="preserve"> </w:t>
      </w:r>
      <w:r>
        <w:rPr>
          <w:i/>
          <w:lang w:val="el-GR"/>
        </w:rPr>
        <w:t>φ</w:t>
      </w:r>
      <w:r>
        <w:rPr>
          <w:i/>
          <w:vertAlign w:val="subscript"/>
        </w:rPr>
        <w:t>ТР</w:t>
      </w:r>
      <w:r>
        <w:rPr>
          <w:i/>
        </w:rPr>
        <w:t>=1,05,</w:t>
      </w:r>
      <w:r>
        <w:rPr>
          <w:i/>
          <w:lang w:val="el-GR"/>
        </w:rPr>
        <w:t xml:space="preserve"> φ</w:t>
      </w:r>
      <w:r>
        <w:rPr>
          <w:i/>
          <w:vertAlign w:val="subscript"/>
        </w:rPr>
        <w:t>ТО</w:t>
      </w:r>
      <w:r>
        <w:rPr>
          <w:i/>
        </w:rPr>
        <w:t>=1,03</w:t>
      </w:r>
      <w:r>
        <w:t>;</w:t>
      </w:r>
    </w:p>
    <w:p w:rsidR="004A2A6B" w:rsidRDefault="004A2A6B">
      <w:pPr>
        <w:pStyle w:val="af6"/>
      </w:pPr>
      <w:r>
        <w:rPr>
          <w:i/>
        </w:rPr>
        <w:sym w:font="Symbol" w:char="F068"/>
      </w:r>
      <w:r>
        <w:rPr>
          <w:i/>
          <w:vertAlign w:val="subscript"/>
        </w:rPr>
        <w:t>п</w:t>
      </w:r>
      <w:r>
        <w:rPr>
          <w:i/>
        </w:rPr>
        <w:t xml:space="preserve"> – </w:t>
      </w:r>
      <w:r>
        <w:t xml:space="preserve">коэффициент освоения рабочего времени поста ТР и ТО, для эксплуатационных постов </w:t>
      </w:r>
      <w:r>
        <w:rPr>
          <w:i/>
        </w:rPr>
        <w:sym w:font="Symbol" w:char="F068"/>
      </w:r>
      <w:r>
        <w:rPr>
          <w:i/>
          <w:vertAlign w:val="subscript"/>
        </w:rPr>
        <w:t>п</w:t>
      </w:r>
      <w:r>
        <w:rPr>
          <w:i/>
        </w:rPr>
        <w:t xml:space="preserve"> =</w:t>
      </w:r>
      <w:r>
        <w:t xml:space="preserve"> 0,75</w:t>
      </w:r>
      <w:r>
        <w:sym w:font="Symbol" w:char="F0B8"/>
      </w:r>
      <w:r>
        <w:t xml:space="preserve">0,8. Примем </w:t>
      </w:r>
      <w:r>
        <w:rPr>
          <w:i/>
        </w:rPr>
        <w:sym w:font="Symbol" w:char="F068"/>
      </w:r>
      <w:r>
        <w:rPr>
          <w:i/>
          <w:vertAlign w:val="subscript"/>
        </w:rPr>
        <w:t>п</w:t>
      </w:r>
      <w:r>
        <w:t xml:space="preserve"> = 0,8;</w:t>
      </w:r>
    </w:p>
    <w:p w:rsidR="004A2A6B" w:rsidRDefault="004A2A6B">
      <w:pPr>
        <w:pStyle w:val="af6"/>
      </w:pPr>
      <w:r>
        <w:rPr>
          <w:i/>
        </w:rPr>
        <w:sym w:font="Symbol" w:char="F068"/>
      </w:r>
      <w:r>
        <w:rPr>
          <w:i/>
          <w:vertAlign w:val="subscript"/>
        </w:rPr>
        <w:t xml:space="preserve">Д </w:t>
      </w:r>
      <w:r>
        <w:rPr>
          <w:i/>
        </w:rPr>
        <w:t>–</w:t>
      </w:r>
      <w:r>
        <w:t xml:space="preserve"> коэффициент, который учитывает освоение рабочего времени поста диагностирования, принимается равным 0,7;</w:t>
      </w:r>
    </w:p>
    <w:p w:rsidR="004A2A6B" w:rsidRDefault="004A2A6B">
      <w:pPr>
        <w:pStyle w:val="af6"/>
      </w:pPr>
      <w:r>
        <w:rPr>
          <w:i/>
        </w:rPr>
        <w:t>Т</w:t>
      </w:r>
      <w:r>
        <w:rPr>
          <w:i/>
          <w:vertAlign w:val="subscript"/>
        </w:rPr>
        <w:t>см</w:t>
      </w:r>
      <w:r>
        <w:t>– длительность рабочей смены в часах. Принимается равной 8 ч.</w:t>
      </w:r>
    </w:p>
    <w:p w:rsidR="004A2A6B" w:rsidRDefault="004A2A6B">
      <w:pPr>
        <w:pStyle w:val="af6"/>
      </w:pPr>
      <w:r>
        <w:rPr>
          <w:i/>
        </w:rPr>
        <w:t xml:space="preserve">С </w:t>
      </w:r>
      <w:r>
        <w:t xml:space="preserve">– количество рабочих смен. Принимается </w:t>
      </w:r>
      <w:r>
        <w:rPr>
          <w:i/>
        </w:rPr>
        <w:t>С</w:t>
      </w:r>
      <w:r>
        <w:t xml:space="preserve"> = 1.</w:t>
      </w:r>
    </w:p>
    <w:p w:rsidR="004A2A6B" w:rsidRDefault="004A2A6B"/>
    <w:p w:rsidR="004A2A6B" w:rsidRDefault="004A2A6B">
      <w:pPr>
        <w:pStyle w:val="2"/>
        <w:rPr>
          <w:i/>
        </w:rPr>
      </w:pPr>
      <w:bookmarkStart w:id="39" w:name="_Toc421975692"/>
      <w:bookmarkStart w:id="40" w:name="_Toc464784326"/>
      <w:r>
        <w:t>2.9 Расчет количества постов ТР</w:t>
      </w:r>
      <w:bookmarkEnd w:id="39"/>
      <w:bookmarkEnd w:id="40"/>
    </w:p>
    <w:p w:rsidR="004A2A6B" w:rsidRDefault="004A2A6B"/>
    <w:p w:rsidR="004A2A6B" w:rsidRDefault="004A2A6B">
      <w:r>
        <w:t>В ходе этого расчета количество воздействий по ТР неизвестно. Таким образом для расчета количества постов ТР применяют годовой объем работ постовых ТР (таблица. 2.15).</w:t>
      </w:r>
    </w:p>
    <w:p w:rsidR="004A2A6B" w:rsidRDefault="004A2A6B">
      <w:r>
        <w:t>При равномерном нагружении по сменам объемом работ, количество постов находится по зависимости (2.26):</w:t>
      </w:r>
    </w:p>
    <w:p w:rsidR="004A2A6B" w:rsidRDefault="004A2A6B"/>
    <w:p w:rsidR="004A2A6B" w:rsidRDefault="004A2A6B">
      <w:pPr>
        <w:jc w:val="right"/>
      </w:pPr>
      <w:r>
        <w:tab/>
      </w:r>
      <w:r>
        <w:rPr>
          <w:position w:val="-32"/>
        </w:rPr>
        <w:object w:dxaOrig="2799" w:dyaOrig="700">
          <v:shape id="_x0000_i1051" type="#_x0000_t75" style="width:158.25pt;height:36.75pt" o:ole="">
            <v:imagedata r:id="rId63" o:title=""/>
          </v:shape>
          <o:OLEObject Type="Embed" ProgID="Equation.3" ShapeID="_x0000_i1051" DrawAspect="Content" ObjectID="_1538739475" r:id="rId64"/>
        </w:object>
      </w:r>
      <w:r>
        <w:t xml:space="preserve">      </w:t>
      </w:r>
      <w:r>
        <w:tab/>
      </w:r>
      <w:r>
        <w:tab/>
        <w:t xml:space="preserve">           (2.26)</w:t>
      </w:r>
    </w:p>
    <w:p w:rsidR="004A2A6B" w:rsidRDefault="004A2A6B">
      <w:pPr>
        <w:jc w:val="center"/>
      </w:pPr>
      <w:r>
        <w:object w:dxaOrig="2520" w:dyaOrig="740">
          <v:shape id="_x0000_i1052" type="#_x0000_t75" style="width:143.25pt;height:38.25pt" o:ole="">
            <v:imagedata r:id="rId65" o:title=""/>
          </v:shape>
          <o:OLEObject Type="Embed" ProgID="Equation.3" ShapeID="_x0000_i1052" DrawAspect="Content" ObjectID="_1538739476" r:id="rId66"/>
        </w:object>
      </w:r>
      <w:r>
        <w:t>2,05</w:t>
      </w:r>
    </w:p>
    <w:p w:rsidR="004A2A6B" w:rsidRDefault="004A2A6B">
      <w:pPr>
        <w:jc w:val="center"/>
      </w:pPr>
      <w:r>
        <w:object w:dxaOrig="2540" w:dyaOrig="740">
          <v:shape id="_x0000_i1053" type="#_x0000_t75" style="width:2in;height:38.25pt" o:ole="">
            <v:imagedata r:id="rId67" o:title=""/>
          </v:shape>
          <o:OLEObject Type="Embed" ProgID="Equation.3" ShapeID="_x0000_i1053" DrawAspect="Content" ObjectID="_1538739477" r:id="rId68"/>
        </w:object>
      </w:r>
      <w:r>
        <w:t>4,11</w:t>
      </w:r>
    </w:p>
    <w:p w:rsidR="004A2A6B" w:rsidRDefault="004A2A6B">
      <w:pPr>
        <w:jc w:val="center"/>
      </w:pPr>
      <w:r>
        <w:object w:dxaOrig="2580" w:dyaOrig="740">
          <v:shape id="_x0000_i1054" type="#_x0000_t75" style="width:146.25pt;height:38.25pt" o:ole="">
            <v:imagedata r:id="rId69" o:title=""/>
          </v:shape>
          <o:OLEObject Type="Embed" ProgID="Equation.3" ShapeID="_x0000_i1054" DrawAspect="Content" ObjectID="_1538739478" r:id="rId70"/>
        </w:object>
      </w:r>
      <w:r>
        <w:t>2,74</w:t>
      </w:r>
    </w:p>
    <w:p w:rsidR="004A2A6B" w:rsidRDefault="004A2A6B">
      <w:pPr>
        <w:jc w:val="center"/>
      </w:pPr>
    </w:p>
    <w:p w:rsidR="004A2A6B" w:rsidRDefault="004A2A6B">
      <w:pPr>
        <w:ind w:firstLine="0"/>
      </w:pPr>
      <w:r>
        <w:t xml:space="preserve">где    </w:t>
      </w:r>
      <w:r>
        <w:rPr>
          <w:i/>
          <w:iCs/>
          <w:lang w:val="en-US"/>
        </w:rPr>
        <w:t>T</w:t>
      </w:r>
      <w:r>
        <w:rPr>
          <w:i/>
          <w:iCs/>
          <w:vertAlign w:val="subscript"/>
        </w:rPr>
        <w:t>ТР</w:t>
      </w:r>
      <w:r>
        <w:rPr>
          <w:vertAlign w:val="subscript"/>
        </w:rPr>
        <w:t xml:space="preserve"> г. </w:t>
      </w:r>
      <w:r>
        <w:t>– общая трудоемкость годовых работ ТР;</w:t>
      </w:r>
    </w:p>
    <w:p w:rsidR="004A2A6B" w:rsidRDefault="004A2A6B">
      <w:pPr>
        <w:pStyle w:val="af6"/>
      </w:pPr>
      <w:r>
        <w:rPr>
          <w:i/>
        </w:rPr>
        <w:sym w:font="Symbol" w:char="F044"/>
      </w:r>
      <w:r>
        <w:t xml:space="preserve"> – коэффициент, который учитывает долю объема работ, которая выполняется на постах ТР (для специальной и грузовой автомобильной техники принимаем </w:t>
      </w:r>
      <w:r>
        <w:rPr>
          <w:i/>
        </w:rPr>
        <w:sym w:font="Symbol" w:char="F044"/>
      </w:r>
      <w:r>
        <w:rPr>
          <w:i/>
        </w:rPr>
        <w:t>=</w:t>
      </w:r>
      <w:r>
        <w:t>0,37);</w:t>
      </w:r>
    </w:p>
    <w:p w:rsidR="004A2A6B" w:rsidRDefault="004A2A6B"/>
    <w:p w:rsidR="004A2A6B" w:rsidRDefault="004A2A6B">
      <w:pPr>
        <w:ind w:firstLine="0"/>
      </w:pPr>
      <w:r>
        <w:t>Таблица 2.15 – Расчет количества постов ТР</w:t>
      </w:r>
    </w:p>
    <w:tbl>
      <w:tblPr>
        <w:tblW w:w="5000" w:type="pct"/>
        <w:jc w:val="center"/>
        <w:tblLook w:val="04A0" w:firstRow="1" w:lastRow="0" w:firstColumn="1" w:lastColumn="0" w:noHBand="0" w:noVBand="1"/>
      </w:tblPr>
      <w:tblGrid>
        <w:gridCol w:w="3155"/>
        <w:gridCol w:w="1577"/>
        <w:gridCol w:w="5405"/>
      </w:tblGrid>
      <w:tr w:rsidR="004A2A6B">
        <w:trPr>
          <w:trHeight w:val="315"/>
          <w:jc w:val="center"/>
        </w:trPr>
        <w:tc>
          <w:tcPr>
            <w:tcW w:w="2333"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4A2A6B" w:rsidRDefault="004A2A6B">
            <w:pPr>
              <w:pStyle w:val="a4"/>
              <w:jc w:val="center"/>
            </w:pPr>
          </w:p>
        </w:tc>
        <w:tc>
          <w:tcPr>
            <w:tcW w:w="2667" w:type="pct"/>
            <w:tcBorders>
              <w:top w:val="single" w:sz="4" w:space="0" w:color="auto"/>
              <w:left w:val="nil"/>
              <w:bottom w:val="single" w:sz="8" w:space="0" w:color="000000"/>
              <w:right w:val="single" w:sz="8" w:space="0" w:color="000000"/>
            </w:tcBorders>
            <w:shd w:val="clear" w:color="auto" w:fill="auto"/>
            <w:noWrap/>
            <w:vAlign w:val="center"/>
          </w:tcPr>
          <w:p w:rsidR="004A2A6B" w:rsidRDefault="004A2A6B">
            <w:pPr>
              <w:pStyle w:val="a4"/>
              <w:jc w:val="center"/>
            </w:pPr>
            <w:r>
              <w:t>Принятое значение</w:t>
            </w:r>
          </w:p>
        </w:tc>
      </w:tr>
      <w:tr w:rsidR="004A2A6B">
        <w:trPr>
          <w:trHeight w:val="315"/>
          <w:jc w:val="center"/>
        </w:trPr>
        <w:tc>
          <w:tcPr>
            <w:tcW w:w="155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A2A6B" w:rsidRDefault="004A2A6B">
            <w:pPr>
              <w:pStyle w:val="a4"/>
              <w:jc w:val="center"/>
            </w:pPr>
            <w:r>
              <w:t>Xтр (при 1 раб.)</w:t>
            </w:r>
          </w:p>
        </w:tc>
        <w:tc>
          <w:tcPr>
            <w:tcW w:w="778" w:type="pct"/>
            <w:tcBorders>
              <w:top w:val="single" w:sz="4" w:space="0" w:color="auto"/>
              <w:left w:val="nil"/>
              <w:bottom w:val="single" w:sz="4" w:space="0" w:color="auto"/>
              <w:right w:val="single" w:sz="8" w:space="0" w:color="auto"/>
            </w:tcBorders>
            <w:shd w:val="clear" w:color="auto" w:fill="auto"/>
            <w:noWrap/>
            <w:vAlign w:val="center"/>
            <w:hideMark/>
          </w:tcPr>
          <w:p w:rsidR="004A2A6B" w:rsidRDefault="004A2A6B">
            <w:pPr>
              <w:pStyle w:val="a4"/>
              <w:jc w:val="center"/>
            </w:pPr>
            <w:r>
              <w:t>4,11</w:t>
            </w:r>
          </w:p>
        </w:tc>
        <w:tc>
          <w:tcPr>
            <w:tcW w:w="2667" w:type="pct"/>
            <w:vMerge w:val="restart"/>
            <w:tcBorders>
              <w:top w:val="single" w:sz="4" w:space="0" w:color="auto"/>
              <w:left w:val="nil"/>
              <w:bottom w:val="single" w:sz="8" w:space="0" w:color="000000"/>
              <w:right w:val="single" w:sz="8" w:space="0" w:color="000000"/>
            </w:tcBorders>
            <w:shd w:val="clear" w:color="auto" w:fill="auto"/>
            <w:noWrap/>
            <w:vAlign w:val="center"/>
            <w:hideMark/>
          </w:tcPr>
          <w:p w:rsidR="004A2A6B" w:rsidRDefault="004A2A6B">
            <w:pPr>
              <w:pStyle w:val="a4"/>
              <w:jc w:val="center"/>
            </w:pPr>
            <w:r>
              <w:t>4</w:t>
            </w:r>
          </w:p>
        </w:tc>
      </w:tr>
      <w:tr w:rsidR="004A2A6B">
        <w:trPr>
          <w:trHeight w:val="300"/>
          <w:jc w:val="center"/>
        </w:trPr>
        <w:tc>
          <w:tcPr>
            <w:tcW w:w="1556"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A2A6B" w:rsidRDefault="004A2A6B">
            <w:pPr>
              <w:pStyle w:val="a4"/>
              <w:jc w:val="center"/>
            </w:pPr>
            <w:r>
              <w:t>Xтр (при 1,5 раб.)</w:t>
            </w:r>
          </w:p>
        </w:tc>
        <w:tc>
          <w:tcPr>
            <w:tcW w:w="778" w:type="pct"/>
            <w:tcBorders>
              <w:top w:val="nil"/>
              <w:left w:val="nil"/>
              <w:bottom w:val="single" w:sz="4" w:space="0" w:color="auto"/>
              <w:right w:val="single" w:sz="8" w:space="0" w:color="auto"/>
            </w:tcBorders>
            <w:shd w:val="clear" w:color="auto" w:fill="auto"/>
            <w:noWrap/>
            <w:vAlign w:val="center"/>
            <w:hideMark/>
          </w:tcPr>
          <w:p w:rsidR="004A2A6B" w:rsidRDefault="004A2A6B">
            <w:pPr>
              <w:pStyle w:val="a4"/>
              <w:jc w:val="center"/>
            </w:pPr>
            <w:r>
              <w:t>2,74</w:t>
            </w:r>
          </w:p>
        </w:tc>
        <w:tc>
          <w:tcPr>
            <w:tcW w:w="2667" w:type="pct"/>
            <w:vMerge/>
            <w:tcBorders>
              <w:top w:val="nil"/>
              <w:left w:val="nil"/>
              <w:bottom w:val="single" w:sz="4" w:space="0" w:color="auto"/>
              <w:right w:val="single" w:sz="8" w:space="0" w:color="auto"/>
            </w:tcBorders>
            <w:shd w:val="clear" w:color="auto" w:fill="auto"/>
            <w:vAlign w:val="center"/>
            <w:hideMark/>
          </w:tcPr>
          <w:p w:rsidR="004A2A6B" w:rsidRDefault="004A2A6B">
            <w:pPr>
              <w:pStyle w:val="a4"/>
              <w:jc w:val="center"/>
            </w:pPr>
          </w:p>
        </w:tc>
      </w:tr>
      <w:tr w:rsidR="004A2A6B">
        <w:trPr>
          <w:trHeight w:val="315"/>
          <w:jc w:val="center"/>
        </w:trPr>
        <w:tc>
          <w:tcPr>
            <w:tcW w:w="1556"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A2A6B" w:rsidRDefault="004A2A6B">
            <w:pPr>
              <w:pStyle w:val="a4"/>
              <w:jc w:val="center"/>
            </w:pPr>
            <w:r>
              <w:t>Xтр (при 2 раб.)</w:t>
            </w:r>
          </w:p>
        </w:tc>
        <w:tc>
          <w:tcPr>
            <w:tcW w:w="778" w:type="pct"/>
            <w:tcBorders>
              <w:top w:val="nil"/>
              <w:left w:val="nil"/>
              <w:bottom w:val="single" w:sz="4" w:space="0" w:color="auto"/>
              <w:right w:val="single" w:sz="8" w:space="0" w:color="auto"/>
            </w:tcBorders>
            <w:shd w:val="clear" w:color="auto" w:fill="auto"/>
            <w:noWrap/>
            <w:vAlign w:val="center"/>
            <w:hideMark/>
          </w:tcPr>
          <w:p w:rsidR="004A2A6B" w:rsidRDefault="004A2A6B">
            <w:pPr>
              <w:pStyle w:val="a4"/>
              <w:jc w:val="center"/>
            </w:pPr>
            <w:r>
              <w:t>2,05</w:t>
            </w:r>
          </w:p>
        </w:tc>
        <w:tc>
          <w:tcPr>
            <w:tcW w:w="2667" w:type="pct"/>
            <w:vMerge/>
            <w:tcBorders>
              <w:top w:val="nil"/>
              <w:left w:val="nil"/>
              <w:bottom w:val="single" w:sz="4" w:space="0" w:color="auto"/>
              <w:right w:val="single" w:sz="8" w:space="0" w:color="auto"/>
            </w:tcBorders>
            <w:shd w:val="clear" w:color="auto" w:fill="auto"/>
            <w:vAlign w:val="center"/>
            <w:hideMark/>
          </w:tcPr>
          <w:p w:rsidR="004A2A6B" w:rsidRDefault="004A2A6B">
            <w:pPr>
              <w:pStyle w:val="a4"/>
              <w:jc w:val="center"/>
            </w:pPr>
          </w:p>
        </w:tc>
      </w:tr>
    </w:tbl>
    <w:p w:rsidR="004A2A6B" w:rsidRDefault="004A2A6B"/>
    <w:p w:rsidR="004A2A6B" w:rsidRDefault="004A2A6B">
      <w:pPr>
        <w:pStyle w:val="2"/>
      </w:pPr>
      <w:bookmarkStart w:id="41" w:name="_Toc406421894"/>
      <w:bookmarkStart w:id="42" w:name="_Toc421557185"/>
      <w:bookmarkStart w:id="43" w:name="_Toc421975693"/>
      <w:bookmarkStart w:id="44" w:name="_Toc464784327"/>
      <w:r>
        <w:t>2.10  Определение площадей помещений</w:t>
      </w:r>
      <w:bookmarkEnd w:id="41"/>
      <w:bookmarkEnd w:id="42"/>
      <w:bookmarkEnd w:id="43"/>
      <w:bookmarkEnd w:id="44"/>
    </w:p>
    <w:p w:rsidR="004A2A6B" w:rsidRDefault="004A2A6B"/>
    <w:p w:rsidR="004A2A6B" w:rsidRDefault="004A2A6B">
      <w:r>
        <w:t>Площади, необходимые для проектируемой организации по своему функциональному назначению делятся на три базовые группы: хранения подвижного состава, складские и вспомогательные.</w:t>
      </w:r>
    </w:p>
    <w:p w:rsidR="004A2A6B" w:rsidRDefault="004A2A6B">
      <w:pPr>
        <w:rPr>
          <w:rFonts w:eastAsia="Times New Roman"/>
        </w:rPr>
      </w:pPr>
      <w:r>
        <w:t>Расчет площадей складов в соответствии с удельной площадью на каждый миллион км. пробега. При данном способе анализа предусматривается вид расчета, списочное количество и разномарочность подвижного состава. Тогда п</w:t>
      </w:r>
      <w:r>
        <w:rPr>
          <w:rFonts w:eastAsia="Times New Roman"/>
        </w:rPr>
        <w:t>лощадь складского помещения:</w:t>
      </w:r>
    </w:p>
    <w:p w:rsidR="004A2A6B" w:rsidRDefault="004A2A6B">
      <w:pPr>
        <w:rPr>
          <w:rFonts w:eastAsia="Times New Roman"/>
        </w:rPr>
      </w:pPr>
    </w:p>
    <w:p w:rsidR="004A2A6B" w:rsidRDefault="004A2A6B">
      <w:pPr>
        <w:jc w:val="right"/>
      </w:pPr>
      <w:r>
        <w:t xml:space="preserve">            F</w:t>
      </w:r>
      <w:r>
        <w:rPr>
          <w:vertAlign w:val="subscript"/>
        </w:rPr>
        <w:t>ск.</w:t>
      </w:r>
      <w:r>
        <w:t xml:space="preserve"> = L</w:t>
      </w:r>
      <w:r>
        <w:rPr>
          <w:vertAlign w:val="subscript"/>
        </w:rPr>
        <w:t>г</w:t>
      </w:r>
      <w:r>
        <w:t xml:space="preserve"> ·A</w:t>
      </w:r>
      <w:r>
        <w:rPr>
          <w:vertAlign w:val="subscript"/>
        </w:rPr>
        <w:t>u·</w:t>
      </w:r>
      <w:r>
        <w:t xml:space="preserve"> f</w:t>
      </w:r>
      <w:r>
        <w:rPr>
          <w:vertAlign w:val="subscript"/>
        </w:rPr>
        <w:t>y</w:t>
      </w:r>
      <w:r>
        <w:t xml:space="preserve"> ·K</w:t>
      </w:r>
      <w:r>
        <w:rPr>
          <w:vertAlign w:val="subscript"/>
        </w:rPr>
        <w:t>nc</w:t>
      </w:r>
      <w:r>
        <w:t xml:space="preserve"> ·K</w:t>
      </w:r>
      <w:r>
        <w:rPr>
          <w:vertAlign w:val="subscript"/>
        </w:rPr>
        <w:t>раз</w:t>
      </w:r>
      <w:r>
        <w:t xml:space="preserve"> · 10</w:t>
      </w:r>
      <w:r>
        <w:rPr>
          <w:vertAlign w:val="superscript"/>
        </w:rPr>
        <w:t>-6</w:t>
      </w:r>
      <w:r>
        <w:t xml:space="preserve">                      </w:t>
      </w:r>
      <w:r>
        <w:tab/>
      </w:r>
      <w:r>
        <w:tab/>
        <w:t>(2.27)</w:t>
      </w:r>
    </w:p>
    <w:p w:rsidR="004A2A6B" w:rsidRDefault="004A2A6B"/>
    <w:p w:rsidR="004A2A6B" w:rsidRDefault="004F1262">
      <w:pPr>
        <w:ind w:firstLine="0"/>
      </w:pPr>
      <w:r>
        <w:rPr>
          <w:noProof/>
        </w:rPr>
        <mc:AlternateContent>
          <mc:Choice Requires="wpg">
            <w:drawing>
              <wp:anchor distT="0" distB="0" distL="114300" distR="114300" simplePos="0" relativeHeight="251647488"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1551"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552" name="Rectangle 143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3" name="Line 144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54" name="Line 144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55" name="Line 144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56" name="Line 144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57" name="Line 144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58" name="Line 144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59" name="Line 144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60" name="Line 144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61" name="Line 144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62" name="Line 144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63" name="Rectangle 145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564" name="Rectangle 145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65" name="Rectangle 145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566" name="Rectangle 145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567" name="Rectangle 145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568" name="Rectangle 145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69" name="Rectangle 145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26</w:t>
                              </w:r>
                            </w:p>
                          </w:txbxContent>
                        </wps:txbx>
                        <wps:bodyPr rot="0" vert="horz" wrap="square" lIns="12700" tIns="12700" rIns="12700" bIns="12700" anchor="t" anchorCtr="0" upright="1">
                          <a:noAutofit/>
                        </wps:bodyPr>
                      </wps:wsp>
                      <wps:wsp>
                        <wps:cNvPr id="11590" name="Rectangle 145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8" o:spid="_x0000_s2250" style="position:absolute;left:0;text-align:left;margin-left:56.7pt;margin-top:19.85pt;width:518.8pt;height:802.3pt;z-index:251647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nDuw&#10;UUkGAABPQgAADgAAAAAAAAAAAAAAAAAuAgAAZHJzL2Uyb0RvYy54bWxQSwECLQAUAAYACAAAACEA&#10;jEO2yuEAAAAMAQAADwAAAAAAAAAAAAAAAACjCAAAZHJzL2Rvd25yZXYueG1sUEsFBgAAAAAEAAQA&#10;8wAAALEJAAAAAA==&#10;" o:allowincell="f">
                <v:rect id="Rectangle 1439" o:spid="_x0000_s22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lCcMA&#10;AADeAAAADwAAAGRycy9kb3ducmV2LnhtbERPzYrCMBC+C75DGMGbpgoutmuUKgieFrfrAwzN2Bab&#10;SW1iW/fpzcKCt/n4fmezG0wtOmpdZVnBYh6BIM6trrhQcPk5ztYgnEfWWFsmBU9ysNuORxtMtO35&#10;m7rMFyKEsEtQQel9k0jp8pIMurltiAN3ta1BH2BbSN1iH8JNLZdR9CENVhwaSmzoUFJ+yx5Gwc0P&#10;3VdaZL/H+LKP8/M+7R/3VKnpZEg/QXga/Fv87z7pMH+xWi3h751wg9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mlCcMAAADeAAAADwAAAAAAAAAAAAAAAACYAgAAZHJzL2Rv&#10;d25yZXYueG1sUEsFBgAAAAAEAAQA9QAAAIgDAAAAAA==&#10;" filled="f" strokeweight="2pt"/>
                <v:line id="Line 1440" o:spid="_x0000_s225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T8IAAADeAAAADwAAAGRycy9kb3ducmV2LnhtbERPTYvCMBC9L/gfwgje1lSly9JtFBEq&#10;3mRrL97GZmxLm0lpotZ/b4SFvc3jfU66GU0n7jS4xrKCxTwCQVxa3XCloDhln98gnEfW2FkmBU9y&#10;sFlPPlJMtH3wL91zX4kQwi5BBbX3fSKlK2sy6Oa2Jw7c1Q4GfYBDJfWAjxBuOrmMoi9psOHQUGNP&#10;u5rKNr8ZBe25iLP9cadPXb7Vlyrz58tVKzWbjtsfEJ5G/y/+cx90mL+I4xW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lT8IAAADeAAAADwAAAAAAAAAAAAAA&#10;AAChAgAAZHJzL2Rvd25yZXYueG1sUEsFBgAAAAAEAAQA+QAAAJADAAAAAA==&#10;" strokeweight="2pt"/>
                <v:line id="Line 1441" o:spid="_x0000_s225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Y9O8IAAADeAAAADwAAAGRycy9kb3ducmV2LnhtbERPTYvCMBC9L/gfwgje1lSxy9JtFBEq&#10;3mRrL97GZmxLm0lpotZ/b4SFvc3jfU66GU0n7jS4xrKCxTwCQVxa3XCloDhln98gnEfW2FkmBU9y&#10;sFlPPlJMtH3wL91zX4kQwi5BBbX3fSKlK2sy6Oa2Jw7c1Q4GfYBDJfWAjxBuOrmMoi9psOHQUGNP&#10;u5rKNr8ZBe25iLP9cadPXb7Vlyrz58tVKzWbjtsfEJ5G/y/+cx90mL+I4xW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Y9O8IAAADeAAAADwAAAAAAAAAAAAAA&#10;AAChAgAAZHJzL2Rvd25yZXYueG1sUEsFBgAAAAAEAAQA+QAAAJADAAAAAA==&#10;" strokeweight="2pt"/>
                <v:line id="Line 1442" o:spid="_x0000_s225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YoL8AAADeAAAADwAAAGRycy9kb3ducmV2LnhtbERPvQrCMBDeBd8hnOCmqUJFqlFEqLiJ&#10;1cXtbM622FxKE7W+vREEt/v4fm+57kwtntS6yrKCyTgCQZxbXXGh4HxKR3MQziNrrC2Tgjc5WK/6&#10;vSUm2r74SM/MFyKEsEtQQel9k0jp8pIMurFtiAN3s61BH2BbSN3iK4SbWk6jaCYNVhwaSmxoW1J+&#10;zx5Gwf1yjtPdYatPdbbR1yL1l+tNKzUcdJsFCE+d/4t/7r0O8ydxHMP3nXCD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qYoL8AAADeAAAADwAAAAAAAAAAAAAAAACh&#10;AgAAZHJzL2Rvd25yZXYueG1sUEsFBgAAAAAEAAQA+QAAAI0DAAAAAA==&#10;" strokeweight="2pt"/>
                <v:line id="Line 1443" o:spid="_x0000_s225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G178AAADeAAAADwAAAGRycy9kb3ducmV2LnhtbERPvQrCMBDeBd8hnOCmqUJFqlFEqLiJ&#10;1cXtbM622FxKE7W+vREEt/v4fm+57kwtntS6yrKCyTgCQZxbXXGh4HxKR3MQziNrrC2Tgjc5WK/6&#10;vSUm2r74SM/MFyKEsEtQQel9k0jp8pIMurFtiAN3s61BH2BbSN3iK4SbWk6jaCYNVhwaSmxoW1J+&#10;zx5Gwf1yjtPdYatPdbbR1yL1l+tNKzUcdJsFCE+d/4t/7r0O8ydxPIP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gG178AAADeAAAADwAAAAAAAAAAAAAAAACh&#10;AgAAZHJzL2Rvd25yZXYueG1sUEsFBgAAAAAEAAQA+QAAAI0DAAAAAA==&#10;" strokeweight="2pt"/>
                <v:line id="Line 1444" o:spid="_x0000_s225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jTMAAAADeAAAADwAAAGRycy9kb3ducmV2LnhtbERPy6rCMBDdX/AfwgjurqlCVapRRKi4&#10;E6sbd2MztsVmUpqo9e+NILibw3nOYtWZWjyodZVlBaNhBII4t7riQsHpmP7PQDiPrLG2TApe5GC1&#10;7P0tMNH2yQd6ZL4QIYRdggpK75tESpeXZNANbUMcuKttDfoA20LqFp8h3NRyHEUTabDi0FBiQ5uS&#10;8lt2Nwpu51Ocbvcbfayztb4UqT9frlqpQb9bz0F46vxP/HXvdJg/iuMp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0o0zAAAAA3gAAAA8AAAAAAAAAAAAAAAAA&#10;oQIAAGRycy9kb3ducmV2LnhtbFBLBQYAAAAABAAEAPkAAACOAwAAAAA=&#10;" strokeweight="2pt"/>
                <v:line id="Line 1445" o:spid="_x0000_s225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3PsUAAADeAAAADwAAAGRycy9kb3ducmV2LnhtbESPQYvCQAyF78L+hyHC3nSqUJHqKCJU&#10;9rZs9dJb7MS22MmUzqx2//3mIHhLeC/vfdnuR9epBw2h9WxgMU9AEVfetlwbuJzz2RpUiMgWO89k&#10;4I8C7Hcfky1m1j/5hx5FrJWEcMjQQBNjn2kdqoYchrnviUW7+cFhlHWotR3wKeGu08skWWmHLUtD&#10;gz0dG6ruxa8zcC8vaX76PtpzVxzstc5jeb1ZYz6n42EDKtIY3+bX9ZcV/EWaCq+8IzPo3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s3PsUAAADeAAAADwAAAAAAAAAA&#10;AAAAAAChAgAAZHJzL2Rvd25yZXYueG1sUEsFBgAAAAAEAAQA+QAAAJMDAAAAAA==&#10;" strokeweight="2pt"/>
                <v:line id="Line 1446" o:spid="_x0000_s225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SpcAAAADeAAAADwAAAGRycy9kb3ducmV2LnhtbERPy6rCMBDdX/AfwgjurqlCRatRRKi4&#10;E6sbd2MztsVmUpqo9e+NILibw3nOYtWZWjyodZVlBaNhBII4t7riQsHpmP5PQTiPrLG2TApe5GC1&#10;7P0tMNH2yQd6ZL4QIYRdggpK75tESpeXZNANbUMcuKttDfoA20LqFp8h3NRyHEUTabDi0FBiQ5uS&#10;8lt2Nwpu51Ocbvcbfayztb4UqT9frlqpQb9bz0F46vxP/HXvdJg/iuMZ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nkqXAAAAA3gAAAA8AAAAAAAAAAAAAAAAA&#10;oQIAAGRycy9kb3ducmV2LnhtbFBLBQYAAAAABAAEAPkAAACOAwAAAAA=&#10;" strokeweight="2pt"/>
                <v:line id="Line 1447" o:spid="_x0000_s225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12iMcAAADeAAAADwAAAGRycy9kb3ducmV2LnhtbESPQU8CMRCF7yb+h2ZMvEF3SSS4UogR&#10;TSQcDOgPGLbjdmU73bQVFn49czDxNpN589775svBd+pIMbWBDZTjAhRxHWzLjYGvz7fRDFTKyBa7&#10;wGTgTAmWi9ubOVY2nHhLx11ulJhwqtCAy7mvtE61I49pHHpiuX2H6DHLGhttI57E3Hd6UhRT7bFl&#10;SXDY04uj+rD79QbWcb85lJfG6T2v42v3sXpM/seY+7vh+QlUpiH/i/++363ULx+mAiA4MoN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aIxwAAAN4AAAAPAAAAAAAA&#10;AAAAAAAAAKECAABkcnMvZG93bnJldi54bWxQSwUGAAAAAAQABAD5AAAAlQMAAAAA&#10;" strokeweight="1pt"/>
                <v:line id="Line 1448" o:spid="_x0000_s226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UHr8AAADeAAAADwAAAGRycy9kb3ducmV2LnhtbERPvQrCMBDeBd8hnOCmaQVFqlFEqLiJ&#10;1cXtbM622FxKE7W+vREEt/v4fm+57kwtntS6yrKCeByBIM6trrhQcD6lozkI55E11pZJwZscrFf9&#10;3hITbV98pGfmCxFC2CWooPS+SaR0eUkG3dg2xIG72dagD7AtpG7xFcJNLSdRNJMGKw4NJTa0LSm/&#10;Zw+j4H45T9PdYatPdbbR1yL1l+tNKzUcdJsFCE+d/4t/7r0O8+PpL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1UHr8AAADeAAAADwAAAAAAAAAAAAAAAACh&#10;AgAAZHJzL2Rvd25yZXYueG1sUEsFBgAAAAAEAAQA+QAAAI0DAAAAAA==&#10;" strokeweight="2pt"/>
                <v:line id="Line 1449" o:spid="_x0000_s226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NZMQAAADeAAAADwAAAGRycy9kb3ducmV2LnhtbERP22oCMRB9L/gPYYS+1ewKlboaRbxA&#10;pQ/FyweMm3GzupksSdRtv74pFPo2h3Od6byzjbiTD7VjBfkgA0FcOl1zpeB42Ly8gQgRWWPjmBR8&#10;UYD5rPc0xUK7B+/ovo+VSCEcClRgYmwLKUNpyGIYuJY4cWfnLcYEfSW1x0cKt40cZtlIWqw5NRhs&#10;aWmovO5vVsHWnz6u+Xdl5Im3ft18rsbBXpR67neLCYhIXfwX/7nfdZqfv46G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01kxAAAAN4AAAAPAAAAAAAAAAAA&#10;AAAAAKECAABkcnMvZG93bnJldi54bWxQSwUGAAAAAAQABAD5AAAAkgMAAAAA&#10;" strokeweight="1pt"/>
                <v:rect id="Rectangle 1450" o:spid="_x0000_s226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rusIA&#10;AADeAAAADwAAAGRycy9kb3ducmV2LnhtbERPTWvCQBC9F/oflil4qxurhjS6ShAEr40KPQ7ZMUmb&#10;nU13V43/visI3ubxPme5HkwnLuR8a1nBZJyAIK6sbrlWcNhv3zMQPiBr7CyTght5WK9eX5aYa3vl&#10;L7qUoRYxhH2OCpoQ+lxKXzVk0I9tTxy5k3UGQ4SultrhNYabTn4kSSoNthwbGuxp01D1W56NgqL4&#10;GY5/5SduvcwSl+qZrotvpUZvQ7EAEWgIT/HDvdNx/mSeTuH+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qu6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1451" o:spid="_x0000_s226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zzsMA&#10;AADeAAAADwAAAGRycy9kb3ducmV2LnhtbERPTWvDMAy9D/ofjAq7rU5HFtq0bgmDwK7NNthRxGqS&#10;NpZT20uyf18PBrvp8T61P86mFyM531lWsF4lIIhrqztuFHy8l08bED4ga+wtk4If8nA8LB72mGs7&#10;8YnGKjQihrDPUUEbwpBL6euWDPqVHYgjd7bOYIjQNVI7nGK46eVzkmTSYMexocWBXluqr9W3UVAU&#10;l/nzVm2x9HKTuEynuim+lHpczsUORKA5/Iv/3G86zl+/ZCn8vhNv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zz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1452" o:spid="_x0000_s226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WVcMA&#10;AADeAAAADwAAAGRycy9kb3ducmV2LnhtbERPTWvDMAy9D/YfjAa7rU7LErq0bgmFwK5LW+hRxFqS&#10;LpYz20uyfz8PCr3p8T613c+mFyM531lWsFwkIIhrqztuFJyO5csahA/IGnvLpOCXPOx3jw9bzLWd&#10;+IPGKjQihrDPUUEbwpBL6euWDPqFHYgj92mdwRCha6R2OMVw08tVkmTSYMexocWBDi3VX9WPUVAU&#10;1/n8Xb1h6eU6cZl+1U1xUer5aS42IALN4S6+ud91nL9MsxT+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OWV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1453" o:spid="_x0000_s226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IIsIA&#10;AADeAAAADwAAAGRycy9kb3ducmV2LnhtbERPTWvDMAy9F/YfjAa9NU7LFrKsbgmDwK7LWthRxFqS&#10;NpYz203Tfz8PBr3p8T613c9mEBM531tWsE5SEMSN1T23Cg6f1SoH4QOyxsEyKbiRh/3uYbHFQtsr&#10;f9BUh1bEEPYFKuhCGAspfdORQZ/YkThy39YZDBG6VmqH1xhuBrlJ00wa7Dk2dDjSW0fNub4YBWV5&#10;mo8/9QtWXuapy/STbssvpZaPc/kKItAc7uJ/97uO89fPWQZ/78Qb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Qgi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454" o:spid="_x0000_s226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tucIA&#10;AADeAAAADwAAAGRycy9kb3ducmV2LnhtbERPTWvCQBC9C/0Pywi96UbRNI2uEgShV2MLPQ7ZaRLN&#10;zqa7q6b/visI3ubxPme9HUwnruR8a1nBbJqAIK6sbrlW8HncTzIQPiBr7CyTgj/ysN28jNaYa3vj&#10;A13LUIsYwj5HBU0IfS6lrxoy6Ke2J47cj3UGQ4SultrhLYabTs6TJJUGW44NDfa0a6g6lxejoChO&#10;w9dv+Y57L7PEpXqh6+JbqdfxUKxABBrCU/xwf+g4f7ZM3+D+Tr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a25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1455" o:spid="_x0000_s226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5y8QA&#10;AADeAAAADwAAAGRycy9kb3ducmV2LnhtbESPQWvCQBCF7wX/wzKCt7qx2GBTVwkFoVfTCh6H7DRJ&#10;zc7G3a3Gf985CN5meG/e+2a9HV2vLhRi59nAYp6BIq697bgx8P21e16BignZYu+ZDNwownYzeVpj&#10;Yf2V93SpUqMkhGOBBtqUhkLrWLfkMM79QCzajw8Ok6yh0TbgVcJdr1+yLNcOO5aGFgf6aKk+VX/O&#10;QFn+jodz9Ya7qFdZyO3SNuXRmNl0LN9BJRrTw3y//rSCv3jNhVfe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Ocv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1456" o:spid="_x0000_s226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cUMEA&#10;AADeAAAADwAAAGRycy9kb3ducmV2LnhtbERPTYvCMBC9C/sfwix401RZi1ajlAVhr1YFj0Mztt1t&#10;Jt0kav33RhC8zeN9zmrTm1ZcyfnGsoLJOAFBXFrdcKXgsN+O5iB8QNbYWiYFd/KwWX8MVphpe+Md&#10;XYtQiRjCPkMFdQhdJqUvazLox7YjjtzZOoMhQldJ7fAWw00rp0mSSoMNx4YaO/quqfwrLkZBnv/2&#10;x/9igVsv54lL9Zeu8pNSw88+X4II1Ie3+OX+0XH+ZJYu4P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enFD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26</w:t>
                        </w:r>
                      </w:p>
                    </w:txbxContent>
                  </v:textbox>
                </v:rect>
                <v:rect id="Rectangle 1457" o:spid="_x0000_s226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F6sQA&#10;AADeAAAADwAAAGRycy9kb3ducmV2LnhtbESPQWvCQBCF74L/YZmCN91YrGjqKqEg9GpU8DhkxyRt&#10;djbubjX++86h0NsM8+a99212g+vUnUJsPRuYzzJQxJW3LdcGTsf9dAUqJmSLnWcy8KQIu+14tMHc&#10;+gcf6F6mWokJxxwNNCn1udaxashhnPmeWG5XHxwmWUOtbcCHmLtOv2bZUjtsWRIa7Omjoeq7/HEG&#10;iuJrON/KNe6jXmVhaRe2Li7GTF6G4h1UoiH9i/++P63Un7+tBU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RerEAAAA3gAAAA8AAAAAAAAAAAAAAAAAmAIAAGRycy9k&#10;b3ducmV2LnhtbFBLBQYAAAAABAAEAPUAAACJ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 xml:space="preserve">где    </w:t>
      </w:r>
      <w:r w:rsidR="004A2A6B">
        <w:rPr>
          <w:iCs/>
          <w:lang w:val="en-US"/>
        </w:rPr>
        <w:t>L</w:t>
      </w:r>
      <w:r w:rsidR="004A2A6B">
        <w:rPr>
          <w:iCs/>
          <w:vertAlign w:val="subscript"/>
        </w:rPr>
        <w:t>г</w:t>
      </w:r>
      <w:r w:rsidR="004A2A6B">
        <w:t xml:space="preserve"> – среднесуточный пробег автомобиля, км;</w:t>
      </w:r>
    </w:p>
    <w:p w:rsidR="004A2A6B" w:rsidRDefault="004A2A6B">
      <w:r>
        <w:rPr>
          <w:iCs/>
        </w:rPr>
        <w:t>А</w:t>
      </w:r>
      <w:r>
        <w:rPr>
          <w:iCs/>
          <w:vertAlign w:val="subscript"/>
        </w:rPr>
        <w:t>и</w:t>
      </w:r>
      <w:r>
        <w:t xml:space="preserve"> – списочное количество автомобилей ;</w:t>
      </w:r>
    </w:p>
    <w:p w:rsidR="004A2A6B" w:rsidRDefault="004A2A6B">
      <w:r>
        <w:rPr>
          <w:iCs/>
          <w:lang w:val="en-US"/>
        </w:rPr>
        <w:t>f</w:t>
      </w:r>
      <w:r>
        <w:rPr>
          <w:iCs/>
          <w:vertAlign w:val="subscript"/>
        </w:rPr>
        <w:t>у</w:t>
      </w:r>
      <w:r>
        <w:t xml:space="preserve"> – удельная площадь данного вида склада на 1млн. км пробега автомобиля, </w:t>
      </w:r>
    </w:p>
    <w:p w:rsidR="004A2A6B" w:rsidRDefault="004A2A6B">
      <w:pPr>
        <w:pStyle w:val="af6"/>
      </w:pPr>
      <w:r>
        <w:lastRenderedPageBreak/>
        <w:t>K</w:t>
      </w:r>
      <w:r>
        <w:rPr>
          <w:vertAlign w:val="subscript"/>
        </w:rPr>
        <w:t>nc</w:t>
      </w:r>
      <w:r>
        <w:t xml:space="preserve"> ,K</w:t>
      </w:r>
      <w:r>
        <w:rPr>
          <w:vertAlign w:val="subscript"/>
        </w:rPr>
        <w:t>раз</w:t>
      </w:r>
      <w:r>
        <w:t xml:space="preserve"> – коэффициенты, учитывающие соответственно тип подвижного состава и его разномарочность. </w:t>
      </w:r>
    </w:p>
    <w:p w:rsidR="004A2A6B" w:rsidRDefault="004A2A6B">
      <w:r>
        <w:rPr>
          <w:iCs/>
        </w:rPr>
        <w:t>К</w:t>
      </w:r>
      <w:r>
        <w:rPr>
          <w:iCs/>
          <w:vertAlign w:val="subscript"/>
        </w:rPr>
        <w:t>раз</w:t>
      </w:r>
      <w:r>
        <w:t xml:space="preserve"> = 1,4. </w:t>
      </w:r>
      <w:r>
        <w:rPr>
          <w:iCs/>
        </w:rPr>
        <w:t>К</w:t>
      </w:r>
      <w:r>
        <w:rPr>
          <w:iCs/>
          <w:vertAlign w:val="subscript"/>
          <w:lang w:val="en-US"/>
        </w:rPr>
        <w:t>nc</w:t>
      </w:r>
      <w:r>
        <w:t xml:space="preserve"> = 1,2 – Камаз</w:t>
      </w:r>
    </w:p>
    <w:p w:rsidR="004A2A6B" w:rsidRDefault="004A2A6B">
      <w:r>
        <w:rPr>
          <w:iCs/>
        </w:rPr>
        <w:t>К</w:t>
      </w:r>
      <w:r>
        <w:rPr>
          <w:iCs/>
          <w:vertAlign w:val="subscript"/>
          <w:lang w:val="en-US"/>
        </w:rPr>
        <w:t>nc</w:t>
      </w:r>
      <w:r>
        <w:t xml:space="preserve"> = 1,2 – ЗиЛ</w:t>
      </w:r>
    </w:p>
    <w:p w:rsidR="004A2A6B" w:rsidRDefault="004A2A6B">
      <w:r>
        <w:rPr>
          <w:lang w:val="en-US"/>
        </w:rPr>
        <w:t>K</w:t>
      </w:r>
      <w:r>
        <w:rPr>
          <w:vertAlign w:val="subscript"/>
          <w:lang w:val="en-US"/>
        </w:rPr>
        <w:t>nc</w:t>
      </w:r>
      <w:r>
        <w:t xml:space="preserve"> = 1,3 – Урал</w:t>
      </w:r>
    </w:p>
    <w:p w:rsidR="004A2A6B" w:rsidRDefault="004A2A6B"/>
    <w:p w:rsidR="004A2A6B" w:rsidRDefault="004A2A6B" w:rsidP="00B55C6C">
      <w:r>
        <w:t>Склад запасных частей, деталей и эксплуатационных материалов: </w:t>
      </w:r>
    </w:p>
    <w:p w:rsidR="004A2A6B" w:rsidRDefault="004A2A6B">
      <w:pPr>
        <w:jc w:val="center"/>
      </w:pPr>
      <w:r>
        <w:t>F</w:t>
      </w:r>
      <w:r>
        <w:rPr>
          <w:vertAlign w:val="subscript"/>
        </w:rPr>
        <w:t>ск.</w:t>
      </w:r>
      <w:r>
        <w:t xml:space="preserve"> = 100 · 50 · 3,5 ·1,4 · 1,2 = 29,4 м</w:t>
      </w:r>
      <w:r>
        <w:rPr>
          <w:vertAlign w:val="superscript"/>
        </w:rPr>
        <w:t xml:space="preserve">2 </w:t>
      </w:r>
      <w:r>
        <w:t>для КамАЗ</w:t>
      </w:r>
    </w:p>
    <w:p w:rsidR="004A2A6B" w:rsidRDefault="00B55C6C" w:rsidP="00B55C6C">
      <w:r>
        <w:t xml:space="preserve">                        </w:t>
      </w:r>
      <w:r w:rsidR="004A2A6B">
        <w:t>F</w:t>
      </w:r>
      <w:r w:rsidR="004A2A6B">
        <w:rPr>
          <w:vertAlign w:val="subscript"/>
        </w:rPr>
        <w:t>ск.</w:t>
      </w:r>
      <w:r w:rsidR="004A2A6B">
        <w:t xml:space="preserve"> = 100 · 50 · 3,5 ·1,2 = 21м</w:t>
      </w:r>
      <w:r w:rsidR="004A2A6B">
        <w:rPr>
          <w:vertAlign w:val="superscript"/>
        </w:rPr>
        <w:t>2</w:t>
      </w:r>
      <w:r w:rsidR="004A2A6B">
        <w:t xml:space="preserve"> для ЗиЛ</w:t>
      </w:r>
    </w:p>
    <w:p w:rsidR="004A2A6B" w:rsidRDefault="00B55C6C" w:rsidP="00B55C6C">
      <w:r>
        <w:t xml:space="preserve">                        </w:t>
      </w:r>
      <w:r w:rsidR="004A2A6B">
        <w:t>F</w:t>
      </w:r>
      <w:r w:rsidR="004A2A6B">
        <w:rPr>
          <w:vertAlign w:val="subscript"/>
        </w:rPr>
        <w:t>ск.</w:t>
      </w:r>
      <w:r w:rsidR="004A2A6B">
        <w:t xml:space="preserve"> = 100 · 50 · 3,5 ·1,3 = 22,75 м</w:t>
      </w:r>
      <w:r w:rsidR="004A2A6B">
        <w:rPr>
          <w:vertAlign w:val="superscript"/>
        </w:rPr>
        <w:t>2</w:t>
      </w:r>
      <w:r w:rsidR="004A2A6B">
        <w:t xml:space="preserve"> для Урал</w:t>
      </w:r>
    </w:p>
    <w:p w:rsidR="004A2A6B" w:rsidRDefault="004A2A6B"/>
    <w:p w:rsidR="004A2A6B" w:rsidRDefault="004A2A6B" w:rsidP="00B55C6C">
      <w:r>
        <w:t>Склад двигателей, агрегатов и узлов:</w:t>
      </w:r>
    </w:p>
    <w:p w:rsidR="004A2A6B" w:rsidRDefault="004A2A6B">
      <w:pPr>
        <w:jc w:val="center"/>
      </w:pPr>
      <w:r>
        <w:t>F</w:t>
      </w:r>
      <w:r>
        <w:rPr>
          <w:vertAlign w:val="subscript"/>
        </w:rPr>
        <w:t>ск.</w:t>
      </w:r>
      <w:r>
        <w:t xml:space="preserve"> = 100 · 50 · 5,5 ·1,4 · 1,2 = 46,2 м</w:t>
      </w:r>
      <w:r>
        <w:rPr>
          <w:vertAlign w:val="superscript"/>
        </w:rPr>
        <w:t>2</w:t>
      </w:r>
      <w:r>
        <w:t xml:space="preserve"> для КамАЗ</w:t>
      </w:r>
    </w:p>
    <w:p w:rsidR="004A2A6B" w:rsidRDefault="00B55C6C" w:rsidP="00B55C6C">
      <w:r>
        <w:t xml:space="preserve">                        </w:t>
      </w:r>
      <w:r w:rsidR="004A2A6B">
        <w:t>F</w:t>
      </w:r>
      <w:r w:rsidR="004A2A6B">
        <w:rPr>
          <w:vertAlign w:val="subscript"/>
        </w:rPr>
        <w:t>ск.</w:t>
      </w:r>
      <w:r w:rsidR="004A2A6B">
        <w:t xml:space="preserve"> = 100 · 50 · 5,5 ·1,2 = 33 м</w:t>
      </w:r>
      <w:r w:rsidR="004A2A6B">
        <w:rPr>
          <w:vertAlign w:val="superscript"/>
        </w:rPr>
        <w:t>2</w:t>
      </w:r>
      <w:r w:rsidR="004A2A6B">
        <w:t xml:space="preserve"> для ЗиЛ</w:t>
      </w:r>
    </w:p>
    <w:p w:rsidR="004A2A6B" w:rsidRDefault="00B55C6C" w:rsidP="00B55C6C">
      <w:r>
        <w:t xml:space="preserve">                        </w:t>
      </w:r>
      <w:r w:rsidR="004A2A6B">
        <w:t>F</w:t>
      </w:r>
      <w:r w:rsidR="004A2A6B">
        <w:rPr>
          <w:vertAlign w:val="subscript"/>
        </w:rPr>
        <w:t>ск.</w:t>
      </w:r>
      <w:r w:rsidR="004A2A6B">
        <w:t xml:space="preserve"> = 100 · 50 · 5,5 ·1,3 = 35,75 м</w:t>
      </w:r>
      <w:r w:rsidR="004A2A6B">
        <w:rPr>
          <w:vertAlign w:val="superscript"/>
        </w:rPr>
        <w:t>2</w:t>
      </w:r>
      <w:r w:rsidR="004A2A6B">
        <w:t xml:space="preserve"> для Урал</w:t>
      </w:r>
    </w:p>
    <w:p w:rsidR="004A2A6B" w:rsidRDefault="004A2A6B"/>
    <w:p w:rsidR="004A2A6B" w:rsidRDefault="004A2A6B" w:rsidP="00B55C6C">
      <w:r>
        <w:t>Склад материалов:</w:t>
      </w:r>
    </w:p>
    <w:p w:rsidR="004A2A6B" w:rsidRDefault="004A2A6B">
      <w:pPr>
        <w:jc w:val="center"/>
      </w:pPr>
      <w:r>
        <w:t>F</w:t>
      </w:r>
      <w:r>
        <w:rPr>
          <w:vertAlign w:val="subscript"/>
        </w:rPr>
        <w:t>ск.</w:t>
      </w:r>
      <w:r>
        <w:t xml:space="preserve"> = 100 · 50 · 3 ·1,4 · 1,2 = 25,2 м</w:t>
      </w:r>
      <w:r>
        <w:rPr>
          <w:vertAlign w:val="superscript"/>
        </w:rPr>
        <w:t>2</w:t>
      </w:r>
      <w:r>
        <w:t xml:space="preserve"> для КамАЗ</w:t>
      </w:r>
    </w:p>
    <w:p w:rsidR="004A2A6B" w:rsidRDefault="004A2A6B">
      <w:pPr>
        <w:jc w:val="center"/>
      </w:pPr>
      <w:r>
        <w:t>F</w:t>
      </w:r>
      <w:r>
        <w:rPr>
          <w:vertAlign w:val="subscript"/>
        </w:rPr>
        <w:t>ск.</w:t>
      </w:r>
      <w:r>
        <w:t xml:space="preserve"> = 100 · 50 · 3 ·1,2 = 18 м</w:t>
      </w:r>
      <w:r>
        <w:rPr>
          <w:vertAlign w:val="superscript"/>
        </w:rPr>
        <w:t>2</w:t>
      </w:r>
      <w:r>
        <w:t xml:space="preserve"> для ЗиЛ</w:t>
      </w:r>
    </w:p>
    <w:p w:rsidR="004A2A6B" w:rsidRDefault="004A2A6B">
      <w:pPr>
        <w:jc w:val="center"/>
      </w:pPr>
      <w:r>
        <w:t>F</w:t>
      </w:r>
      <w:r>
        <w:rPr>
          <w:vertAlign w:val="subscript"/>
        </w:rPr>
        <w:t>ск.</w:t>
      </w:r>
      <w:r>
        <w:t xml:space="preserve"> = 100 · 50 · 3 ·1,3 = 19,95 м</w:t>
      </w:r>
      <w:r>
        <w:rPr>
          <w:vertAlign w:val="superscript"/>
        </w:rPr>
        <w:t>2</w:t>
      </w:r>
      <w:r>
        <w:t xml:space="preserve"> для Урал</w:t>
      </w:r>
    </w:p>
    <w:p w:rsidR="004A2A6B" w:rsidRDefault="004A2A6B">
      <w:r>
        <w:t>Склад шин:</w:t>
      </w:r>
    </w:p>
    <w:p w:rsidR="004A2A6B" w:rsidRDefault="004A2A6B">
      <w:pPr>
        <w:jc w:val="center"/>
      </w:pPr>
      <w:r>
        <w:t>F</w:t>
      </w:r>
      <w:r>
        <w:rPr>
          <w:vertAlign w:val="subscript"/>
        </w:rPr>
        <w:t>ск.</w:t>
      </w:r>
      <w:r>
        <w:t xml:space="preserve"> = 100 · 50 · 2,3 ·1,4 · 1,2 = 19,32 м</w:t>
      </w:r>
      <w:r>
        <w:rPr>
          <w:vertAlign w:val="superscript"/>
        </w:rPr>
        <w:t>2</w:t>
      </w:r>
      <w:r>
        <w:t xml:space="preserve"> для КамАЗ</w:t>
      </w:r>
    </w:p>
    <w:p w:rsidR="004A2A6B" w:rsidRDefault="004A2A6B">
      <w:pPr>
        <w:jc w:val="center"/>
      </w:pPr>
      <w:r>
        <w:t>F</w:t>
      </w:r>
      <w:r>
        <w:rPr>
          <w:vertAlign w:val="subscript"/>
        </w:rPr>
        <w:t>ск.</w:t>
      </w:r>
      <w:r>
        <w:t xml:space="preserve"> = 100 · 50 · 2,3 ·1,2 = 13,8 м</w:t>
      </w:r>
      <w:r>
        <w:rPr>
          <w:vertAlign w:val="superscript"/>
        </w:rPr>
        <w:t>2</w:t>
      </w:r>
      <w:r>
        <w:t xml:space="preserve"> для ЗиЛ</w:t>
      </w:r>
    </w:p>
    <w:p w:rsidR="004A2A6B" w:rsidRDefault="004A2A6B">
      <w:pPr>
        <w:jc w:val="center"/>
      </w:pPr>
      <w:r>
        <w:t>F</w:t>
      </w:r>
      <w:r>
        <w:rPr>
          <w:vertAlign w:val="subscript"/>
        </w:rPr>
        <w:t>ск.</w:t>
      </w:r>
      <w:r>
        <w:t xml:space="preserve"> = 100 · 50 · 2,3 ·1,3 = 14,95 м</w:t>
      </w:r>
      <w:r>
        <w:rPr>
          <w:vertAlign w:val="superscript"/>
        </w:rPr>
        <w:t>2</w:t>
      </w:r>
      <w:r>
        <w:t xml:space="preserve"> для Урал</w:t>
      </w:r>
    </w:p>
    <w:p w:rsidR="004A2A6B" w:rsidRDefault="004A2A6B"/>
    <w:p w:rsidR="004A2A6B" w:rsidRDefault="004A2A6B" w:rsidP="00B55C6C">
      <w:r>
        <w:t>Склад смазочных материалов:</w:t>
      </w:r>
    </w:p>
    <w:p w:rsidR="004A2A6B" w:rsidRDefault="004A2A6B">
      <w:pPr>
        <w:jc w:val="center"/>
      </w:pPr>
      <w:r>
        <w:t>F</w:t>
      </w:r>
      <w:r>
        <w:rPr>
          <w:vertAlign w:val="subscript"/>
        </w:rPr>
        <w:t>ск.</w:t>
      </w:r>
      <w:r>
        <w:t xml:space="preserve"> = 100 · 50 · 3,5 ·1,4 · 1,2 = 29,4 м</w:t>
      </w:r>
      <w:r>
        <w:rPr>
          <w:vertAlign w:val="superscript"/>
        </w:rPr>
        <w:t xml:space="preserve">2 </w:t>
      </w:r>
      <w:r>
        <w:t>для КамАЗ</w:t>
      </w:r>
    </w:p>
    <w:p w:rsidR="004A2A6B" w:rsidRDefault="004A2A6B">
      <w:pPr>
        <w:jc w:val="center"/>
      </w:pPr>
      <w:r>
        <w:t>F</w:t>
      </w:r>
      <w:r>
        <w:rPr>
          <w:vertAlign w:val="subscript"/>
        </w:rPr>
        <w:t>ск.</w:t>
      </w:r>
      <w:r>
        <w:t xml:space="preserve"> = 100 · 50 · 3,5 ·1,2 = 21м</w:t>
      </w:r>
      <w:r>
        <w:rPr>
          <w:vertAlign w:val="superscript"/>
        </w:rPr>
        <w:t>2</w:t>
      </w:r>
      <w:r>
        <w:t xml:space="preserve"> для ЗиЛ</w:t>
      </w:r>
    </w:p>
    <w:p w:rsidR="004A2A6B" w:rsidRDefault="004F1262">
      <w:pPr>
        <w:jc w:val="center"/>
      </w:pPr>
      <w:r>
        <w:rPr>
          <w:noProof/>
        </w:rPr>
        <mc:AlternateContent>
          <mc:Choice Requires="wpg">
            <w:drawing>
              <wp:anchor distT="0" distB="0" distL="114300" distR="114300" simplePos="0" relativeHeight="251684352" behindDoc="0" locked="1" layoutInCell="0" allowOverlap="1">
                <wp:simplePos x="0" y="0"/>
                <wp:positionH relativeFrom="page">
                  <wp:posOffset>711200</wp:posOffset>
                </wp:positionH>
                <wp:positionV relativeFrom="page">
                  <wp:posOffset>200025</wp:posOffset>
                </wp:positionV>
                <wp:extent cx="6588760" cy="10189210"/>
                <wp:effectExtent l="0" t="0" r="21590" b="21590"/>
                <wp:wrapNone/>
                <wp:docPr id="11433"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434" name="Rectangle 30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 name="Line 304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6" name="Line 304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7" name="Line 304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8" name="Line 304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9" name="Line 305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0" name="Line 305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1" name="Line 305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2" name="Line 30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43" name="Line 305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4" name="Line 305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45" name="Rectangle 305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446" name="Rectangle 305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447" name="Rectangle 305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448" name="Rectangle 305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449" name="Rectangle 306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822" name="Rectangle 306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823" name="Rectangle 306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27</w:t>
                              </w:r>
                            </w:p>
                          </w:txbxContent>
                        </wps:txbx>
                        <wps:bodyPr rot="0" vert="horz" wrap="square" lIns="12700" tIns="12700" rIns="12700" bIns="12700" anchor="t" anchorCtr="0" upright="1">
                          <a:noAutofit/>
                        </wps:bodyPr>
                      </wps:wsp>
                      <wps:wsp>
                        <wps:cNvPr id="11550" name="Rectangle 306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4" o:spid="_x0000_s2270" style="position:absolute;left:0;text-align:left;margin-left:56pt;margin-top:15.75pt;width:518.8pt;height:802.3pt;z-index:251684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" o:allowincell="f">
                <v:rect id="Rectangle 3045" o:spid="_x0000_s22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y28QA&#10;AADeAAAADwAAAGRycy9kb3ducmV2LnhtbERPzWqDQBC+F/oOyxRyq2sSKY3JJpiA0FNprQ8wuBOV&#10;uLPG3ajp03cLhd7m4/ud3WE2nRhpcK1lBcsoBkFcWd1yraD8yp9fQTiPrLGzTAru5OCwf3zYYart&#10;xJ80Fr4WIYRdigoa7/tUSlc1ZNBFticO3NkOBn2AQy31gFMIN51cxfGLNNhyaGiwp1ND1aW4GQUX&#10;P4/vWV1855vyuKk+jtl0u2ZKLZ7mbAvC0+z/xX/uNx3mL5N1Ar/vh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ctvEAAAA3gAAAA8AAAAAAAAAAAAAAAAAmAIAAGRycy9k&#10;b3ducmV2LnhtbFBLBQYAAAAABAAEAPUAAACJAwAAAAA=&#10;" filled="f" strokeweight="2pt"/>
                <v:line id="Line 3046" o:spid="_x0000_s227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yncQAAADeAAAADwAAAGRycy9kb3ducmV2LnhtbERPTWuDQBC9B/oflinklqxpk1Bs1hAC&#10;lt5CjRdvE3eiojsr7lbNv+8WCr3N433O4TibTow0uMaygs06AkFcWt1wpSC/pqs3EM4ja+wsk4IH&#10;OTgmT4sDxtpO/EVj5isRQtjFqKD2vo+ldGVNBt3a9sSBu9vBoA9wqKQecArhppMvUbSXBhsODTX2&#10;dK6pbLNvo6At8l36cTnra5ed9K1KfXG7a6WWz/PpHYSn2f+L/9yfOszfbF93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HKdxAAAAN4AAAAPAAAAAAAAAAAA&#10;AAAAAKECAABkcnMvZG93bnJldi54bWxQSwUGAAAAAAQABAD5AAAAkgMAAAAA&#10;" strokeweight="2pt"/>
                <v:line id="Line 3047" o:spid="_x0000_s227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s6sIAAADeAAAADwAAAGRycy9kb3ducmV2LnhtbERPS4vCMBC+L/gfwgje1tTHilSjiFDx&#10;tli9eJs20wc2k9JErf9+Iwh7m4/vOettbxrxoM7VlhVMxhEI4tzqmksFl3PyvQThPLLGxjIpeJGD&#10;7WbwtcZY2yef6JH6UoQQdjEqqLxvYyldXpFBN7YtceAK2xn0AXal1B0+Q7hp5DSKFtJgzaGhwpb2&#10;FeW39G4U3K6Xn+Twu9fnJt3prEz8NSu0UqNhv1uB8NT7f/HHfdRh/mQ+W8D7nXCD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bs6sIAAADeAAAADwAAAAAAAAAAAAAA&#10;AAChAgAAZHJzL2Rvd25yZXYueG1sUEsFBgAAAAAEAAQA+QAAAJADAAAAAA==&#10;" strokeweight="2pt"/>
                <v:line id="Line 3048" o:spid="_x0000_s227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JccQAAADeAAAADwAAAGRycy9kb3ducmV2LnhtbERPTWvCQBC9F/wPywje6ia2VYluRIRI&#10;b6VJLt7G7JgEs7Mhu9X033cLgrd5vM/Z7kbTiRsNrrWsIJ5HIIgrq1uuFZRF9roG4Tyyxs4yKfgl&#10;B7t08rLFRNs7f9Mt97UIIewSVNB43ydSuqohg25ue+LAXexg0Ac41FIPeA/hppOLKFpKgy2HhgZ7&#10;OjRUXfMfo+B6Kj+y49dBF12+1+c686fzRSs1m477DQhPo3+KH+5PHebH728r+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klxxAAAAN4AAAAPAAAAAAAAAAAA&#10;AAAAAKECAABkcnMvZG93bnJldi54bWxQSwUGAAAAAAQABAD5AAAAkgMAAAAA&#10;" strokeweight="2pt"/>
                <v:line id="Line 3049" o:spid="_x0000_s227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XdA8UAAADeAAAADwAAAGRycy9kb3ducmV2LnhtbESPQYvCQAyF7wv+hyHC3tap7ipSHUWE&#10;Lt4WqxdvsRPbYidTOqN2/705CN4S3st7X5br3jXqTl2oPRsYjxJQxIW3NZcGjofsaw4qRGSLjWcy&#10;8E8B1qvBxxJT6x+8p3seSyUhHFI0UMXYplqHoiKHYeRbYtEuvnMYZe1KbTt8SLhr9CRJZtphzdJQ&#10;YUvbioprfnMGrqfjNPv929pDk2/suczi6XyxxnwO+80CVKQ+vs2v650V/PHPt/DKOz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XdA8UAAADeAAAADwAAAAAAAAAA&#10;AAAAAAChAgAAZHJzL2Rvd25yZXYueG1sUEsFBgAAAAAEAAQA+QAAAJMDAAAAAA==&#10;" strokeweight="2pt"/>
                <v:line id="Line 3050" o:spid="_x0000_s227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4mMQAAADeAAAADwAAAGRycy9kb3ducmV2LnhtbERPTWvCQBC9F/wPywje6ia2FY1uRIRI&#10;b6VJLt7G7JgEs7Mhu9X033cLgrd5vM/Z7kbTiRsNrrWsIJ5HIIgrq1uuFZRF9roC4Tyyxs4yKfgl&#10;B7t08rLFRNs7f9Mt97UIIewSVNB43ydSuqohg25ue+LAXexg0Ac41FIPeA/hppOLKFpKgy2HhgZ7&#10;OjRUXfMfo+B6Kj+y49dBF12+1+c686fzRSs1m477DQhPo3+KH+5PHebH729r+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XiYxAAAAN4AAAAPAAAAAAAAAAAA&#10;AAAAAKECAABkcnMvZG93bnJldi54bWxQSwUGAAAAAAQABAD5AAAAkgMAAAAA&#10;" strokeweight="2pt"/>
                <v:line id="Line 3051" o:spid="_x0000_s227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ieMQAAADeAAAADwAAAGRycy9kb3ducmV2LnhtbESPQYvCQAyF78L+hyEL3nTqoiJdRxGh&#10;izexevEWO7EtdjKlM6v135uD4C0hL++9b7nuXaPu1IXas4HJOAFFXHhbc2ngdMxGC1AhIltsPJOB&#10;JwVYr74GS0ytf/CB7nkslZhwSNFAFWObah2KihyGsW+J5Xb1ncMoa1dq2+FDzF2jf5Jkrh3WLAkV&#10;trStqLjl/87A7XyaZX/7rT02+cZeyiyeL1drzPC73/yCitTHj/j9vbNSfzKdCoDgyAx6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aJ4xAAAAN4AAAAPAAAAAAAAAAAA&#10;AAAAAKECAABkcnMvZG93bnJldi54bWxQSwUGAAAAAAQABAD5AAAAkgMAAAAA&#10;" strokeweight="2pt"/>
                <v:line id="Line 3052" o:spid="_x0000_s227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H48IAAADeAAAADwAAAGRycy9kb3ducmV2LnhtbERPTYvCMBC9C/6HMII3TbuoLN1GEaHL&#10;3hZrL97GZmxLm0lpslr//UYQvM3jfU66G00nbjS4xrKCeBmBIC6tbrhSUJyyxScI55E1dpZJwYMc&#10;7LbTSYqJtnc+0i33lQgh7BJUUHvfJ1K6siaDbml74sBd7WDQBzhUUg94D+Gmkx9RtJEGGw4NNfZ0&#10;qKls8z+joD0X6+z796BPXb7Xlyrz58tVKzWfjfsvEJ5G/xa/3D86zI9Xqxie74Qb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kH48IAAADeAAAADwAAAAAAAAAAAAAA&#10;AAChAgAAZHJzL2Rvd25yZXYueG1sUEsFBgAAAAAEAAQA+QAAAJADAAAAAA==&#10;" strokeweight="2pt"/>
                <v:line id="Line 3053" o:spid="_x0000_s227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emcQAAADeAAAADwAAAGRycy9kb3ducmV2LnhtbERP22oCMRB9L/gPYYS+1eyKSF2NIrZC&#10;pQ/FyweMm3GzupksSdS1X98UCn2bw7nObNHZRtzIh9qxgnyQgSAuna65UnDYr19eQYSIrLFxTAoe&#10;FGAx7z3NsNDuzlu67WIlUgiHAhWYGNtCylAashgGriVO3Ml5izFBX0nt8Z7CbSOHWTaWFmtODQZb&#10;WhkqL7urVbDxx89L/l0ZeeSNf2++3ibBnpV67nfLKYhIXfwX/7k/dJqfj0ZD+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x6ZxAAAAN4AAAAPAAAAAAAAAAAA&#10;AAAAAKECAABkcnMvZG93bnJldi54bWxQSwUGAAAAAAQABAD5AAAAkgMAAAAA&#10;" strokeweight="1pt"/>
                <v:line id="Line 3054" o:spid="_x0000_s228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8D8QAAADeAAAADwAAAGRycy9kb3ducmV2LnhtbERPS2vCQBC+F/oflil4qxtbKyXNRkIg&#10;pTcxevE2ZicPkp0N2a3Gf98VhN7m43tOsp3NIC40uc6ygtUyAkFcWd1xo+B4KF4/QTiPrHGwTApu&#10;5GCbPj8lGGt75T1dSt+IEMIuRgWt92MspataMuiWdiQOXG0ngz7AqZF6wmsIN4N8i6KNNNhxaGhx&#10;pLylqi9/jYL+dPwovne5Pgxlps9N4U/nWiu1eJmzLxCeZv8vfrh/dJi/Wq/f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zwPxAAAAN4AAAAPAAAAAAAAAAAA&#10;AAAAAKECAABkcnMvZG93bnJldi54bWxQSwUGAAAAAAQABAD5AAAAkgMAAAAA&#10;" strokeweight="2pt"/>
                <v:line id="Line 3055" o:spid="_x0000_s228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dsQAAADeAAAADwAAAGRycy9kb3ducmV2LnhtbERPzWoCMRC+F3yHMEJvmt2ylHY1imiF&#10;Sg+l6gOMm3GzupksSdRtn74pCL3Nx/c703lvW3ElHxrHCvJxBoK4crrhWsF+tx69gAgRWWPrmBR8&#10;U4D5bPAwxVK7G3/RdRtrkUI4lKjAxNiVUobKkMUwdh1x4o7OW4wJ+lpqj7cUblv5lGXP0mLDqcFg&#10;R0tD1Xl7sQo2/vBxzn9qIw+88W/t5+o12JNSj8N+MQERqY//4rv7Xaf5eVEU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iN2xAAAAN4AAAAPAAAAAAAAAAAA&#10;AAAAAKECAABkcnMvZG93bnJldi54bWxQSwUGAAAAAAQABAD5AAAAkgMAAAAA&#10;" strokeweight="1pt"/>
                <v:rect id="Rectangle 3056" o:spid="_x0000_s228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FqMEA&#10;AADeAAAADwAAAGRycy9kb3ducmV2LnhtbERPTYvCMBC9C/sfwix401Sp4lajFEHwulXB49DMtnWb&#10;STeJWv/9RhC8zeN9zmrTm1bcyPnGsoLJOAFBXFrdcKXgeNiNFiB8QNbYWiYFD/KwWX8MVphpe+dv&#10;uhWhEjGEfYYK6hC6TEpf1mTQj21HHLkf6wyGCF0ltcN7DDetnCbJXBpsODbU2NG2pvK3uBoFeX7p&#10;T3/FF+68XCRurlNd5Welhp99vgQRqA9v8cu913H+JE1n8Hwn3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Hxaj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3057" o:spid="_x0000_s228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b38EA&#10;AADeAAAADwAAAGRycy9kb3ducmV2LnhtbERPTYvCMBC9C/6HMAveNHUpRbtGKQuCV7sKHodmbLvb&#10;TGoStf57syB4m8f7nNVmMJ24kfOtZQXzWQKCuLK65VrB4Wc7XYDwAVljZ5kUPMjDZj0erTDX9s57&#10;upWhFjGEfY4KmhD6XEpfNWTQz2xPHLmzdQZDhK6W2uE9hptOfiZJJg22HBsa7Om7oeqvvBoFRfE7&#10;HC/lErdeLhKX6VTXxUmpycdQfIEINIS3+OXe6Th/nqYZ/L8Tb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VW9/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3058" o:spid="_x0000_s228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RMEA&#10;AADeAAAADwAAAGRycy9kb3ducmV2LnhtbERPTYvCMBC9C/sfwix401Qp6lajFEHwulXB49DMtnWb&#10;STeJWv/9RhC8zeN9zmrTm1bcyPnGsoLJOAFBXFrdcKXgeNiNFiB8QNbYWiYFD/KwWX8MVphpe+dv&#10;uhWhEjGEfYYK6hC6TEpf1mTQj21HHLkf6wyGCF0ltcN7DDetnCbJTBpsODbU2NG2pvK3uBoFeX7p&#10;T3/FF+68XCRuplNd5Welhp99vgQRqA9v8cu913H+JE3n8Hwn3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k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3059" o:spid="_x0000_s228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qNsQA&#10;AADeAAAADwAAAGRycy9kb3ducmV2LnhtbESPQWvDMAyF74P9B6NBb6vTEkqX1QmhUNh12QY7ilhL&#10;ssVyartt+u+rQ2E3iff03qddNbtRnSnEwbOB1TIDRdx6O3Bn4PPj8LwFFROyxdEzGbhShKp8fNhh&#10;Yf2F3+ncpE5JCMcCDfQpTYXWse3JYVz6iVi0Hx8cJllDp23Ai4S7Ua+zbKMdDiwNPU6076n9a07O&#10;QF3/zl/H5gUPUW+zsLG57epvYxZPc/0KKtGc/s336zcr+Ks8F155R2b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ajb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060" o:spid="_x0000_s228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rPrcIA&#10;AADeAAAADwAAAGRycy9kb3ducmV2LnhtbERPTWvCQBC9F/wPywi91U0khBhdJQiBXpu20OOQnSbR&#10;7Gzc3Wr677sFwds83ufsDrMZxZWcHywrSFcJCOLW6oE7BR/v9UsBwgdkjaNlUvBLHg77xdMOS21v&#10;/EbXJnQihrAvUUEfwlRK6dueDPqVnYgj922dwRCh66R2eIvhZpTrJMmlwYFjQ48THXtqz82PUVBV&#10;p/nz0myw9rJIXK4z3VVfSj0v52oLItAcHuK7+1XH+WmWbeD/nXiD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s+t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3061" o:spid="_x0000_s228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L/sIA&#10;AADeAAAADwAAAGRycy9kb3ducmV2LnhtbERPTWvCQBC9C/0PyxS86aapSExdQygEem1U8Dhkp0na&#10;7Gy6u9X477uC4G0e73O2xWQGcSbne8sKXpYJCOLG6p5bBYd9tchA+ICscbBMCq7kodg9zbaYa3vh&#10;TzrXoRUxhH2OCroQxlxK33Rk0C/tSBy5L+sMhghdK7XDSww3g0yTZC0N9hwbOhzpvaPmp/4zCsry&#10;ezr+1husvMwSt9Yr3ZYnpebPU/kGItAUHuK7+0PH+a9ZmsLtnXiD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cv+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062" o:spid="_x0000_s228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1uZcEA&#10;AADeAAAADwAAAGRycy9kb3ducmV2LnhtbERPS4vCMBC+C/sfwizsTVMfSK1GKYKwV6sLexyasa02&#10;k5pktfvvjSB4m4/vOatNb1pxI+cbywrGowQEcWl1w5WC42E3TEH4gKyxtUwK/snDZv0xWGGm7Z33&#10;dCtCJWII+wwV1CF0mZS+rMmgH9mOOHIn6wyGCF0ltcN7DDetnCTJXBpsODbU2NG2pvJS/BkFeX7u&#10;f67FAndepomb65mu8l+lvj77fAkiUB/e4pf7W8f503Qyhe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mXBAAAA3gAAAA8AAAAAAAAAAAAAAAAAmAIAAGRycy9kb3du&#10;cmV2LnhtbFBLBQYAAAAABAAEAPUAAACGAwAAAAA=&#10;" filled="f" stroked="f" strokeweight=".25pt">
                  <v:textbox inset="1pt,1pt,1pt,1pt">
                    <w:txbxContent>
                      <w:p w:rsidR="00783DF5" w:rsidRDefault="00783DF5">
                        <w:pPr>
                          <w:pStyle w:val="afe"/>
                          <w:jc w:val="center"/>
                          <w:rPr>
                            <w:sz w:val="24"/>
                            <w:lang w:val="ru-RU"/>
                          </w:rPr>
                        </w:pPr>
                        <w:r>
                          <w:rPr>
                            <w:sz w:val="24"/>
                            <w:lang w:val="ru-RU"/>
                          </w:rPr>
                          <w:t>27</w:t>
                        </w:r>
                      </w:p>
                    </w:txbxContent>
                  </v:textbox>
                </v:rect>
                <v:rect id="Rectangle 3063" o:spid="_x0000_s228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cMQA&#10;AADeAAAADwAAAGRycy9kb3ducmV2LnhtbESPQWvCQBCF7wX/wzJCb3VjUdHUVYIgeG1U8Dhkp0na&#10;7Gzc3Wr67zsHwdsM8+a99623g+vUjUJsPRuYTjJQxJW3LdcGTsf92xJUTMgWO89k4I8ibDejlzXm&#10;1t/5k25lqpWYcMzRQJNSn2sdq4YcxonvieX25YPDJGuotQ14F3PX6fcsW2iHLUtCgz3tGqp+yl9n&#10;oCi+h/O1XOE+6mUWFnZm6+JizOt4KD5AJRrSU/z4PlipP53PBUBw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3DEAAAA3gAAAA8AAAAAAAAAAAAAAAAAmAIAAGRycy9k&#10;b3ducmV2LnhtbFBLBQYAAAAABAAEAPUAAACJAw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rsidR="004A2A6B">
        <w:t>F</w:t>
      </w:r>
      <w:r w:rsidR="004A2A6B">
        <w:rPr>
          <w:vertAlign w:val="subscript"/>
        </w:rPr>
        <w:t>ск.</w:t>
      </w:r>
      <w:r w:rsidR="004A2A6B">
        <w:t xml:space="preserve"> = 100 · 50 · 3,5 ·1,3 = 22,75 м</w:t>
      </w:r>
      <w:r w:rsidR="004A2A6B">
        <w:rPr>
          <w:vertAlign w:val="superscript"/>
        </w:rPr>
        <w:t>2</w:t>
      </w:r>
      <w:r w:rsidR="004A2A6B">
        <w:t xml:space="preserve"> для Урал</w:t>
      </w:r>
    </w:p>
    <w:p w:rsidR="004A2A6B" w:rsidRDefault="004A2A6B">
      <w:r>
        <w:t>Склад лакокрасочных материалов:</w:t>
      </w:r>
    </w:p>
    <w:p w:rsidR="004A2A6B" w:rsidRDefault="004F1262">
      <w:pPr>
        <w:jc w:val="center"/>
      </w:pPr>
      <w:r>
        <w:rPr>
          <w:noProof/>
        </w:rPr>
        <w:lastRenderedPageBreak/>
        <mc:AlternateContent>
          <mc:Choice Requires="wpg">
            <w:drawing>
              <wp:anchor distT="0" distB="0" distL="114300" distR="114300" simplePos="0" relativeHeight="251735552" behindDoc="0" locked="1" layoutInCell="0" allowOverlap="1">
                <wp:simplePos x="0" y="0"/>
                <wp:positionH relativeFrom="page">
                  <wp:posOffset>725170</wp:posOffset>
                </wp:positionH>
                <wp:positionV relativeFrom="page">
                  <wp:posOffset>280035</wp:posOffset>
                </wp:positionV>
                <wp:extent cx="6588760" cy="10189210"/>
                <wp:effectExtent l="0" t="0" r="21590" b="21590"/>
                <wp:wrapNone/>
                <wp:docPr id="11860"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861" name="Rectangle 30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2" name="Line 304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3" name="Line 304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4" name="Line 304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5" name="Line 304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6" name="Line 305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7" name="Line 305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8" name="Line 305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9" name="Line 30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70" name="Line 305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71" name="Line 305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72" name="Rectangle 305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Изм.</w:t>
                              </w:r>
                            </w:p>
                          </w:txbxContent>
                        </wps:txbx>
                        <wps:bodyPr rot="0" vert="horz" wrap="square" lIns="12700" tIns="12700" rIns="12700" bIns="12700" anchor="t" anchorCtr="0" upright="1">
                          <a:noAutofit/>
                        </wps:bodyPr>
                      </wps:wsp>
                      <wps:wsp>
                        <wps:cNvPr id="11873" name="Rectangle 305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Лист</w:t>
                              </w:r>
                            </w:p>
                          </w:txbxContent>
                        </wps:txbx>
                        <wps:bodyPr rot="0" vert="horz" wrap="square" lIns="12700" tIns="12700" rIns="12700" bIns="12700" anchor="t" anchorCtr="0" upright="1">
                          <a:noAutofit/>
                        </wps:bodyPr>
                      </wps:wsp>
                      <wps:wsp>
                        <wps:cNvPr id="11874" name="Rectangle 305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875" name="Rectangle 305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876" name="Rectangle 306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Дата</w:t>
                              </w:r>
                            </w:p>
                          </w:txbxContent>
                        </wps:txbx>
                        <wps:bodyPr rot="0" vert="horz" wrap="square" lIns="12700" tIns="12700" rIns="12700" bIns="12700" anchor="t" anchorCtr="0" upright="1">
                          <a:noAutofit/>
                        </wps:bodyPr>
                      </wps:wsp>
                      <wps:wsp>
                        <wps:cNvPr id="11877" name="Rectangle 306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18"/>
                                </w:rPr>
                              </w:pPr>
                              <w:r>
                                <w:rPr>
                                  <w:sz w:val="18"/>
                                </w:rPr>
                                <w:t>Лист</w:t>
                              </w:r>
                            </w:p>
                          </w:txbxContent>
                        </wps:txbx>
                        <wps:bodyPr rot="0" vert="horz" wrap="square" lIns="12700" tIns="12700" rIns="12700" bIns="12700" anchor="t" anchorCtr="0" upright="1">
                          <a:noAutofit/>
                        </wps:bodyPr>
                      </wps:wsp>
                      <wps:wsp>
                        <wps:cNvPr id="11878" name="Rectangle 306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pPr>
                                <w:pStyle w:val="afe"/>
                                <w:jc w:val="center"/>
                                <w:rPr>
                                  <w:sz w:val="24"/>
                                  <w:lang w:val="ru-RU"/>
                                </w:rPr>
                              </w:pPr>
                              <w:r>
                                <w:rPr>
                                  <w:sz w:val="24"/>
                                  <w:lang w:val="ru-RU"/>
                                </w:rPr>
                                <w:t>28</w:t>
                              </w:r>
                            </w:p>
                          </w:txbxContent>
                        </wps:txbx>
                        <wps:bodyPr rot="0" vert="horz" wrap="square" lIns="12700" tIns="12700" rIns="12700" bIns="12700" anchor="t" anchorCtr="0" upright="1">
                          <a:noAutofit/>
                        </wps:bodyPr>
                      </wps:wsp>
                      <wps:wsp>
                        <wps:cNvPr id="11879" name="Rectangle 306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36060B">
                              <w:r>
                                <w:t>БР.23.03.03.46/055-а.862.2016.02.ПЗ</w:t>
                              </w:r>
                            </w:p>
                            <w:p w:rsidR="00783DF5" w:rsidRDefault="00783DF5" w:rsidP="003606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290" style="position:absolute;left:0;text-align:left;margin-left:57.1pt;margin-top:22.05pt;width:518.8pt;height:802.3pt;z-index:251735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" o:allowincell="f">
                <v:rect id="Rectangle 3045" o:spid="_x0000_s229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LdMIA&#10;AADeAAAADwAAAGRycy9kb3ducmV2LnhtbERPzYrCMBC+L/gOYQRva1oPotUoVRA8yW71AYZmbIvN&#10;pDaxrT69WVjwNh/f76y3g6lFR62rLCuIpxEI4tzqigsFl/PhewHCeWSNtWVS8CQH283oa42Jtj3/&#10;Upf5QoQQdgkqKL1vEildXpJBN7UNceCutjXoA2wLqVvsQ7ip5SyK5tJgxaGhxIb2JeW37GEU3PzQ&#10;ndIiex2Wl90y/9ml/eOeKjUZD+kKhKfBf8T/7qMO8+PFPIa/d8IN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wt0wgAAAN4AAAAPAAAAAAAAAAAAAAAAAJgCAABkcnMvZG93&#10;bnJldi54bWxQSwUGAAAAAAQABAD1AAAAhwMAAAAA&#10;" filled="f" strokeweight="2pt"/>
                <v:line id="Line 3046" o:spid="_x0000_s229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w3r8AAADeAAAADwAAAGRycy9kb3ducmV2LnhtbERPvQrCMBDeBd8hnOCmqYIi1SgiVNzE&#10;6tLtbM622FxKE7W+vREEt/v4fm+16UwtntS6yrKCyTgCQZxbXXGh4HJORgsQziNrrC2Tgjc52Kz7&#10;vRXG2r74RM/UFyKEsItRQel9E0vp8pIMurFtiAN3s61BH2BbSN3iK4SbWk6jaC4NVhwaSmxoV1J+&#10;Tx9GwT27zJL9cafPdbrV1yLx2fWmlRoOuu0ShKfO/8U/90GH+ZPFfArfd8IN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J8w3r8AAADeAAAADwAAAAAAAAAAAAAAAACh&#10;AgAAZHJzL2Rvd25yZXYueG1sUEsFBgAAAAAEAAQA+QAAAI0DAAAAAA==&#10;" strokeweight="2pt"/>
                <v:line id="Line 3047" o:spid="_x0000_s229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OVRb8AAADeAAAADwAAAGRycy9kb3ducmV2LnhtbERPvQrCMBDeBd8hnOCmqYoi1SgiVNzE&#10;6uJ2NmdbbC6liVrf3giC2318v7dct6YST2pcaVnBaBiBIM6sLjlXcD4lgzkI55E1VpZJwZscrFfd&#10;zhJjbV98pGfqcxFC2MWooPC+jqV0WUEG3dDWxIG72cagD7DJpW7wFcJNJcdRNJMGSw4NBda0LSi7&#10;pw+j4H45T5PdYatPVbrR1zzxl+tNK9XvtZsFCE+t/4t/7r0O80fz2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9OVRb8AAADeAAAADwAAAAAAAAAAAAAAAACh&#10;AgAAZHJzL2Rvd25yZXYueG1sUEsFBgAAAAAEAAQA+QAAAI0DAAAAAA==&#10;" strokeweight="2pt"/>
                <v:line id="Line 3048" o:spid="_x0000_s229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NMb8AAADeAAAADwAAAGRycy9kb3ducmV2LnhtbERPvQrCMBDeBd8hnOCmqaIi1SgiVNzE&#10;6uJ2NmdbbC6liVrf3giC2318v7dct6YST2pcaVnBaBiBIM6sLjlXcD4lgzkI55E1VpZJwZscrFfd&#10;zhJjbV98pGfqcxFC2MWooPC+jqV0WUEG3dDWxIG72cagD7DJpW7wFcJNJcdRNJMGSw4NBda0LSi7&#10;pw+j4H45T5PdYatPVbrR1zzxl+tNK9XvtZsFCE+t/4t/7r0O80fz2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DoNMb8AAADeAAAADwAAAAAAAAAAAAAAAACh&#10;AgAAZHJzL2Rvd25yZXYueG1sUEsFBgAAAAAEAAQA+QAAAI0DAAAAAA==&#10;" strokeweight="2pt"/>
                <v:line id="Line 3049" o:spid="_x0000_s229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oqr8AAADeAAAADwAAAGRycy9kb3ducmV2LnhtbERPvQrCMBDeBd8hnOCmqYIi1SgiVNzE&#10;6tLtbM622FxKE7W+vREEt/v4fm+16UwtntS6yrKCyTgCQZxbXXGh4HJORgsQziNrrC2Tgjc52Kz7&#10;vRXG2r74RM/UFyKEsItRQel9E0vp8pIMurFtiAN3s61BH2BbSN3iK4SbWk6jaC4NVhwaSmxoV1J+&#10;Tx9GwT27zJL9cafPdbrV1yLx2fWmlRoOuu0ShKfO/8U/90GH+ZPFfAbfd8IN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3aoqr8AAADeAAAADwAAAAAAAAAAAAAAAACh&#10;AgAAZHJzL2Rvd25yZXYueG1sUEsFBgAAAAAEAAQA+QAAAI0DAAAAAA==&#10;" strokeweight="2pt"/>
                <v:line id="Line 3050" o:spid="_x0000_s229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23b8AAADeAAAADwAAAGRycy9kb3ducmV2LnhtbERPvQrCMBDeBd8hnOCmqYJFqlFEqLiJ&#10;1cXtbM622FxKE7W+vREEt/v4fm+57kwtntS6yrKCyTgCQZxbXXGh4HxKR3MQziNrrC2Tgjc5WK/6&#10;vSUm2r74SM/MFyKEsEtQQel9k0jp8pIMurFtiAN3s61BH2BbSN3iK4SbWk6jKJYGKw4NJTa0LSm/&#10;Zw+j4H45z9LdYatPdbbR1yL1l+tNKzUcdJsFCE+d/4t/7r0O8yfzO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Q23b8AAADeAAAADwAAAAAAAAAAAAAAAACh&#10;AgAAZHJzL2Rvd25yZXYueG1sUEsFBgAAAAAEAAQA+QAAAI0DAAAAAA==&#10;" strokeweight="2pt"/>
                <v:line id="Line 3051" o:spid="_x0000_s229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TRsAAAADeAAAADwAAAGRycy9kb3ducmV2LnhtbERPSwrCMBDdC94hjOBOUwU/VKOIUHEn&#10;VjfuxmZsi82kNFHr7Y0guJvH+85y3ZpKPKlxpWUFo2EEgjizuuRcwfmUDOYgnEfWWFkmBW9ysF51&#10;O0uMtX3xkZ6pz0UIYRejgsL7OpbSZQUZdENbEwfuZhuDPsAml7rBVwg3lRxH0VQaLDk0FFjTtqDs&#10;nj6MgvvlPEl2h60+VelGX/PEX643rVS/124WIDy1/i/+ufc6zB/Npz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ok0bAAAAA3gAAAA8AAAAAAAAAAAAAAAAA&#10;oQIAAGRycy9kb3ducmV2LnhtbFBLBQYAAAAABAAEAPkAAACOAwAAAAA=&#10;" strokeweight="2pt"/>
                <v:line id="Line 3052" o:spid="_x0000_s229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HNMMAAADeAAAADwAAAGRycy9kb3ducmV2LnhtbESPQYvCQAyF74L/YYjgTacuKFIdRYTK&#10;3mSrF2+xE9tiJ1M6o9Z/vzkI3hLey3tf1tveNepJXag9G5hNE1DEhbc1lwbOp2yyBBUissXGMxl4&#10;U4DtZjhYY2r9i//omcdSSQiHFA1UMbap1qGoyGGY+pZYtJvvHEZZu1LbDl8S7hr9kyQL7bBmaaiw&#10;pX1FxT1/OAP3y3meHY57e2rynb2WWbxcb9aY8ajfrUBF6uPX/Ln+tYI/Wy6EV96RGf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3BzTDAAAA3gAAAA8AAAAAAAAAAAAA&#10;AAAAoQIAAGRycy9kb3ducmV2LnhtbFBLBQYAAAAABAAEAPkAAACRAwAAAAA=&#10;" strokeweight="2pt"/>
                <v:line id="Line 3053" o:spid="_x0000_s229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losMAAADeAAAADwAAAGRycy9kb3ducmV2LnhtbERPzWoCMRC+F3yHMIK3mt0eRFejiFZQ&#10;eihVH2DcjJvVzWRJom779E2h4G0+vt+ZLTrbiDv5UDtWkA8zEMSl0zVXCo6HzesYRIjIGhvHpOCb&#10;AizmvZcZFto9+Ivu+1iJFMKhQAUmxraQMpSGLIaha4kTd3beYkzQV1J7fKRw28i3LBtJizWnBoMt&#10;rQyV1/3NKtj508c1/6mMPPHOvzef60mwF6UG/W45BRGpi0/xv3ur0/x8PJrA3zvpB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3JaLDAAAA3gAAAA8AAAAAAAAAAAAA&#10;AAAAoQIAAGRycy9kb3ducmV2LnhtbFBLBQYAAAAABAAEAPkAAACRAwAAAAA=&#10;" strokeweight="1pt"/>
                <v:line id="Line 3054" o:spid="_x0000_s230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d78QAAADeAAAADwAAAGRycy9kb3ducmV2LnhtbESPQYvCQAyF74L/YYiwN50q7CrVUUSo&#10;eFu2evEWO7EtdjKlM2r99+aw4C0hL++9b7XpXaMe1IXas4HpJAFFXHhbc2ngdMzGC1AhIltsPJOB&#10;FwXYrIeDFabWP/mPHnkslZhwSNFAFWObah2KihyGiW+J5Xb1ncMoa1dq2+FTzF2jZ0nyox3WLAkV&#10;trSrqLjld2fgdj59Z/vfnT02+dZeyiyeL1drzNeo3y5BRerjR/z/fbBSf7qYC4DgyAx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2J3vxAAAAN4AAAAPAAAAAAAAAAAA&#10;AAAAAKECAABkcnMvZG93bnJldi54bWxQSwUGAAAAAAQABAD5AAAAkgMAAAAA&#10;" strokeweight="2pt"/>
                <v:line id="Line 3055" o:spid="_x0000_s230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ecQAAADeAAAADwAAAGRycy9kb3ducmV2LnhtbERPzWoCMRC+C32HMIXeanY9VN0apbQK&#10;FQ/itg8wbqabrZvJkkTd+vRGKHibj+93ZovetuJEPjSOFeTDDARx5XTDtYLvr9XzBESIyBpbx6Tg&#10;jwIs5g+DGRbanXlHpzLWIoVwKFCBibErpAyVIYth6DrixP04bzEm6GupPZ5TuG3lKMtepMWGU4PB&#10;jt4NVYfyaBWs/X5zyC+1kXte+2W7/ZgG+6vU02P/9goiUh/v4n/3p07z88k4h9s76QY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L95xAAAAN4AAAAPAAAAAAAAAAAA&#10;AAAAAKECAABkcnMvZG93bnJldi54bWxQSwUGAAAAAAQABAD5AAAAkgMAAAAA&#10;" strokeweight="1pt"/>
                <v:rect id="Rectangle 3056" o:spid="_x0000_s230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iS8IA&#10;AADeAAAADwAAAGRycy9kb3ducmV2LnhtbERP32vCMBB+F/Y/hBvszabK0K42ShGEva5zsMejuaV1&#10;zaVLonb//SIIe7uP7+dVu8kO4kI+9I4VLLIcBHHrdM9GwfH9MC9AhIiscXBMCn4pwG77MKuw1O7K&#10;b3RpohEphEOJCroYx1LK0HZkMWRuJE7cl/MWY4LeSO3xmsLtIJd5vpIWe04NHY6076j9bs5WQV2f&#10;po+f5gUPQRa5X+lnbepPpZ4ep3oDItIU/8V396tO8xfFegm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2JLwgAAAN4AAAAPAAAAAAAAAAAAAAAAAJgCAABkcnMvZG93&#10;bnJldi54bWxQSwUGAAAAAAQABAD1AAAAhwMAAAAA&#10;" filled="f" stroked="f" strokeweight=".25pt">
                  <v:textbox inset="1pt,1pt,1pt,1pt">
                    <w:txbxContent>
                      <w:p w:rsidR="00783DF5" w:rsidRDefault="00783DF5" w:rsidP="0036060B">
                        <w:pPr>
                          <w:pStyle w:val="afe"/>
                          <w:jc w:val="center"/>
                          <w:rPr>
                            <w:sz w:val="18"/>
                          </w:rPr>
                        </w:pPr>
                        <w:r>
                          <w:rPr>
                            <w:sz w:val="18"/>
                          </w:rPr>
                          <w:t>Изм.</w:t>
                        </w:r>
                      </w:p>
                    </w:txbxContent>
                  </v:textbox>
                </v:rect>
                <v:rect id="Rectangle 3057" o:spid="_x0000_s230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0MIA&#10;AADeAAAADwAAAGRycy9kb3ducmV2LnhtbERPTWvCQBC9C/0Pywi96SZabBqzShCEXhtb6HHITpNo&#10;djbdXTX9911B8DaP9znFdjS9uJDznWUF6TwBQVxb3XGj4POwn2UgfEDW2FsmBX/kYbt5mhSYa3vl&#10;D7pUoRExhH2OCtoQhlxKX7dk0M/tQBy5H+sMhghdI7XDaww3vVwkyUoa7Dg2tDjQrqX6VJ2NgrI8&#10;jl+/1RvuvcwSt9Ivuim/lXqejuUaRKAxPMR397uO89PsdQm3d+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8fQwgAAAN4AAAAPAAAAAAAAAAAAAAAAAJgCAABkcnMvZG93&#10;bnJldi54bWxQSwUGAAAAAAQABAD1AAAAhwMAAAAA&#10;" filled="f" stroked="f" strokeweight=".25pt">
                  <v:textbox inset="1pt,1pt,1pt,1pt">
                    <w:txbxContent>
                      <w:p w:rsidR="00783DF5" w:rsidRDefault="00783DF5" w:rsidP="0036060B">
                        <w:pPr>
                          <w:pStyle w:val="afe"/>
                          <w:jc w:val="center"/>
                          <w:rPr>
                            <w:sz w:val="18"/>
                          </w:rPr>
                        </w:pPr>
                        <w:r>
                          <w:rPr>
                            <w:sz w:val="18"/>
                          </w:rPr>
                          <w:t>Лист</w:t>
                        </w:r>
                      </w:p>
                    </w:txbxContent>
                  </v:textbox>
                </v:rect>
                <v:rect id="Rectangle 3058" o:spid="_x0000_s230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fpMEA&#10;AADeAAAADwAAAGRycy9kb3ducmV2LnhtbERPTYvCMBC9L/gfwgje1tRFtFajlAXBq10X9jg0Y1tt&#10;JjWJWv+9EYS9zeN9zmrTm1bcyPnGsoLJOAFBXFrdcKXg8LP9TEH4gKyxtUwKHuRhsx58rDDT9s57&#10;uhWhEjGEfYYK6hC6TEpf1mTQj21HHLmjdQZDhK6S2uE9hptWfiXJTBpsODbU2NF3TeW5uBoFeX7q&#10;fy/FArdepomb6amu8j+lRsM+X4II1Id/8du903H+JJ1P4fVOv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2X6TBAAAA3gAAAA8AAAAAAAAAAAAAAAAAmAIAAGRycy9kb3du&#10;cmV2LnhtbFBLBQYAAAAABAAEAPUAAACGAwAAAAA=&#10;" filled="f" stroked="f" strokeweight=".25pt">
                  <v:textbox inset="1pt,1pt,1pt,1pt">
                    <w:txbxContent>
                      <w:p w:rsidR="00783DF5" w:rsidRDefault="00783DF5" w:rsidP="0036060B">
                        <w:pPr>
                          <w:pStyle w:val="afe"/>
                          <w:jc w:val="center"/>
                          <w:rPr>
                            <w:sz w:val="18"/>
                          </w:rPr>
                        </w:pPr>
                        <w:r>
                          <w:rPr>
                            <w:sz w:val="18"/>
                          </w:rPr>
                          <w:t>№ докум.</w:t>
                        </w:r>
                      </w:p>
                    </w:txbxContent>
                  </v:textbox>
                </v:rect>
                <v:rect id="Rectangle 3059" o:spid="_x0000_s230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6P8IA&#10;AADeAAAADwAAAGRycy9kb3ducmV2LnhtbERPTWvCQBC9C/0Pywi96SZibRqzShCEXhtb6HHITpNo&#10;djbdXTX9911B8DaP9znFdjS9uJDznWUF6TwBQVxb3XGj4POwn2UgfEDW2FsmBX/kYbt5mhSYa3vl&#10;D7pUoRExhH2OCtoQhlxKX7dk0M/tQBy5H+sMhghdI7XDaww3vVwkyUoa7Dg2tDjQrqX6VJ2NgrI8&#10;jl+/1RvuvcwSt9JL3ZTfSj1Px3INItAYHuK7+13H+Wn2+gK3d+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vo/wgAAAN4AAAAPAAAAAAAAAAAAAAAAAJgCAABkcnMvZG93&#10;bnJldi54bWxQSwUGAAAAAAQABAD1AAAAhwMAAAAA&#10;" filled="f" stroked="f" strokeweight=".25pt">
                  <v:textbox inset="1pt,1pt,1pt,1pt">
                    <w:txbxContent>
                      <w:p w:rsidR="00783DF5" w:rsidRDefault="00783DF5" w:rsidP="0036060B">
                        <w:pPr>
                          <w:pStyle w:val="afe"/>
                          <w:jc w:val="center"/>
                          <w:rPr>
                            <w:sz w:val="18"/>
                          </w:rPr>
                        </w:pPr>
                        <w:r>
                          <w:rPr>
                            <w:sz w:val="18"/>
                          </w:rPr>
                          <w:t>Подпись</w:t>
                        </w:r>
                      </w:p>
                    </w:txbxContent>
                  </v:textbox>
                </v:rect>
                <v:rect id="Rectangle 3060" o:spid="_x0000_s230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kSMIA&#10;AADeAAAADwAAAGRycy9kb3ducmV2LnhtbERPTWvCQBC9F/wPywje6sYiaUyzkSAIXk0reByy0yRt&#10;djbubjX+e7dQ6G0e73OK7WQGcSXne8sKVssEBHFjdc+tgo/3/XMGwgdkjYNlUnAnD9ty9lRgru2N&#10;j3StQytiCPscFXQhjLmUvunIoF/akThyn9YZDBG6VmqHtxhuBvmSJKk02HNs6HCkXUfNd/1jFFTV&#10;13S61Bvce5klLtVr3VZnpRbzqXoDEWgK/+I/90HH+avsNYXfd+INs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GRIwgAAAN4AAAAPAAAAAAAAAAAAAAAAAJgCAABkcnMvZG93&#10;bnJldi54bWxQSwUGAAAAAAQABAD1AAAAhwMAAAAA&#10;" filled="f" stroked="f" strokeweight=".25pt">
                  <v:textbox inset="1pt,1pt,1pt,1pt">
                    <w:txbxContent>
                      <w:p w:rsidR="00783DF5" w:rsidRDefault="00783DF5" w:rsidP="0036060B">
                        <w:pPr>
                          <w:pStyle w:val="afe"/>
                          <w:jc w:val="center"/>
                          <w:rPr>
                            <w:sz w:val="18"/>
                          </w:rPr>
                        </w:pPr>
                        <w:r>
                          <w:rPr>
                            <w:sz w:val="18"/>
                          </w:rPr>
                          <w:t>Дата</w:t>
                        </w:r>
                      </w:p>
                    </w:txbxContent>
                  </v:textbox>
                </v:rect>
                <v:rect id="Rectangle 3061" o:spid="_x0000_s230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B08EA&#10;AADeAAAADwAAAGRycy9kb3ducmV2LnhtbERPTYvCMBC9C/sfwix401QR7VajFEHwulXB49DMtnWb&#10;STeJ2v33RhC8zeN9zmrTm1bcyPnGsoLJOAFBXFrdcKXgeNiNUhA+IGtsLZOCf/KwWX8MVphpe+dv&#10;uhWhEjGEfYYK6hC6TEpf1mTQj21HHLkf6wyGCF0ltcN7DDetnCbJXBpsODbU2NG2pvK3uBoFeX7p&#10;T3/FF+68TBM31zNd5Welhp99vgQRqA9v8cu913H+JF0s4P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kwdPBAAAA3gAAAA8AAAAAAAAAAAAAAAAAmAIAAGRycy9kb3du&#10;cmV2LnhtbFBLBQYAAAAABAAEAPUAAACGAwAAAAA=&#10;" filled="f" stroked="f" strokeweight=".25pt">
                  <v:textbox inset="1pt,1pt,1pt,1pt">
                    <w:txbxContent>
                      <w:p w:rsidR="00783DF5" w:rsidRDefault="00783DF5" w:rsidP="0036060B">
                        <w:pPr>
                          <w:pStyle w:val="afe"/>
                          <w:jc w:val="center"/>
                          <w:rPr>
                            <w:sz w:val="18"/>
                          </w:rPr>
                        </w:pPr>
                        <w:r>
                          <w:rPr>
                            <w:sz w:val="18"/>
                          </w:rPr>
                          <w:t>Лист</w:t>
                        </w:r>
                      </w:p>
                    </w:txbxContent>
                  </v:textbox>
                </v:rect>
                <v:rect id="Rectangle 3062" o:spid="_x0000_s230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VocQA&#10;AADeAAAADwAAAGRycy9kb3ducmV2LnhtbESPQWvCQBCF7wX/wzKCt7qxiE1TVwkFoVejhR6H7DRJ&#10;zc7G3a3Gf+8chN5meG/e+2a9HV2vLhRi59nAYp6BIq697bgxcDzsnnNQMSFb7D2TgRtF2G4mT2ss&#10;rL/yni5VapSEcCzQQJvSUGgd65YcxrkfiEX78cFhkjU02ga8Srjr9UuWrbTDjqWhxYE+WqpP1Z8z&#10;UJa/49e5esNd1HkWVnZpm/LbmNl0LN9BJRrTv/lx/WkFf5G/Cq+8Iz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7VaHEAAAA3gAAAA8AAAAAAAAAAAAAAAAAmAIAAGRycy9k&#10;b3ducmV2LnhtbFBLBQYAAAAABAAEAPUAAACJAwAAAAA=&#10;" filled="f" stroked="f" strokeweight=".25pt">
                  <v:textbox inset="1pt,1pt,1pt,1pt">
                    <w:txbxContent>
                      <w:p w:rsidR="00783DF5" w:rsidRDefault="00783DF5" w:rsidP="0036060B">
                        <w:pPr>
                          <w:pStyle w:val="afe"/>
                          <w:jc w:val="center"/>
                          <w:rPr>
                            <w:sz w:val="24"/>
                            <w:lang w:val="ru-RU"/>
                          </w:rPr>
                        </w:pPr>
                        <w:r>
                          <w:rPr>
                            <w:sz w:val="24"/>
                            <w:lang w:val="ru-RU"/>
                          </w:rPr>
                          <w:t>28</w:t>
                        </w:r>
                      </w:p>
                    </w:txbxContent>
                  </v:textbox>
                </v:rect>
                <v:rect id="Rectangle 3063" o:spid="_x0000_s230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wOsMA&#10;AADeAAAADwAAAGRycy9kb3ducmV2LnhtbERPTWvDMAy9D/ofjAq7rU5HydK0bgmFQK/LNthRxGqS&#10;NpZT20uyfz8PBrvp8T61P86mFyM531lWsF4lIIhrqztuFLy/lU8ZCB+QNfaWScE3eTgeFg97zLWd&#10;+JXGKjQihrDPUUEbwpBL6euWDPqVHYgjd7HOYIjQNVI7nGK46eVzkqTSYMexocWBTi3Vt+rLKCiK&#10;6/xxr7ZYepklLtUb3RSfSj0u52IHItAc/sV/7rOO89fZyxZ+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fwOsMAAADeAAAADwAAAAAAAAAAAAAAAACYAgAAZHJzL2Rv&#10;d25yZXYueG1sUEsFBgAAAAAEAAQA9QAAAIgDAAAAAA==&#10;" filled="f" stroked="f" strokeweight=".25pt">
                  <v:textbox inset="1pt,1pt,1pt,1pt">
                    <w:txbxContent>
                      <w:p w:rsidR="00783DF5" w:rsidRDefault="00783DF5" w:rsidP="0036060B">
                        <w:r>
                          <w:t>БР.23.03.03.46/055-а.862.2016.02.ПЗ</w:t>
                        </w:r>
                      </w:p>
                      <w:p w:rsidR="00783DF5" w:rsidRDefault="00783DF5" w:rsidP="0036060B"/>
                    </w:txbxContent>
                  </v:textbox>
                </v:rect>
                <w10:wrap anchorx="page" anchory="page"/>
                <w10:anchorlock/>
              </v:group>
            </w:pict>
          </mc:Fallback>
        </mc:AlternateContent>
      </w:r>
      <w:r w:rsidR="004A2A6B">
        <w:t>F</w:t>
      </w:r>
      <w:r w:rsidR="004A2A6B">
        <w:rPr>
          <w:vertAlign w:val="subscript"/>
        </w:rPr>
        <w:t>ск.</w:t>
      </w:r>
      <w:r w:rsidR="004A2A6B">
        <w:t xml:space="preserve"> = 100 · 50 · 1 ·1,4 · 1,2 = 8,4 м</w:t>
      </w:r>
      <w:r w:rsidR="004A2A6B">
        <w:rPr>
          <w:vertAlign w:val="superscript"/>
        </w:rPr>
        <w:t xml:space="preserve">2 </w:t>
      </w:r>
      <w:r w:rsidR="004A2A6B">
        <w:t>для КамАЗ</w:t>
      </w:r>
    </w:p>
    <w:p w:rsidR="004A2A6B" w:rsidRDefault="004A2A6B">
      <w:pPr>
        <w:jc w:val="center"/>
      </w:pPr>
      <w:r>
        <w:t>F</w:t>
      </w:r>
      <w:r>
        <w:rPr>
          <w:vertAlign w:val="subscript"/>
        </w:rPr>
        <w:t>ск.</w:t>
      </w:r>
      <w:r>
        <w:t xml:space="preserve"> = 100 · 50 · 1 ·1,2 = 6 м</w:t>
      </w:r>
      <w:r>
        <w:rPr>
          <w:vertAlign w:val="superscript"/>
        </w:rPr>
        <w:t>2</w:t>
      </w:r>
      <w:r>
        <w:t xml:space="preserve"> для ЗиЛ</w:t>
      </w:r>
    </w:p>
    <w:p w:rsidR="004A2A6B" w:rsidRDefault="004A2A6B">
      <w:pPr>
        <w:jc w:val="center"/>
      </w:pPr>
      <w:r>
        <w:t>F</w:t>
      </w:r>
      <w:r>
        <w:rPr>
          <w:vertAlign w:val="subscript"/>
        </w:rPr>
        <w:t>ск.</w:t>
      </w:r>
      <w:r>
        <w:t xml:space="preserve"> = 100 · 50 · 1 ·1,3 = 6,5 м</w:t>
      </w:r>
      <w:r>
        <w:rPr>
          <w:vertAlign w:val="superscript"/>
        </w:rPr>
        <w:t>2</w:t>
      </w:r>
      <w:r>
        <w:t xml:space="preserve"> для Урал</w:t>
      </w:r>
    </w:p>
    <w:p w:rsidR="004A2A6B" w:rsidRDefault="004A2A6B">
      <w:r>
        <w:t>Склад химикатов:</w:t>
      </w:r>
    </w:p>
    <w:p w:rsidR="004A2A6B" w:rsidRDefault="004A2A6B">
      <w:pPr>
        <w:jc w:val="center"/>
      </w:pPr>
      <w:r>
        <w:t>F</w:t>
      </w:r>
      <w:r>
        <w:rPr>
          <w:vertAlign w:val="subscript"/>
        </w:rPr>
        <w:t>ск.</w:t>
      </w:r>
      <w:r>
        <w:t xml:space="preserve"> = 100 · 50 · 0,25 ·1,4 · 1,2 = 2,1 м</w:t>
      </w:r>
      <w:r>
        <w:rPr>
          <w:vertAlign w:val="superscript"/>
        </w:rPr>
        <w:t xml:space="preserve">2 </w:t>
      </w:r>
      <w:r>
        <w:t>для КамАЗ</w:t>
      </w:r>
    </w:p>
    <w:p w:rsidR="004A2A6B" w:rsidRDefault="004A2A6B">
      <w:pPr>
        <w:jc w:val="center"/>
      </w:pPr>
      <w:r>
        <w:t>F</w:t>
      </w:r>
      <w:r>
        <w:rPr>
          <w:vertAlign w:val="subscript"/>
        </w:rPr>
        <w:t>ск.</w:t>
      </w:r>
      <w:r>
        <w:t xml:space="preserve"> = 100 · 50 · 0,25 ·1,2 = 1,5 м</w:t>
      </w:r>
      <w:r>
        <w:rPr>
          <w:vertAlign w:val="superscript"/>
        </w:rPr>
        <w:t>2</w:t>
      </w:r>
      <w:r>
        <w:t xml:space="preserve"> для ЗиЛ</w:t>
      </w:r>
    </w:p>
    <w:p w:rsidR="004A2A6B" w:rsidRDefault="004A2A6B">
      <w:pPr>
        <w:jc w:val="center"/>
      </w:pPr>
      <w:r>
        <w:t>F</w:t>
      </w:r>
      <w:r>
        <w:rPr>
          <w:vertAlign w:val="subscript"/>
        </w:rPr>
        <w:t>ск.</w:t>
      </w:r>
      <w:r>
        <w:t xml:space="preserve"> = 100 · 50 · 0,25 ·1,3 = 1,62 м</w:t>
      </w:r>
      <w:r>
        <w:rPr>
          <w:vertAlign w:val="superscript"/>
        </w:rPr>
        <w:t>2</w:t>
      </w:r>
      <w:r>
        <w:t xml:space="preserve"> для Урал</w:t>
      </w:r>
    </w:p>
    <w:p w:rsidR="004A2A6B" w:rsidRDefault="004A2A6B">
      <w:r>
        <w:t>Инструментально-раздаточная кладовая:</w:t>
      </w:r>
    </w:p>
    <w:p w:rsidR="004A2A6B" w:rsidRDefault="004A2A6B">
      <w:pPr>
        <w:jc w:val="center"/>
      </w:pPr>
      <w:r>
        <w:t>F</w:t>
      </w:r>
      <w:r>
        <w:rPr>
          <w:vertAlign w:val="subscript"/>
        </w:rPr>
        <w:t>ск.</w:t>
      </w:r>
      <w:r>
        <w:t xml:space="preserve"> = 100 · 50 · 0,25 ·1,4 · 1,2 = 2,1 м</w:t>
      </w:r>
      <w:r>
        <w:rPr>
          <w:vertAlign w:val="superscript"/>
        </w:rPr>
        <w:t xml:space="preserve">2 </w:t>
      </w:r>
      <w:r>
        <w:t>для КамАЗ</w:t>
      </w:r>
    </w:p>
    <w:p w:rsidR="004A2A6B" w:rsidRDefault="004A2A6B">
      <w:pPr>
        <w:jc w:val="center"/>
      </w:pPr>
      <w:r>
        <w:t>F</w:t>
      </w:r>
      <w:r>
        <w:rPr>
          <w:vertAlign w:val="subscript"/>
        </w:rPr>
        <w:t>ск.</w:t>
      </w:r>
      <w:r>
        <w:t xml:space="preserve"> = 100 · 50 · 0,25 ·1,2 = 1,5 м</w:t>
      </w:r>
      <w:r>
        <w:rPr>
          <w:vertAlign w:val="superscript"/>
        </w:rPr>
        <w:t>2</w:t>
      </w:r>
      <w:r>
        <w:t xml:space="preserve"> для ЗиЛ</w:t>
      </w:r>
    </w:p>
    <w:p w:rsidR="004A2A6B" w:rsidRDefault="004A2A6B">
      <w:pPr>
        <w:jc w:val="center"/>
      </w:pPr>
      <w:r>
        <w:t>F</w:t>
      </w:r>
      <w:r>
        <w:rPr>
          <w:vertAlign w:val="subscript"/>
        </w:rPr>
        <w:t>ск.</w:t>
      </w:r>
      <w:r>
        <w:t xml:space="preserve"> = 100 · 50 · 0,25 ·1,3 = 1,62 м</w:t>
      </w:r>
      <w:r>
        <w:rPr>
          <w:vertAlign w:val="superscript"/>
        </w:rPr>
        <w:t>2</w:t>
      </w:r>
      <w:r>
        <w:t xml:space="preserve"> для Урал</w:t>
      </w:r>
    </w:p>
    <w:p w:rsidR="004A2A6B" w:rsidRDefault="004A2A6B"/>
    <w:p w:rsidR="004A2A6B" w:rsidRDefault="004A2A6B">
      <w:pPr>
        <w:ind w:firstLine="0"/>
      </w:pPr>
      <w:r>
        <w:t>Таблица 2.16 – Площадь складских помещений</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1459"/>
        <w:gridCol w:w="1459"/>
        <w:gridCol w:w="1459"/>
        <w:gridCol w:w="1459"/>
      </w:tblGrid>
      <w:tr w:rsidR="004A2A6B">
        <w:trPr>
          <w:trHeight w:val="601"/>
          <w:jc w:val="center"/>
        </w:trPr>
        <w:tc>
          <w:tcPr>
            <w:tcW w:w="4015" w:type="dxa"/>
            <w:shd w:val="clear" w:color="auto" w:fill="auto"/>
            <w:vAlign w:val="bottom"/>
          </w:tcPr>
          <w:p w:rsidR="004A2A6B" w:rsidRDefault="004A2A6B">
            <w:pPr>
              <w:pStyle w:val="a4"/>
              <w:jc w:val="center"/>
            </w:pPr>
            <w:r>
              <w:t>Складские помещения и сооружения</w:t>
            </w:r>
          </w:p>
        </w:tc>
        <w:tc>
          <w:tcPr>
            <w:tcW w:w="1459" w:type="dxa"/>
            <w:shd w:val="clear" w:color="auto" w:fill="auto"/>
            <w:vAlign w:val="center"/>
          </w:tcPr>
          <w:p w:rsidR="004A2A6B" w:rsidRDefault="004A2A6B">
            <w:pPr>
              <w:pStyle w:val="a4"/>
              <w:jc w:val="center"/>
            </w:pPr>
            <w:r>
              <w:t>fy</w:t>
            </w:r>
          </w:p>
        </w:tc>
        <w:tc>
          <w:tcPr>
            <w:tcW w:w="1459" w:type="dxa"/>
            <w:shd w:val="clear" w:color="auto" w:fill="auto"/>
            <w:vAlign w:val="center"/>
          </w:tcPr>
          <w:p w:rsidR="004A2A6B" w:rsidRDefault="004A2A6B">
            <w:pPr>
              <w:pStyle w:val="a4"/>
              <w:jc w:val="center"/>
            </w:pPr>
            <w:r>
              <w:t>КамАЗ</w:t>
            </w:r>
          </w:p>
        </w:tc>
        <w:tc>
          <w:tcPr>
            <w:tcW w:w="1459" w:type="dxa"/>
            <w:shd w:val="clear" w:color="auto" w:fill="auto"/>
            <w:vAlign w:val="center"/>
          </w:tcPr>
          <w:p w:rsidR="004A2A6B" w:rsidRDefault="004A2A6B">
            <w:pPr>
              <w:pStyle w:val="a4"/>
              <w:jc w:val="center"/>
            </w:pPr>
            <w:r>
              <w:t>ЗиЛ</w:t>
            </w:r>
          </w:p>
        </w:tc>
        <w:tc>
          <w:tcPr>
            <w:tcW w:w="1459" w:type="dxa"/>
            <w:shd w:val="clear" w:color="auto" w:fill="auto"/>
            <w:vAlign w:val="center"/>
          </w:tcPr>
          <w:p w:rsidR="004A2A6B" w:rsidRDefault="004A2A6B">
            <w:pPr>
              <w:pStyle w:val="a4"/>
              <w:jc w:val="center"/>
            </w:pPr>
            <w:r>
              <w:t>Урал</w:t>
            </w:r>
          </w:p>
        </w:tc>
      </w:tr>
      <w:tr w:rsidR="004A2A6B">
        <w:trPr>
          <w:trHeight w:val="1219"/>
          <w:jc w:val="center"/>
        </w:trPr>
        <w:tc>
          <w:tcPr>
            <w:tcW w:w="4015" w:type="dxa"/>
            <w:shd w:val="clear" w:color="auto" w:fill="auto"/>
            <w:vAlign w:val="bottom"/>
          </w:tcPr>
          <w:p w:rsidR="004A2A6B" w:rsidRDefault="004A2A6B">
            <w:pPr>
              <w:pStyle w:val="a4"/>
              <w:jc w:val="center"/>
            </w:pPr>
            <w:r>
              <w:t>Склад запасных частей, деталей и эксплуатационных материалов</w:t>
            </w:r>
          </w:p>
        </w:tc>
        <w:tc>
          <w:tcPr>
            <w:tcW w:w="1459" w:type="dxa"/>
            <w:shd w:val="clear" w:color="auto" w:fill="auto"/>
            <w:vAlign w:val="center"/>
          </w:tcPr>
          <w:p w:rsidR="004A2A6B" w:rsidRDefault="004A2A6B">
            <w:pPr>
              <w:pStyle w:val="a4"/>
              <w:jc w:val="center"/>
            </w:pPr>
            <w:r>
              <w:t>3,50</w:t>
            </w:r>
          </w:p>
        </w:tc>
        <w:tc>
          <w:tcPr>
            <w:tcW w:w="1459" w:type="dxa"/>
            <w:shd w:val="clear" w:color="auto" w:fill="auto"/>
            <w:vAlign w:val="center"/>
          </w:tcPr>
          <w:p w:rsidR="004A2A6B" w:rsidRDefault="004A2A6B">
            <w:pPr>
              <w:pStyle w:val="a4"/>
              <w:jc w:val="center"/>
            </w:pPr>
            <w:r>
              <w:t>29,4</w:t>
            </w:r>
          </w:p>
        </w:tc>
        <w:tc>
          <w:tcPr>
            <w:tcW w:w="1459" w:type="dxa"/>
            <w:shd w:val="clear" w:color="auto" w:fill="auto"/>
            <w:vAlign w:val="center"/>
          </w:tcPr>
          <w:p w:rsidR="004A2A6B" w:rsidRDefault="004A2A6B">
            <w:pPr>
              <w:pStyle w:val="a4"/>
              <w:jc w:val="center"/>
            </w:pPr>
            <w:r>
              <w:t>21</w:t>
            </w:r>
          </w:p>
        </w:tc>
        <w:tc>
          <w:tcPr>
            <w:tcW w:w="1459" w:type="dxa"/>
            <w:shd w:val="clear" w:color="auto" w:fill="auto"/>
            <w:vAlign w:val="center"/>
          </w:tcPr>
          <w:p w:rsidR="004A2A6B" w:rsidRDefault="004A2A6B">
            <w:pPr>
              <w:pStyle w:val="a4"/>
              <w:jc w:val="center"/>
            </w:pPr>
            <w:r>
              <w:t>22,75</w:t>
            </w:r>
          </w:p>
        </w:tc>
      </w:tr>
      <w:tr w:rsidR="004A2A6B">
        <w:trPr>
          <w:trHeight w:val="601"/>
          <w:jc w:val="center"/>
        </w:trPr>
        <w:tc>
          <w:tcPr>
            <w:tcW w:w="4015" w:type="dxa"/>
            <w:shd w:val="clear" w:color="auto" w:fill="auto"/>
            <w:vAlign w:val="bottom"/>
          </w:tcPr>
          <w:p w:rsidR="004A2A6B" w:rsidRDefault="004A2A6B">
            <w:pPr>
              <w:pStyle w:val="a4"/>
              <w:jc w:val="center"/>
            </w:pPr>
            <w:r>
              <w:t>Склад двигателей, агрегатов и узлов</w:t>
            </w:r>
          </w:p>
        </w:tc>
        <w:tc>
          <w:tcPr>
            <w:tcW w:w="1459" w:type="dxa"/>
            <w:shd w:val="clear" w:color="auto" w:fill="auto"/>
            <w:vAlign w:val="center"/>
          </w:tcPr>
          <w:p w:rsidR="004A2A6B" w:rsidRDefault="004A2A6B">
            <w:pPr>
              <w:pStyle w:val="a4"/>
              <w:jc w:val="center"/>
            </w:pPr>
            <w:r>
              <w:t>5,50</w:t>
            </w:r>
          </w:p>
        </w:tc>
        <w:tc>
          <w:tcPr>
            <w:tcW w:w="1459" w:type="dxa"/>
            <w:shd w:val="clear" w:color="auto" w:fill="auto"/>
            <w:vAlign w:val="center"/>
          </w:tcPr>
          <w:p w:rsidR="004A2A6B" w:rsidRDefault="004A2A6B">
            <w:pPr>
              <w:pStyle w:val="a4"/>
              <w:jc w:val="center"/>
            </w:pPr>
            <w:r>
              <w:t>46,2</w:t>
            </w:r>
          </w:p>
        </w:tc>
        <w:tc>
          <w:tcPr>
            <w:tcW w:w="1459" w:type="dxa"/>
            <w:shd w:val="clear" w:color="auto" w:fill="auto"/>
            <w:vAlign w:val="center"/>
          </w:tcPr>
          <w:p w:rsidR="004A2A6B" w:rsidRDefault="004A2A6B">
            <w:pPr>
              <w:pStyle w:val="a4"/>
              <w:jc w:val="center"/>
            </w:pPr>
            <w:r>
              <w:t>33</w:t>
            </w:r>
          </w:p>
        </w:tc>
        <w:tc>
          <w:tcPr>
            <w:tcW w:w="1459" w:type="dxa"/>
            <w:shd w:val="clear" w:color="auto" w:fill="auto"/>
            <w:vAlign w:val="center"/>
          </w:tcPr>
          <w:p w:rsidR="004A2A6B" w:rsidRDefault="004A2A6B">
            <w:pPr>
              <w:pStyle w:val="a4"/>
              <w:jc w:val="center"/>
            </w:pPr>
            <w:r>
              <w:t>35,75</w:t>
            </w:r>
          </w:p>
        </w:tc>
      </w:tr>
      <w:tr w:rsidR="004A2A6B">
        <w:trPr>
          <w:trHeight w:val="300"/>
          <w:jc w:val="center"/>
        </w:trPr>
        <w:tc>
          <w:tcPr>
            <w:tcW w:w="4015" w:type="dxa"/>
            <w:shd w:val="clear" w:color="auto" w:fill="auto"/>
            <w:vAlign w:val="bottom"/>
          </w:tcPr>
          <w:p w:rsidR="004A2A6B" w:rsidRDefault="004A2A6B">
            <w:pPr>
              <w:pStyle w:val="a4"/>
              <w:jc w:val="center"/>
            </w:pPr>
            <w:r>
              <w:t>Материалов</w:t>
            </w:r>
          </w:p>
        </w:tc>
        <w:tc>
          <w:tcPr>
            <w:tcW w:w="1459" w:type="dxa"/>
            <w:shd w:val="clear" w:color="auto" w:fill="auto"/>
            <w:vAlign w:val="center"/>
          </w:tcPr>
          <w:p w:rsidR="004A2A6B" w:rsidRDefault="004A2A6B">
            <w:pPr>
              <w:pStyle w:val="a4"/>
              <w:jc w:val="center"/>
            </w:pPr>
            <w:r>
              <w:t>3,00</w:t>
            </w:r>
          </w:p>
        </w:tc>
        <w:tc>
          <w:tcPr>
            <w:tcW w:w="1459" w:type="dxa"/>
            <w:shd w:val="clear" w:color="auto" w:fill="auto"/>
            <w:vAlign w:val="center"/>
          </w:tcPr>
          <w:p w:rsidR="004A2A6B" w:rsidRDefault="004A2A6B">
            <w:pPr>
              <w:pStyle w:val="a4"/>
              <w:jc w:val="center"/>
            </w:pPr>
            <w:r>
              <w:t>25,2</w:t>
            </w:r>
          </w:p>
        </w:tc>
        <w:tc>
          <w:tcPr>
            <w:tcW w:w="1459" w:type="dxa"/>
            <w:shd w:val="clear" w:color="auto" w:fill="auto"/>
            <w:vAlign w:val="center"/>
          </w:tcPr>
          <w:p w:rsidR="004A2A6B" w:rsidRDefault="004A2A6B">
            <w:pPr>
              <w:pStyle w:val="a4"/>
              <w:jc w:val="center"/>
            </w:pPr>
            <w:r>
              <w:t>18</w:t>
            </w:r>
          </w:p>
        </w:tc>
        <w:tc>
          <w:tcPr>
            <w:tcW w:w="1459" w:type="dxa"/>
            <w:shd w:val="clear" w:color="auto" w:fill="auto"/>
            <w:vAlign w:val="center"/>
          </w:tcPr>
          <w:p w:rsidR="004A2A6B" w:rsidRDefault="004A2A6B">
            <w:pPr>
              <w:pStyle w:val="a4"/>
              <w:jc w:val="center"/>
            </w:pPr>
            <w:r>
              <w:t>19,95</w:t>
            </w:r>
          </w:p>
        </w:tc>
      </w:tr>
      <w:tr w:rsidR="004A2A6B">
        <w:trPr>
          <w:trHeight w:val="284"/>
          <w:jc w:val="center"/>
        </w:trPr>
        <w:tc>
          <w:tcPr>
            <w:tcW w:w="4015" w:type="dxa"/>
            <w:shd w:val="clear" w:color="auto" w:fill="auto"/>
            <w:vAlign w:val="bottom"/>
          </w:tcPr>
          <w:p w:rsidR="004A2A6B" w:rsidRDefault="004A2A6B">
            <w:pPr>
              <w:pStyle w:val="a4"/>
              <w:jc w:val="center"/>
            </w:pPr>
            <w:r>
              <w:t>Склад шин</w:t>
            </w:r>
          </w:p>
        </w:tc>
        <w:tc>
          <w:tcPr>
            <w:tcW w:w="1459" w:type="dxa"/>
            <w:shd w:val="clear" w:color="auto" w:fill="auto"/>
            <w:vAlign w:val="center"/>
          </w:tcPr>
          <w:p w:rsidR="004A2A6B" w:rsidRDefault="004A2A6B">
            <w:pPr>
              <w:pStyle w:val="a4"/>
              <w:jc w:val="center"/>
            </w:pPr>
            <w:r>
              <w:t>2,30</w:t>
            </w:r>
          </w:p>
        </w:tc>
        <w:tc>
          <w:tcPr>
            <w:tcW w:w="1459" w:type="dxa"/>
            <w:shd w:val="clear" w:color="auto" w:fill="auto"/>
            <w:vAlign w:val="center"/>
          </w:tcPr>
          <w:p w:rsidR="004A2A6B" w:rsidRDefault="004A2A6B">
            <w:pPr>
              <w:pStyle w:val="a4"/>
              <w:jc w:val="center"/>
            </w:pPr>
            <w:r>
              <w:t>19,32</w:t>
            </w:r>
          </w:p>
        </w:tc>
        <w:tc>
          <w:tcPr>
            <w:tcW w:w="1459" w:type="dxa"/>
            <w:shd w:val="clear" w:color="auto" w:fill="auto"/>
            <w:vAlign w:val="center"/>
          </w:tcPr>
          <w:p w:rsidR="004A2A6B" w:rsidRDefault="004A2A6B">
            <w:pPr>
              <w:pStyle w:val="a4"/>
              <w:jc w:val="center"/>
            </w:pPr>
            <w:r>
              <w:t>13,8</w:t>
            </w:r>
          </w:p>
        </w:tc>
        <w:tc>
          <w:tcPr>
            <w:tcW w:w="1459" w:type="dxa"/>
            <w:shd w:val="clear" w:color="auto" w:fill="auto"/>
            <w:vAlign w:val="center"/>
          </w:tcPr>
          <w:p w:rsidR="004A2A6B" w:rsidRDefault="004A2A6B">
            <w:pPr>
              <w:pStyle w:val="a4"/>
              <w:jc w:val="center"/>
            </w:pPr>
            <w:r>
              <w:t>14,95</w:t>
            </w:r>
          </w:p>
        </w:tc>
      </w:tr>
      <w:tr w:rsidR="004A2A6B">
        <w:trPr>
          <w:trHeight w:val="601"/>
          <w:jc w:val="center"/>
        </w:trPr>
        <w:tc>
          <w:tcPr>
            <w:tcW w:w="4015" w:type="dxa"/>
            <w:shd w:val="clear" w:color="auto" w:fill="auto"/>
            <w:vAlign w:val="bottom"/>
          </w:tcPr>
          <w:p w:rsidR="004A2A6B" w:rsidRDefault="004A2A6B">
            <w:pPr>
              <w:pStyle w:val="a4"/>
              <w:jc w:val="center"/>
            </w:pPr>
            <w:r>
              <w:t>Склад смазочных материалов</w:t>
            </w:r>
          </w:p>
        </w:tc>
        <w:tc>
          <w:tcPr>
            <w:tcW w:w="1459" w:type="dxa"/>
            <w:shd w:val="clear" w:color="auto" w:fill="auto"/>
            <w:vAlign w:val="center"/>
          </w:tcPr>
          <w:p w:rsidR="004A2A6B" w:rsidRDefault="004A2A6B">
            <w:pPr>
              <w:pStyle w:val="a4"/>
              <w:jc w:val="center"/>
            </w:pPr>
            <w:r>
              <w:t>3,50</w:t>
            </w:r>
          </w:p>
        </w:tc>
        <w:tc>
          <w:tcPr>
            <w:tcW w:w="1459" w:type="dxa"/>
            <w:shd w:val="clear" w:color="auto" w:fill="auto"/>
            <w:vAlign w:val="center"/>
          </w:tcPr>
          <w:p w:rsidR="004A2A6B" w:rsidRDefault="004A2A6B">
            <w:pPr>
              <w:pStyle w:val="a4"/>
              <w:jc w:val="center"/>
            </w:pPr>
            <w:r>
              <w:t>29,4</w:t>
            </w:r>
          </w:p>
        </w:tc>
        <w:tc>
          <w:tcPr>
            <w:tcW w:w="1459" w:type="dxa"/>
            <w:shd w:val="clear" w:color="auto" w:fill="auto"/>
            <w:vAlign w:val="center"/>
          </w:tcPr>
          <w:p w:rsidR="004A2A6B" w:rsidRDefault="004A2A6B">
            <w:pPr>
              <w:pStyle w:val="a4"/>
              <w:jc w:val="center"/>
            </w:pPr>
            <w:r>
              <w:t>21</w:t>
            </w:r>
          </w:p>
        </w:tc>
        <w:tc>
          <w:tcPr>
            <w:tcW w:w="1459" w:type="dxa"/>
            <w:shd w:val="clear" w:color="auto" w:fill="auto"/>
            <w:vAlign w:val="center"/>
          </w:tcPr>
          <w:p w:rsidR="004A2A6B" w:rsidRDefault="004A2A6B">
            <w:pPr>
              <w:pStyle w:val="a4"/>
              <w:jc w:val="center"/>
            </w:pPr>
            <w:r>
              <w:t>22,75</w:t>
            </w:r>
          </w:p>
        </w:tc>
      </w:tr>
      <w:tr w:rsidR="004A2A6B">
        <w:trPr>
          <w:trHeight w:val="617"/>
          <w:jc w:val="center"/>
        </w:trPr>
        <w:tc>
          <w:tcPr>
            <w:tcW w:w="4015" w:type="dxa"/>
            <w:shd w:val="clear" w:color="auto" w:fill="auto"/>
            <w:vAlign w:val="bottom"/>
          </w:tcPr>
          <w:p w:rsidR="004A2A6B" w:rsidRDefault="004A2A6B">
            <w:pPr>
              <w:pStyle w:val="a4"/>
              <w:jc w:val="center"/>
            </w:pPr>
            <w:r>
              <w:t>Склад лакокрасочных материалов</w:t>
            </w:r>
          </w:p>
        </w:tc>
        <w:tc>
          <w:tcPr>
            <w:tcW w:w="1459" w:type="dxa"/>
            <w:shd w:val="clear" w:color="auto" w:fill="auto"/>
            <w:vAlign w:val="center"/>
          </w:tcPr>
          <w:p w:rsidR="004A2A6B" w:rsidRDefault="004A2A6B">
            <w:pPr>
              <w:pStyle w:val="a4"/>
              <w:jc w:val="center"/>
            </w:pPr>
            <w:r>
              <w:t>1,00</w:t>
            </w:r>
          </w:p>
        </w:tc>
        <w:tc>
          <w:tcPr>
            <w:tcW w:w="1459" w:type="dxa"/>
            <w:shd w:val="clear" w:color="auto" w:fill="auto"/>
            <w:vAlign w:val="center"/>
          </w:tcPr>
          <w:p w:rsidR="004A2A6B" w:rsidRDefault="004A2A6B">
            <w:pPr>
              <w:pStyle w:val="a4"/>
              <w:jc w:val="center"/>
            </w:pPr>
            <w:r>
              <w:t>8,4</w:t>
            </w:r>
          </w:p>
        </w:tc>
        <w:tc>
          <w:tcPr>
            <w:tcW w:w="1459" w:type="dxa"/>
            <w:shd w:val="clear" w:color="auto" w:fill="auto"/>
            <w:vAlign w:val="center"/>
          </w:tcPr>
          <w:p w:rsidR="004A2A6B" w:rsidRDefault="004A2A6B">
            <w:pPr>
              <w:pStyle w:val="a4"/>
              <w:jc w:val="center"/>
            </w:pPr>
            <w:r>
              <w:t>6</w:t>
            </w:r>
          </w:p>
        </w:tc>
        <w:tc>
          <w:tcPr>
            <w:tcW w:w="1459" w:type="dxa"/>
            <w:shd w:val="clear" w:color="auto" w:fill="auto"/>
            <w:vAlign w:val="center"/>
          </w:tcPr>
          <w:p w:rsidR="004A2A6B" w:rsidRDefault="004A2A6B">
            <w:pPr>
              <w:pStyle w:val="a4"/>
              <w:jc w:val="center"/>
            </w:pPr>
            <w:r>
              <w:t>6,5</w:t>
            </w:r>
          </w:p>
        </w:tc>
      </w:tr>
      <w:tr w:rsidR="004A2A6B">
        <w:trPr>
          <w:trHeight w:val="284"/>
          <w:jc w:val="center"/>
        </w:trPr>
        <w:tc>
          <w:tcPr>
            <w:tcW w:w="4015" w:type="dxa"/>
            <w:shd w:val="clear" w:color="auto" w:fill="auto"/>
            <w:vAlign w:val="bottom"/>
          </w:tcPr>
          <w:p w:rsidR="004A2A6B" w:rsidRDefault="004A2A6B">
            <w:pPr>
              <w:pStyle w:val="a4"/>
              <w:jc w:val="center"/>
            </w:pPr>
            <w:r>
              <w:t>Химикатов</w:t>
            </w:r>
          </w:p>
        </w:tc>
        <w:tc>
          <w:tcPr>
            <w:tcW w:w="1459" w:type="dxa"/>
            <w:shd w:val="clear" w:color="auto" w:fill="auto"/>
            <w:vAlign w:val="center"/>
          </w:tcPr>
          <w:p w:rsidR="004A2A6B" w:rsidRDefault="004A2A6B">
            <w:pPr>
              <w:pStyle w:val="a4"/>
              <w:jc w:val="center"/>
            </w:pPr>
            <w:r>
              <w:t>0,25</w:t>
            </w:r>
          </w:p>
        </w:tc>
        <w:tc>
          <w:tcPr>
            <w:tcW w:w="1459" w:type="dxa"/>
            <w:shd w:val="clear" w:color="auto" w:fill="auto"/>
            <w:vAlign w:val="center"/>
          </w:tcPr>
          <w:p w:rsidR="004A2A6B" w:rsidRDefault="004A2A6B">
            <w:pPr>
              <w:pStyle w:val="a4"/>
              <w:jc w:val="center"/>
            </w:pPr>
            <w:r>
              <w:t>2,1</w:t>
            </w:r>
          </w:p>
        </w:tc>
        <w:tc>
          <w:tcPr>
            <w:tcW w:w="1459" w:type="dxa"/>
            <w:shd w:val="clear" w:color="auto" w:fill="auto"/>
            <w:vAlign w:val="center"/>
          </w:tcPr>
          <w:p w:rsidR="004A2A6B" w:rsidRDefault="004A2A6B">
            <w:pPr>
              <w:pStyle w:val="a4"/>
              <w:jc w:val="center"/>
            </w:pPr>
            <w:r>
              <w:t>1,5</w:t>
            </w:r>
          </w:p>
        </w:tc>
        <w:tc>
          <w:tcPr>
            <w:tcW w:w="1459" w:type="dxa"/>
            <w:shd w:val="clear" w:color="auto" w:fill="auto"/>
            <w:vAlign w:val="center"/>
          </w:tcPr>
          <w:p w:rsidR="004A2A6B" w:rsidRDefault="004A2A6B">
            <w:pPr>
              <w:pStyle w:val="a4"/>
              <w:jc w:val="center"/>
            </w:pPr>
            <w:r>
              <w:t>1,62</w:t>
            </w:r>
          </w:p>
        </w:tc>
      </w:tr>
      <w:tr w:rsidR="004A2A6B">
        <w:trPr>
          <w:trHeight w:val="601"/>
          <w:jc w:val="center"/>
        </w:trPr>
        <w:tc>
          <w:tcPr>
            <w:tcW w:w="4015" w:type="dxa"/>
            <w:shd w:val="clear" w:color="auto" w:fill="auto"/>
            <w:vAlign w:val="bottom"/>
          </w:tcPr>
          <w:p w:rsidR="004A2A6B" w:rsidRDefault="004A2A6B">
            <w:pPr>
              <w:pStyle w:val="a4"/>
              <w:jc w:val="center"/>
            </w:pPr>
            <w:r>
              <w:t>Инструментально-раздаточная кладовая</w:t>
            </w:r>
          </w:p>
        </w:tc>
        <w:tc>
          <w:tcPr>
            <w:tcW w:w="1459" w:type="dxa"/>
            <w:shd w:val="clear" w:color="auto" w:fill="auto"/>
            <w:vAlign w:val="center"/>
          </w:tcPr>
          <w:p w:rsidR="004A2A6B" w:rsidRDefault="004A2A6B">
            <w:pPr>
              <w:pStyle w:val="a4"/>
              <w:jc w:val="center"/>
            </w:pPr>
            <w:r>
              <w:t>0,25</w:t>
            </w:r>
          </w:p>
        </w:tc>
        <w:tc>
          <w:tcPr>
            <w:tcW w:w="1459" w:type="dxa"/>
            <w:shd w:val="clear" w:color="auto" w:fill="auto"/>
            <w:vAlign w:val="center"/>
          </w:tcPr>
          <w:p w:rsidR="004A2A6B" w:rsidRDefault="004A2A6B">
            <w:pPr>
              <w:pStyle w:val="a4"/>
              <w:jc w:val="center"/>
            </w:pPr>
            <w:r>
              <w:t>2,1</w:t>
            </w:r>
          </w:p>
        </w:tc>
        <w:tc>
          <w:tcPr>
            <w:tcW w:w="1459" w:type="dxa"/>
            <w:shd w:val="clear" w:color="auto" w:fill="auto"/>
            <w:vAlign w:val="center"/>
          </w:tcPr>
          <w:p w:rsidR="004A2A6B" w:rsidRDefault="004A2A6B">
            <w:pPr>
              <w:pStyle w:val="a4"/>
              <w:jc w:val="center"/>
            </w:pPr>
            <w:r>
              <w:t>1,5</w:t>
            </w:r>
          </w:p>
        </w:tc>
        <w:tc>
          <w:tcPr>
            <w:tcW w:w="1459" w:type="dxa"/>
            <w:shd w:val="clear" w:color="auto" w:fill="auto"/>
            <w:vAlign w:val="center"/>
          </w:tcPr>
          <w:p w:rsidR="004A2A6B" w:rsidRDefault="004A2A6B">
            <w:pPr>
              <w:pStyle w:val="a4"/>
              <w:jc w:val="center"/>
            </w:pPr>
            <w:r>
              <w:t>1,62</w:t>
            </w:r>
          </w:p>
        </w:tc>
      </w:tr>
      <w:tr w:rsidR="004A2A6B">
        <w:trPr>
          <w:trHeight w:val="300"/>
          <w:jc w:val="center"/>
        </w:trPr>
        <w:tc>
          <w:tcPr>
            <w:tcW w:w="4015" w:type="dxa"/>
            <w:shd w:val="clear" w:color="auto" w:fill="auto"/>
            <w:vAlign w:val="bottom"/>
          </w:tcPr>
          <w:p w:rsidR="004A2A6B" w:rsidRDefault="004A2A6B">
            <w:pPr>
              <w:pStyle w:val="a4"/>
              <w:jc w:val="center"/>
            </w:pPr>
            <w:r>
              <w:t>ИТОГО:</w:t>
            </w:r>
          </w:p>
        </w:tc>
        <w:tc>
          <w:tcPr>
            <w:tcW w:w="1459" w:type="dxa"/>
            <w:shd w:val="clear" w:color="auto" w:fill="auto"/>
            <w:vAlign w:val="center"/>
          </w:tcPr>
          <w:p w:rsidR="004A2A6B" w:rsidRDefault="004A2A6B">
            <w:pPr>
              <w:pStyle w:val="a4"/>
              <w:jc w:val="center"/>
            </w:pPr>
          </w:p>
        </w:tc>
        <w:tc>
          <w:tcPr>
            <w:tcW w:w="1459" w:type="dxa"/>
            <w:shd w:val="clear" w:color="auto" w:fill="auto"/>
            <w:vAlign w:val="center"/>
          </w:tcPr>
          <w:p w:rsidR="004A2A6B" w:rsidRDefault="004A2A6B">
            <w:pPr>
              <w:pStyle w:val="a4"/>
              <w:jc w:val="center"/>
            </w:pPr>
            <w:r>
              <w:t>132,72</w:t>
            </w:r>
          </w:p>
        </w:tc>
        <w:tc>
          <w:tcPr>
            <w:tcW w:w="1459" w:type="dxa"/>
            <w:shd w:val="clear" w:color="auto" w:fill="auto"/>
            <w:vAlign w:val="center"/>
          </w:tcPr>
          <w:p w:rsidR="004A2A6B" w:rsidRDefault="004A2A6B">
            <w:pPr>
              <w:pStyle w:val="a4"/>
              <w:jc w:val="center"/>
            </w:pPr>
            <w:r>
              <w:t>115,8</w:t>
            </w:r>
          </w:p>
        </w:tc>
        <w:tc>
          <w:tcPr>
            <w:tcW w:w="1459" w:type="dxa"/>
            <w:shd w:val="clear" w:color="auto" w:fill="auto"/>
            <w:vAlign w:val="center"/>
          </w:tcPr>
          <w:p w:rsidR="004A2A6B" w:rsidRDefault="004A2A6B">
            <w:pPr>
              <w:pStyle w:val="a4"/>
              <w:jc w:val="center"/>
            </w:pPr>
            <w:r>
              <w:t>125,89</w:t>
            </w:r>
          </w:p>
        </w:tc>
      </w:tr>
      <w:tr w:rsidR="004A2A6B">
        <w:trPr>
          <w:trHeight w:val="317"/>
          <w:jc w:val="center"/>
        </w:trPr>
        <w:tc>
          <w:tcPr>
            <w:tcW w:w="4015" w:type="dxa"/>
            <w:shd w:val="clear" w:color="auto" w:fill="auto"/>
            <w:vAlign w:val="bottom"/>
          </w:tcPr>
          <w:p w:rsidR="004A2A6B" w:rsidRDefault="004A2A6B">
            <w:pPr>
              <w:pStyle w:val="a4"/>
              <w:jc w:val="center"/>
            </w:pPr>
            <w:r>
              <w:t>Всего</w:t>
            </w:r>
          </w:p>
        </w:tc>
        <w:tc>
          <w:tcPr>
            <w:tcW w:w="1459" w:type="dxa"/>
            <w:shd w:val="clear" w:color="auto" w:fill="auto"/>
            <w:vAlign w:val="center"/>
          </w:tcPr>
          <w:p w:rsidR="004A2A6B" w:rsidRDefault="004A2A6B">
            <w:pPr>
              <w:pStyle w:val="a4"/>
              <w:jc w:val="center"/>
            </w:pPr>
          </w:p>
        </w:tc>
        <w:tc>
          <w:tcPr>
            <w:tcW w:w="1459" w:type="dxa"/>
            <w:shd w:val="clear" w:color="auto" w:fill="auto"/>
            <w:vAlign w:val="center"/>
          </w:tcPr>
          <w:p w:rsidR="004A2A6B" w:rsidRDefault="004A2A6B">
            <w:pPr>
              <w:pStyle w:val="a4"/>
              <w:jc w:val="center"/>
            </w:pPr>
          </w:p>
        </w:tc>
        <w:tc>
          <w:tcPr>
            <w:tcW w:w="1459" w:type="dxa"/>
            <w:shd w:val="clear" w:color="auto" w:fill="auto"/>
            <w:vAlign w:val="center"/>
          </w:tcPr>
          <w:p w:rsidR="004A2A6B" w:rsidRDefault="004A2A6B">
            <w:pPr>
              <w:pStyle w:val="a4"/>
              <w:jc w:val="center"/>
            </w:pPr>
          </w:p>
        </w:tc>
        <w:tc>
          <w:tcPr>
            <w:tcW w:w="1459" w:type="dxa"/>
            <w:shd w:val="clear" w:color="auto" w:fill="auto"/>
            <w:vAlign w:val="center"/>
          </w:tcPr>
          <w:p w:rsidR="004A2A6B" w:rsidRDefault="004A2A6B">
            <w:pPr>
              <w:pStyle w:val="a4"/>
              <w:jc w:val="center"/>
            </w:pPr>
            <w:r>
              <w:t>374,41</w:t>
            </w:r>
          </w:p>
        </w:tc>
      </w:tr>
    </w:tbl>
    <w:p w:rsidR="004A2A6B" w:rsidRDefault="004A2A6B">
      <w:r>
        <w:t xml:space="preserve">В состав площадей зон хранения (стоянки) подвижного состава входят площади стоянок (открытых или закрытых) с учетом площади, занимаемой оборудованием для подогрева автомобилей (для открытых стоянок), рамп и </w:t>
      </w:r>
      <w:r>
        <w:lastRenderedPageBreak/>
        <w:t>дополнительных поэтажных проездов (для закрытых многоэтажных стоянок). Имеется на предприятии.</w:t>
      </w:r>
    </w:p>
    <w:p w:rsidR="004A2A6B" w:rsidRDefault="004A2A6B">
      <w:r>
        <w:t xml:space="preserve">В состав вспомогательных площадей предприятия в соответствии со </w:t>
      </w:r>
      <w:r w:rsidR="004F1262">
        <w:rPr>
          <w:noProof/>
        </w:rPr>
        <mc:AlternateContent>
          <mc:Choice Requires="wpg">
            <w:drawing>
              <wp:anchor distT="0" distB="0" distL="114300" distR="114300" simplePos="0" relativeHeight="25164851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840"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841" name="Rectangle 147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2" name="Line 148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3" name="Line 148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4" name="Line 148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5" name="Line 148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6" name="Line 148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7" name="Line 148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8" name="Line 148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9" name="Line 148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0" name="Line 148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1" name="Line 148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2" name="Rectangle 149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853" name="Rectangle 149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854" name="Rectangle 149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855" name="Rectangle 149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856" name="Rectangle 149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857" name="Rectangle 149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858" name="Rectangle 149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29</w:t>
                              </w:r>
                            </w:p>
                          </w:txbxContent>
                        </wps:txbx>
                        <wps:bodyPr rot="0" vert="horz" wrap="square" lIns="12700" tIns="12700" rIns="12700" bIns="12700" anchor="t" anchorCtr="0" upright="1">
                          <a:noAutofit/>
                        </wps:bodyPr>
                      </wps:wsp>
                      <wps:wsp>
                        <wps:cNvPr id="11859" name="Rectangle 149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8" o:spid="_x0000_s2310" style="position:absolute;left:0;text-align:left;margin-left:56.7pt;margin-top:19.85pt;width:518.8pt;height:802.3pt;z-index:251648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B1YsbBOQYAAE9CAAAOAAAAAAAA&#10;AAAAAAAAAC4CAABkcnMvZTJvRG9jLnhtbFBLAQItABQABgAIAAAAIQCMQ7bK4QAAAAwBAAAPAAAA&#10;AAAAAAAAAAAAAJMIAABkcnMvZG93bnJldi54bWxQSwUGAAAAAAQABADzAAAAoQkAAAAA&#10;" o:allowincell="f">
                <v:rect id="Rectangle 1479" o:spid="_x0000_s23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XFMMA&#10;AADeAAAADwAAAGRycy9kb3ducmV2LnhtbERPzYrCMBC+L/gOYQRva9pFRKtRqiDsadHqAwzN2Bab&#10;SW1iW336zcKCt/n4fme9HUwtOmpdZVlBPI1AEOdWV1wouJwPnwsQziNrrC2Tgic52G5GH2tMtO35&#10;RF3mCxFC2CWooPS+SaR0eUkG3dQ2xIG72tagD7AtpG6xD+Gmll9RNJcGKw4NJTa0Lym/ZQ+j4OaH&#10;7ictstdhedkt8+Mu7R/3VKnJeEhXIDwN/i3+d3/rMD9ezGL4eyf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JXFMMAAADeAAAADwAAAAAAAAAAAAAAAACYAgAAZHJzL2Rv&#10;d25yZXYueG1sUEsFBgAAAAAEAAQA9QAAAIgDAAAAAA==&#10;" filled="f" strokeweight="2pt"/>
                <v:line id="Line 1480" o:spid="_x0000_s231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svr8AAADeAAAADwAAAGRycy9kb3ducmV2LnhtbERPvQrCMBDeBd8hnOCmqaIi1SgiVNzE&#10;6uJ2NmdbbC6liVrf3giC2318v7dct6YST2pcaVnBaBiBIM6sLjlXcD4lgzkI55E1VpZJwZscrFfd&#10;zhJjbV98pGfqcxFC2MWooPC+jqV0WUEG3dDWxIG72cagD7DJpW7wFcJNJcdRNJMGSw4NBda0LSi7&#10;pw+j4H45T5PdYatPVbrR1zzxl+tNK9XvtZsFCE+t/4t/7r0O80fzy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ypsvr8AAADeAAAADwAAAAAAAAAAAAAAAACh&#10;AgAAZHJzL2Rvd25yZXYueG1sUEsFBgAAAAAEAAQA+QAAAI0DAAAAAA==&#10;" strokeweight="2pt"/>
                <v:line id="Line 1481" o:spid="_x0000_s231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JJcIAAADeAAAADwAAAGRycy9kb3ducmV2LnhtbERPS4vCMBC+L/gfwgje1tTHilSjiFDx&#10;tli9eJs20wc2k9JErf9+Iwh7m4/vOettbxrxoM7VlhVMxhEI4tzqmksFl3PyvQThPLLGxjIpeJGD&#10;7WbwtcZY2yef6JH6UoQQdjEqqLxvYyldXpFBN7YtceAK2xn0AXal1B0+Q7hp5DSKFtJgzaGhwpb2&#10;FeW39G4U3K6Xn+Twu9fnJt3prEz8NSu0UqNhv1uB8NT7f/HHfdRh/mQ5n8H7nXCD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bJJcIAAADeAAAADwAAAAAAAAAAAAAA&#10;AAChAgAAZHJzL2Rvd25yZXYueG1sUEsFBgAAAAAEAAQA+QAAAJADAAAAAA==&#10;" strokeweight="2pt"/>
                <v:line id="Line 1482" o:spid="_x0000_s231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9RUb8AAADeAAAADwAAAGRycy9kb3ducmV2LnhtbERPvQrCMBDeBd8hnOCmqaIi1SgiVNzE&#10;6uJ2NmdbbC6liVrf3giC2318v7dct6YST2pcaVnBaBiBIM6sLjlXcD4lgzkI55E1VpZJwZscrFfd&#10;zhJjbV98pGfqcxFC2MWooPC+jqV0WUEG3dDWxIG72cagD7DJpW7wFcJNJcdRNJMGSw4NBda0LSi7&#10;pw+j4H45T5PdYatPVbrR1zzxl+tNK9XvtZsFCE+t/4t/7r0O80fzy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49RUb8AAADeAAAADwAAAAAAAAAAAAAAAACh&#10;AgAAZHJzL2Rvd25yZXYueG1sUEsFBgAAAAAEAAQA+QAAAI0DAAAAAA==&#10;" strokeweight="2pt"/>
                <v:line id="Line 1483" o:spid="_x0000_s231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0yr8AAADeAAAADwAAAGRycy9kb3ducmV2LnhtbERPvQrCMBDeBd8hnOCmqaIi1SgiVNzE&#10;6uJ2NmdbbC6liVrf3giC2318v7dct6YST2pcaVnBaBiBIM6sLjlXcD4lgzkI55E1VpZJwZscrFfd&#10;zhJjbV98pGfqcxFC2MWooPC+jqV0WUEG3dDWxIG72cagD7DJpW7wFcJNJcdRNJMGSw4NBda0LSi7&#10;pw+j4H45T5PdYatPVbrR1zzxl+tNK9XvtZsFCE+t/4t/7r0O80fzy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MP0yr8AAADeAAAADwAAAAAAAAAAAAAAAACh&#10;AgAAZHJzL2Rvd25yZXYueG1sUEsFBgAAAAAEAAQA+QAAAI0DAAAAAA==&#10;" strokeweight="2pt"/>
                <v:line id="Line 1484" o:spid="_x0000_s231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qvb8AAADeAAAADwAAAGRycy9kb3ducmV2LnhtbERPvQrCMBDeBd8hnOCmqaIi1SgiVNzE&#10;6uJ2NmdbbC6liVrf3giC2318v7dct6YST2pcaVnBaBiBIM6sLjlXcD4lgzkI55E1VpZJwZscrFfd&#10;zhJjbV98pGfqcxFC2MWooPC+jqV0WUEG3dDWxIG72cagD7DJpW7wFcJNJcdRNJMGSw4NBda0LSi7&#10;pw+j4H45T5PdYatPVbrR1zzxl+tNK9XvtZsFCE+t/4t/7r0O80fzyQ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BFqvb8AAADeAAAADwAAAAAAAAAAAAAAAACh&#10;AgAAZHJzL2Rvd25yZXYueG1sUEsFBgAAAAAEAAQA+QAAAI0DAAAAAA==&#10;" strokeweight="2pt"/>
                <v:line id="Line 1485" o:spid="_x0000_s231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3PJsIAAADeAAAADwAAAGRycy9kb3ducmV2LnhtbERPS4vCMBC+L/gfwgje1lTRVapRRKh4&#10;W6xevE2b6QObSWmi1n+/EYS9zcf3nPW2N414UOdqywom4wgEcW51zaWCyzn5XoJwHlljY5kUvMjB&#10;djP4WmOs7ZNP9Eh9KUIIuxgVVN63sZQur8igG9uWOHCF7Qz6ALtS6g6fIdw0chpFP9JgzaGhwpb2&#10;FeW39G4U3K6XeXL43etzk+50Vib+mhVaqdGw361AeOr9v/jjPuowf7KcLeD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3PJsIAAADeAAAADwAAAAAAAAAAAAAA&#10;AAChAgAAZHJzL2Rvd25yZXYueG1sUEsFBgAAAAAEAAQA+QAAAJADAAAAAA==&#10;" strokeweight="2pt"/>
                <v:line id="Line 1486" o:spid="_x0000_s231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bVMQAAADeAAAADwAAAGRycy9kb3ducmV2LnhtbESPQYvCQAyF74L/YYiwN50quyLVUUSo&#10;eFu2evEWO7EtdjKlM2r99+aw4C3hvbz3ZbXpXaMe1IXas4HpJAFFXHhbc2ngdMzGC1AhIltsPJOB&#10;FwXYrIeDFabWP/mPHnkslYRwSNFAFWObah2KihyGiW+JRbv6zmGUtSu17fAp4a7RsySZa4c1S0OF&#10;Le0qKm753Rm4nU8/2f53Z49NvrWXMovny9Ua8zXqt0tQkfr4Mf9fH6zgTxffwivvyAx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wltUxAAAAN4AAAAPAAAAAAAAAAAA&#10;AAAAAKECAABkcnMvZG93bnJldi54bWxQSwUGAAAAAAQABAD5AAAAkgMAAAAA&#10;" strokeweight="2pt"/>
                <v:line id="Line 1487" o:spid="_x0000_s231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5wsQAAADeAAAADwAAAGRycy9kb3ducmV2LnhtbERP22oCMRB9L/gPYYS+1ewWKboaRaxC&#10;pQ/FyweMm3GzupksSdRtv74pFHybw7nOdN7ZRtzIh9qxgnyQgSAuna65UnDYr19GIEJE1tg4JgXf&#10;FGA+6z1NsdDuzlu67WIlUgiHAhWYGNtCylAashgGriVO3Ml5izFBX0nt8Z7CbSNfs+xNWqw5NRhs&#10;aWmovOyuVsHGHz8v+U9l5JE3ftV8vY+DPSv13O8WExCRuvgQ/7s/dJqfj4Z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nCxAAAAN4AAAAPAAAAAAAAAAAA&#10;AAAAAKECAABkcnMvZG93bnJldi54bWxQSwUGAAAAAAQABAD5AAAAkgMAAAAA&#10;" strokeweight="1pt"/>
                <v:line id="Line 1488" o:spid="_x0000_s232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3Bj8MAAADeAAAADwAAAGRycy9kb3ducmV2LnhtbESPQYvCQAyF78L+hyEL3nTqgiLVUUSo&#10;7E2sXrzFTmyLnUzpjFr/vTkI3hLy8t77luveNepBXag9G5iME1DEhbc1lwZOx2w0BxUissXGMxl4&#10;UYD16mewxNT6Jx/okcdSiQmHFA1UMbap1qGoyGEY+5ZYblffOYyydqW2HT7F3DX6L0lm2mHNklBh&#10;S9uKilt+dwZu59M02+239tjkG3sps3i+XK0xw99+swAVqY9f8ef730r9yXwqAIIjM+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wY/DAAAA3gAAAA8AAAAAAAAAAAAA&#10;AAAAoQIAAGRycy9kb3ducmV2LnhtbFBLBQYAAAAABAAEAPkAAACRAwAAAAA=&#10;" strokeweight="2pt"/>
                <v:line id="Line 1489" o:spid="_x0000_s232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jGcQAAADeAAAADwAAAGRycy9kb3ducmV2LnhtbERPzWoCMRC+C32HMIXeanaFim6NUlqF&#10;igdx2wcYN9PN1s1kSaJufXojFLzNx/c7s0VvW3EiHxrHCvJhBoK4crrhWsH31+p5AiJEZI2tY1Lw&#10;RwEW84fBDAvtzryjUxlrkUI4FKjAxNgVUobKkMUwdB1x4n6ctxgT9LXUHs8p3LZylGVjabHh1GCw&#10;o3dD1aE8WgVrv98c8ktt5J7XftluP6bB/ir19Ni/vYKI1Me7+N/9qdP8fPKSw+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eMZxAAAAN4AAAAPAAAAAAAAAAAA&#10;AAAAAKECAABkcnMvZG93bnJldi54bWxQSwUGAAAAAAQABAD5AAAAkgMAAAAA&#10;" strokeweight="1pt"/>
                <v:rect id="Rectangle 1490" o:spid="_x0000_s232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K8IA&#10;AADeAAAADwAAAGRycy9kb3ducmV2LnhtbERP32vCMBB+F/Y/hBvszabKlK42ShGEva5zsMejuaV1&#10;zaVLonb//SIMfLuP7+dVu8kO4kI+9I4VLLIcBHHrdM9GwfH9MC9AhIiscXBMCn4pwG77MKuw1O7K&#10;b3RpohEphEOJCroYx1LK0HZkMWRuJE7cl/MWY4LeSO3xmsLtIJd5vpYWe04NHY6076j9bs5WQV2f&#10;po+f5gUPQRa5X+tnbepPpZ4ep3oDItIU7+J/96tO8xfFagm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j4r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1491" o:spid="_x0000_s232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bsMIA&#10;AADeAAAADwAAAGRycy9kb3ducmV2LnhtbERPTWvCQBC9C/6HZYTedBPbSoxuJBSEXk1b8DhkxySa&#10;nY27W03/vVso9DaP9znb3Wh6cSPnO8sK0kUCgri2uuNGwefHfp6B8AFZY2+ZFPyQh10xnWwx1/bO&#10;B7pVoRExhH2OCtoQhlxKX7dk0C/sQBy5k3UGQ4SukdrhPYabXi6TZCUNdhwbWhzoraX6Un0bBWV5&#10;Hr+u1Rr3XmaJW+kX3ZRHpZ5mY7kBEWgM/+I/97uO89Ps9Rl+34k3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puw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492" o:spid="_x0000_s232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DxMEA&#10;AADeAAAADwAAAGRycy9kb3ducmV2LnhtbERPTYvCMBC9C/6HMII3TV1UajVKWRC82t2FPQ7N2Fab&#10;SU2i1n9vhIW9zeN9zmbXm1bcyfnGsoLZNAFBXFrdcKXg+2s/SUH4gKyxtUwKnuRhtx0ONphp++Aj&#10;3YtQiRjCPkMFdQhdJqUvazLop7YjjtzJOoMhQldJ7fARw00rP5JkKQ02HBtq7OizpvJS3IyCPD/3&#10;P9dihXsv08Qt9VxX+a9S41Gfr0EE6sO/+M990HH+LF3M4f1OvE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A8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493" o:spid="_x0000_s232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X8EA&#10;AADeAAAADwAAAGRycy9kb3ducmV2LnhtbERPTYvCMBC9C/sfwix401RR6VajFEHwulXB49DMtnWb&#10;STeJ2v33RhC8zeN9zmrTm1bcyPnGsoLJOAFBXFrdcKXgeNiNUhA+IGtsLZOCf/KwWX8MVphpe+dv&#10;uhWhEjGEfYYK6hC6TEpf1mTQj21HHLkf6wyGCF0ltcN7DDetnCbJQhpsODbU2NG2pvK3uBoFeX7p&#10;T3/FF+68TBO30DNd5Welhp99vgQRqA9v8cu913H+JJ3P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Pp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494" o:spid="_x0000_s232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4KMIA&#10;AADeAAAADwAAAGRycy9kb3ducmV2LnhtbERPTWvCQBC9C/0PyxR6MxulhjS6SigIvTYq9DhkxySa&#10;nU13V03/fVcQvM3jfc5qM5peXMn5zrKCWZKCIK6t7rhRsN9tpzkIH5A19pZJwR952KxfJisstL3x&#10;N12r0IgYwr5ABW0IQyGlr1sy6BM7EEfuaJ3BEKFrpHZ4i+Gml/M0zaTBjmNDiwN9tlSfq4tRUJan&#10;8fBbfeDWyzx1mX7XTfmj1NvrWC5BBBrDU/xwf+k4f5YvMri/E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Tgo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1495" o:spid="_x0000_s232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s8IA&#10;AADeAAAADwAAAGRycy9kb3ducmV2LnhtbERPTWvCQBC9C/0Pywi96SZibRqzShCEXhtb6HHITpNo&#10;djbdXTX9911B8DaP9znFdjS9uJDznWUF6TwBQVxb3XGj4POwn2UgfEDW2FsmBX/kYbt5mhSYa3vl&#10;D7pUoRExhH2OCtoQhlxKX7dk0M/tQBy5H+sMhghdI7XDaww3vVwkyUoa7Dg2tDjQrqX6VJ2NgrI8&#10;jl+/1RvuvcwSt9JL3ZTfSj1Px3INItAYHuK7+13H+Wn28gq3d+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Z2z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496" o:spid="_x0000_s232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JwcQA&#10;AADeAAAADwAAAGRycy9kb3ducmV2LnhtbESPQWvCQBCF7wX/wzKCt7qxWElTVwkFoVejhR6H7DRJ&#10;zc7G3a3Gf985CN5meG/e+2a9HV2vLhRi59nAYp6BIq697bgxcDzsnnNQMSFb7D2TgRtF2G4mT2ss&#10;rL/yni5VapSEcCzQQJvSUGgd65YcxrkfiEX78cFhkjU02ga8Srjr9UuWrbTDjqWhxYE+WqpP1Z8z&#10;UJa/49e5esNd1HkWVnZpm/LbmNl0LN9BJRrTw3y//rSCv8hfhVfe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CcH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29</w:t>
                        </w:r>
                      </w:p>
                    </w:txbxContent>
                  </v:textbox>
                </v:rect>
                <v:rect id="Rectangle 1497" o:spid="_x0000_s232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sWsMA&#10;AADeAAAADwAAAGRycy9kb3ducmV2LnhtbERPTWvDMAy9D/ofjAq7rU5HF9K0bgmFQK/LNthRxGqS&#10;NpZT20uyfz8PBrvp8T61P86mFyM531lWsF4lIIhrqztuFLy/lU8ZCB+QNfaWScE3eTgeFg97zLWd&#10;+JXGKjQihrDPUUEbwpBL6euWDPqVHYgjd7HOYIjQNVI7nGK46eVzkqTSYMexocWBTi3Vt+rLKCiK&#10;6/xxr7ZYepklLtUb3RSfSj0u52IHItAc/sV/7rOO89fZyxZ+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KsWsMAAADeAAAADwAAAAAAAAAAAAAAAACYAgAAZHJzL2Rv&#10;d25yZXYueG1sUEsFBgAAAAAEAAQA9QAAAIgDA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t>СНиП 2.09.04-87 «Административные и бытовые здания» входят: санитарно-бытовые помещения, пункты общественного питания, здравоохранения (медицинские пункты), управления, помещения для учебных занятий. Имеется на предприятии.</w:t>
      </w:r>
    </w:p>
    <w:p w:rsidR="004A2A6B" w:rsidRDefault="004A2A6B"/>
    <w:p w:rsidR="004A2A6B" w:rsidRDefault="004A2A6B">
      <w:pPr>
        <w:pStyle w:val="2"/>
      </w:pPr>
      <w:bookmarkStart w:id="45" w:name="_Toc421975694"/>
      <w:bookmarkStart w:id="46" w:name="_Toc464784328"/>
      <w:r>
        <w:t>2.11 Расчет площадей зон ТО, ТР и диагностики</w:t>
      </w:r>
      <w:bookmarkEnd w:id="45"/>
      <w:bookmarkEnd w:id="46"/>
    </w:p>
    <w:p w:rsidR="004A2A6B" w:rsidRDefault="004A2A6B"/>
    <w:p w:rsidR="004A2A6B" w:rsidRDefault="004A2A6B">
      <w:r>
        <w:t>Площадь зоны ТО или ТР определяется по формуле (2.28):</w:t>
      </w:r>
    </w:p>
    <w:p w:rsidR="004A2A6B" w:rsidRDefault="004A2A6B">
      <w:pPr>
        <w:rPr>
          <w:spacing w:val="20"/>
        </w:rPr>
      </w:pPr>
    </w:p>
    <w:p w:rsidR="004A2A6B" w:rsidRDefault="004A2A6B">
      <w:pPr>
        <w:ind w:left="708" w:firstLine="1"/>
        <w:jc w:val="right"/>
      </w:pPr>
      <w:r>
        <w:rPr>
          <w:i/>
          <w:iCs/>
        </w:rPr>
        <w:tab/>
      </w:r>
      <w:r>
        <w:rPr>
          <w:position w:val="-12"/>
        </w:rPr>
        <w:object w:dxaOrig="1840" w:dyaOrig="360">
          <v:shape id="_x0000_i1055" type="#_x0000_t75" style="width:114.75pt;height:21.75pt" o:ole="">
            <v:imagedata r:id="rId71" o:title=""/>
          </v:shape>
          <o:OLEObject Type="Embed" ProgID="Equation.3" ShapeID="_x0000_i1055" DrawAspect="Content" ObjectID="_1538739479" r:id="rId72"/>
        </w:object>
      </w:r>
      <w:r>
        <w:rPr>
          <w:i/>
          <w:iCs/>
        </w:rPr>
        <w:t>м</w:t>
      </w:r>
      <w:r>
        <w:rPr>
          <w:i/>
          <w:iCs/>
          <w:vertAlign w:val="superscript"/>
        </w:rPr>
        <w:t>2</w:t>
      </w:r>
      <w:r>
        <w:t xml:space="preserve">,           </w:t>
      </w:r>
      <w:r>
        <w:tab/>
      </w:r>
      <w:r>
        <w:tab/>
      </w:r>
      <w:r>
        <w:tab/>
        <w:t xml:space="preserve">         (2.28)</w:t>
      </w:r>
    </w:p>
    <w:p w:rsidR="004A2A6B" w:rsidRDefault="004A2A6B">
      <w:pPr>
        <w:ind w:left="708" w:firstLine="1"/>
        <w:jc w:val="right"/>
        <w:rPr>
          <w:color w:val="FF0000"/>
        </w:rPr>
      </w:pPr>
    </w:p>
    <w:p w:rsidR="004A2A6B" w:rsidRDefault="00783DF5">
      <w:pPr>
        <w:ind w:firstLine="0"/>
      </w:pPr>
      <w:r>
        <w:t>г</w:t>
      </w:r>
      <w:r w:rsidR="004A2A6B">
        <w:t xml:space="preserve">де     </w:t>
      </w:r>
      <w:r w:rsidR="004A2A6B">
        <w:rPr>
          <w:i/>
          <w:iCs/>
          <w:lang w:val="en-US"/>
        </w:rPr>
        <w:t>f</w:t>
      </w:r>
      <w:r w:rsidR="004A2A6B">
        <w:rPr>
          <w:i/>
          <w:iCs/>
          <w:vertAlign w:val="subscript"/>
          <w:lang w:val="en-US"/>
        </w:rPr>
        <w:t>a</w:t>
      </w:r>
      <w:r w:rsidR="004A2A6B">
        <w:t>– площадь ТТМ (по габаритным размерам наибольшего), м</w:t>
      </w:r>
      <w:r w:rsidR="004A2A6B">
        <w:rPr>
          <w:vertAlign w:val="superscript"/>
        </w:rPr>
        <w:t>2</w:t>
      </w:r>
      <w:r w:rsidR="004A2A6B">
        <w:t>;</w:t>
      </w:r>
    </w:p>
    <w:p w:rsidR="004A2A6B" w:rsidRDefault="004A2A6B">
      <w:r>
        <w:rPr>
          <w:i/>
          <w:iCs/>
          <w:lang w:val="en-US"/>
        </w:rPr>
        <w:t>X</w:t>
      </w:r>
      <w:r>
        <w:rPr>
          <w:i/>
          <w:iCs/>
          <w:vertAlign w:val="subscript"/>
        </w:rPr>
        <w:t xml:space="preserve">З </w:t>
      </w:r>
      <w:r>
        <w:rPr>
          <w:i/>
          <w:iCs/>
        </w:rPr>
        <w:t xml:space="preserve">– </w:t>
      </w:r>
      <w:r>
        <w:t>число постов;</w:t>
      </w:r>
    </w:p>
    <w:p w:rsidR="004A2A6B" w:rsidRDefault="004A2A6B">
      <w:r>
        <w:rPr>
          <w:i/>
          <w:iCs/>
        </w:rPr>
        <w:t>К</w:t>
      </w:r>
      <w:r>
        <w:rPr>
          <w:i/>
          <w:iCs/>
          <w:vertAlign w:val="subscript"/>
        </w:rPr>
        <w:t>П</w:t>
      </w:r>
      <w:r>
        <w:t>– коэффициент плотности расстановки постов.</w:t>
      </w:r>
    </w:p>
    <w:p w:rsidR="004A2A6B" w:rsidRDefault="004A2A6B">
      <w:pPr>
        <w:jc w:val="center"/>
      </w:pPr>
    </w:p>
    <w:p w:rsidR="004A2A6B" w:rsidRDefault="004A2A6B">
      <w:pPr>
        <w:jc w:val="center"/>
      </w:pPr>
      <w:r>
        <w:object w:dxaOrig="2500" w:dyaOrig="380">
          <v:shape id="_x0000_i1056" type="#_x0000_t75" style="width:156pt;height:23.25pt" o:ole="">
            <v:imagedata r:id="rId73" o:title=""/>
          </v:shape>
          <o:OLEObject Type="Embed" ProgID="Equation.3" ShapeID="_x0000_i1056" DrawAspect="Content" ObjectID="_1538739480" r:id="rId74"/>
        </w:object>
      </w:r>
    </w:p>
    <w:p w:rsidR="004A2A6B" w:rsidRDefault="004A2A6B"/>
    <w:p w:rsidR="004A2A6B" w:rsidRDefault="004A2A6B">
      <w:r>
        <w:t xml:space="preserve">Можно принять </w:t>
      </w:r>
      <w:r>
        <w:rPr>
          <w:i/>
          <w:iCs/>
        </w:rPr>
        <w:t>К</w:t>
      </w:r>
      <w:r>
        <w:rPr>
          <w:i/>
          <w:iCs/>
          <w:vertAlign w:val="subscript"/>
        </w:rPr>
        <w:t>П</w:t>
      </w:r>
      <w:r>
        <w:t>= 6</w:t>
      </w:r>
      <w:r>
        <w:sym w:font="Symbol" w:char="F0B8"/>
      </w:r>
      <w:r>
        <w:t>7при одностороннем расположении постов и 4</w:t>
      </w:r>
      <w:r>
        <w:sym w:font="Symbol" w:char="F0B8"/>
      </w:r>
      <w:r>
        <w:t xml:space="preserve">5 при двухстороннем. Принимаем </w:t>
      </w:r>
      <w:r>
        <w:rPr>
          <w:i/>
        </w:rPr>
        <w:t>К</w:t>
      </w:r>
      <w:r>
        <w:rPr>
          <w:i/>
          <w:vertAlign w:val="subscript"/>
        </w:rPr>
        <w:t>П</w:t>
      </w:r>
      <w:r>
        <w:t xml:space="preserve"> = 6.</w:t>
      </w:r>
    </w:p>
    <w:p w:rsidR="004A2A6B" w:rsidRDefault="004A2A6B">
      <w:r>
        <w:t>Результаты расчета заносятся в таблицу 2.17</w:t>
      </w:r>
    </w:p>
    <w:p w:rsidR="00B55C6C" w:rsidRDefault="00B55C6C">
      <w:pPr>
        <w:shd w:val="clear" w:color="auto" w:fill="auto"/>
        <w:spacing w:after="200" w:line="276" w:lineRule="auto"/>
        <w:ind w:firstLine="0"/>
        <w:jc w:val="left"/>
      </w:pPr>
    </w:p>
    <w:p w:rsidR="00B55C6C" w:rsidRDefault="00B55C6C">
      <w:pPr>
        <w:shd w:val="clear" w:color="auto" w:fill="auto"/>
        <w:spacing w:after="200" w:line="276" w:lineRule="auto"/>
        <w:ind w:firstLine="0"/>
        <w:jc w:val="left"/>
      </w:pPr>
    </w:p>
    <w:p w:rsidR="00B55C6C" w:rsidRDefault="00B55C6C">
      <w:pPr>
        <w:shd w:val="clear" w:color="auto" w:fill="auto"/>
        <w:spacing w:after="200" w:line="276" w:lineRule="auto"/>
        <w:ind w:firstLine="0"/>
        <w:jc w:val="left"/>
      </w:pPr>
    </w:p>
    <w:p w:rsidR="00B55C6C" w:rsidRDefault="00B55C6C">
      <w:pPr>
        <w:shd w:val="clear" w:color="auto" w:fill="auto"/>
        <w:spacing w:after="200" w:line="276" w:lineRule="auto"/>
        <w:ind w:firstLine="0"/>
        <w:jc w:val="left"/>
      </w:pPr>
    </w:p>
    <w:p w:rsidR="00B55C6C" w:rsidRDefault="00B55C6C">
      <w:pPr>
        <w:shd w:val="clear" w:color="auto" w:fill="auto"/>
        <w:spacing w:after="200" w:line="276" w:lineRule="auto"/>
        <w:ind w:firstLine="0"/>
        <w:jc w:val="left"/>
      </w:pPr>
    </w:p>
    <w:p w:rsidR="004A2A6B" w:rsidRDefault="004A2A6B">
      <w:pPr>
        <w:ind w:firstLine="0"/>
        <w:rPr>
          <w:spacing w:val="20"/>
        </w:rPr>
      </w:pPr>
      <w:r>
        <w:t>Таблица 2.17 – Расчет площадей зон ТО, ТР и диагностики</w:t>
      </w:r>
    </w:p>
    <w:tbl>
      <w:tblPr>
        <w:tblW w:w="5000" w:type="pct"/>
        <w:jc w:val="center"/>
        <w:tblLook w:val="04A0" w:firstRow="1" w:lastRow="0" w:firstColumn="1" w:lastColumn="0" w:noHBand="0" w:noVBand="1"/>
      </w:tblPr>
      <w:tblGrid>
        <w:gridCol w:w="5212"/>
        <w:gridCol w:w="4925"/>
      </w:tblGrid>
      <w:tr w:rsidR="004A2A6B">
        <w:trPr>
          <w:trHeight w:val="615"/>
          <w:jc w:val="center"/>
        </w:trPr>
        <w:tc>
          <w:tcPr>
            <w:tcW w:w="2571" w:type="pct"/>
            <w:tcBorders>
              <w:top w:val="single" w:sz="4" w:space="0" w:color="auto"/>
              <w:left w:val="single" w:sz="8" w:space="0" w:color="auto"/>
              <w:bottom w:val="single" w:sz="4" w:space="0" w:color="auto"/>
              <w:right w:val="single" w:sz="4" w:space="0" w:color="000000"/>
            </w:tcBorders>
            <w:shd w:val="clear" w:color="auto" w:fill="auto"/>
            <w:noWrap/>
            <w:vAlign w:val="center"/>
          </w:tcPr>
          <w:p w:rsidR="004A2A6B" w:rsidRDefault="004A2A6B">
            <w:pPr>
              <w:pStyle w:val="a4"/>
            </w:pPr>
            <w:r>
              <w:lastRenderedPageBreak/>
              <w:t>Зоны ТО, ТР и диагностики</w:t>
            </w:r>
          </w:p>
        </w:tc>
        <w:tc>
          <w:tcPr>
            <w:tcW w:w="2429" w:type="pct"/>
            <w:tcBorders>
              <w:top w:val="single" w:sz="4" w:space="0" w:color="auto"/>
              <w:left w:val="nil"/>
              <w:bottom w:val="single" w:sz="4" w:space="0" w:color="auto"/>
              <w:right w:val="single" w:sz="8" w:space="0" w:color="auto"/>
            </w:tcBorders>
            <w:shd w:val="clear" w:color="auto" w:fill="auto"/>
            <w:noWrap/>
            <w:vAlign w:val="center"/>
          </w:tcPr>
          <w:p w:rsidR="004A2A6B" w:rsidRDefault="004A2A6B">
            <w:pPr>
              <w:pStyle w:val="a4"/>
              <w:rPr>
                <w:vertAlign w:val="superscript"/>
              </w:rPr>
            </w:pPr>
            <w:r>
              <w:t>Площади, М</w:t>
            </w:r>
            <w:r>
              <w:rPr>
                <w:vertAlign w:val="superscript"/>
              </w:rPr>
              <w:t>2</w:t>
            </w:r>
          </w:p>
        </w:tc>
      </w:tr>
      <w:tr w:rsidR="004A2A6B">
        <w:trPr>
          <w:trHeight w:val="615"/>
          <w:jc w:val="center"/>
        </w:trPr>
        <w:tc>
          <w:tcPr>
            <w:tcW w:w="2571"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A2A6B" w:rsidRDefault="004A2A6B">
            <w:pPr>
              <w:pStyle w:val="a4"/>
            </w:pPr>
            <w:r>
              <w:t xml:space="preserve">Fз </w:t>
            </w:r>
            <w:r>
              <w:rPr>
                <w:vertAlign w:val="subscript"/>
              </w:rPr>
              <w:t>то-1</w:t>
            </w:r>
          </w:p>
        </w:tc>
        <w:tc>
          <w:tcPr>
            <w:tcW w:w="2429" w:type="pct"/>
            <w:tcBorders>
              <w:top w:val="single" w:sz="4" w:space="0" w:color="auto"/>
              <w:left w:val="nil"/>
              <w:bottom w:val="single" w:sz="4" w:space="0" w:color="auto"/>
              <w:right w:val="single" w:sz="8" w:space="0" w:color="auto"/>
            </w:tcBorders>
            <w:shd w:val="clear" w:color="auto" w:fill="auto"/>
            <w:noWrap/>
            <w:vAlign w:val="center"/>
            <w:hideMark/>
          </w:tcPr>
          <w:p w:rsidR="004A2A6B" w:rsidRDefault="004A2A6B">
            <w:pPr>
              <w:pStyle w:val="a4"/>
            </w:pPr>
            <w:r>
              <w:t>127,5</w:t>
            </w:r>
          </w:p>
        </w:tc>
      </w:tr>
      <w:tr w:rsidR="004A2A6B">
        <w:trPr>
          <w:trHeight w:val="360"/>
          <w:jc w:val="center"/>
        </w:trPr>
        <w:tc>
          <w:tcPr>
            <w:tcW w:w="2571" w:type="pct"/>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A2A6B" w:rsidRDefault="004A2A6B">
            <w:pPr>
              <w:pStyle w:val="a4"/>
            </w:pPr>
            <w:r>
              <w:t xml:space="preserve">Fз </w:t>
            </w:r>
            <w:r>
              <w:rPr>
                <w:vertAlign w:val="subscript"/>
              </w:rPr>
              <w:t>то-2</w:t>
            </w:r>
          </w:p>
        </w:tc>
        <w:tc>
          <w:tcPr>
            <w:tcW w:w="2429" w:type="pct"/>
            <w:tcBorders>
              <w:top w:val="nil"/>
              <w:left w:val="nil"/>
              <w:bottom w:val="single" w:sz="4" w:space="0" w:color="auto"/>
              <w:right w:val="single" w:sz="8" w:space="0" w:color="auto"/>
            </w:tcBorders>
            <w:shd w:val="clear" w:color="auto" w:fill="auto"/>
            <w:noWrap/>
            <w:vAlign w:val="center"/>
            <w:hideMark/>
          </w:tcPr>
          <w:p w:rsidR="004A2A6B" w:rsidRDefault="004A2A6B">
            <w:pPr>
              <w:pStyle w:val="a4"/>
            </w:pPr>
            <w:r>
              <w:t>127,5</w:t>
            </w:r>
          </w:p>
        </w:tc>
      </w:tr>
      <w:tr w:rsidR="004A2A6B">
        <w:trPr>
          <w:trHeight w:val="360"/>
          <w:jc w:val="center"/>
        </w:trPr>
        <w:tc>
          <w:tcPr>
            <w:tcW w:w="257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 xml:space="preserve">Fз </w:t>
            </w:r>
            <w:r>
              <w:rPr>
                <w:vertAlign w:val="subscript"/>
              </w:rPr>
              <w:t>д-1</w:t>
            </w:r>
          </w:p>
        </w:tc>
        <w:tc>
          <w:tcPr>
            <w:tcW w:w="2429" w:type="pct"/>
            <w:tcBorders>
              <w:top w:val="nil"/>
              <w:left w:val="nil"/>
              <w:bottom w:val="single" w:sz="4" w:space="0" w:color="auto"/>
              <w:right w:val="single" w:sz="8" w:space="0" w:color="auto"/>
            </w:tcBorders>
            <w:shd w:val="clear" w:color="auto" w:fill="auto"/>
            <w:noWrap/>
            <w:vAlign w:val="center"/>
            <w:hideMark/>
          </w:tcPr>
          <w:p w:rsidR="004A2A6B" w:rsidRDefault="004A2A6B">
            <w:pPr>
              <w:pStyle w:val="a4"/>
            </w:pPr>
            <w:r>
              <w:t>127,5</w:t>
            </w:r>
          </w:p>
        </w:tc>
      </w:tr>
      <w:tr w:rsidR="004A2A6B">
        <w:trPr>
          <w:trHeight w:val="375"/>
          <w:jc w:val="center"/>
        </w:trPr>
        <w:tc>
          <w:tcPr>
            <w:tcW w:w="257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 xml:space="preserve">Fз </w:t>
            </w:r>
            <w:r>
              <w:rPr>
                <w:vertAlign w:val="subscript"/>
              </w:rPr>
              <w:t>д-2</w:t>
            </w:r>
          </w:p>
        </w:tc>
        <w:tc>
          <w:tcPr>
            <w:tcW w:w="2429" w:type="pct"/>
            <w:tcBorders>
              <w:top w:val="nil"/>
              <w:left w:val="nil"/>
              <w:bottom w:val="single" w:sz="4" w:space="0" w:color="auto"/>
              <w:right w:val="single" w:sz="8" w:space="0" w:color="auto"/>
            </w:tcBorders>
            <w:shd w:val="clear" w:color="auto" w:fill="auto"/>
            <w:noWrap/>
            <w:vAlign w:val="center"/>
            <w:hideMark/>
          </w:tcPr>
          <w:p w:rsidR="004A2A6B" w:rsidRDefault="004A2A6B">
            <w:pPr>
              <w:pStyle w:val="a4"/>
            </w:pPr>
            <w:r>
              <w:t>127,5</w:t>
            </w:r>
          </w:p>
        </w:tc>
      </w:tr>
      <w:tr w:rsidR="004A2A6B">
        <w:trPr>
          <w:trHeight w:val="315"/>
          <w:jc w:val="center"/>
        </w:trPr>
        <w:tc>
          <w:tcPr>
            <w:tcW w:w="257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 xml:space="preserve">Fз </w:t>
            </w:r>
            <w:r>
              <w:rPr>
                <w:vertAlign w:val="subscript"/>
              </w:rPr>
              <w:t>тр</w:t>
            </w:r>
          </w:p>
        </w:tc>
        <w:tc>
          <w:tcPr>
            <w:tcW w:w="2429" w:type="pct"/>
            <w:tcBorders>
              <w:top w:val="nil"/>
              <w:left w:val="nil"/>
              <w:bottom w:val="single" w:sz="4" w:space="0" w:color="auto"/>
              <w:right w:val="single" w:sz="8" w:space="0" w:color="auto"/>
            </w:tcBorders>
            <w:shd w:val="clear" w:color="auto" w:fill="auto"/>
            <w:noWrap/>
            <w:vAlign w:val="center"/>
            <w:hideMark/>
          </w:tcPr>
          <w:p w:rsidR="004A2A6B" w:rsidRDefault="004A2A6B">
            <w:pPr>
              <w:pStyle w:val="a4"/>
            </w:pPr>
            <w:r>
              <w:t>127,5</w:t>
            </w:r>
          </w:p>
        </w:tc>
      </w:tr>
    </w:tbl>
    <w:p w:rsidR="004A2A6B" w:rsidRDefault="004A2A6B">
      <w:bookmarkStart w:id="47" w:name="_Toc421975695"/>
    </w:p>
    <w:p w:rsidR="004A2A6B" w:rsidRDefault="004A2A6B">
      <w:pPr>
        <w:pStyle w:val="2"/>
      </w:pPr>
      <w:bookmarkStart w:id="48" w:name="_Toc464784329"/>
      <w:r>
        <w:t>2.12 Расчет площадей производственных участков</w:t>
      </w:r>
      <w:bookmarkEnd w:id="47"/>
      <w:bookmarkEnd w:id="48"/>
    </w:p>
    <w:p w:rsidR="004A2A6B" w:rsidRDefault="004A2A6B"/>
    <w:p w:rsidR="004A2A6B" w:rsidRDefault="004A2A6B">
      <w:r>
        <w:t xml:space="preserve">Площади производственных участков можно рассчитать по числу работающих на участке в наиболее загруженную смену (таблица 2.18) и </w:t>
      </w:r>
      <w:r w:rsidR="004F1262">
        <w:rPr>
          <w:noProof/>
        </w:rPr>
        <mc:AlternateContent>
          <mc:Choice Requires="wpg">
            <w:drawing>
              <wp:anchor distT="0" distB="0" distL="114300" distR="114300" simplePos="0" relativeHeight="25164953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820"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821" name="Rectangle 151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2" name="Line 152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3" name="Line 152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4" name="Line 152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5" name="Line 152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6" name="Line 152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7" name="Line 152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8" name="Line 152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9" name="Line 152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0" name="Line 152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1" name="Line 152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2" name="Rectangle 153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833" name="Rectangle 153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834" name="Rectangle 153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835" name="Rectangle 153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836" name="Rectangle 153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837" name="Rectangle 153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838" name="Rectangle 153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30</w:t>
                              </w:r>
                            </w:p>
                          </w:txbxContent>
                        </wps:txbx>
                        <wps:bodyPr rot="0" vert="horz" wrap="square" lIns="12700" tIns="12700" rIns="12700" bIns="12700" anchor="t" anchorCtr="0" upright="1">
                          <a:noAutofit/>
                        </wps:bodyPr>
                      </wps:wsp>
                      <wps:wsp>
                        <wps:cNvPr id="11839" name="Rectangle 153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8" o:spid="_x0000_s2330" style="position:absolute;left:0;text-align:left;margin-left:56.7pt;margin-top:19.85pt;width:518.8pt;height:802.3pt;z-index:251649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I8RWtVBBgAAT0IA&#10;AA4AAAAAAAAAAAAAAAAALgIAAGRycy9lMm9Eb2MueG1sUEsBAi0AFAAGAAgAAAAhAIxDtsrhAAAA&#10;DAEAAA8AAAAAAAAAAAAAAAAAmwgAAGRycy9kb3ducmV2LnhtbFBLBQYAAAAABAAEAPMAAACpCQAA&#10;AAA=&#10;" o:allowincell="f">
                <v:rect id="Rectangle 1519" o:spid="_x0000_s23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ytMIA&#10;AADeAAAADwAAAGRycy9kb3ducmV2LnhtbERPzYrCMBC+C75DGGFvmtbDotUoVRA8idv1AYZmbIvN&#10;pDaxrT69ERb2Nh/f76y3g6lFR62rLCuIZxEI4tzqigsFl9/DdAHCeWSNtWVS8CQH2814tMZE255/&#10;qMt8IUIIuwQVlN43iZQuL8mgm9mGOHBX2xr0AbaF1C32IdzUch5F39JgxaGhxIb2JeW37GEU3PzQ&#10;ndIiex2Wl90yP+/S/nFPlfqaDOkKhKfB/4v/3Ecd5seLeQyfd8IN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K0wgAAAN4AAAAPAAAAAAAAAAAAAAAAAJgCAABkcnMvZG93&#10;bnJldi54bWxQSwUGAAAAAAQABAD1AAAAhwMAAAAA&#10;" filled="f" strokeweight="2pt"/>
                <v:line id="Line 1520" o:spid="_x0000_s233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JHr8AAADeAAAADwAAAGRycy9kb3ducmV2LnhtbERPvQrCMBDeBd8hnOCmqQVFqlFEqLiJ&#10;1cXtbM622FxKE7W+vREEt/v4fm+57kwtntS6yrKCyTgCQZxbXXGh4HxKR3MQziNrrC2Tgjc5WK/6&#10;vSUm2r74SM/MFyKEsEtQQel9k0jp8pIMurFtiAN3s61BH2BbSN3iK4SbWsZRNJMGKw4NJTa0LSm/&#10;Zw+j4H45T9PdYatPdbbR1yL1l+tNKzUcdJsFCE+d/4t/7r0O8yfzO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WJHr8AAADeAAAADwAAAAAAAAAAAAAAAACh&#10;AgAAZHJzL2Rvd25yZXYueG1sUEsFBgAAAAAEAAQA+QAAAI0DAAAAAA==&#10;" strokeweight="2pt"/>
                <v:line id="Line 1521" o:spid="_x0000_s233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shb8AAADeAAAADwAAAGRycy9kb3ducmV2LnhtbERPvQrCMBDeBd8hnOCmqYoi1SgiVNzE&#10;6uJ2NmdbbC6liVrf3giC2318v7dct6YST2pcaVnBaBiBIM6sLjlXcD4lgzkI55E1VpZJwZscrFfd&#10;zhJjbV98pGfqcxFC2MWooPC+jqV0WUEG3dDWxIG72cagD7DJpW7wFcJNJcdRNJMGSw4NBda0LSi7&#10;pw+j4H45T5PdYatPVbrR1zzxl+tNK9XvtZsFCE+t/4t/7r0O80fz8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bkshb8AAADeAAAADwAAAAAAAAAAAAAAAACh&#10;AgAAZHJzL2Rvd25yZXYueG1sUEsFBgAAAAAEAAQA+QAAAI0DAAAAAA==&#10;" strokeweight="2pt"/>
                <v:line id="Line 1522" o:spid="_x0000_s233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08b8AAADeAAAADwAAAGRycy9kb3ducmV2LnhtbERPvQrCMBDeBd8hnOCmqaIi1SgiVNzE&#10;6uJ2NmdbbC6liVrf3giC2318v7dct6YST2pcaVnBaBiBIM6sLjlXcD4lgzkI55E1VpZJwZscrFfd&#10;zhJjbV98pGfqcxFC2MWooPC+jqV0WUEG3dDWxIG72cagD7DJpW7wFcJNJcdRNJMGSw4NBda0LSi7&#10;pw+j4H45T5PdYatPVbrR1zzxl+tNK9XvtZsFCE+t/4t/7r0O80fz8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lC08b8AAADeAAAADwAAAAAAAAAAAAAAAACh&#10;AgAAZHJzL2Rvd25yZXYueG1sUEsFBgAAAAAEAAQA+QAAAI0DAAAAAA==&#10;" strokeweight="2pt"/>
                <v:line id="Line 1523" o:spid="_x0000_s233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Rar8AAADeAAAADwAAAGRycy9kb3ducmV2LnhtbERPvQrCMBDeBd8hnOCmqYIi1SgiVNzE&#10;6tLtbM622FxKE7W+vREEt/v4fm+16UwtntS6yrKCyTgCQZxbXXGh4HJORgsQziNrrC2Tgjc52Kz7&#10;vRXG2r74RM/UFyKEsItRQel9E0vp8pIMurFtiAN3s61BH2BbSN3iK4SbWk6jaC4NVhwaSmxoV1J+&#10;Tx9GwT27zJL9cafPdbrV1yLx2fWmlRoOuu0ShKfO/8U/90GH+ZPFdAbfd8IN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RwRar8AAADeAAAADwAAAAAAAAAAAAAAAACh&#10;AgAAZHJzL2Rvd25yZXYueG1sUEsFBgAAAAAEAAQA+QAAAI0DAAAAAA==&#10;" strokeweight="2pt"/>
                <v:line id="Line 1524" o:spid="_x0000_s233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6PHb8AAADeAAAADwAAAGRycy9kb3ducmV2LnhtbERPvQrCMBDeBd8hnOCmqYIi1SgiVNzE&#10;6tLtbM622FxKE7W+vREEt/v4fm+16UwtntS6yrKCyTgCQZxbXXGh4HJORgsQziNrrC2Tgjc52Kz7&#10;vRXG2r74RM/UFyKEsItRQel9E0vp8pIMurFtiAN3s61BH2BbSN3iK4SbWk6jaC4NVhwaSmxoV1J+&#10;Tx9GwT27zJL9cafPdbrV1yLx2fWmlRoOuu0ShKfO/8U/90GH+ZPFdA7fd8IN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c6PHb8AAADeAAAADwAAAAAAAAAAAAAAAACh&#10;AgAAZHJzL2Rvd25yZXYueG1sUEsFBgAAAAAEAAQA+QAAAI0DAAAAAA==&#10;" strokeweight="2pt"/>
                <v:line id="Line 1525" o:spid="_x0000_s233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qhsAAAADeAAAADwAAAGRycy9kb3ducmV2LnhtbERPSwrCMBDdC94hjOBOUwU/VKOIUHEn&#10;VjfuxmZsi82kNFHr7Y0guJvH+85y3ZpKPKlxpWUFo2EEgjizuuRcwfmUDOYgnEfWWFkmBW9ysF51&#10;O0uMtX3xkZ6pz0UIYRejgsL7OpbSZQUZdENbEwfuZhuDPsAml7rBVwg3lRxH0VQaLDk0FFjTtqDs&#10;nj6MgvvlPEl2h60+VelGX/PEX643rVS/124WIDy1/i/+ufc6zB/Nxz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CKobAAAAA3gAAAA8AAAAAAAAAAAAAAAAA&#10;oQIAAGRycy9kb3ducmV2LnhtbFBLBQYAAAAABAAEAPkAAACOAwAAAAA=&#10;" strokeweight="2pt"/>
                <v:line id="Line 1526" o:spid="_x0000_s233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9MMAAADeAAAADwAAAGRycy9kb3ducmV2LnhtbESPQYvCQAyF78L+hyEL3nSqoEh1FBG6&#10;eBOrF2+xE9tiJ1M6s1r/vTkI3hLey3tfVpveNepBXag9G5iME1DEhbc1lwbOp2y0ABUissXGMxl4&#10;UYDN+mewwtT6Jx/pkcdSSQiHFA1UMbap1qGoyGEY+5ZYtJvvHEZZu1LbDp8S7ho9TZK5dlizNFTY&#10;0q6i4p7/OwP3y3mW/R129tTkW3sts3i53qwxw99+uwQVqY9f8+d6bwV/spgKr7wjM+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dvvTDAAAA3gAAAA8AAAAAAAAAAAAA&#10;AAAAoQIAAGRycy9kb3ducmV2LnhtbFBLBQYAAAAABAAEAPkAAACRAwAAAAA=&#10;" strokeweight="2pt"/>
                <v:line id="Line 1527" o:spid="_x0000_s233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2cYsMAAADeAAAADwAAAGRycy9kb3ducmV2LnhtbERPzWoCMRC+C75DGKE3za6HoqtRRFtQ&#10;eihVH2DcjJvVzWRJom779E2h4G0+vt+ZLzvbiDv5UDtWkI8yEMSl0zVXCo6H9+EERIjIGhvHpOCb&#10;AiwX/d4cC+0e/EX3faxECuFQoAITY1tIGUpDFsPItcSJOztvMSboK6k9PlK4beQ4y16lxZpTg8GW&#10;1obK6/5mFez86eOa/1RGnnjn35rPzTTYi1Ivg241AxGpi0/xv3ur0/x8Mp7C3zvp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dnGLDAAAA3gAAAA8AAAAAAAAAAAAA&#10;AAAAoQIAAGRycy9kb3ducmV2LnhtbFBLBQYAAAAABAAEAPkAAACRAwAAAAA=&#10;" strokeweight="1pt"/>
                <v:line id="Line 1528" o:spid="_x0000_s234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kL8QAAADeAAAADwAAAGRycy9kb3ducmV2LnhtbESPQYvCQAyF74L/YYiwN53qsiLVUUSo&#10;eFu2evEWO7EtdjKlM2r99+aw4C0hL++9b7XpXaMe1IXas4HpJAFFXHhbc2ngdMzGC1AhIltsPJOB&#10;FwXYrIeDFabWP/mPHnkslZhwSNFAFWObah2KihyGiW+J5Xb1ncMoa1dq2+FTzF2jZ0ky1w5rloQK&#10;W9pVVNzyuzNwO59+sv3vzh6bfGsvZRbPl6s15mvUb5egIvXxI/7/PlipP118C4DgyAx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iQvxAAAAN4AAAAPAAAAAAAAAAAA&#10;AAAAAKECAABkcnMvZG93bnJldi54bWxQSwUGAAAAAAQABAD5AAAAkgMAAAAA&#10;" strokeweight="2pt"/>
                <v:line id="Line 1529" o:spid="_x0000_s234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GucQAAADeAAAADwAAAGRycy9kb3ducmV2LnhtbERPzWoCMRC+C32HMIXeanYtiG6NUlqF&#10;igdx2wcYN9PN1s1kSaJufXojFLzNx/c7s0VvW3EiHxrHCvJhBoK4crrhWsH31+p5AiJEZI2tY1Lw&#10;RwEW84fBDAvtzryjUxlrkUI4FKjAxNgVUobKkMUwdB1x4n6ctxgT9LXUHs8p3LZylGVjabHh1GCw&#10;o3dD1aE8WgVrv98c8ktt5J7XftluP6bB/ir19Ni/vYKI1Me7+N/9qdP8fPKSw+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8ga5xAAAAN4AAAAPAAAAAAAAAAAA&#10;AAAAAKECAABkcnMvZG93bnJldi54bWxQSwUGAAAAAAQABAD5AAAAkgMAAAAA&#10;" strokeweight="1pt"/>
                <v:rect id="Rectangle 1530" o:spid="_x0000_s234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bi8IA&#10;AADeAAAADwAAAGRycy9kb3ducmV2LnhtbERP32vCMBB+F/Y/hBvszaY6ka42ShGEva5zsMejuaV1&#10;zaVLonb//SIMfLuP7+dVu8kO4kI+9I4VLLIcBHHrdM9GwfH9MC9AhIiscXBMCn4pwG77MKuw1O7K&#10;b3RpohEphEOJCroYx1LK0HZkMWRuJE7cl/MWY4LeSO3xmsLtIJd5vpYWe04NHY6076j9bs5WQV2f&#10;po+f5gUPQRa5X+uVNvWnUk+PU70BEWmKd/G/+1Wn+YvieQm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uL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1531" o:spid="_x0000_s234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EMEA&#10;AADeAAAADwAAAGRycy9kb3ducmV2LnhtbERPTYvCMBC9C/6HMII3TV1FajVKWRC82t2FPQ7N2Fab&#10;SU2i1n9vhIW9zeN9zmbXm1bcyfnGsoLZNAFBXFrdcKXg+2s/SUH4gKyxtUwKnuRhtx0ONphp++Aj&#10;3YtQiRjCPkMFdQhdJqUvazLop7YjjtzJOoMhQldJ7fARw00rP5JkKQ02HBtq7OizpvJS3IyCPD/3&#10;P9dihXsv08Qt9UJX+a9S41Gfr0EE6sO/+M990HH+LJ3P4f1OvE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1fhD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532" o:spid="_x0000_s234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mZMEA&#10;AADeAAAADwAAAGRycy9kb3ducmV2LnhtbERPS4vCMBC+C/sfwix409QH0q1GKYLgdauCx6GZbes2&#10;k24StfvvjSB4m4/vOatNb1pxI+cbywom4wQEcWl1w5WC42E3SkH4gKyxtUwK/snDZv0xWGGm7Z2/&#10;6VaESsQQ9hkqqEPoMil9WZNBP7YdceR+rDMYInSV1A7vMdy0cpokC2mw4dhQY0fbmsrf4moU5Pml&#10;P/0VX7jzMk3cQs91lZ+VGn72+RJEoD68xS/3Xsf5k3Q2h+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c5m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533" o:spid="_x0000_s234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D/8IA&#10;AADeAAAADwAAAGRycy9kb3ducmV2LnhtbERPTWvCQBC9C/6HZYTedBPbSoxuJBSEXk1b8DhkxySa&#10;nY27W03/vVso9DaP9znb3Wh6cSPnO8sK0kUCgri2uuNGwefHfp6B8AFZY2+ZFPyQh10xnWwx1/bO&#10;B7pVoRExhH2OCtoQhlxKX7dk0C/sQBy5k3UGQ4SukdrhPYabXi6TZCUNdhwbWhzoraX6Un0bBWV5&#10;Hr+u1Rr3XmaJW+kX3ZRHpZ5mY7kBEWgM/+I/97uO89Ps+RV+34k3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EP/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534" o:spid="_x0000_s234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diMIA&#10;AADeAAAADwAAAGRycy9kb3ducmV2LnhtbERPTWvCQBC9C/0PyxR6MxuthDS6SigIvTYq9DhkxySa&#10;nU13V03/fVcQvM3jfc5qM5peXMn5zrKCWZKCIK6t7rhRsN9tpzkIH5A19pZJwR952KxfJisstL3x&#10;N12r0IgYwr5ABW0IQyGlr1sy6BM7EEfuaJ3BEKFrpHZ4i+Gml/M0zaTBjmNDiwN9tlSfq4tRUJan&#10;8fBbfeDWyzx1mV7opvxR6u11LJcgAo3hKX64v3ScP8vfM7i/E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t2I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1535" o:spid="_x0000_s234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4E8IA&#10;AADeAAAADwAAAGRycy9kb3ducmV2LnhtbERPTWvCQBC9C/0Pywi96SZabBqzShCEXhtb6HHITpNo&#10;djbdXTX9911B8DaP9znFdjS9uJDznWUF6TwBQVxb3XGj4POwn2UgfEDW2FsmBX/kYbt5mhSYa3vl&#10;D7pUoRExhH2OCtoQhlxKX7dk0M/tQBy5H+sMhghdI7XDaww3vVwkyUoa7Dg2tDjQrqX6VJ2NgrI8&#10;jl+/1RvuvcwSt9Ivuim/lXqejuUaRKAxPMR397uO89Ns+Qq3d+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ngT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536" o:spid="_x0000_s234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sYcQA&#10;AADeAAAADwAAAGRycy9kb3ducmV2LnhtbESPQWvCQBCF7wX/wzKCt7qxFklTVwkFoVejhR6H7DRJ&#10;zc7G3a3Gf985CN5meG/e+2a9HV2vLhRi59nAYp6BIq697bgxcDzsnnNQMSFb7D2TgRtF2G4mT2ss&#10;rL/yni5VapSEcCzQQJvSUGgd65YcxrkfiEX78cFhkjU02ga8Srjr9UuWrbTDjqWhxYE+WqpP1Z8z&#10;UJa/49e5esNd1HkWVvbVNuW3MbPpWL6DSjSmh/l+/WkFf5EvhVfe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7GH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30</w:t>
                        </w:r>
                      </w:p>
                    </w:txbxContent>
                  </v:textbox>
                </v:rect>
                <v:rect id="Rectangle 1537" o:spid="_x0000_s234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J+sMA&#10;AADeAAAADwAAAGRycy9kb3ducmV2LnhtbERPTWvDMAy9D/ofjAq7rU7XEdK0bgmFQK/LNthRxGqS&#10;NpZT20uyfz8PBrvp8T61P86mFyM531lWsF4lIIhrqztuFLy/lU8ZCB+QNfaWScE3eTgeFg97zLWd&#10;+JXGKjQihrDPUUEbwpBL6euWDPqVHYgjd7HOYIjQNVI7nGK46eVzkqTSYMexocWBTi3Vt+rLKCiK&#10;6/xxr7ZYepklLtUvuik+lXpczsUORKA5/Iv/3Gcd56+zzRZ+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1J+sMAAADeAAAADwAAAAAAAAAAAAAAAACYAgAAZHJzL2Rv&#10;d25yZXYueG1sUEsFBgAAAAAEAAQA9QAAAIgDA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r>
        <w:t>вычислить по формуле (2.29)</w:t>
      </w:r>
    </w:p>
    <w:p w:rsidR="004A2A6B" w:rsidRDefault="004A2A6B"/>
    <w:p w:rsidR="004A2A6B" w:rsidRDefault="004A2A6B">
      <w:pPr>
        <w:jc w:val="right"/>
      </w:pPr>
      <w:r>
        <w:rPr>
          <w:position w:val="-12"/>
        </w:rPr>
        <w:object w:dxaOrig="2100" w:dyaOrig="360">
          <v:shape id="_x0000_i1057" type="#_x0000_t75" style="width:129.75pt;height:21.75pt" o:ole="">
            <v:imagedata r:id="rId75" o:title=""/>
          </v:shape>
          <o:OLEObject Type="Embed" ProgID="Equation.3" ShapeID="_x0000_i1057" DrawAspect="Content" ObjectID="_1538739481" r:id="rId76"/>
        </w:object>
      </w:r>
      <w:r>
        <w:t xml:space="preserve">, </w:t>
      </w:r>
      <w:r>
        <w:rPr>
          <w:i/>
          <w:iCs/>
        </w:rPr>
        <w:t>м</w:t>
      </w:r>
      <w:r>
        <w:rPr>
          <w:i/>
          <w:iCs/>
          <w:vertAlign w:val="superscript"/>
        </w:rPr>
        <w:t>2</w:t>
      </w:r>
      <w:r>
        <w:t xml:space="preserve">,                  </w:t>
      </w:r>
      <w:r>
        <w:tab/>
      </w:r>
      <w:r>
        <w:tab/>
        <w:t>(2.29)</w:t>
      </w:r>
    </w:p>
    <w:p w:rsidR="004A2A6B" w:rsidRDefault="004A2A6B"/>
    <w:p w:rsidR="004A2A6B" w:rsidRDefault="004A2A6B">
      <w:pPr>
        <w:ind w:firstLine="0"/>
      </w:pPr>
      <w:r>
        <w:t xml:space="preserve">где    </w:t>
      </w:r>
      <w:r>
        <w:rPr>
          <w:i/>
          <w:iCs/>
          <w:lang w:val="en-US"/>
        </w:rPr>
        <w:t>f</w:t>
      </w:r>
      <w:r>
        <w:rPr>
          <w:i/>
          <w:iCs/>
          <w:vertAlign w:val="subscript"/>
        </w:rPr>
        <w:t>1</w:t>
      </w:r>
      <w:r>
        <w:t xml:space="preserve"> – площадь на одного работающего, м</w:t>
      </w:r>
      <w:r>
        <w:rPr>
          <w:vertAlign w:val="superscript"/>
        </w:rPr>
        <w:t>2</w:t>
      </w:r>
      <w:r>
        <w:t>;</w:t>
      </w:r>
    </w:p>
    <w:p w:rsidR="004A2A6B" w:rsidRDefault="004A2A6B">
      <w:r>
        <w:rPr>
          <w:i/>
          <w:iCs/>
          <w:lang w:val="en-US"/>
        </w:rPr>
        <w:t>f</w:t>
      </w:r>
      <w:r>
        <w:rPr>
          <w:i/>
          <w:iCs/>
          <w:vertAlign w:val="subscript"/>
        </w:rPr>
        <w:t>2</w:t>
      </w:r>
      <w:r>
        <w:t xml:space="preserve"> – площадь на каждого последующего работающего, м</w:t>
      </w:r>
      <w:r>
        <w:rPr>
          <w:vertAlign w:val="superscript"/>
        </w:rPr>
        <w:t>2</w:t>
      </w:r>
      <w:r>
        <w:t>;</w:t>
      </w:r>
    </w:p>
    <w:p w:rsidR="004A2A6B" w:rsidRDefault="004A2A6B">
      <w:pPr>
        <w:pStyle w:val="af6"/>
      </w:pPr>
      <w:r>
        <w:rPr>
          <w:i/>
        </w:rPr>
        <w:t>Р</w:t>
      </w:r>
      <w:r>
        <w:rPr>
          <w:vertAlign w:val="subscript"/>
        </w:rPr>
        <w:t>т</w:t>
      </w:r>
      <w:r>
        <w:t xml:space="preserve"> – число технологически необходимых рабочих в наиболее загруженную смену.</w:t>
      </w:r>
    </w:p>
    <w:p w:rsidR="004A2A6B" w:rsidRDefault="004A2A6B">
      <w:pPr>
        <w:jc w:val="center"/>
      </w:pPr>
      <w:r>
        <w:object w:dxaOrig="2000" w:dyaOrig="360">
          <v:shape id="_x0000_i1058" type="#_x0000_t75" style="width:125.25pt;height:21.75pt" o:ole="">
            <v:imagedata r:id="rId77" o:title=""/>
          </v:shape>
          <o:OLEObject Type="Embed" ProgID="Equation.3" ShapeID="_x0000_i1058" DrawAspect="Content" ObjectID="_1538739482" r:id="rId78"/>
        </w:object>
      </w:r>
      <w:r>
        <w:t>= 64</w:t>
      </w:r>
    </w:p>
    <w:p w:rsidR="004A2A6B" w:rsidRDefault="004A2A6B">
      <w:pPr>
        <w:jc w:val="center"/>
      </w:pPr>
      <w:r>
        <w:object w:dxaOrig="1980" w:dyaOrig="360">
          <v:shape id="_x0000_i1059" type="#_x0000_t75" style="width:122.25pt;height:21.75pt" o:ole="">
            <v:imagedata r:id="rId79" o:title=""/>
          </v:shape>
          <o:OLEObject Type="Embed" ProgID="Equation.3" ShapeID="_x0000_i1059" DrawAspect="Content" ObjectID="_1538739483" r:id="rId80"/>
        </w:object>
      </w:r>
      <w:r>
        <w:t>= 54</w:t>
      </w:r>
    </w:p>
    <w:p w:rsidR="004A2A6B" w:rsidRDefault="004A2A6B">
      <w:pPr>
        <w:jc w:val="center"/>
      </w:pPr>
      <w:r>
        <w:object w:dxaOrig="1980" w:dyaOrig="360">
          <v:shape id="_x0000_i1060" type="#_x0000_t75" style="width:122.25pt;height:21.75pt" o:ole="">
            <v:imagedata r:id="rId81" o:title=""/>
          </v:shape>
          <o:OLEObject Type="Embed" ProgID="Equation.3" ShapeID="_x0000_i1060" DrawAspect="Content" ObjectID="_1538739484" r:id="rId82"/>
        </w:object>
      </w:r>
      <w:r>
        <w:t>= 66</w:t>
      </w:r>
    </w:p>
    <w:p w:rsidR="004A2A6B" w:rsidRDefault="004A2A6B">
      <w:pPr>
        <w:jc w:val="center"/>
      </w:pPr>
      <w:r>
        <w:object w:dxaOrig="1860" w:dyaOrig="360">
          <v:shape id="_x0000_i1061" type="#_x0000_t75" style="width:114.75pt;height:21.75pt" o:ole="">
            <v:imagedata r:id="rId83" o:title=""/>
          </v:shape>
          <o:OLEObject Type="Embed" ProgID="Equation.3" ShapeID="_x0000_i1061" DrawAspect="Content" ObjectID="_1538739485" r:id="rId84"/>
        </w:object>
      </w:r>
      <w:r>
        <w:t>= 38</w:t>
      </w:r>
    </w:p>
    <w:p w:rsidR="004A2A6B" w:rsidRDefault="004A2A6B">
      <w:pPr>
        <w:jc w:val="center"/>
      </w:pPr>
      <w:r>
        <w:object w:dxaOrig="1980" w:dyaOrig="360">
          <v:shape id="_x0000_i1062" type="#_x0000_t75" style="width:122.25pt;height:21.75pt" o:ole="">
            <v:imagedata r:id="rId85" o:title=""/>
          </v:shape>
          <o:OLEObject Type="Embed" ProgID="Equation.3" ShapeID="_x0000_i1062" DrawAspect="Content" ObjectID="_1538739486" r:id="rId86"/>
        </w:object>
      </w:r>
      <w:r>
        <w:t>= 54</w:t>
      </w:r>
    </w:p>
    <w:p w:rsidR="004A2A6B" w:rsidRDefault="004A2A6B">
      <w:pPr>
        <w:jc w:val="center"/>
      </w:pPr>
      <w:r>
        <w:object w:dxaOrig="1880" w:dyaOrig="360">
          <v:shape id="_x0000_i1063" type="#_x0000_t75" style="width:116.25pt;height:21.75pt" o:ole="">
            <v:imagedata r:id="rId87" o:title=""/>
          </v:shape>
          <o:OLEObject Type="Embed" ProgID="Equation.3" ShapeID="_x0000_i1063" DrawAspect="Content" ObjectID="_1538739487" r:id="rId88"/>
        </w:object>
      </w:r>
      <w:r>
        <w:t>= 31</w:t>
      </w:r>
    </w:p>
    <w:p w:rsidR="004A2A6B" w:rsidRDefault="004A2A6B">
      <w:pPr>
        <w:jc w:val="center"/>
      </w:pPr>
      <w:r>
        <w:object w:dxaOrig="1960" w:dyaOrig="360">
          <v:shape id="_x0000_i1064" type="#_x0000_t75" style="width:122.25pt;height:21.75pt" o:ole="">
            <v:imagedata r:id="rId89" o:title=""/>
          </v:shape>
          <o:OLEObject Type="Embed" ProgID="Equation.3" ShapeID="_x0000_i1064" DrawAspect="Content" ObjectID="_1538739488" r:id="rId90"/>
        </w:object>
      </w:r>
      <w:r>
        <w:t>= 63</w:t>
      </w:r>
    </w:p>
    <w:p w:rsidR="004A2A6B" w:rsidRDefault="004A2A6B">
      <w:pPr>
        <w:ind w:firstLine="0"/>
      </w:pPr>
      <w:r>
        <w:t>Таблица 2.18 – Расчет площадей производственных участков</w:t>
      </w:r>
    </w:p>
    <w:tbl>
      <w:tblPr>
        <w:tblpPr w:leftFromText="181" w:rightFromText="181" w:vertAnchor="text" w:tblpXSpec="center" w:tblpY="1"/>
        <w:tblOverlap w:val="never"/>
        <w:tblW w:w="5000" w:type="pct"/>
        <w:tblLook w:val="04A0" w:firstRow="1" w:lastRow="0" w:firstColumn="1" w:lastColumn="0" w:noHBand="0" w:noVBand="1"/>
      </w:tblPr>
      <w:tblGrid>
        <w:gridCol w:w="4415"/>
        <w:gridCol w:w="2357"/>
        <w:gridCol w:w="2022"/>
        <w:gridCol w:w="1343"/>
      </w:tblGrid>
      <w:tr w:rsidR="004A2A6B">
        <w:trPr>
          <w:trHeight w:val="600"/>
        </w:trPr>
        <w:tc>
          <w:tcPr>
            <w:tcW w:w="1837"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4A2A6B" w:rsidRDefault="004A2A6B">
            <w:pPr>
              <w:pStyle w:val="a4"/>
            </w:pPr>
            <w:r>
              <w:lastRenderedPageBreak/>
              <w:t>Участки</w:t>
            </w:r>
          </w:p>
        </w:tc>
        <w:tc>
          <w:tcPr>
            <w:tcW w:w="1276" w:type="pct"/>
            <w:tcBorders>
              <w:top w:val="single" w:sz="8" w:space="0" w:color="auto"/>
              <w:left w:val="nil"/>
              <w:bottom w:val="single" w:sz="4" w:space="0" w:color="auto"/>
              <w:right w:val="single" w:sz="4" w:space="0" w:color="auto"/>
            </w:tcBorders>
            <w:shd w:val="clear" w:color="auto" w:fill="auto"/>
            <w:noWrap/>
            <w:vAlign w:val="center"/>
            <w:hideMark/>
          </w:tcPr>
          <w:p w:rsidR="004A2A6B" w:rsidRDefault="004A2A6B">
            <w:pPr>
              <w:pStyle w:val="a4"/>
            </w:pPr>
            <w:r>
              <w:t>Площадь, м</w:t>
            </w:r>
            <w:r>
              <w:rPr>
                <w:vertAlign w:val="superscript"/>
              </w:rPr>
              <w:t>2</w:t>
            </w:r>
            <w:r>
              <w:t>/чел.</w:t>
            </w:r>
          </w:p>
          <w:p w:rsidR="004A2A6B" w:rsidRDefault="004A2A6B">
            <w:pPr>
              <w:pStyle w:val="a4"/>
            </w:pPr>
          </w:p>
        </w:tc>
        <w:tc>
          <w:tcPr>
            <w:tcW w:w="1887" w:type="pct"/>
            <w:gridSpan w:val="2"/>
            <w:tcBorders>
              <w:top w:val="single" w:sz="8" w:space="0" w:color="auto"/>
              <w:left w:val="nil"/>
              <w:bottom w:val="single" w:sz="4" w:space="0" w:color="auto"/>
              <w:right w:val="single" w:sz="8" w:space="0" w:color="000000"/>
            </w:tcBorders>
            <w:shd w:val="clear" w:color="auto" w:fill="auto"/>
            <w:noWrap/>
            <w:vAlign w:val="center"/>
            <w:hideMark/>
          </w:tcPr>
          <w:p w:rsidR="004A2A6B" w:rsidRDefault="004A2A6B">
            <w:pPr>
              <w:pStyle w:val="a4"/>
            </w:pPr>
            <w:r>
              <w:t>Площади участков Fу, м</w:t>
            </w:r>
            <w:r>
              <w:rPr>
                <w:vertAlign w:val="superscript"/>
              </w:rPr>
              <w:t>2</w:t>
            </w:r>
          </w:p>
        </w:tc>
      </w:tr>
      <w:tr w:rsidR="004A2A6B">
        <w:trPr>
          <w:trHeight w:val="570"/>
        </w:trPr>
        <w:tc>
          <w:tcPr>
            <w:tcW w:w="1837" w:type="pct"/>
            <w:vMerge/>
            <w:tcBorders>
              <w:top w:val="single" w:sz="8" w:space="0" w:color="auto"/>
              <w:left w:val="single" w:sz="8" w:space="0" w:color="auto"/>
              <w:bottom w:val="single" w:sz="4" w:space="0" w:color="000000"/>
              <w:right w:val="single" w:sz="4" w:space="0" w:color="auto"/>
            </w:tcBorders>
            <w:vAlign w:val="center"/>
            <w:hideMark/>
          </w:tcPr>
          <w:p w:rsidR="004A2A6B" w:rsidRDefault="004A2A6B">
            <w:pPr>
              <w:pStyle w:val="a4"/>
            </w:pPr>
          </w:p>
        </w:tc>
        <w:tc>
          <w:tcPr>
            <w:tcW w:w="127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A2A6B" w:rsidRDefault="004A2A6B">
            <w:pPr>
              <w:pStyle w:val="a4"/>
            </w:pPr>
            <w:r>
              <w:t>На первого работающего</w:t>
            </w:r>
          </w:p>
        </w:tc>
        <w:tc>
          <w:tcPr>
            <w:tcW w:w="1887" w:type="pct"/>
            <w:gridSpan w:val="2"/>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4A2A6B" w:rsidRDefault="004A2A6B">
            <w:pPr>
              <w:pStyle w:val="a4"/>
            </w:pPr>
            <w:r>
              <w:t>На каждого последующего работающего</w:t>
            </w:r>
          </w:p>
        </w:tc>
      </w:tr>
      <w:tr w:rsidR="004A2A6B">
        <w:trPr>
          <w:trHeight w:val="579"/>
        </w:trPr>
        <w:tc>
          <w:tcPr>
            <w:tcW w:w="1837" w:type="pct"/>
            <w:vMerge/>
            <w:tcBorders>
              <w:top w:val="single" w:sz="8" w:space="0" w:color="auto"/>
              <w:left w:val="single" w:sz="8" w:space="0" w:color="auto"/>
              <w:bottom w:val="single" w:sz="4" w:space="0" w:color="000000"/>
              <w:right w:val="single" w:sz="4" w:space="0" w:color="auto"/>
            </w:tcBorders>
            <w:vAlign w:val="center"/>
            <w:hideMark/>
          </w:tcPr>
          <w:p w:rsidR="004A2A6B" w:rsidRDefault="004A2A6B">
            <w:pPr>
              <w:pStyle w:val="a4"/>
            </w:pPr>
          </w:p>
        </w:tc>
        <w:tc>
          <w:tcPr>
            <w:tcW w:w="1276" w:type="pct"/>
            <w:vMerge/>
            <w:tcBorders>
              <w:top w:val="single" w:sz="4" w:space="0" w:color="auto"/>
              <w:left w:val="single" w:sz="4" w:space="0" w:color="auto"/>
              <w:bottom w:val="single" w:sz="4" w:space="0" w:color="000000"/>
              <w:right w:val="single" w:sz="4" w:space="0" w:color="000000"/>
            </w:tcBorders>
            <w:vAlign w:val="center"/>
            <w:hideMark/>
          </w:tcPr>
          <w:p w:rsidR="004A2A6B" w:rsidRDefault="004A2A6B">
            <w:pPr>
              <w:pStyle w:val="a4"/>
            </w:pPr>
          </w:p>
        </w:tc>
        <w:tc>
          <w:tcPr>
            <w:tcW w:w="1887" w:type="pct"/>
            <w:gridSpan w:val="2"/>
            <w:vMerge/>
            <w:tcBorders>
              <w:top w:val="single" w:sz="4" w:space="0" w:color="auto"/>
              <w:left w:val="single" w:sz="4" w:space="0" w:color="auto"/>
              <w:bottom w:val="single" w:sz="4" w:space="0" w:color="000000"/>
              <w:right w:val="single" w:sz="8" w:space="0" w:color="000000"/>
            </w:tcBorders>
            <w:vAlign w:val="center"/>
            <w:hideMark/>
          </w:tcPr>
          <w:p w:rsidR="004A2A6B" w:rsidRDefault="004A2A6B">
            <w:pPr>
              <w:pStyle w:val="a4"/>
            </w:pPr>
          </w:p>
        </w:tc>
      </w:tr>
      <w:tr w:rsidR="004A2A6B">
        <w:trPr>
          <w:trHeight w:val="36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Моторный</w:t>
            </w:r>
          </w:p>
        </w:tc>
        <w:tc>
          <w:tcPr>
            <w:tcW w:w="127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22</w:t>
            </w:r>
          </w:p>
        </w:tc>
        <w:tc>
          <w:tcPr>
            <w:tcW w:w="111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14</w:t>
            </w:r>
          </w:p>
        </w:tc>
        <w:tc>
          <w:tcPr>
            <w:tcW w:w="776" w:type="pct"/>
            <w:vMerge w:val="restart"/>
            <w:tcBorders>
              <w:top w:val="single" w:sz="4" w:space="0" w:color="auto"/>
              <w:left w:val="single" w:sz="4" w:space="0" w:color="auto"/>
              <w:bottom w:val="single" w:sz="4" w:space="0" w:color="000000"/>
              <w:right w:val="single" w:sz="8" w:space="0" w:color="000000"/>
            </w:tcBorders>
            <w:shd w:val="clear" w:color="auto" w:fill="FFFFFF"/>
            <w:noWrap/>
            <w:vAlign w:val="center"/>
            <w:hideMark/>
          </w:tcPr>
          <w:p w:rsidR="004A2A6B" w:rsidRDefault="004A2A6B">
            <w:pPr>
              <w:pStyle w:val="a4"/>
            </w:pPr>
            <w:r>
              <w:t>64</w:t>
            </w:r>
          </w:p>
        </w:tc>
      </w:tr>
      <w:tr w:rsidR="004A2A6B">
        <w:trPr>
          <w:trHeight w:val="315"/>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Агрегатный</w:t>
            </w:r>
          </w:p>
        </w:tc>
        <w:tc>
          <w:tcPr>
            <w:tcW w:w="1276"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1111"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776" w:type="pct"/>
            <w:vMerge/>
            <w:tcBorders>
              <w:top w:val="nil"/>
              <w:left w:val="single" w:sz="8" w:space="0" w:color="auto"/>
              <w:bottom w:val="single" w:sz="4" w:space="0" w:color="auto"/>
              <w:right w:val="single" w:sz="4" w:space="0" w:color="auto"/>
            </w:tcBorders>
            <w:shd w:val="clear" w:color="auto" w:fill="FFFFFF"/>
            <w:vAlign w:val="center"/>
            <w:hideMark/>
          </w:tcPr>
          <w:p w:rsidR="004A2A6B" w:rsidRDefault="004A2A6B">
            <w:pPr>
              <w:pStyle w:val="a4"/>
            </w:pPr>
          </w:p>
        </w:tc>
      </w:tr>
      <w:tr w:rsidR="004A2A6B">
        <w:trPr>
          <w:trHeight w:val="315"/>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Слесарно-механический</w:t>
            </w:r>
          </w:p>
        </w:tc>
        <w:tc>
          <w:tcPr>
            <w:tcW w:w="1276"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18</w:t>
            </w:r>
          </w:p>
        </w:tc>
        <w:tc>
          <w:tcPr>
            <w:tcW w:w="1111"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12</w:t>
            </w:r>
          </w:p>
        </w:tc>
        <w:tc>
          <w:tcPr>
            <w:tcW w:w="776" w:type="pct"/>
            <w:tcBorders>
              <w:top w:val="single" w:sz="4" w:space="0" w:color="auto"/>
              <w:left w:val="nil"/>
              <w:bottom w:val="single" w:sz="4" w:space="0" w:color="auto"/>
              <w:right w:val="single" w:sz="8" w:space="0" w:color="000000"/>
            </w:tcBorders>
            <w:shd w:val="clear" w:color="auto" w:fill="FFFFFF"/>
            <w:noWrap/>
            <w:vAlign w:val="center"/>
            <w:hideMark/>
          </w:tcPr>
          <w:p w:rsidR="004A2A6B" w:rsidRDefault="004A2A6B">
            <w:pPr>
              <w:pStyle w:val="a4"/>
            </w:pPr>
            <w:r>
              <w:t>54</w:t>
            </w:r>
          </w:p>
        </w:tc>
      </w:tr>
      <w:tr w:rsidR="004A2A6B">
        <w:trPr>
          <w:trHeight w:val="33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Электротехнический</w:t>
            </w:r>
          </w:p>
        </w:tc>
        <w:tc>
          <w:tcPr>
            <w:tcW w:w="127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21</w:t>
            </w:r>
          </w:p>
        </w:tc>
        <w:tc>
          <w:tcPr>
            <w:tcW w:w="111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15</w:t>
            </w:r>
          </w:p>
        </w:tc>
        <w:tc>
          <w:tcPr>
            <w:tcW w:w="776" w:type="pct"/>
            <w:vMerge w:val="restart"/>
            <w:tcBorders>
              <w:top w:val="single" w:sz="4" w:space="0" w:color="auto"/>
              <w:left w:val="single" w:sz="4" w:space="0" w:color="auto"/>
              <w:bottom w:val="single" w:sz="4" w:space="0" w:color="000000"/>
              <w:right w:val="single" w:sz="8" w:space="0" w:color="000000"/>
            </w:tcBorders>
            <w:shd w:val="clear" w:color="auto" w:fill="FFFFFF"/>
            <w:noWrap/>
            <w:vAlign w:val="center"/>
            <w:hideMark/>
          </w:tcPr>
          <w:p w:rsidR="004A2A6B" w:rsidRDefault="004A2A6B">
            <w:pPr>
              <w:pStyle w:val="a4"/>
            </w:pPr>
            <w:r>
              <w:t>66</w:t>
            </w:r>
          </w:p>
        </w:tc>
      </w:tr>
      <w:tr w:rsidR="004A2A6B">
        <w:trPr>
          <w:trHeight w:val="330"/>
        </w:trPr>
        <w:tc>
          <w:tcPr>
            <w:tcW w:w="18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Аккумуляторный</w:t>
            </w:r>
          </w:p>
        </w:tc>
        <w:tc>
          <w:tcPr>
            <w:tcW w:w="1276" w:type="pct"/>
            <w:vMerge/>
            <w:tcBorders>
              <w:top w:val="single" w:sz="4" w:space="0" w:color="auto"/>
              <w:left w:val="single" w:sz="8" w:space="0" w:color="auto"/>
              <w:bottom w:val="single" w:sz="4" w:space="0" w:color="auto"/>
              <w:right w:val="single" w:sz="4" w:space="0" w:color="auto"/>
            </w:tcBorders>
            <w:vAlign w:val="center"/>
            <w:hideMark/>
          </w:tcPr>
          <w:p w:rsidR="004A2A6B" w:rsidRDefault="004A2A6B">
            <w:pPr>
              <w:pStyle w:val="a4"/>
            </w:pPr>
          </w:p>
        </w:tc>
        <w:tc>
          <w:tcPr>
            <w:tcW w:w="1111" w:type="pct"/>
            <w:vMerge/>
            <w:tcBorders>
              <w:top w:val="single" w:sz="4" w:space="0" w:color="auto"/>
              <w:left w:val="single" w:sz="8" w:space="0" w:color="auto"/>
              <w:bottom w:val="single" w:sz="4" w:space="0" w:color="auto"/>
              <w:right w:val="single" w:sz="4" w:space="0" w:color="auto"/>
            </w:tcBorders>
            <w:vAlign w:val="center"/>
            <w:hideMark/>
          </w:tcPr>
          <w:p w:rsidR="004A2A6B" w:rsidRDefault="004A2A6B">
            <w:pPr>
              <w:pStyle w:val="a4"/>
            </w:pPr>
          </w:p>
        </w:tc>
        <w:tc>
          <w:tcPr>
            <w:tcW w:w="776" w:type="pct"/>
            <w:vMerge/>
            <w:tcBorders>
              <w:top w:val="single" w:sz="4" w:space="0" w:color="auto"/>
              <w:left w:val="single" w:sz="8" w:space="0" w:color="auto"/>
              <w:bottom w:val="single" w:sz="4" w:space="0" w:color="auto"/>
              <w:right w:val="single" w:sz="4" w:space="0" w:color="auto"/>
            </w:tcBorders>
            <w:shd w:val="clear" w:color="auto" w:fill="FFFFFF"/>
            <w:vAlign w:val="center"/>
            <w:hideMark/>
          </w:tcPr>
          <w:p w:rsidR="004A2A6B" w:rsidRDefault="004A2A6B">
            <w:pPr>
              <w:pStyle w:val="a4"/>
            </w:pPr>
          </w:p>
        </w:tc>
      </w:tr>
      <w:tr w:rsidR="004A2A6B">
        <w:trPr>
          <w:trHeight w:val="30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Ремонт приборов системы питания</w:t>
            </w:r>
          </w:p>
        </w:tc>
        <w:tc>
          <w:tcPr>
            <w:tcW w:w="1276"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14</w:t>
            </w:r>
          </w:p>
        </w:tc>
        <w:tc>
          <w:tcPr>
            <w:tcW w:w="1111"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8</w:t>
            </w:r>
          </w:p>
        </w:tc>
        <w:tc>
          <w:tcPr>
            <w:tcW w:w="776" w:type="pct"/>
            <w:tcBorders>
              <w:top w:val="single" w:sz="4" w:space="0" w:color="auto"/>
              <w:left w:val="nil"/>
              <w:bottom w:val="single" w:sz="4" w:space="0" w:color="auto"/>
              <w:right w:val="single" w:sz="8" w:space="0" w:color="000000"/>
            </w:tcBorders>
            <w:shd w:val="clear" w:color="auto" w:fill="FFFFFF"/>
            <w:noWrap/>
            <w:vAlign w:val="center"/>
            <w:hideMark/>
          </w:tcPr>
          <w:p w:rsidR="004A2A6B" w:rsidRDefault="004A2A6B">
            <w:pPr>
              <w:pStyle w:val="a4"/>
            </w:pPr>
            <w:r>
              <w:t>38</w:t>
            </w:r>
          </w:p>
        </w:tc>
      </w:tr>
      <w:tr w:rsidR="004A2A6B">
        <w:trPr>
          <w:trHeight w:val="315"/>
        </w:trPr>
        <w:tc>
          <w:tcPr>
            <w:tcW w:w="18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Малярный</w:t>
            </w:r>
          </w:p>
        </w:tc>
        <w:tc>
          <w:tcPr>
            <w:tcW w:w="1276"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18</w:t>
            </w:r>
          </w:p>
        </w:tc>
        <w:tc>
          <w:tcPr>
            <w:tcW w:w="1111"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12</w:t>
            </w:r>
          </w:p>
        </w:tc>
        <w:tc>
          <w:tcPr>
            <w:tcW w:w="776" w:type="pct"/>
            <w:tcBorders>
              <w:top w:val="single" w:sz="4" w:space="0" w:color="auto"/>
              <w:left w:val="nil"/>
              <w:bottom w:val="single" w:sz="4" w:space="0" w:color="auto"/>
              <w:right w:val="single" w:sz="8" w:space="0" w:color="000000"/>
            </w:tcBorders>
            <w:shd w:val="clear" w:color="auto" w:fill="FFFFFF"/>
            <w:noWrap/>
            <w:vAlign w:val="center"/>
            <w:hideMark/>
          </w:tcPr>
          <w:p w:rsidR="004A2A6B" w:rsidRDefault="004A2A6B">
            <w:pPr>
              <w:pStyle w:val="a4"/>
            </w:pPr>
            <w:r>
              <w:t>54</w:t>
            </w:r>
          </w:p>
        </w:tc>
      </w:tr>
      <w:tr w:rsidR="004A2A6B">
        <w:trPr>
          <w:trHeight w:val="30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Жестяницкий</w:t>
            </w:r>
          </w:p>
        </w:tc>
        <w:tc>
          <w:tcPr>
            <w:tcW w:w="127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18</w:t>
            </w:r>
          </w:p>
        </w:tc>
        <w:tc>
          <w:tcPr>
            <w:tcW w:w="111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12</w:t>
            </w:r>
          </w:p>
        </w:tc>
        <w:tc>
          <w:tcPr>
            <w:tcW w:w="776" w:type="pct"/>
            <w:vMerge w:val="restart"/>
            <w:tcBorders>
              <w:top w:val="single" w:sz="4" w:space="0" w:color="auto"/>
              <w:left w:val="single" w:sz="4" w:space="0" w:color="auto"/>
              <w:bottom w:val="single" w:sz="4" w:space="0" w:color="000000"/>
              <w:right w:val="single" w:sz="8" w:space="0" w:color="000000"/>
            </w:tcBorders>
            <w:shd w:val="clear" w:color="auto" w:fill="FFFFFF"/>
            <w:noWrap/>
            <w:vAlign w:val="center"/>
            <w:hideMark/>
          </w:tcPr>
          <w:p w:rsidR="004A2A6B" w:rsidRDefault="004A2A6B">
            <w:pPr>
              <w:pStyle w:val="a4"/>
            </w:pPr>
            <w:r>
              <w:t>54</w:t>
            </w:r>
          </w:p>
        </w:tc>
      </w:tr>
      <w:tr w:rsidR="004A2A6B">
        <w:trPr>
          <w:trHeight w:val="30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Медницкий</w:t>
            </w:r>
          </w:p>
        </w:tc>
        <w:tc>
          <w:tcPr>
            <w:tcW w:w="1276"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1111"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776" w:type="pct"/>
            <w:vMerge/>
            <w:tcBorders>
              <w:top w:val="nil"/>
              <w:left w:val="single" w:sz="8" w:space="0" w:color="auto"/>
              <w:bottom w:val="single" w:sz="4" w:space="0" w:color="auto"/>
              <w:right w:val="single" w:sz="4" w:space="0" w:color="auto"/>
            </w:tcBorders>
            <w:shd w:val="clear" w:color="auto" w:fill="FFFFFF"/>
            <w:vAlign w:val="center"/>
            <w:hideMark/>
          </w:tcPr>
          <w:p w:rsidR="004A2A6B" w:rsidRDefault="004A2A6B">
            <w:pPr>
              <w:pStyle w:val="a4"/>
            </w:pPr>
          </w:p>
        </w:tc>
      </w:tr>
      <w:tr w:rsidR="004A2A6B">
        <w:trPr>
          <w:trHeight w:val="30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Арматурно-кузовной</w:t>
            </w:r>
          </w:p>
        </w:tc>
        <w:tc>
          <w:tcPr>
            <w:tcW w:w="127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21</w:t>
            </w:r>
          </w:p>
        </w:tc>
        <w:tc>
          <w:tcPr>
            <w:tcW w:w="111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5</w:t>
            </w:r>
          </w:p>
        </w:tc>
        <w:tc>
          <w:tcPr>
            <w:tcW w:w="776" w:type="pct"/>
            <w:vMerge w:val="restart"/>
            <w:tcBorders>
              <w:top w:val="single" w:sz="4" w:space="0" w:color="auto"/>
              <w:left w:val="single" w:sz="4" w:space="0" w:color="auto"/>
              <w:bottom w:val="single" w:sz="4" w:space="0" w:color="000000"/>
              <w:right w:val="single" w:sz="8" w:space="0" w:color="000000"/>
            </w:tcBorders>
            <w:shd w:val="clear" w:color="auto" w:fill="FFFFFF"/>
            <w:noWrap/>
            <w:vAlign w:val="center"/>
            <w:hideMark/>
          </w:tcPr>
          <w:p w:rsidR="004A2A6B" w:rsidRDefault="004A2A6B">
            <w:pPr>
              <w:pStyle w:val="a4"/>
            </w:pPr>
            <w:r>
              <w:t>31</w:t>
            </w:r>
          </w:p>
        </w:tc>
      </w:tr>
      <w:tr w:rsidR="004A2A6B">
        <w:trPr>
          <w:trHeight w:val="30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Сварочный</w:t>
            </w:r>
          </w:p>
        </w:tc>
        <w:tc>
          <w:tcPr>
            <w:tcW w:w="1276"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1111"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776" w:type="pct"/>
            <w:vMerge/>
            <w:tcBorders>
              <w:top w:val="nil"/>
              <w:left w:val="single" w:sz="8" w:space="0" w:color="auto"/>
              <w:bottom w:val="single" w:sz="4" w:space="0" w:color="auto"/>
              <w:right w:val="single" w:sz="4" w:space="0" w:color="auto"/>
            </w:tcBorders>
            <w:shd w:val="clear" w:color="auto" w:fill="FFFFFF"/>
            <w:vAlign w:val="center"/>
            <w:hideMark/>
          </w:tcPr>
          <w:p w:rsidR="004A2A6B" w:rsidRDefault="004A2A6B">
            <w:pPr>
              <w:pStyle w:val="a4"/>
            </w:pPr>
          </w:p>
        </w:tc>
      </w:tr>
      <w:tr w:rsidR="004A2A6B">
        <w:trPr>
          <w:trHeight w:val="30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Кузнечно-рессорный</w:t>
            </w:r>
          </w:p>
        </w:tc>
        <w:tc>
          <w:tcPr>
            <w:tcW w:w="1276"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1111"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776" w:type="pct"/>
            <w:vMerge/>
            <w:tcBorders>
              <w:top w:val="nil"/>
              <w:left w:val="single" w:sz="8" w:space="0" w:color="auto"/>
              <w:bottom w:val="single" w:sz="4" w:space="0" w:color="auto"/>
              <w:right w:val="single" w:sz="4" w:space="0" w:color="auto"/>
            </w:tcBorders>
            <w:shd w:val="clear" w:color="auto" w:fill="FFFFFF"/>
            <w:vAlign w:val="center"/>
            <w:hideMark/>
          </w:tcPr>
          <w:p w:rsidR="004A2A6B" w:rsidRDefault="004A2A6B">
            <w:pPr>
              <w:pStyle w:val="a4"/>
            </w:pPr>
          </w:p>
        </w:tc>
      </w:tr>
      <w:tr w:rsidR="004A2A6B">
        <w:trPr>
          <w:trHeight w:val="30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Шиномонтажный</w:t>
            </w:r>
          </w:p>
        </w:tc>
        <w:tc>
          <w:tcPr>
            <w:tcW w:w="127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18</w:t>
            </w:r>
          </w:p>
        </w:tc>
        <w:tc>
          <w:tcPr>
            <w:tcW w:w="111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A2A6B" w:rsidRDefault="004A2A6B">
            <w:pPr>
              <w:pStyle w:val="a4"/>
            </w:pPr>
            <w:r>
              <w:t>15</w:t>
            </w:r>
          </w:p>
        </w:tc>
        <w:tc>
          <w:tcPr>
            <w:tcW w:w="776" w:type="pct"/>
            <w:vMerge w:val="restart"/>
            <w:tcBorders>
              <w:top w:val="single" w:sz="4" w:space="0" w:color="auto"/>
              <w:left w:val="single" w:sz="4" w:space="0" w:color="auto"/>
              <w:bottom w:val="single" w:sz="4" w:space="0" w:color="000000"/>
              <w:right w:val="single" w:sz="8" w:space="0" w:color="000000"/>
            </w:tcBorders>
            <w:shd w:val="clear" w:color="auto" w:fill="FFFFFF"/>
            <w:noWrap/>
            <w:vAlign w:val="center"/>
            <w:hideMark/>
          </w:tcPr>
          <w:p w:rsidR="004A2A6B" w:rsidRDefault="004A2A6B">
            <w:pPr>
              <w:pStyle w:val="a4"/>
            </w:pPr>
            <w:r>
              <w:t>63</w:t>
            </w:r>
          </w:p>
        </w:tc>
      </w:tr>
      <w:tr w:rsidR="004A2A6B">
        <w:trPr>
          <w:trHeight w:val="315"/>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Вулканизационный</w:t>
            </w:r>
          </w:p>
        </w:tc>
        <w:tc>
          <w:tcPr>
            <w:tcW w:w="1276"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1111" w:type="pct"/>
            <w:vMerge/>
            <w:tcBorders>
              <w:top w:val="nil"/>
              <w:left w:val="single" w:sz="8" w:space="0" w:color="auto"/>
              <w:bottom w:val="single" w:sz="4" w:space="0" w:color="auto"/>
              <w:right w:val="single" w:sz="4" w:space="0" w:color="auto"/>
            </w:tcBorders>
            <w:vAlign w:val="center"/>
            <w:hideMark/>
          </w:tcPr>
          <w:p w:rsidR="004A2A6B" w:rsidRDefault="004A2A6B">
            <w:pPr>
              <w:pStyle w:val="a4"/>
            </w:pPr>
          </w:p>
        </w:tc>
        <w:tc>
          <w:tcPr>
            <w:tcW w:w="776" w:type="pct"/>
            <w:vMerge/>
            <w:tcBorders>
              <w:top w:val="nil"/>
              <w:left w:val="single" w:sz="8" w:space="0" w:color="auto"/>
              <w:bottom w:val="single" w:sz="4" w:space="0" w:color="auto"/>
              <w:right w:val="single" w:sz="4" w:space="0" w:color="auto"/>
            </w:tcBorders>
            <w:shd w:val="clear" w:color="auto" w:fill="FFFFFF"/>
            <w:vAlign w:val="center"/>
            <w:hideMark/>
          </w:tcPr>
          <w:p w:rsidR="004A2A6B" w:rsidRDefault="004A2A6B">
            <w:pPr>
              <w:pStyle w:val="a4"/>
            </w:pPr>
          </w:p>
        </w:tc>
      </w:tr>
      <w:tr w:rsidR="004A2A6B">
        <w:trPr>
          <w:trHeight w:val="300"/>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Обойный</w:t>
            </w:r>
          </w:p>
        </w:tc>
        <w:tc>
          <w:tcPr>
            <w:tcW w:w="1276"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w:t>
            </w:r>
          </w:p>
        </w:tc>
        <w:tc>
          <w:tcPr>
            <w:tcW w:w="1111"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w:t>
            </w:r>
          </w:p>
        </w:tc>
        <w:tc>
          <w:tcPr>
            <w:tcW w:w="776" w:type="pct"/>
            <w:tcBorders>
              <w:top w:val="single" w:sz="4" w:space="0" w:color="auto"/>
              <w:left w:val="nil"/>
              <w:bottom w:val="single" w:sz="4" w:space="0" w:color="auto"/>
              <w:right w:val="single" w:sz="8" w:space="0" w:color="000000"/>
            </w:tcBorders>
            <w:shd w:val="clear" w:color="auto" w:fill="FFFFFF"/>
            <w:noWrap/>
            <w:vAlign w:val="center"/>
            <w:hideMark/>
          </w:tcPr>
          <w:p w:rsidR="004A2A6B" w:rsidRDefault="004A2A6B">
            <w:pPr>
              <w:pStyle w:val="a4"/>
            </w:pPr>
            <w:r>
              <w:t>-</w:t>
            </w:r>
          </w:p>
        </w:tc>
      </w:tr>
      <w:tr w:rsidR="004A2A6B">
        <w:trPr>
          <w:trHeight w:val="315"/>
        </w:trPr>
        <w:tc>
          <w:tcPr>
            <w:tcW w:w="1837" w:type="pct"/>
            <w:tcBorders>
              <w:top w:val="nil"/>
              <w:left w:val="single" w:sz="8" w:space="0" w:color="auto"/>
              <w:bottom w:val="single" w:sz="4" w:space="0" w:color="auto"/>
              <w:right w:val="single" w:sz="4" w:space="0" w:color="auto"/>
            </w:tcBorders>
            <w:shd w:val="clear" w:color="auto" w:fill="auto"/>
            <w:noWrap/>
            <w:vAlign w:val="center"/>
            <w:hideMark/>
          </w:tcPr>
          <w:p w:rsidR="004A2A6B" w:rsidRDefault="004A2A6B">
            <w:pPr>
              <w:pStyle w:val="a4"/>
            </w:pPr>
            <w:r>
              <w:t>Деревообрабатывающий</w:t>
            </w:r>
          </w:p>
        </w:tc>
        <w:tc>
          <w:tcPr>
            <w:tcW w:w="1276"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w:t>
            </w:r>
          </w:p>
        </w:tc>
        <w:tc>
          <w:tcPr>
            <w:tcW w:w="1111" w:type="pct"/>
            <w:tcBorders>
              <w:top w:val="single" w:sz="4" w:space="0" w:color="auto"/>
              <w:left w:val="nil"/>
              <w:bottom w:val="single" w:sz="4" w:space="0" w:color="auto"/>
              <w:right w:val="single" w:sz="4" w:space="0" w:color="000000"/>
            </w:tcBorders>
            <w:shd w:val="clear" w:color="auto" w:fill="auto"/>
            <w:noWrap/>
            <w:vAlign w:val="center"/>
            <w:hideMark/>
          </w:tcPr>
          <w:p w:rsidR="004A2A6B" w:rsidRDefault="004A2A6B">
            <w:pPr>
              <w:pStyle w:val="a4"/>
            </w:pPr>
            <w:r>
              <w:t>-</w:t>
            </w:r>
          </w:p>
        </w:tc>
        <w:tc>
          <w:tcPr>
            <w:tcW w:w="776" w:type="pct"/>
            <w:tcBorders>
              <w:top w:val="single" w:sz="4" w:space="0" w:color="auto"/>
              <w:left w:val="nil"/>
              <w:bottom w:val="single" w:sz="4" w:space="0" w:color="auto"/>
              <w:right w:val="single" w:sz="8" w:space="0" w:color="000000"/>
            </w:tcBorders>
            <w:shd w:val="clear" w:color="auto" w:fill="FFFFFF"/>
            <w:noWrap/>
            <w:vAlign w:val="center"/>
            <w:hideMark/>
          </w:tcPr>
          <w:p w:rsidR="004A2A6B" w:rsidRDefault="004A2A6B">
            <w:pPr>
              <w:pStyle w:val="a4"/>
            </w:pPr>
            <w:r>
              <w:t>-</w:t>
            </w:r>
          </w:p>
        </w:tc>
      </w:tr>
      <w:tr w:rsidR="004A2A6B">
        <w:trPr>
          <w:trHeight w:val="347"/>
        </w:trPr>
        <w:tc>
          <w:tcPr>
            <w:tcW w:w="1837" w:type="pct"/>
            <w:tcBorders>
              <w:top w:val="nil"/>
              <w:left w:val="single" w:sz="8" w:space="0" w:color="auto"/>
              <w:bottom w:val="single" w:sz="8" w:space="0" w:color="auto"/>
              <w:right w:val="single" w:sz="4" w:space="0" w:color="auto"/>
            </w:tcBorders>
            <w:shd w:val="clear" w:color="auto" w:fill="auto"/>
            <w:noWrap/>
            <w:vAlign w:val="center"/>
            <w:hideMark/>
          </w:tcPr>
          <w:p w:rsidR="004A2A6B" w:rsidRDefault="004A2A6B">
            <w:pPr>
              <w:pStyle w:val="a4"/>
            </w:pPr>
          </w:p>
        </w:tc>
        <w:tc>
          <w:tcPr>
            <w:tcW w:w="1276" w:type="pct"/>
            <w:tcBorders>
              <w:top w:val="single" w:sz="4" w:space="0" w:color="auto"/>
              <w:left w:val="nil"/>
              <w:bottom w:val="single" w:sz="8" w:space="0" w:color="auto"/>
              <w:right w:val="single" w:sz="4" w:space="0" w:color="000000"/>
            </w:tcBorders>
            <w:shd w:val="clear" w:color="auto" w:fill="auto"/>
            <w:noWrap/>
            <w:vAlign w:val="center"/>
            <w:hideMark/>
          </w:tcPr>
          <w:p w:rsidR="004A2A6B" w:rsidRDefault="004A2A6B">
            <w:pPr>
              <w:pStyle w:val="a4"/>
            </w:pPr>
          </w:p>
        </w:tc>
        <w:tc>
          <w:tcPr>
            <w:tcW w:w="1111" w:type="pct"/>
            <w:tcBorders>
              <w:top w:val="single" w:sz="4" w:space="0" w:color="auto"/>
              <w:left w:val="nil"/>
              <w:bottom w:val="single" w:sz="8" w:space="0" w:color="auto"/>
              <w:right w:val="single" w:sz="4" w:space="0" w:color="000000"/>
            </w:tcBorders>
            <w:shd w:val="clear" w:color="auto" w:fill="auto"/>
            <w:noWrap/>
            <w:vAlign w:val="center"/>
            <w:hideMark/>
          </w:tcPr>
          <w:p w:rsidR="004A2A6B" w:rsidRDefault="004A2A6B">
            <w:pPr>
              <w:pStyle w:val="a4"/>
            </w:pPr>
            <w:r>
              <w:t>Итого</w:t>
            </w:r>
          </w:p>
        </w:tc>
        <w:tc>
          <w:tcPr>
            <w:tcW w:w="776" w:type="pct"/>
            <w:tcBorders>
              <w:top w:val="single" w:sz="4" w:space="0" w:color="auto"/>
              <w:left w:val="nil"/>
              <w:bottom w:val="single" w:sz="8" w:space="0" w:color="auto"/>
              <w:right w:val="single" w:sz="8" w:space="0" w:color="000000"/>
            </w:tcBorders>
            <w:shd w:val="clear" w:color="auto" w:fill="FFFFFF"/>
            <w:noWrap/>
            <w:vAlign w:val="center"/>
            <w:hideMark/>
          </w:tcPr>
          <w:p w:rsidR="004A2A6B" w:rsidRDefault="004A2A6B">
            <w:pPr>
              <w:pStyle w:val="a4"/>
            </w:pPr>
            <w:r>
              <w:t>424</w:t>
            </w:r>
          </w:p>
        </w:tc>
      </w:tr>
    </w:tbl>
    <w:p w:rsidR="004A2A6B" w:rsidRDefault="004A2A6B">
      <w:pPr>
        <w:pStyle w:val="a4"/>
      </w:pPr>
    </w:p>
    <w:p w:rsidR="004A2A6B" w:rsidRDefault="004F1262">
      <w:pPr>
        <w:shd w:val="clear" w:color="auto" w:fill="auto"/>
        <w:spacing w:after="200" w:line="276" w:lineRule="auto"/>
        <w:ind w:firstLine="0"/>
        <w:jc w:val="left"/>
      </w:pPr>
      <w:r>
        <w:rPr>
          <w:noProof/>
        </w:rPr>
        <mc:AlternateContent>
          <mc:Choice Requires="wpg">
            <w:drawing>
              <wp:anchor distT="0" distB="0" distL="114300" distR="114300" simplePos="0" relativeHeight="251685376" behindDoc="0" locked="1" layoutInCell="0" allowOverlap="1">
                <wp:simplePos x="0" y="0"/>
                <wp:positionH relativeFrom="page">
                  <wp:posOffset>764540</wp:posOffset>
                </wp:positionH>
                <wp:positionV relativeFrom="page">
                  <wp:posOffset>210185</wp:posOffset>
                </wp:positionV>
                <wp:extent cx="6588760" cy="10189210"/>
                <wp:effectExtent l="0" t="0" r="21590" b="21590"/>
                <wp:wrapNone/>
                <wp:docPr id="11800" name="Group 3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801" name="Rectangle 30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2" name="Line 30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3" name="Line 30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4" name="Line 30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5" name="Line 30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6" name="Line 30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7" name="Line 30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8" name="Line 30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9" name="Line 30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10" name="Line 30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1" name="Line 30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12" name="Rectangle 30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813" name="Rectangle 30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814" name="Rectangle 30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815" name="Rectangle 30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816" name="Rectangle 30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817" name="Rectangle 30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818" name="Rectangle 30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31</w:t>
                              </w:r>
                            </w:p>
                          </w:txbxContent>
                        </wps:txbx>
                        <wps:bodyPr rot="0" vert="horz" wrap="square" lIns="12700" tIns="12700" rIns="12700" bIns="12700" anchor="t" anchorCtr="0" upright="1">
                          <a:noAutofit/>
                        </wps:bodyPr>
                      </wps:wsp>
                      <wps:wsp>
                        <wps:cNvPr id="11819" name="Rectangle 30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БР.23.03.03.46/055-а.862.2016.02.ПЗ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4" o:spid="_x0000_s2350" style="position:absolute;margin-left:60.2pt;margin-top:16.55pt;width:518.8pt;height:802.3pt;z-index:251685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" o:allowincell="f">
                <v:rect id="Rectangle 3065" o:spid="_x0000_s23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u1MMA&#10;AADeAAAADwAAAGRycy9kb3ducmV2LnhtbERPzYrCMBC+C75DGMGbpt2DaDVKFYQ9LW63DzA0Y1ts&#10;JrWJbdenN8LC3ubj+53dYTSN6KlztWUF8TICQVxYXXOpIP85L9YgnEfW2FgmBb/k4LCfTnaYaDvw&#10;N/WZL0UIYZeggsr7NpHSFRUZdEvbEgfuajuDPsCulLrDIYSbRn5E0UoarDk0VNjSqaLilj2Mgpsf&#10;+6+0zJ7nTX7cFJdjOjzuqVLz2ZhuQXga/b/4z/2pw/x4HcXwfifc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ju1MMAAADeAAAADwAAAAAAAAAAAAAAAACYAgAAZHJzL2Rv&#10;d25yZXYueG1sUEsFBgAAAAAEAAQA9QAAAIgDAAAAAA==&#10;" filled="f" strokeweight="2pt"/>
                <v:line id="Line 3066" o:spid="_x0000_s235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Vfr8AAADeAAAADwAAAGRycy9kb3ducmV2LnhtbERPvQrCMBDeBd8hnOCmqYIi1SgiVNzE&#10;6tLtbM622FxKE7W+vREEt/v4fm+16UwtntS6yrKCyTgCQZxbXXGh4HJORgsQziNrrC2Tgjc52Kz7&#10;vRXG2r74RM/UFyKEsItRQel9E0vp8pIMurFtiAN3s61BH2BbSN3iK4SbWk6jaC4NVhwaSmxoV1J+&#10;Tx9GwT27zJL9cafPdbrV1yLx2fWmlRoOuu0ShKfO/8U/90GH+ZNFNIXvO+EG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DVfr8AAADeAAAADwAAAAAAAAAAAAAAAACh&#10;AgAAZHJzL2Rvd25yZXYueG1sUEsFBgAAAAAEAAQA+QAAAI0DAAAAAA==&#10;" strokeweight="2pt"/>
                <v:line id="Line 3067" o:spid="_x0000_s235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w5b8AAADeAAAADwAAAGRycy9kb3ducmV2LnhtbERPvQrCMBDeBd8hnOCmqYoi1SgiVNzE&#10;6uJ2NmdbbC6liVrf3giC2318v7dct6YST2pcaVnBaBiBIM6sLjlXcD4lgzkI55E1VpZJwZscrFfd&#10;zhJjbV98pGfqcxFC2MWooPC+jqV0WUEG3dDWxIG72cagD7DJpW7wFcJNJcdRNJMGSw4NBda0LSi7&#10;pw+j4H45T5PdYatPVbrR1zzxl+tNK9XvtZsFCE+t/4t/7r0O80fzaAL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xw5b8AAADeAAAADwAAAAAAAAAAAAAAAACh&#10;AgAAZHJzL2Rvd25yZXYueG1sUEsFBgAAAAAEAAQA+QAAAI0DAAAAAA==&#10;" strokeweight="2pt"/>
                <v:line id="Line 3068" o:spid="_x0000_s235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okb8AAADeAAAADwAAAGRycy9kb3ducmV2LnhtbERPvQrCMBDeBd8hnOCmqaIi1SgiVNzE&#10;6uJ2NmdbbC6liVrf3giC2318v7dct6YST2pcaVnBaBiBIM6sLjlXcD4lgzkI55E1VpZJwZscrFfd&#10;zhJjbV98pGfqcxFC2MWooPC+jqV0WUEG3dDWxIG72cagD7DJpW7wFcJNJcdRNJMGSw4NBda0LSi7&#10;pw+j4H45T5PdYatPVbrR1zzxl+tNK9XvtZsFCE+t/4t/7r0O80fzaAL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Xokb8AAADeAAAADwAAAAAAAAAAAAAAAACh&#10;AgAAZHJzL2Rvd25yZXYueG1sUEsFBgAAAAAEAAQA+QAAAI0DAAAAAA==&#10;" strokeweight="2pt"/>
                <v:line id="Line 3069" o:spid="_x0000_s235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NCr8AAADeAAAADwAAAGRycy9kb3ducmV2LnhtbERPvQrCMBDeBd8hnOCmqYIi1SgiVNzE&#10;6tLtbM622FxKE7W+vREEt/v4fm+16UwtntS6yrKCyTgCQZxbXXGh4HJORgsQziNrrC2Tgjc52Kz7&#10;vRXG2r74RM/UFyKEsItRQel9E0vp8pIMurFtiAN3s61BH2BbSN3iK4SbWk6jaC4NVhwaSmxoV1J+&#10;Tx9GwT27zJL9cafPdbrV1yLx2fWmlRoOuu0ShKfO/8U/90GH+ZNFNIPvO+EG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qlNCr8AAADeAAAADwAAAAAAAAAAAAAAAACh&#10;AgAAZHJzL2Rvd25yZXYueG1sUEsFBgAAAAAEAAQA+QAAAI0DAAAAAA==&#10;" strokeweight="2pt"/>
                <v:line id="Line 3070" o:spid="_x0000_s235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Tfb8AAADeAAAADwAAAGRycy9kb3ducmV2LnhtbERPvQrCMBDeBd8hnOCmqYIi1SgiVNzE&#10;6tLtbM622FxKE7W+vREEt/v4fm+16UwtntS6yrKCyTgCQZxbXXGh4HJORgsQziNrrC2Tgjc52Kz7&#10;vRXG2r74RM/UFyKEsItRQel9E0vp8pIMurFtiAN3s61BH2BbSN3iK4SbWk6jaC4NVhwaSmxoV1J+&#10;Tx9GwT27zJL9cafPdbrV1yLx2fWmlRoOuu0ShKfO/8U/90GH+ZNFNIfvO+EG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nvTfb8AAADeAAAADwAAAAAAAAAAAAAAAACh&#10;AgAAZHJzL2Rvd25yZXYueG1sUEsFBgAAAAAEAAQA+QAAAI0DAAAAAA==&#10;" strokeweight="2pt"/>
                <v:line id="Line 3071" o:spid="_x0000_s235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25r8AAADeAAAADwAAAGRycy9kb3ducmV2LnhtbERPSwrCMBDdC94hjOBOUwU/VKOIUHEn&#10;VjfuxmZsi82kNFHr7Y0guJvH+85y3ZpKPKlxpWUFo2EEgjizuuRcwfmUDOYgnEfWWFkmBW9ysF51&#10;O0uMtX3xkZ6pz0UIYRejgsL7OpbSZQUZdENbEwfuZhuDPsAml7rBVwg3lRxH0VQaLDk0FFjTtqDs&#10;nj6MgvvlPEl2h60+VelGX/PEX643rVS/124WIDy1/i/+ufc6zB/Noxl83wk3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Td25r8AAADeAAAADwAAAAAAAAAAAAAAAACh&#10;AgAAZHJzL2Rvd25yZXYueG1sUEsFBgAAAAAEAAQA+QAAAI0DAAAAAA==&#10;" strokeweight="2pt"/>
                <v:line id="Line 3072" o:spid="_x0000_s235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ilMMAAADeAAAADwAAAGRycy9kb3ducmV2LnhtbESPQYvCQAyF74L/YciCN526oEjXUUTo&#10;4k2sXrzFTmyLnUzpjFr/vTkI3hLey3tfluveNepBXag9G5hOElDEhbc1lwZOx2y8ABUissXGMxl4&#10;UYD1ajhYYmr9kw/0yGOpJIRDigaqGNtU61BU5DBMfEss2tV3DqOsXalth08Jd43+TZK5dlizNFTY&#10;0rai4pbfnYHb+TTL/vdbe2zyjb2UWTxfrtaY0U+/+QMVqY9f8+d6ZwV/ukiEV96RGf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4pTDAAAA3gAAAA8AAAAAAAAAAAAA&#10;AAAAoQIAAGRycy9kb3ducmV2LnhtbFBLBQYAAAAABAAEAPkAAACRAwAAAAA=&#10;" strokeweight="2pt"/>
                <v:line id="Line 3073" o:spid="_x0000_s235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AAsMAAADeAAAADwAAAGRycy9kb3ducmV2LnhtbERPzWoCMRC+C32HMAVvml0PoqtRSlWo&#10;eJBaH2DcjJvVzWRJUt326Y1Q6G0+vt+ZLzvbiBv5UDtWkA8zEMSl0zVXCo5fm8EERIjIGhvHpOCH&#10;AiwXL705Ftrd+ZNuh1iJFMKhQAUmxraQMpSGLIaha4kTd3beYkzQV1J7vKdw28hRlo2lxZpTg8GW&#10;3g2V18O3VbD1p901/62MPPHWr5v9ahrsRan+a/c2AxGpi//iP/eHTvPzSTaF5zvpB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owALDAAAA3gAAAA8AAAAAAAAAAAAA&#10;AAAAoQIAAGRycy9kb3ducmV2LnhtbFBLBQYAAAAABAAEAPkAAACRAwAAAAA=&#10;" strokeweight="1pt"/>
                <v:line id="Line 3074" o:spid="_x0000_s236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4T8QAAADeAAAADwAAAGRycy9kb3ducmV2LnhtbESPQYvCQAyF74L/YcjC3nRaQZGuo4hQ&#10;2ZtYvXiLndgWO5nSGbX77zcHwVtCXt5732ozuFY9qQ+NZwPpNAFFXHrbcGXgfMonS1AhIltsPZOB&#10;PwqwWY9HK8ysf/GRnkWslJhwyNBAHWOXaR3KmhyGqe+I5XbzvcMoa19p2+NLzF2rZ0my0A4bloQa&#10;O9rVVN6LhzNwv5zn+f6ws6e22NprlcfL9WaN+f4atj+gIg3xI35//1qpny5TARAcmUG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3hPxAAAAN4AAAAPAAAAAAAAAAAA&#10;AAAAAKECAABkcnMvZG93bnJldi54bWxQSwUGAAAAAAQABAD5AAAAkgMAAAAA&#10;" strokeweight="2pt"/>
                <v:line id="Line 3075" o:spid="_x0000_s236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da2cMAAADeAAAADwAAAGRycy9kb3ducmV2LnhtbERPzWoCMRC+F3yHMEJvNZsexG6NUrSC&#10;4qFUfYBxM91s3UyWJOrWp28KBW/z8f3OdN67VlwoxMazBjUqQBBX3jRcazjsV08TEDEhG2w9k4Yf&#10;ijCfDR6mWBp/5U+67FItcgjHEjXYlLpSylhZchhHviPO3JcPDlOGoZYm4DWHu1Y+F8VYOmw4N1js&#10;aGGpOu3OTsMmHLcndautPPImvLcfy5fovrV+HPZvryAS9eku/nevTZ6vJkrB3zv5B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HWtnDAAAA3gAAAA8AAAAAAAAAAAAA&#10;AAAAoQIAAGRycy9kb3ducmV2LnhtbFBLBQYAAAAABAAEAPkAAACRAwAAAAA=&#10;" strokeweight="1pt"/>
                <v:rect id="Rectangle 3076" o:spid="_x0000_s236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yH68IA&#10;AADeAAAADwAAAGRycy9kb3ducmV2LnhtbERPTWuDQBC9B/oflinkFldDCNa6CRII9FqbQI6DO1Vb&#10;d9bubtT++26h0Ns83ueUx8UMYiLne8sKsiQFQdxY3XOr4PJ23uQgfEDWOFgmBd/k4Xh4WJVYaDvz&#10;K011aEUMYV+ggi6EsZDSNx0Z9IkdiSP3bp3BEKFrpXY4x3AzyG2a7qXBnmNDhyOdOmo+67tRUFUf&#10;y/WrfsKzl3nq9nqn2+qm1PpxqZ5BBFrCv/jP/aLj/CzPtvD7Tr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Ifr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3077" o:spid="_x0000_s236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icMIA&#10;AADeAAAADwAAAGRycy9kb3ducmV2LnhtbERPTWvCQBC9F/wPywi91U20SEyzkSAIXk0reByy0yRt&#10;djburpr+e7dQ6G0e73OK7WQGcSPne8sK0kUCgrixuudWwcf7/iUD4QOyxsEyKfghD9ty9lRgru2d&#10;j3SrQytiCPscFXQhjLmUvunIoF/YkThyn9YZDBG6VmqH9xhuBrlMkrU02HNs6HCkXUfNd301Cqrq&#10;azpd6g3uvcwSt9avuq3OSj3Pp+oNRKAp/Iv/3Acd56dZuoLfd+INs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CJw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078" o:spid="_x0000_s236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BMEA&#10;AADeAAAADwAAAGRycy9kb3ducmV2LnhtbERPTYvCMBC9C/sfwgh707Qi0q1GKYLgdauCx6GZbavN&#10;pJtE7f77jSB4m8f7nNVmMJ24k/OtZQXpNAFBXFndcq3geNhNMhA+IGvsLJOCP/KwWX+MVphr++Bv&#10;upehFjGEfY4KmhD6XEpfNWTQT21PHLkf6wyGCF0ttcNHDDednCXJQhpsOTY02NO2oepa3oyCorgM&#10;p9/yC3deZolb6Lmui7NSn+OhWIIINIS3+OXe6zg/zdI5PN+JN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ug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3079" o:spid="_x0000_s236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fn8IA&#10;AADeAAAADwAAAGRycy9kb3ducmV2LnhtbERPTWvCQBC9F/wPywi91U3ESkyzkSAIXk0reByy0yRt&#10;djburpr+e7dQ6G0e73OK7WQGcSPne8sK0kUCgrixuudWwcf7/iUD4QOyxsEyKfghD9ty9lRgru2d&#10;j3SrQytiCPscFXQhjLmUvunIoF/YkThyn9YZDBG6VmqH9xhuBrlMkrU02HNs6HCkXUfNd301Cqrq&#10;azpd6g3uvcwSt9Yr3VZnpZ7nU/UGItAU/sV/7oOO89MsfYXfd+INs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R+f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080" o:spid="_x0000_s236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B6MEA&#10;AADeAAAADwAAAGRycy9kb3ducmV2LnhtbERPTWvCQBC9C/0PyxS8mU2KhDS6SigIvTYq9DhkxySa&#10;nU13t5r++64geJvH+5z1djKDuJLzvWUFWZKCIG6s7rlVcNjvFgUIH5A1DpZJwR952G5eZmsstb3x&#10;F13r0IoYwr5EBV0IYymlbzoy6BM7EkfuZJ3BEKFrpXZ4i+FmkG9pmkuDPceGDkf66Ki51L9GQVWd&#10;p+NP/Y47L4vU5Xqp2+pbqfnrVK1ABJrCU/xwf+o4PyuyHO7vx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3gej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3081" o:spid="_x0000_s236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kc8IA&#10;AADeAAAADwAAAGRycy9kb3ducmV2LnhtbERPTWvCQBC9F/wPywi91U1EbEyzkSAIXk0reByy0yRt&#10;djburpr+e7dQ6G0e73OK7WQGcSPne8sK0kUCgrixuudWwcf7/iUD4QOyxsEyKfghD9ty9lRgru2d&#10;j3SrQytiCPscFXQhjLmUvunIoF/YkThyn9YZDBG6VmqH9xhuBrlMkrU02HNs6HCkXUfNd301Cqrq&#10;azpd6g3uvcwSt9Yr3VZnpZ7nU/UGItAU/sV/7oOO89MsfYXfd+INs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yRz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082" o:spid="_x0000_s236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wAcQA&#10;AADeAAAADwAAAGRycy9kb3ducmV2LnhtbESPQWvCQBCF70L/wzKF3nSTUiSNrhIKQq+NCh6H7DSJ&#10;zc6mu1tN/71zELzN8N689816O7lBXSjE3rOBfJGBIm687bk1cNjv5gWomJAtDp7JwD9F2G6eZmss&#10;rb/yF13q1CoJ4ViigS6lsdQ6Nh05jAs/Eov27YPDJGtotQ14lXA36NcsW2qHPUtDhyN9dNT81H/O&#10;QFWdp+Nv/Y67qIssLO2bbauTMS/PU7UClWhKD/P9+tMKfl7kwivvyAx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sAH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31</w:t>
                        </w:r>
                      </w:p>
                    </w:txbxContent>
                  </v:textbox>
                </v:rect>
                <v:rect id="Rectangle 3083" o:spid="_x0000_s236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VmsIA&#10;AADeAAAADwAAAGRycy9kb3ducmV2LnhtbERPTWuDQBC9F/Iflgn0VldLCWqyCVII5BrbQo6DO1Fb&#10;d9bubtX8+2yh0Ns83ufsDosZxETO95YVZEkKgrixuudWwfvb8SkH4QOyxsEyKbiRh8N+9bDDUtuZ&#10;zzTVoRUxhH2JCroQxlJK33Rk0Cd2JI7c1TqDIULXSu1wjuFmkM9pupEGe44NHY702lHzVf8YBVX1&#10;uXx81wUevcxTt9Evuq0uSj2ul2oLItAS/sV/7pOO87M8K+D3nXiD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BWawgAAAN4AAAAPAAAAAAAAAAAAAAAAAJgCAABkcnMvZG93&#10;bnJldi54bWxQSwUGAAAAAAQABAD1AAAAhwMAAAAA&#10;" filled="f" stroked="f" strokeweight=".25pt">
                  <v:textbox inset="1pt,1pt,1pt,1pt">
                    <w:txbxContent>
                      <w:p w:rsidR="00783DF5" w:rsidRDefault="00783DF5">
                        <w:r>
                          <w:t>БР.23.03.03.46/055-а.862.2016.02.ПЗ</w:t>
                        </w:r>
                      </w:p>
                      <w:p w:rsidR="00783DF5" w:rsidRDefault="00783DF5"/>
                    </w:txbxContent>
                  </v:textbox>
                </v:rect>
                <w10:wrap anchorx="page" anchory="page"/>
                <w10:anchorlock/>
              </v:group>
            </w:pict>
          </mc:Fallback>
        </mc:AlternateContent>
      </w:r>
    </w:p>
    <w:p w:rsidR="004A2A6B" w:rsidRDefault="004A2A6B">
      <w:pPr>
        <w:pStyle w:val="1"/>
      </w:pPr>
      <w:bookmarkStart w:id="49" w:name="_Toc464784330"/>
      <w:r>
        <w:lastRenderedPageBreak/>
        <w:t>3. МЕРОПРИЯТИЯ ПО СОЗДАНИЮ ПОСТА ДИАГНОСТИКИ</w:t>
      </w:r>
      <w:bookmarkEnd w:id="49"/>
    </w:p>
    <w:p w:rsidR="004A2A6B" w:rsidRDefault="004F1262">
      <w:pPr>
        <w:pStyle w:val="a4"/>
      </w:pPr>
      <w:r>
        <w:rPr>
          <w:noProof/>
        </w:rPr>
        <mc:AlternateContent>
          <mc:Choice Requires="wpg">
            <w:drawing>
              <wp:anchor distT="0" distB="0" distL="114300" distR="114300" simplePos="0" relativeHeight="251698688" behindDoc="0" locked="0" layoutInCell="0" allowOverlap="1">
                <wp:simplePos x="0" y="0"/>
                <wp:positionH relativeFrom="page">
                  <wp:posOffset>742315</wp:posOffset>
                </wp:positionH>
                <wp:positionV relativeFrom="page">
                  <wp:posOffset>249555</wp:posOffset>
                </wp:positionV>
                <wp:extent cx="6588760" cy="10189210"/>
                <wp:effectExtent l="0" t="0" r="21590" b="21590"/>
                <wp:wrapNone/>
                <wp:docPr id="13502" name="Группа 13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503"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4"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5"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6"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7"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8"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9"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10"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11"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12"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513"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514"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515"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516"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517"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518"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519"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БР.23.03.03.46/055-а.862.2016.03.ПЗ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520"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21"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22"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23"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24"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525" name="Group 3169"/>
                        <wpg:cNvGrpSpPr>
                          <a:grpSpLocks/>
                        </wpg:cNvGrpSpPr>
                        <wpg:grpSpPr bwMode="auto">
                          <a:xfrm>
                            <a:off x="1154" y="14756"/>
                            <a:ext cx="2491" cy="248"/>
                            <a:chOff x="0" y="0"/>
                            <a:chExt cx="19999" cy="20000"/>
                          </a:xfrm>
                        </wpg:grpSpPr>
                        <wps:wsp>
                          <wps:cNvPr id="13526"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527"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Софронов А.А.</w:t>
                                </w:r>
                              </w:p>
                            </w:txbxContent>
                          </wps:txbx>
                          <wps:bodyPr rot="0" vert="horz" wrap="square" lIns="12700" tIns="12700" rIns="12700" bIns="12700" anchor="t" anchorCtr="0" upright="1">
                            <a:noAutofit/>
                          </wps:bodyPr>
                        </wps:wsp>
                      </wpg:grpSp>
                      <wpg:grpSp>
                        <wpg:cNvPr id="13528" name="Group 3172"/>
                        <wpg:cNvGrpSpPr>
                          <a:grpSpLocks/>
                        </wpg:cNvGrpSpPr>
                        <wpg:grpSpPr bwMode="auto">
                          <a:xfrm>
                            <a:off x="1154" y="15036"/>
                            <a:ext cx="2491" cy="248"/>
                            <a:chOff x="0" y="0"/>
                            <a:chExt cx="19999" cy="20000"/>
                          </a:xfrm>
                        </wpg:grpSpPr>
                        <wps:wsp>
                          <wps:cNvPr id="13529"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530"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531" name="Group 3175"/>
                        <wpg:cNvGrpSpPr>
                          <a:grpSpLocks/>
                        </wpg:cNvGrpSpPr>
                        <wpg:grpSpPr bwMode="auto">
                          <a:xfrm>
                            <a:off x="1154" y="15316"/>
                            <a:ext cx="2491" cy="248"/>
                            <a:chOff x="0" y="0"/>
                            <a:chExt cx="19999" cy="20000"/>
                          </a:xfrm>
                        </wpg:grpSpPr>
                        <wps:wsp>
                          <wps:cNvPr id="13532"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533"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534" name="Group 3178"/>
                        <wpg:cNvGrpSpPr>
                          <a:grpSpLocks/>
                        </wpg:cNvGrpSpPr>
                        <wpg:grpSpPr bwMode="auto">
                          <a:xfrm>
                            <a:off x="1154" y="15893"/>
                            <a:ext cx="2491" cy="248"/>
                            <a:chOff x="0" y="0"/>
                            <a:chExt cx="19999" cy="20000"/>
                          </a:xfrm>
                        </wpg:grpSpPr>
                        <wps:wsp>
                          <wps:cNvPr id="13535"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536"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537" name="Group 3181"/>
                        <wpg:cNvGrpSpPr>
                          <a:grpSpLocks/>
                        </wpg:cNvGrpSpPr>
                        <wpg:grpSpPr bwMode="auto">
                          <a:xfrm>
                            <a:off x="1154" y="16170"/>
                            <a:ext cx="2491" cy="248"/>
                            <a:chOff x="0" y="0"/>
                            <a:chExt cx="19999" cy="20000"/>
                          </a:xfrm>
                        </wpg:grpSpPr>
                        <wps:wsp>
                          <wps:cNvPr id="13538"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539"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540"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1"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r>
                                <w:rPr>
                                  <w:sz w:val="18"/>
                                  <w:lang w:val="ru-RU"/>
                                </w:rPr>
                                <w:t>МЕРОПРИЯТИЯ ПО СОЗДАНИЮ ПОСТА ДИАГНОСТИКИ</w:t>
                              </w:r>
                            </w:p>
                          </w:txbxContent>
                        </wps:txbx>
                        <wps:bodyPr rot="0" vert="horz" wrap="square" lIns="12700" tIns="12700" rIns="12700" bIns="12700" anchor="t" anchorCtr="0" upright="1">
                          <a:noAutofit/>
                        </wps:bodyPr>
                      </wps:wsp>
                      <wps:wsp>
                        <wps:cNvPr id="13542"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3"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4"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5"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546"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547"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18</w:t>
                              </w:r>
                            </w:p>
                          </w:txbxContent>
                        </wps:txbx>
                        <wps:bodyPr rot="0" vert="horz" wrap="square" lIns="12700" tIns="12700" rIns="12700" bIns="12700" anchor="t" anchorCtr="0" upright="1">
                          <a:noAutofit/>
                        </wps:bodyPr>
                      </wps:wsp>
                      <wps:wsp>
                        <wps:cNvPr id="13548"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49"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50"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551"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52"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53"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54"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555" name="Group 3199"/>
                        <wpg:cNvGrpSpPr>
                          <a:grpSpLocks/>
                        </wpg:cNvGrpSpPr>
                        <wpg:grpSpPr bwMode="auto">
                          <a:xfrm>
                            <a:off x="1154" y="15596"/>
                            <a:ext cx="2491" cy="248"/>
                            <a:chOff x="0" y="0"/>
                            <a:chExt cx="19999" cy="20000"/>
                          </a:xfrm>
                        </wpg:grpSpPr>
                        <wps:wsp>
                          <wps:cNvPr id="13556"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557"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558"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59"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560"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561"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62"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563"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564"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565"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502" o:spid="_x0000_s2370" style="position:absolute;left:0;text-align:left;margin-left:58.45pt;margin-top:19.65pt;width:518.8pt;height:802.3pt;z-index:251698688;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" o:allowincell="f">
                <v:rect id="Rectangle 3147" o:spid="_x0000_s2371"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pJ8MA&#10;AADeAAAADwAAAGRycy9kb3ducmV2LnhtbERPzYrCMBC+C75DGGFvmrqirNUodUHYk2j1AYZmti02&#10;k24T265PbwTB23x8v7Pe9qYSLTWutKxgOolAEGdWl5wruJz34y8QziNrrCyTgn9ysN0MB2uMte34&#10;RG3qcxFC2MWooPC+jqV0WUEG3cTWxIH7tY1BH2CTS91gF8JNJT+jaCENlhwaCqzpu6Dsmt6Mgqvv&#10;20OSp/f98rJbZsdd0t3+EqU+Rn2yAuGp92/xy/2jw/zZPJrB851wg9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epJ8MAAADeAAAADwAAAAAAAAAAAAAAAACYAgAAZHJzL2Rv&#10;d25yZXYueG1sUEsFBgAAAAAEAAQA9QAAAIgDAAAAAA==&#10;" filled="f" strokeweight="2pt"/>
                <v:line id="Line 3148" o:spid="_x0000_s2372"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UjsEAAADeAAAADwAAAGRycy9kb3ducmV2LnhtbERPS4vCMBC+C/6HMII3TX0itVFEqOxN&#10;tnrxNjbTBzaT0kSt/36zsLC3+fiek+x704gXda62rGA2jUAQ51bXXCq4XtLJBoTzyBoby6TgQw72&#10;u+EgwVjbN3/TK/OlCCHsYlRQed/GUrq8IoNualviwBW2M+gD7EqpO3yHcNPIeRStpcGaQ0OFLR0r&#10;yh/Z0yh43K6r9HQ+6kuTHfS9TP3tXmilxqP+sAXhqff/4j/3lw7zF6toCb/vhB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JJSOwQAAAN4AAAAPAAAAAAAAAAAAAAAA&#10;AKECAABkcnMvZG93bnJldi54bWxQSwUGAAAAAAQABAD5AAAAjwMAAAAA&#10;" strokeweight="2pt"/>
                <v:line id="Line 3149" o:spid="_x0000_s2373"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xFcIAAADeAAAADwAAAGRycy9kb3ducmV2LnhtbERPTYvCMBC9C/6HMII3TXelIt1GEaHL&#10;3sTai7exGdvSZlKarHb//UYQvM3jfU66G00n7jS4xrKCj2UEgri0uuFKQXHOFhsQziNr7CyTgj9y&#10;sNtOJykm2j74RPfcVyKEsEtQQe19n0jpypoMuqXtiQN3s4NBH+BQST3gI4SbTn5G0VoabDg01NjT&#10;oaayzX+NgvZSxNn38aDPXb7X1yrzl+tNKzWfjfsvEJ5G/xa/3D86zF/FUQzPd8IN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gxFcIAAADeAAAADwAAAAAAAAAAAAAA&#10;AAChAgAAZHJzL2Rvd25yZXYueG1sUEsFBgAAAAAEAAQA+QAAAJADAAAAAA==&#10;" strokeweight="2pt"/>
                <v:line id="Line 3150" o:spid="_x0000_s2374"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vYr8AAADeAAAADwAAAGRycy9kb3ducmV2LnhtbERPvQrCMBDeBd8hnOCmqYoi1SgiVNzE&#10;6uJ2NmdbbC6liVrf3giC2318v7dct6YST2pcaVnBaBiBIM6sLjlXcD4lgzkI55E1VpZJwZscrFfd&#10;zhJjbV98pGfqcxFC2MWooPC+jqV0WUEG3dDWxIG72cagD7DJpW7wFcJNJcdRNJMGSw4NBda0LSi7&#10;pw+j4H45T5PdYatPVbrR1zzxl+tNK9XvtZsFCE+t/4t/7r0O8yfTaAbfd8IN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qvYr8AAADeAAAADwAAAAAAAAAAAAAAAACh&#10;AgAAZHJzL2Rvd25yZXYueG1sUEsFBgAAAAAEAAQA+QAAAI0DAAAAAA==&#10;" strokeweight="2pt"/>
                <v:line id="Line 3151" o:spid="_x0000_s2375"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cIAAADeAAAADwAAAGRycy9kb3ducmV2LnhtbERPS4vCMBC+C/6HMII3TVV8UBtFhMre&#10;lq1evI3N9IHNpDRR67/fLCx4m4/vOcm+N414Uudqywpm0wgEcW51zaWCyzmdbEA4j6yxsUwK3uRg&#10;vxsOEoy1ffEPPTNfihDCLkYFlfdtLKXLKzLoprYlDlxhO4M+wK6UusNXCDeNnEfRShqsOTRU2NKx&#10;ovyePYyC+/WyTE/fR31usoO+lam/3gqt1HjUH7YgPPX+I/53f+kwf7GM1vD3TrhB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K+cIAAADeAAAADwAAAAAAAAAAAAAA&#10;AAChAgAAZHJzL2Rvd25yZXYueG1sUEsFBgAAAAAEAAQA+QAAAJADAAAAAA==&#10;" strokeweight="2pt"/>
                <v:line id="Line 3152" o:spid="_x0000_s2376"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ei8QAAADeAAAADwAAAGRycy9kb3ducmV2LnhtbESPQYvCQAyF74L/YYjgTacqytJ1FBG6&#10;eJOtXrzFTmyLnUzpzGr99+aw4C3hvbz3Zb3tXaMe1IXas4HZNAFFXHhbc2ngfMomX6BCRLbYeCYD&#10;Lwqw3QwHa0ytf/IvPfJYKgnhkKKBKsY21ToUFTkMU98Si3bzncMoa1dq2+FTwl2j50my0g5rloYK&#10;W9pXVNzzP2fgfjkvs5/j3p6afGevZRYv15s1Zjzqd9+gIvXxY/6/PljBXywT4ZV3ZAa9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Z6LxAAAAN4AAAAPAAAAAAAAAAAA&#10;AAAAAKECAABkcnMvZG93bnJldi54bWxQSwUGAAAAAAQABAD5AAAAkgMAAAAA&#10;" strokeweight="2pt"/>
                <v:line id="Line 3153" o:spid="_x0000_s2377"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7EMIAAADeAAAADwAAAGRycy9kb3ducmV2LnhtbERPS4vCMBC+C/6HMII3TVUUrY0iQmVv&#10;y1Yv3sZm+sBmUpqo9d9vFha8zcf3nGTfm0Y8qXO1ZQWzaQSCOLe65lLB5ZxO1iCcR9bYWCYFb3Kw&#10;3w0HCcbavviHnpkvRQhhF6OCyvs2ltLlFRl0U9sSB66wnUEfYFdK3eErhJtGzqNoJQ3WHBoqbOlY&#10;UX7PHkbB/XpZpqfvoz432UHfytRfb4VWajzqD1sQnnr/Ef+7v3SYv1hGG/h7J9w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U7EMIAAADeAAAADwAAAAAAAAAAAAAA&#10;AAChAgAAZHJzL2Rvd25yZXYueG1sUEsFBgAAAAAEAAQA+QAAAJADAAAAAA==&#10;" strokeweight="2pt"/>
                <v:line id="Line 3154" o:spid="_x0000_s2378"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DXccAAADeAAAADwAAAGRycy9kb3ducmV2LnhtbESPQU8CMRCF7yb+h2ZMvEl3JRhdKcQo&#10;JBAPRPQHDNtxu7KdbtoKC7+eOZh4m8m8ee990/ngO3WgmNrABspRAYq4DrblxsDX5/LuEVTKyBa7&#10;wGTgRAnms+urKVY2HPmDDtvcKDHhVKEBl3NfaZ1qRx7TKPTEcvsO0WOWNTbaRjyKue/0fVE8aI8t&#10;S4LDnl4d1fvtrzewjrv3fXlunN7xOi66zdtT8j/G3N4ML8+gMg35X/z3vbJSfzwpBUBw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yoNdxwAAAN4AAAAPAAAAAAAA&#10;AAAAAAAAAKECAABkcnMvZG93bnJldi54bWxQSwUGAAAAAAQABAD5AAAAlQMAAAAA&#10;" strokeweight="1pt"/>
                <v:line id="Line 3155" o:spid="_x0000_s2379"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xsQAAADeAAAADwAAAGRycy9kb3ducmV2LnhtbERP22oCMRB9L/QfwhT6ptm1tNTVKMUL&#10;VHwotX7AuBk3WzeTJYm6+vWmIPRtDuc642lnG3EiH2rHCvJ+BoK4dLrmSsH2Z9l7BxEissbGMSm4&#10;UIDp5PFhjIV2Z/6m0yZWIoVwKFCBibEtpAylIYuh71rixO2dtxgT9JXUHs8p3DZykGVv0mLNqcFg&#10;SzND5WFztApWfrc+5NfKyB2v/KL5mg+D/VXq+an7GIGI1MV/8d39qdP8l9c8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ibGxAAAAN4AAAAPAAAAAAAAAAAA&#10;AAAAAKECAABkcnMvZG93bnJldi54bWxQSwUGAAAAAAQABAD5AAAAkgMAAAAA&#10;" strokeweight="1pt"/>
                <v:rect id="Rectangle 3156" o:spid="_x0000_s2380"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79MMA&#10;AADeAAAADwAAAGRycy9kb3ducmV2LnhtbERPTWvCQBC9F/wPywi91Y1pKxpdQygEem2q4HHIjkk0&#10;Oxt3tzH9991Cobd5vM/Z5ZPpxUjOd5YVLBcJCOLa6o4bBYfP8mkNwgdkjb1lUvBNHvL97GGHmbZ3&#10;/qCxCo2IIewzVNCGMGRS+rolg35hB+LIna0zGCJ0jdQO7zHc9DJNkpU02HFsaHGgt5bqa/VlFBTF&#10;ZTreqg2WXq4Tt9IvuilOSj3Op2ILItAU/sV/7ncd5z+/LlP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379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2381"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eb8MA&#10;AADeAAAADwAAAGRycy9kb3ducmV2LnhtbERPTWvCQBC9F/wPywi91Y1NKxpdQygEvDa10OOQHZNo&#10;djbubmP8991Cobd5vM/Z5ZPpxUjOd5YVLBcJCOLa6o4bBceP8mkNwgdkjb1lUnAnD/l+9rDDTNsb&#10;v9NYhUbEEPYZKmhDGDIpfd2SQb+wA3HkTtYZDBG6RmqHtxhuevmcJCtpsOPY0OJAby3Vl+rbKCiK&#10;8/R5rTZYerlO3Eq/6Kb4UupxPhVbEIGm8C/+cx90nJ++LlP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eb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2382"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GG8EA&#10;AADeAAAADwAAAGRycy9kb3ducmV2LnhtbERPS4vCMBC+L/gfwgje1tTHilajFEHwalfB49CMbbWZ&#10;1CRq999vhIW9zcf3nNWmM414kvO1ZQWjYQKCuLC65lLB8Xv3OQfhA7LGxjIp+CEPm3XvY4Wpti8+&#10;0DMPpYgh7FNUUIXQplL6oiKDfmhb4shdrDMYInSl1A5fMdw0cpwkM2mw5thQYUvbiopb/jAKsuza&#10;ne75AndezhM301NdZmelBv0uW4II1IV/8Z97r+P8yddoCu934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oxhv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2383"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jgMMA&#10;AADeAAAADwAAAGRycy9kb3ducmV2LnhtbERPTWvCQBC9C/0PyxR6042tio2uIRQCvRot9Dhkp0ls&#10;djbd3Sbx37uFgrd5vM/ZZ5PpxEDOt5YVLBcJCOLK6pZrBedTMd+C8AFZY2eZFFzJQ3Z4mO0x1Xbk&#10;Iw1lqEUMYZ+igiaEPpXSVw0Z9AvbE0fuyzqDIUJXS+1wjOGmk89JspEGW44NDfb01lD1Xf4aBXl+&#10;mT5+ylcsvNwmbqNXus4/lXp6nPIdiEBTuIv/3e86zn9ZL9fw9068QR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Rjg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2384"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998IA&#10;AADeAAAADwAAAGRycy9kb3ducmV2LnhtbERPTWvCQBC9F/oflil4qxurhjS6ShAEr40KPQ7ZMUmb&#10;nU13V43/visI3ubxPme5HkwnLuR8a1nBZJyAIK6sbrlWcNhv3zMQPiBr7CyTght5WK9eX5aYa3vl&#10;L7qUoRYxhH2OCpoQ+lxKXzVk0I9tTxy5k3UGQ4SultrhNYabTn4kSSoNthwbGuxp01D1W56NgqL4&#10;GY5/5SduvcwSl+qZrotvpUZvQ7EAEWgIT/HDvdNx/nQ+SeH+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v33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2385"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YbMMA&#10;AADeAAAADwAAAGRycy9kb3ducmV2LnhtbERPTWvCQBC9F/wPywi91U2qtZpmlSAIXo0KPQ7ZMUnN&#10;zsbdrab/3i0UepvH+5x8PZhO3Mj51rKCdJKAIK6sbrlWcDxsXxYgfEDW2FkmBT/kYb0aPeWYaXvn&#10;Pd3KUIsYwj5DBU0IfSalrxoy6Ce2J47c2TqDIUJXS+3wHsNNJ1+TZC4NthwbGuxp01B1Kb+NgqL4&#10;Gk7XcolbLxeJm+uZrotPpZ7HQ/EBItAQ/sV/7p2O86dv6Tv8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Yb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2386"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MHsUA&#10;AADeAAAADwAAAGRycy9kb3ducmV2LnhtbESPQW/CMAyF75P4D5GRuI2UMRDrCKiahMR1BSSOVuO1&#10;HY1TkgDdv58Pk3az9Z7f+7zeDq5Tdwqx9WxgNs1AEVfetlwbOB52zytQMSFb7DyTgR+KsN2MntaY&#10;W//gT7qXqVYSwjFHA01Kfa51rBpyGKe+JxbtyweHSdZQaxvwIeGu0y9ZttQOW5aGBnv6aKi6lDdn&#10;oCi+h9O1fMNd1KssLO2rrYuzMZPxULyDSjSkf/Pf9d4K/nwxE155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cwexQAAAN4AAAAPAAAAAAAAAAAAAAAAAJgCAABkcnMv&#10;ZG93bnJldi54bWxQSwUGAAAAAAQABAD1AAAAigM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2387"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phcMA&#10;AADeAAAADwAAAGRycy9kb3ducmV2LnhtbERP32vCMBB+H/g/hBP2NlPdJlqNUgaFva5T8PFozrba&#10;XGqS1ey/XwaDvd3H9/O2+2h6MZLznWUF81kGgri2uuNGweGzfFqB8AFZY2+ZFHyTh/1u8rDFXNs7&#10;f9BYhUakEPY5KmhDGHIpfd2SQT+zA3HiztYZDAm6RmqH9xRuernIsqU02HFqaHGgt5bqa/VlFBTF&#10;JR5v1RpLL1eZW+oX3RQnpR6nsdiACBTDv/jP/a7T/OfX+Rp+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lphcMAAADeAAAADwAAAAAAAAAAAAAAAACYAgAAZHJzL2Rv&#10;d25yZXYueG1sUEsFBgAAAAAEAAQA9QAAAIgDAAAAAA==&#10;" filled="f" stroked="f" strokeweight=".25pt">
                  <v:textbox inset="1pt,1pt,1pt,1pt">
                    <w:txbxContent>
                      <w:p w:rsidR="00783DF5" w:rsidRDefault="00783DF5">
                        <w:pPr>
                          <w:rPr>
                            <w:i/>
                          </w:rPr>
                        </w:pPr>
                        <w:r>
                          <w:rPr>
                            <w:i/>
                          </w:rPr>
                          <w:t>БР.23.03.03.46/055-а.862.2016.03.ПЗ</w:t>
                        </w:r>
                      </w:p>
                      <w:p w:rsidR="00783DF5" w:rsidRDefault="00783DF5"/>
                      <w:p w:rsidR="00783DF5" w:rsidRDefault="00783DF5">
                        <w:pPr>
                          <w:pStyle w:val="afe"/>
                          <w:rPr>
                            <w:rFonts w:ascii="Journal" w:hAnsi="Journal"/>
                            <w:lang w:val="ru-RU"/>
                          </w:rPr>
                        </w:pPr>
                      </w:p>
                    </w:txbxContent>
                  </v:textbox>
                </v:rect>
                <v:line id="Line 3164" o:spid="_x0000_s2388"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O7cUAAADeAAAADwAAAGRycy9kb3ducmV2LnhtbESPQYvCQAyF7wv7H4YseFunKi5SHUWE&#10;irfF2ou32IltsZMpnVHrv98chL0l5OW99602g2vVg/rQeDYwGSegiEtvG64MFKfsewEqRGSLrWcy&#10;8KIAm/XnxwpT6598pEceKyUmHFI0UMfYpVqHsiaHYew7Yrldfe8wytpX2vb4FHPX6mmS/GiHDUtC&#10;jR3taipv+d0ZuJ2Lebb/3dlTm2/tpcri+XK1xoy+hu0SVKQh/ovf3wcr9WfzqQAIjs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rO7cUAAADeAAAADwAAAAAAAAAA&#10;AAAAAAChAgAAZHJzL2Rvd25yZXYueG1sUEsFBgAAAAAEAAQA+QAAAJMDAAAAAA==&#10;" strokeweight="2pt"/>
                <v:line id="Line 3165" o:spid="_x0000_s2389"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rdr8AAADeAAAADwAAAGRycy9kb3ducmV2LnhtbERPvQrCMBDeBd8hnOCmqYoi1SgiVNzE&#10;6uJ2NmdbbC6liVrf3giC2318v7dct6YST2pcaVnBaBiBIM6sLjlXcD4lgzkI55E1VpZJwZscrFfd&#10;zhJjbV98pGfqcxFC2MWooPC+jqV0WUEG3dDWxIG72cagD7DJpW7wFcJNJcdRNJMGSw4NBda0LSi7&#10;pw+j4H45T5PdYatPVbrR1zzxl+tNK9XvtZsFCE+t/4t/7r0O8yfT8Q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OZrdr8AAADeAAAADwAAAAAAAAAAAAAAAACh&#10;AgAAZHJzL2Rvd25yZXYueG1sUEsFBgAAAAAEAAQA+QAAAI0DAAAAAA==&#10;" strokeweight="2pt"/>
                <v:line id="Line 3166" o:spid="_x0000_s2390"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T1AcMAAADeAAAADwAAAGRycy9kb3ducmV2LnhtbERPTWuDQBC9B/oflgn0FtdYLMW6CSFg&#10;6S1Uc/E2cScqurPibhP777uBQm/zeJ+T7xczihvNrresYBvFIIgbq3tuFZyrYvMGwnlkjaNlUvBD&#10;Dva7p1WOmbZ3/qJb6VsRQthlqKDzfsqkdE1HBl1kJ+LAXe1s0Ac4t1LPeA/hZpRJHL9Kgz2Hhg4n&#10;OnbUDOW3UTDU57T4OB11NZYHfWkLX1+uWqnn9XJ4B+Fp8f/iP/enDvNf0iSB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09QHDAAAA3gAAAA8AAAAAAAAAAAAA&#10;AAAAoQIAAGRycy9kb3ducmV2LnhtbFBLBQYAAAAABAAEAPkAAACRAwAAAAA=&#10;" strokeweight="2pt"/>
                <v:line id="Line 3167" o:spid="_x0000_s2391"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Xl8QAAADeAAAADwAAAGRycy9kb3ducmV2LnhtbERP22oCMRB9L/gPYQTfNKvSYrdGES9Q&#10;6UOp9gPGzXSzupksSdTVr28KQt/mcK4znbe2FhfyoXKsYDjIQBAXTldcKvjeb/oTECEia6wdk4Ib&#10;BZjPOk9TzLW78hdddrEUKYRDjgpMjE0uZSgMWQwD1xAn7sd5izFBX0rt8ZrCbS1HWfYiLVacGgw2&#10;tDRUnHZnq2DrDx+n4b008sBbv64/V6/BHpXqddvFG4hIbfwXP9zvOs0fP4/G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NeXxAAAAN4AAAAPAAAAAAAAAAAA&#10;AAAAAKECAABkcnMvZG93bnJldi54bWxQSwUGAAAAAAQABAD5AAAAkgMAAAAA&#10;" strokeweight="1pt"/>
                <v:line id="Line 3168" o:spid="_x0000_s2392"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1P48UAAADeAAAADwAAAGRycy9kb3ducmV2LnhtbERP22oCMRB9F/oPYQq+adZLS7s1SvEC&#10;Sh9KbT9g3Ew3WzeTJYm6+vWmIPg2h3Odyay1tTiSD5VjBYN+BoK4cLriUsHP96r3AiJEZI21Y1Jw&#10;pgCz6UNngrl2J/6i4zaWIoVwyFGBibHJpQyFIYuh7xrixP06bzEm6EupPZ5SuK3lMMuepcWKU4PB&#10;huaGiv32YBVs/O5jP7iURu5445f15+I12D+luo/t+xuISG28i2/utU7zR0/DMfy/k2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1P48UAAADeAAAADwAAAAAAAAAA&#10;AAAAAAChAgAAZHJzL2Rvd25yZXYueG1sUEsFBgAAAAAEAAQA+QAAAJMDAAAAAA==&#10;" strokeweight="1pt"/>
                <v:group id="Group 3169" o:spid="_x0000_s2393"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t0MsQAAADeAAAADwAAAGRycy9kb3ducmV2LnhtbERPTYvCMBC9L/gfwgje&#10;1rRKl6UaRcQVDyKsLoi3oRnbYjMpTbat/94Igrd5vM+ZL3tTiZYaV1pWEI8jEMSZ1SXnCv5OP5/f&#10;IJxH1lhZJgV3crBcDD7mmGrb8S+1R5+LEMIuRQWF93UqpcsKMujGtiYO3NU2Bn2ATS51g10IN5Wc&#10;RNGXNFhyaCiwpnVB2e34bxRsO+xW03jT7m/X9f1ySg7nfUxKjYb9agbCU+/f4pd7p8P8aTJ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0t0MsQAAADeAAAA&#10;DwAAAAAAAAAAAAAAAACqAgAAZHJzL2Rvd25yZXYueG1sUEsFBgAAAAAEAAQA+gAAAJsDAAAAAA==&#10;">
                  <v:rect id="Rectangle 3170" o:spid="_x0000_s23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3SsIA&#10;AADeAAAADwAAAGRycy9kb3ducmV2LnhtbERPS4vCMBC+L/gfwgje1tTHFq1GKQuC1+0qeByasa02&#10;k5pktf77jbCwt/n4nrPe9qYVd3K+saxgMk5AEJdWN1wpOHzv3hcgfEDW2FomBU/ysN0M3taYafvg&#10;L7oXoRIxhH2GCuoQukxKX9Zk0I9tRxy5s3UGQ4SuktrhI4abVk6TJJUGG44NNXb0WVN5LX6Mgjy/&#10;9MdbscSdl4vEpXquq/yk1GjY5ysQgfrwL/5z73WcP/uYpvB6J9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jdK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23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S0cMA&#10;AADeAAAADwAAAGRycy9kb3ducmV2LnhtbERPTWvCQBC9C/0PyxS86aa2pppmI6Eg9GpsocchOyZp&#10;s7Pp7lbjv3cFwds83ufkm9H04kjOd5YVPM0TEMS11R03Cj7329kKhA/IGnvLpOBMHjbFwyTHTNsT&#10;7+hYhUbEEPYZKmhDGDIpfd2SQT+3A3HkDtYZDBG6RmqHpxhuerlIklQa7Dg2tDjQe0v1b/VvFJTl&#10;z/j1V61x6+Uqcal+0U35rdT0cSzfQAQaw118c3/oOP95uXiF6zvxBl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aS0c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Софронов А.А.</w:t>
                          </w:r>
                        </w:p>
                      </w:txbxContent>
                    </v:textbox>
                  </v:rect>
                </v:group>
                <v:group id="Group 3172" o:spid="_x0000_s2396"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brMcAAADeAAAADwAAAGRycy9kb3ducmV2LnhtbESPQWvCQBCF74L/YRmh&#10;N91EUSR1FZG29CAFtVB6G7JjEszOhuw2if/eOQi9zfDevPfNZje4WnXUhsqzgXSWgCLOva24MPB9&#10;eZ+uQYWIbLH2TAbuFGC3HY82mFnf84m6cyyUhHDI0EAZY5NpHfKSHIaZb4hFu/rWYZS1LbRtsZdw&#10;V+t5kqy0w4qlocSGDiXlt/OfM/DRY79fpG/d8XY93H8vy6+fY0rGvEyG/SuoSEP8Nz+vP63gL5Zz&#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rbrMcAAADe&#10;AAAADwAAAAAAAAAAAAAAAACqAgAAZHJzL2Rvd25yZXYueG1sUEsFBgAAAAAEAAQA+gAAAJ4DAAAA&#10;AA==&#10;">
                  <v:rect id="Rectangle 3173" o:spid="_x0000_s23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jOMEA&#10;AADeAAAADwAAAGRycy9kb3ducmV2LnhtbERPS4vCMBC+L/gfwgje1tTHilajlAXB63YVPA7N2Fab&#10;SU2yWv/9RhC8zcf3nNWmM424kfO1ZQWjYQKCuLC65lLB/nf7OQfhA7LGxjIpeJCHzbr3scJU2zv/&#10;0C0PpYgh7FNUUIXQplL6oiKDfmhb4sidrDMYInSl1A7vMdw0cpwkM2mw5thQYUvfFRWX/M8oyLJz&#10;d7jmC9x6OU/cTE91mR2VGvS7bAkiUBfe4pd7p+P8ydd4Ac934g1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Fozj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23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ceMUA&#10;AADeAAAADwAAAGRycy9kb3ducmV2LnhtbESPQW/CMAyF75P4D5GRdhspMBDrCKhCQtp1BSSOVuO1&#10;HY1TkgDdv58Pk3az5ef33rfeDq5Tdwqx9WxgOslAEVfetlwbOB72LytQMSFb7DyTgR+KsN2MntaY&#10;W//gT7qXqVZiwjFHA01Kfa51rBpyGCe+J5bblw8Ok6yh1jbgQ8xdp2dZttQOW5aEBnvaNVRdypsz&#10;UBTfw+lavuE+6lUWlvbV1sXZmOfxULyDSjSkf/Hf94eV+vPFXAAE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px4xQAAAN4AAAAPAAAAAAAAAAAAAAAAAJgCAABkcnMv&#10;ZG93bnJldi54bWxQSwUGAAAAAAQABAD1AAAAigM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2399"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k7MQAAADeAAAADwAAAGRycy9kb3ducmV2LnhtbERPTYvCMBC9L/gfwgje&#10;1rQWF6lGEVHxIAurgngbmrEtNpPSxLb+e7OwsLd5vM9ZrHpTiZYaV1pWEI8jEMSZ1SXnCi7n3ecM&#10;hPPIGivLpOBFDlbLwccCU207/qH25HMRQtilqKDwvk6ldFlBBt3Y1sSBu9vGoA+wyaVusAvhppKT&#10;KPqSBksODQXWtCkoe5yeRsG+w26dxNv2+LhvXrfz9Pt6jEmp0bBfz0F46v2/+M990GF+Mk1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ank7MQAAADeAAAA&#10;DwAAAAAAAAAAAAAAAACqAgAAZHJzL2Rvd25yZXYueG1sUEsFBgAAAAAEAAQA+gAAAJsDAAAAAA==&#10;">
                  <v:rect id="Rectangle 3176" o:spid="_x0000_s24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nlMMA&#10;AADeAAAADwAAAGRycy9kb3ducmV2LnhtbERPTWvCQBC9F/oflil4qxuNDWl0lVAQem2q4HHITpNo&#10;djbdXWP677tCobd5vM/Z7CbTi5Gc7ywrWMwTEMS11R03Cg6f++cchA/IGnvLpOCHPOy2jw8bLLS9&#10;8QeNVWhEDGFfoII2hKGQ0tctGfRzOxBH7ss6gyFC10jt8BbDTS+XSZJJgx3HhhYHemupvlRXo6As&#10;z9Pxu3rFvZd54jK90k15Umr2NJVrEIGm8C/+c7/rOD99SZdwfy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nlM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24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CD8MA&#10;AADeAAAADwAAAGRycy9kb3ducmV2LnhtbERPTWvCQBC9C/0PyxR6001NDTZmI0EQejW20OOQHZO0&#10;2dl0d6vpv3cLgrd5vM8ptpMZxJmc7y0reF4kIIgbq3tuFbwf9/M1CB+QNQ6WScEfediWD7MCc20v&#10;fKBzHVoRQ9jnqKALYcyl9E1HBv3CjsSRO1lnMEToWqkdXmK4GeQySTJpsOfY0OFIu46a7/rXKKiq&#10;r+njp37FvZfrxGX6RbfVp1JPj1O1ARFoCnfxzf2m4/x0labw/068QZ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QCD8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group id="Group 3178" o:spid="_x0000_s2402"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5HdMUAAADeAAAADwAAAGRycy9kb3ducmV2LnhtbERPS2vCQBC+F/wPywje&#10;6iamikRXEamlByn4APE2ZMckmJ0N2W0S/31XEHqbj+85y3VvKtFS40rLCuJxBII4s7rkXMH5tHuf&#10;g3AeWWNlmRQ8yMF6NXhbYqptxwdqjz4XIYRdigoK7+tUSpcVZNCNbU0cuJttDPoAm1zqBrsQbio5&#10;iaKZNFhyaCiwpm1B2f34axR8ddhtkviz3d9v28f1NP257GNSajTsNwsQnnr/L365v3WYn0y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eR3TFAAAA3gAA&#10;AA8AAAAAAAAAAAAAAAAAqgIAAGRycy9kb3ducmV2LnhtbFBLBQYAAAAABAAEAPoAAACcAwAAAAA=&#10;">
                  <v:rect id="Rectangle 3179" o:spid="_x0000_s24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4MEA&#10;AADeAAAADwAAAGRycy9kb3ducmV2LnhtbERPS4vCMBC+C/6HMMLeNPWJVqOUBWGvVhf2ODRjW20m&#10;Nclq999vBMHbfHzP2ew604g7OV9bVjAeJSCIC6trLhWcjvvhEoQPyBoby6Tgjzzstv3eBlNtH3yg&#10;ex5KEUPYp6igCqFNpfRFRQb9yLbEkTtbZzBE6EqpHT5iuGnkJEkW0mDNsaHClj4rKq75r1GQZZfu&#10;+5avcO/lMnELPdNl9qPUx6DL1iACdeEtfrm/dJw/nU/n8Hwn3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RP+D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24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hl8MA&#10;AADeAAAADwAAAGRycy9kb3ducmV2LnhtbERPyWrDMBC9B/oPYgq9JXKzGNeJbEwg0GudBHocrInt&#10;1hq5kpq4f18FCr3N462zKycziCs531tW8LxIQBA3VvfcKjgdD/MMhA/IGgfLpOCHPJTFw2yHubY3&#10;fqNrHVoRQ9jnqKALYcyl9E1HBv3CjsSRu1hnMEToWqkd3mK4GeQySVJpsOfY0OFI+46az/rbKKiq&#10;j+n8Vb/gwcsscale67Z6V+rpcaq2IAJN4V/8537Vcf5qs0rh/k6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hl8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2405"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ZA8QAAADeAAAADwAAAGRycy9kb3ducmV2LnhtbERPTWvCQBC9F/wPywje&#10;6iYGW4muIlLFgwhVQbwN2TEJZmdDdpvEf98tCL3N433OYtWbSrTUuNKygngcgSDOrC45V3A5b99n&#10;IJxH1lhZJgVPcrBaDt4WmGrb8Te1J5+LEMIuRQWF93UqpcsKMujGtiYO3N02Bn2ATS51g10IN5Wc&#10;RNGHNFhyaCiwpk1B2eP0YxTsOuzWSfzVHh73zfN2nh6vh5iUGg379RyEp97/i1/uvQ7zk2ny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zZA8QAAADeAAAA&#10;DwAAAAAAAAAAAAAAAACqAgAAZHJzL2Rvd25yZXYueG1sUEsFBgAAAAAEAAQA+gAAAJsDAAAAAA==&#10;">
                  <v:rect id="Rectangle 3182" o:spid="_x0000_s240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QfsUA&#10;AADeAAAADwAAAGRycy9kb3ducmV2LnhtbESPQW/CMAyF75P4D5GRdhspMBDrCKhCQtp1BSSOVuO1&#10;HY1TkgDdv58Pk3az9Z7f+7zeDq5Tdwqx9WxgOslAEVfetlwbOB72LytQMSFb7DyTgR+KsN2MntaY&#10;W//gT7qXqVYSwjFHA01Kfa51rBpyGCe+JxbtyweHSdZQaxvwIeGu07MsW2qHLUtDgz3tGqou5c0Z&#10;KIrv4XQt33Af9SoLS/tq6+JszPN4KN5BJRrSv/nv+sMK/nwxF155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B+xQAAAN4AAAAPAAAAAAAAAAAAAAAAAJgCAABkcnMv&#10;ZG93bnJldi54bWxQSwUGAAAAAAQABAD1AAAAigM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240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15cEA&#10;AADeAAAADwAAAGRycy9kb3ducmV2LnhtbERPTYvCMBC9L/gfwgje1lRdRatRiiB43argcWjGttpM&#10;ahK1/vvNwsLe5vE+Z7XpTCOe5HxtWcFomIAgLqyuuVRwPOw+5yB8QNbYWCYFb/KwWfc+Vphq++Jv&#10;euahFDGEfYoKqhDaVEpfVGTQD21LHLmLdQZDhK6U2uErhptGjpNkJg3WHBsqbGlbUXHLH0ZBll27&#10;0z1f4M7LeeJm+kuX2VmpQb/LliACdeFf/Ofe6zh/Mp0s4PedeIN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NeX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2408"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rTcUAAADeAAAADwAAAGRycy9kb3ducmV2LnhtbESPQYvCQAyF74L/YYjgTafqKlIdRYQu&#10;e1usXrzFTmyLnUzpzGr3328OC94S8vLe+7b73jXqSV2oPRuYTRNQxIW3NZcGLudssgYVIrLFxjMZ&#10;+KUA+91wsMXU+hef6JnHUokJhxQNVDG2qdahqMhhmPqWWG533zmMsnalth2+xNw1ep4kK+2wZkmo&#10;sKVjRcUj/3EGHtfLMvv8Ptpzkx/srczi9Xa3xoxH/WEDKlIf3+L/7y8r9RfLDwEQHJlB7/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UrTcUAAADeAAAADwAAAAAAAAAA&#10;AAAAAAChAgAAZHJzL2Rvd25yZXYueG1sUEsFBgAAAAAEAAQA+QAAAJMDAAAAAA==&#10;" strokeweight="2pt"/>
                <v:rect id="Rectangle 3185" o:spid="_x0000_s2409"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KnsEA&#10;AADeAAAADwAAAGRycy9kb3ducmV2LnhtbERPS4vCMBC+L/gfwgje1tTHilajFEHwalfB49CMbbWZ&#10;1CRq999vhIW9zcf3nNWmM414kvO1ZQWjYQKCuLC65lLB8Xv3OQfhA7LGxjIp+CEPm3XvY4Wpti8+&#10;0DMPpYgh7FNUUIXQplL6oiKDfmhb4shdrDMYInSl1A5fMdw0cpwkM2mw5thQYUvbiopb/jAKsuza&#10;ne75AndezhM301NdZmelBv0uW4II1IV/8Z97r+P8ydd0BO934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Sp7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r>
                          <w:rPr>
                            <w:sz w:val="18"/>
                            <w:lang w:val="ru-RU"/>
                          </w:rPr>
                          <w:t>МЕРОПРИЯТИЯ ПО СОЗДАНИЮ ПОСТА ДИАГНОСТИКИ</w:t>
                        </w:r>
                      </w:p>
                    </w:txbxContent>
                  </v:textbox>
                </v:rect>
                <v:line id="Line 3186" o:spid="_x0000_s2410"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sQocQAAADeAAAADwAAAGRycy9kb3ducmV2LnhtbERPS2vCQBC+F/oflil4q5umVUqajUgg&#10;pbdi9OJtzE4eJDsbsluN/74rCN7m43tOupnNIM40uc6ygrdlBIK4srrjRsFhX7x+gnAeWeNgmRRc&#10;ycEme35KMdH2wjs6l74RIYRdggpa78dESle1ZNAt7UgcuNpOBn2AUyP1hJcQbgYZR9FaGuw4NLQ4&#10;Ut5S1Zd/RkF/PKyK799c74dyq09N4Y+nWiu1eJm3XyA8zf4hvrt/dJj/vvqI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xChxAAAAN4AAAAPAAAAAAAAAAAA&#10;AAAAAKECAABkcnMvZG93bnJldi54bWxQSwUGAAAAAAQABAD5AAAAkgMAAAAA&#10;" strokeweight="2pt"/>
                <v:line id="Line 3187" o:spid="_x0000_s2411"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1OsMAAADeAAAADwAAAGRycy9kb3ducmV2LnhtbERPTWvCQBC9F/wPywje6katItE1BCHF&#10;W2nMJbcxOybB7GzIbjX+e7dQ6G0e73P2yWg6cafBtZYVLOYRCOLK6pZrBcU5e9+CcB5ZY2eZFDzJ&#10;QXKYvO0x1vbB33TPfS1CCLsYFTTe97GUrmrIoJvbnjhwVzsY9AEOtdQDPkK46eQyijbSYMuhocGe&#10;jg1Vt/zHKLiVxTr7/Drqc5en+lJnvrxctVKz6ZjuQHga/b/4z33SYf5q/bGC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ntTrDAAAA3gAAAA8AAAAAAAAAAAAA&#10;AAAAoQIAAGRycy9kb3ducmV2LnhtbFBLBQYAAAAABAAEAPkAAACRAwAAAAA=&#10;" strokeweight="2pt"/>
                <v:line id="Line 3188" o:spid="_x0000_s2412"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4tTsMAAADeAAAADwAAAGRycy9kb3ducmV2LnhtbERPS4vCMBC+C/sfwgh709RdlaXbKCJU&#10;9ia2XryNzfSBzaQ0Ubv/3giCt/n4npOsB9OKG/WusaxgNo1AEBdWN1wpOObp5AeE88gaW8uk4J8c&#10;rFcfowRjbe98oFvmKxFC2MWooPa+i6V0RU0G3dR2xIErbW/QB9hXUvd4D+GmlV9RtJQGGw4NNXa0&#10;ram4ZFej4HI6LtLdfqvzNtvoc5X607nUSn2Oh80vCE+Df4tf7j8d5n8v5nN4vhN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OLU7DAAAA3gAAAA8AAAAAAAAAAAAA&#10;AAAAoQIAAGRycy9kb3ducmV2LnhtbFBLBQYAAAAABAAEAPkAAACRAwAAAAA=&#10;" strokeweight="2pt"/>
                <v:rect id="Rectangle 3189" o:spid="_x0000_s2413"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MncEA&#10;AADeAAAADwAAAGRycy9kb3ducmV2LnhtbERPS4vCMBC+L/gfwgje1tQnWo1SFoS9blXwODRjW20m&#10;Nclq999vBMHbfHzPWW8704g7OV9bVjAaJiCIC6trLhUc9rvPBQgfkDU2lknBH3nYbnofa0y1ffAP&#10;3fNQihjCPkUFVQhtKqUvKjLoh7YljtzZOoMhQldK7fARw00jx0kylwZrjg0VtvRVUXHNf42CLLt0&#10;x1u+xJ2Xi8TN9VSX2UmpQb/LViACdeEtfrm/dZw/mU1n8Hwn3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XTJ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2414"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S6sIA&#10;AADeAAAADwAAAGRycy9kb3ducmV2LnhtbERPS2vCQBC+C/6HZQq96aY+QhpdJQhCr0aFHofsmKTN&#10;zsbdVdN/3xUKvc3H95z1djCduJPzrWUFb9MEBHFldcu1gtNxP8lA+ICssbNMCn7Iw3YzHq0x1/bB&#10;B7qXoRYxhH2OCpoQ+lxKXzVk0E9tTxy5i3UGQ4SultrhI4abTs6SJJUGW44NDfa0a6j6Lm9GQVF8&#10;Dedr+Y57L7PEpXqh6+JTqdeXoViBCDSEf/Gf+0PH+fPlIoXnO/E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dLq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2415"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3ccMA&#10;AADeAAAADwAAAGRycy9kb3ducmV2LnhtbERPyWrDMBC9F/oPYgq5NXKWZnEsB1MI5FqnhRwHa2I7&#10;sUaOpCbO31eFQm/zeOtk28F04kbOt5YVTMYJCOLK6pZrBZ+H3esKhA/IGjvLpOBBHrb581OGqbZ3&#10;/qBbGWoRQ9inqKAJoU+l9FVDBv3Y9sSRO1lnMEToaqkd3mO46eQ0SRbSYMuxocGe3huqLuW3UVAU&#10;5+HrWq5x5+UqcQs913VxVGr0MhQbEIGG8C/+c+91nD97my/h9514g8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l3cc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r>
                          <w:rPr>
                            <w:sz w:val="18"/>
                            <w:lang w:val="ru-RU"/>
                          </w:rPr>
                          <w:t>18</w:t>
                        </w:r>
                      </w:p>
                    </w:txbxContent>
                  </v:textbox>
                </v:rect>
                <v:line id="Line 3192" o:spid="_x0000_s2416"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RsgAAADeAAAADwAAAGRycy9kb3ducmV2LnhtbESP3U4CMRCF70l8h2ZMvJMuigYWCjH+&#10;JBIvjMADDNthu7KdbtoKi0/vXJhwN5Nz5pxv5svet+pIMTWBDYyGBSjiKtiGawPbzdvtBFTKyBbb&#10;wGTgTAmWi6vBHEsbTvxFx3WulYRwKtGAy7krtU6VI49pGDpi0fYhesyyxlrbiCcJ962+K4pH7bFh&#10;aXDY0bOj6rD+8QZWcfdxGP3WTu94FV/bz5dp8t/G3Fz3TzNQmfp8Mf9fv1vBv38YC6+8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gRsgAAADeAAAADwAAAAAA&#10;AAAAAAAAAAChAgAAZHJzL2Rvd25yZXYueG1sUEsFBgAAAAAEAAQA+QAAAJYDAAAAAA==&#10;" strokeweight="1pt"/>
                <v:line id="Line 3193" o:spid="_x0000_s2417"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MF3cQAAADeAAAADwAAAGRycy9kb3ducmV2LnhtbERPzWoCMRC+F/oOYQreNGutUrdGKa0F&#10;xYNo+wDjZtysbiZLEnXt0zeC0Nt8fL8zmbW2FmfyoXKsoN/LQBAXTldcKvj5/uq+gggRWWPtmBRc&#10;KcBs+vgwwVy7C2/ovI2lSCEcclRgYmxyKUNhyGLouYY4cXvnLcYEfSm1x0sKt7V8zrKRtFhxajDY&#10;0Ieh4rg9WQVLv1sd+7+lkTte+nm9/hwHe1Cq89S+v4GI1MZ/8d290Gn+YPgyht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wXdxAAAAN4AAAAPAAAAAAAAAAAA&#10;AAAAAKECAABkcnMvZG93bnJldi54bWxQSwUGAAAAAAQABAD5AAAAkgMAAAAA&#10;" strokeweight="1pt"/>
                <v:rect id="Rectangle 3194" o:spid="_x0000_s2418"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52MUA&#10;AADeAAAADwAAAGRycy9kb3ducmV2LnhtbESPQW/CMAyF75P4D5GRuI0UGIh1BFRNQuK6DiSOVuO1&#10;HY1TkgzKv58Pk3az5ef33rfZDa5TNwqx9WxgNs1AEVfetlwbOH7un9egYkK22HkmAw+KsNuOnjaY&#10;W3/nD7qVqVZiwjFHA01Kfa51rBpyGKe+J5bblw8Ok6yh1jbgXcxdp+dZttIOW5aEBnt6b6i6lD/O&#10;QFF8D6dr+Yr7qNdZWNkXWxdnYybjoXgDlWhI/+K/74OV+ovlUgAE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XnYxQAAAN4AAAAPAAAAAAAAAAAAAAAAAJgCAABkcnMv&#10;ZG93bnJldi54bWxQSwUGAAAAAAQABAD1AAAAigM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2419"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YC8IAAADeAAAADwAAAGRycy9kb3ducmV2LnhtbERPTYvCMBC9L/gfwgje1lSly9JtFBEq&#10;3mRrL97GZmxLm0lpotZ/b4SFvc3jfU66GU0n7jS4xrKCxTwCQVxa3XCloDhln98gnEfW2FkmBU9y&#10;sFlPPlJMtH3wL91zX4kQwi5BBbX3fSKlK2sy6Oa2Jw7c1Q4GfYBDJfWAjxBuOrmMoi9psOHQUGNP&#10;u5rKNr8ZBe25iLP9cadPXb7Vlyrz58tVKzWbjtsfEJ5G/y/+cx90mL+K4wW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AYC8IAAADeAAAADwAAAAAAAAAAAAAA&#10;AAChAgAAZHJzL2Rvd25yZXYueG1sUEsFBgAAAAAEAAQA+QAAAJADAAAAAA==&#10;" strokeweight="2pt"/>
                <v:line id="Line 3196" o:spid="_x0000_s2420"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4BccQAAADeAAAADwAAAGRycy9kb3ducmV2LnhtbERP22oCMRB9L/QfwhR806yK0m6NUryA&#10;0gfR9gPGzXSzdTNZkqirX98IQt/mcK4zmbW2FmfyoXKsoN/LQBAXTldcKvj+WnVfQYSIrLF2TAqu&#10;FGA2fX6aYK7dhXd03sdSpBAOOSowMTa5lKEwZDH0XEOcuB/nLcYEfSm1x0sKt7UcZNlYWqw4NRhs&#10;aG6oOO5PVsHGHz6P/Vtp5IE3fllvF2/B/irVeWk/3kFEauO/+OFe6zR/OBoN4P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FxxAAAAN4AAAAPAAAAAAAAAAAA&#10;AAAAAKECAABkcnMvZG93bnJldi54bWxQSwUGAAAAAAQABAD5AAAAkgMAAAAA&#10;" strokeweight="1pt"/>
                <v:line id="Line 3197" o:spid="_x0000_s2421"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k6sQAAADeAAAADwAAAGRycy9kb3ducmV2LnhtbERP22oCMRB9L/QfwhR806yK0m6NUryA&#10;0gfR9gPGzXSzdTNZkqirX98IQt/mcK4zmbW2FmfyoXKsoN/LQBAXTldcKvj+WnVfQYSIrLF2TAqu&#10;FGA2fX6aYK7dhXd03sdSpBAOOSowMTa5lKEwZDH0XEOcuB/nLcYEfSm1x0sKt7UcZNlYWqw4NRhs&#10;aG6oOO5PVsHGHz6P/Vtp5IE3fllvF2/B/irVeWk/3kFEauO/+OFe6zR/OBoN4f5Ou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qTqxAAAAN4AAAAPAAAAAAAAAAAA&#10;AAAAAKECAABkcnMvZG93bnJldi54bWxQSwUGAAAAAAQABAD5AAAAkgMAAAAA&#10;" strokeweight="1pt"/>
                <v:line id="Line 3198" o:spid="_x0000_s2422"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s8nsQAAADeAAAADwAAAGRycy9kb3ducmV2LnhtbERPzWoCMRC+F/oOYQRvNavWolujFG1B&#10;6aFUfYBxM92sbiZLEnXr0xuh0Nt8fL8znbe2FmfyoXKsoN/LQBAXTldcKthtP57GIEJE1lg7JgW/&#10;FGA+e3yYYq7dhb/pvImlSCEcclRgYmxyKUNhyGLouYY4cT/OW4wJ+lJqj5cUbms5yLIXabHi1GCw&#10;oYWh4rg5WQVrv/889q+lkXte+/f6azkJ9qBUt9O+vYKI1MZ/8Z97pdP84Wj0DPd30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zyexAAAAN4AAAAPAAAAAAAAAAAA&#10;AAAAAKECAABkcnMvZG93bnJldi54bWxQSwUGAAAAAAQABAD5AAAAkgMAAAAA&#10;" strokeweight="1pt"/>
                <v:group id="Group 3199" o:spid="_x0000_s2423"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0HT8QAAADeAAAADwAAAGRycy9kb3ducmV2LnhtbERPTYvCMBC9L/gfwgje&#10;1rRKF6lGEVHxIAurgngbmrEtNpPSxLb+e7OwsLd5vM9ZrHpTiZYaV1pWEI8jEMSZ1SXnCi7n3ecM&#10;hPPIGivLpOBFDlbLwccCU207/qH25HMRQtilqKDwvk6ldFlBBt3Y1sSBu9vGoA+wyaVusAvhppKT&#10;KPqSBksODQXWtCkoe5yeRsG+w249jbft8XHfvG7n5Pt6jEmp0bBfz0F46v2/+M990GH+N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00HT8QAAADeAAAA&#10;DwAAAAAAAAAAAAAAAACqAgAAZHJzL2Rvd25yZXYueG1sUEsFBgAAAAAEAAQA+gAAAJsDAAAAAA==&#10;">
                  <v:rect id="Rectangle 3200" o:spid="_x0000_s242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N8IA&#10;AADeAAAADwAAAGRycy9kb3ducmV2LnhtbERPS2vCQBC+F/wPyxR6q5v6CGl0lSAIvZoq9DhkxyRt&#10;djburhr/vSsIvc3H95zlejCduJDzrWUFH+MEBHFldcu1gv339j0D4QOyxs4yKbiRh/Vq9LLEXNsr&#10;7+hShlrEEPY5KmhC6HMpfdWQQT+2PXHkjtYZDBG6WmqH1xhuOjlJklQabDk2NNjTpqHqrzwbBUXx&#10;OxxO5SduvcwSl+qZrosfpd5eh2IBItAQ/sVP95eO86fzeQqPd+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EQ3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rect id="Rectangle 3201" o:spid="_x0000_s242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hrMIA&#10;AADeAAAADwAAAGRycy9kb3ducmV2LnhtbERPS4vCMBC+L/gfwgje1lRdX9UoRRD2ulXB49CMbbWZ&#10;1CRq999vFhb2Nh/fc9bbzjTiSc7XlhWMhgkI4sLqmksFx8P+fQHCB2SNjWVS8E0etpve2xpTbV/8&#10;Rc88lCKGsE9RQRVCm0rpi4oM+qFtiSN3sc5giNCVUjt8xXDTyHGSzKTBmmNDhS3tKipu+cMoyLJr&#10;d7rnS9x7uUjcTH/oMjsrNeh32QpEoC78i//cnzrOn0ync/h9J9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OGs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group>
                <v:line id="Line 3202" o:spid="_x0000_s2426"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xlsUAAADeAAAADwAAAGRycy9kb3ducmV2LnhtbESPQYvCQAyF78L+hyEL3nS6KxWpjiJC&#10;F2+y1Yu32IltsZMpnVmt/94cFrwlvJf3vqw2g2vVnfrQeDbwNU1AEZfeNlwZOB3zyQJUiMgWW89k&#10;4EkBNuuP0Qoz6x/8S/ciVkpCOGRooI6xy7QOZU0Ow9R3xKJdfe8wytpX2vb4kHDX6u8kmWuHDUtD&#10;jR3taipvxZ8zcDuf0vznsLPHttjaS5XH8+VqjRl/DtslqEhDfJv/r/dW8GdpKrzyjsy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qxlsUAAADeAAAADwAAAAAAAAAA&#10;AAAAAAChAgAAZHJzL2Rvd25yZXYueG1sUEsFBgAAAAAEAAQA+QAAAJMDAAAAAA==&#10;" strokeweight="2pt"/>
                <v:rect id="Rectangle 3203" o:spid="_x0000_s2427"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QRcMA&#10;AADeAAAADwAAAGRycy9kb3ducmV2LnhtbERPTWvCQBC9C/0PyxR6001bFU1dQygEejVa6HHITpNo&#10;djbd3Sbx37uFgrd5vM/ZZZPpxEDOt5YVPC8SEMSV1S3XCk7HYr4B4QOyxs4yKbiSh2z/MNthqu3I&#10;BxrKUIsYwj5FBU0IfSqlrxoy6Be2J47ct3UGQ4SultrhGMNNJ1+SZC0NthwbGuzpvaHqUv4aBXl+&#10;nj5/yi0WXm4St9ZLXedfSj09TvkbiEBTuIv/3R86zn9drbbw906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QR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2428"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zZcUA&#10;AADeAAAADwAAAGRycy9kb3ducmV2LnhtbESPQW/CMAyF75P4D5EncRvpNlaxjoCqSUhc6UDa0Wq8&#10;tlvjlCSD8u/xAYmbLT+/977lenS9OlGInWcDz7MMFHHtbceNgf3X5mkBKiZki71nMnChCOvV5GGJ&#10;hfVn3tGpSo0SE44FGmhTGgqtY92SwzjzA7HcfnxwmGQNjbYBz2Luev2SZbl22LEktDjQZ0v1X/Xv&#10;DJTl73g4Vu+4iXqRhdzObVN+GzN9HMsPUInGdBffvrdW6r++5QIgODKD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bNl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2429"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Str8AAADeAAAADwAAAGRycy9kb3ducmV2LnhtbERPvQrCMBDeBd8hnOCmqYoi1SgiVNzE&#10;6uJ2NmdbbC6liVrf3giC2318v7dct6YST2pcaVnBaBiBIM6sLjlXcD4lgzkI55E1VpZJwZscrFfd&#10;zhJjbV98pGfqcxFC2MWooPC+jqV0WUEG3dDWxIG72cagD7DJpW7wFcJNJcdRNJMGSw4NBda0LSi7&#10;pw+j4H45T5PdYatPVbrR1zzxl+tNK9XvtZsFCE+t/4t/7r0O8yfT2Q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zStr8AAADeAAAADwAAAAAAAAAAAAAAAACh&#10;AgAAZHJzL2Rvd25yZXYueG1sUEsFBgAAAAAEAAQA+QAAAI0DAAAAAA==&#10;" strokeweight="2pt"/>
                <v:rect id="Rectangle 3206" o:spid="_x0000_s2430"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IicIA&#10;AADeAAAADwAAAGRycy9kb3ducmV2LnhtbERPS4vCMBC+L/gfwgje1tTHFq1GKQuC1+0qeByasa02&#10;k5pktf77jbCwt/n4nrPe9qYVd3K+saxgMk5AEJdWN1wpOHzv3hcgfEDW2FomBU/ysN0M3taYafvg&#10;L7oXoRIxhH2GCuoQukxKX9Zk0I9tRxy5s3UGQ4SuktrhI4abVk6TJJUGG44NNXb0WVN5LX6Mgjy/&#10;9MdbscSdl4vEpXquq/yk1GjY5ysQgfrwL/5z73WcP/tIp/B6J9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4iJ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rect id="Rectangle 3207" o:spid="_x0000_s2431"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tEsMA&#10;AADeAAAADwAAAGRycy9kb3ducmV2LnhtbERPyWrDMBC9B/oPYgq9JXKzGNeJbEwg0GudBHocrInt&#10;1hq5kpq4f18FCr3N462zKycziCs531tW8LxIQBA3VvfcKjgdD/MMhA/IGgfLpOCHPJTFw2yHubY3&#10;fqNrHVoRQ9jnqKALYcyl9E1HBv3CjsSRu1hnMEToWqkd3mK4GeQySVJpsOfY0OFI+46az/rbKKiq&#10;j+n8Vb/gwcsscale67Z6V+rpcaq2IAJN4V/8537Vcf5qk67g/k6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tEs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p>
                    </w:txbxContent>
                  </v:textbox>
                </v:rect>
                <v:rect id="Rectangle 3208" o:spid="_x0000_s2432"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1ZsIA&#10;AADeAAAADwAAAGRycy9kb3ducmV2LnhtbERPS2vCQBC+C/6HZQq96aY+QhpdJQhCr0aFHofsmKTN&#10;zsbdVdN/3xUKvc3H95z1djCduJPzrWUFb9MEBHFldcu1gtNxP8lA+ICssbNMCn7Iw3YzHq0x1/bB&#10;B7qXoRYxhH2OCpoQ+lxKXzVk0E9tTxy5i3UGQ4SultrhI4abTs6SJJUGW44NDfa0a6j6Lm9GQVF8&#10;Dedr+Y57L7PEpXqh6+JTqdeXoViBCDSEf/Gf+0PH+fNluoDnO/E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rVm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txbxContent>
                  </v:textbox>
                </v:rect>
                <v:line id="Line 3209" o:spid="_x0000_s2433"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TuMQAAADeAAAADwAAAGRycy9kb3ducmV2LnhtbERPzWoCMRC+F3yHMEJvNatF0dUoYluo&#10;9FC6+gDjZtysbiZLkurWpzeFQm/z8f3OYtXZRlzIh9qxguEgA0FcOl1zpWC/e3uagggRWWPjmBT8&#10;UIDVsvewwFy7K3/RpYiVSCEcclRgYmxzKUNpyGIYuJY4cUfnLcYEfSW1x2sKt40cZdlEWqw5NRhs&#10;aWOoPBffVsHWHz7Ow1tl5IG3/rX5fJkFe1Lqsd+t5yAidfFf/Od+12n+83gyht930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O4xAAAAN4AAAAPAAAAAAAAAAAA&#10;AAAAAKECAABkcnMvZG93bnJldi54bWxQSwUGAAAAAAQABAD5AAAAkgMAAAAA&#10;" strokeweight="1pt"/>
                <w10:wrap anchorx="page" anchory="page"/>
              </v:group>
            </w:pict>
          </mc:Fallback>
        </mc:AlternateContent>
      </w:r>
    </w:p>
    <w:p w:rsidR="004A2A6B" w:rsidRDefault="004A2A6B">
      <w:pPr>
        <w:pStyle w:val="2"/>
      </w:pPr>
      <w:bookmarkStart w:id="50" w:name="_Toc464784331"/>
      <w:r>
        <w:t>3.1 Сравнение плановых и фактических показателей</w:t>
      </w:r>
      <w:bookmarkEnd w:id="50"/>
    </w:p>
    <w:p w:rsidR="004A2A6B" w:rsidRDefault="004A2A6B">
      <w:pPr>
        <w:pStyle w:val="a4"/>
      </w:pPr>
    </w:p>
    <w:p w:rsidR="004A2A6B" w:rsidRDefault="004A2A6B">
      <w:r>
        <w:t>Сравнение – один из методов, благодаря которому человек начал различать окружающим мир и среду. В сегодняшней реальности этот метод применяется повсеместно, периодически автоматом, неосознанно. Выделяя его значимость можно сослаться на пословицу: "Все познается в сравнении". Обширное продвижение он приобрел и в исследовании финансовых явлений. Любой коэффициент, любое число, применяемое для оценки, контролирования и мониторинга, обладает значимостью только лишь в сравнении с иной.</w:t>
      </w:r>
    </w:p>
    <w:p w:rsidR="004A2A6B" w:rsidRDefault="004A2A6B">
      <w:r>
        <w:t>Суть данного метода может быть показана соответствующим способом. При помощи сопоставления формируется единое и своеобразное в финансовых явлениях, исследуются перемены исследуемых предметов, направленности и закономерности их формирования.</w:t>
      </w:r>
    </w:p>
    <w:p w:rsidR="004A2A6B" w:rsidRDefault="004A2A6B">
      <w:r>
        <w:t>В экономическом анализе сопоставление применяют с целью постановления абсолютно всех его проблем как основной либо дополнительный метод. Перечислим более характерные ситуации, если применяется сопоставление, и цели, достигнутые при этом.</w:t>
      </w:r>
    </w:p>
    <w:p w:rsidR="004A2A6B" w:rsidRDefault="004A2A6B">
      <w:r>
        <w:t>а) Сравнение запланированных и подлинных показателей для оценки уровня исполнения плана.</w:t>
      </w:r>
    </w:p>
    <w:p w:rsidR="004A2A6B" w:rsidRDefault="004A2A6B">
      <w:r>
        <w:t>б) Сравнение подлинных показателей с нормой дает возможность осуществить контроль над расходами и содействует введению новых технологий.</w:t>
      </w:r>
    </w:p>
    <w:p w:rsidR="004A2A6B" w:rsidRDefault="004A2A6B">
      <w:r>
        <w:t>в) Сопоставление подлинных показателей с показателями отчетных годов</w:t>
      </w:r>
    </w:p>
    <w:p w:rsidR="004A2A6B" w:rsidRDefault="004A2A6B">
      <w:r>
        <w:t xml:space="preserve">г) Сравнение характеристик рассматриваемого предприятия с достижениями науки и современного навыка деятельности иных компаний </w:t>
      </w:r>
    </w:p>
    <w:p w:rsidR="004A2A6B" w:rsidRDefault="004A2A6B" w:rsidP="004A2A6B">
      <w:pPr>
        <w:shd w:val="clear" w:color="auto" w:fill="auto"/>
        <w:spacing w:after="200" w:line="276" w:lineRule="auto"/>
        <w:ind w:firstLine="0"/>
        <w:jc w:val="left"/>
      </w:pPr>
      <w:r>
        <w:br w:type="page"/>
      </w:r>
      <w:r>
        <w:lastRenderedPageBreak/>
        <w:t xml:space="preserve">          д) Сопоставление характеристик рассматриваемого хозяйства с посредственными показателями согласно по отрасли производится для установления положения компании на рынке из числа иных компаний той же сферы либо отрасли.</w:t>
      </w:r>
    </w:p>
    <w:p w:rsidR="004A2A6B" w:rsidRDefault="004A2A6B">
      <w:r>
        <w:t>е) Сравнение параллельных и динамических слоев с целью исследования связей исследуемых характеристик. К примеру, рассматривая в одновременно динамику перемены размера производства валовой продукции, ключевых производственных фондов и фондоотдачи, можно аргументировать связь между данными признаками.</w:t>
      </w:r>
    </w:p>
    <w:p w:rsidR="004A2A6B" w:rsidRDefault="004A2A6B">
      <w:r>
        <w:t>ж) Сравнение различных альтернатив административных решений для подбора более рационального из них.</w:t>
      </w:r>
    </w:p>
    <w:p w:rsidR="004A2A6B" w:rsidRDefault="004A2A6B">
      <w:r>
        <w:t>з) Сравнение итогов работы до и после перемены какого – либо условия используется при расчете воздействия условий и вычислении запасов.</w:t>
      </w:r>
    </w:p>
    <w:p w:rsidR="004A2A6B" w:rsidRDefault="004A2A6B">
      <w:r>
        <w:t>Проанализируем наиболее тщательно каждый вид сопоставления.</w:t>
      </w:r>
    </w:p>
    <w:p w:rsidR="004A2A6B" w:rsidRDefault="004A2A6B">
      <w:r>
        <w:t xml:space="preserve"> Как уже ранее фиксировалось, одной с задач АХД считается регулярное контролирование и многосторонний анализ работы компании согласно осуществлению проекта финансового и общественного формирования. Данным определена потребность сопоставления подлинных сведений с плановыми. Это сопоставление дает возможность установить уровень исполнения плана за полумесяц, квартал или год. (табл. .1.3.).</w:t>
      </w:r>
    </w:p>
    <w:p w:rsidR="004A2A6B" w:rsidRDefault="004A2A6B">
      <w:r>
        <w:t xml:space="preserve">Сравнение факта с планом может быть использовано для контроля обоснованности плановых характеристик. Для этого практические сведения в среднем за 3-5 предыдущих года сопоставляют со сведениями плана текущего года. </w:t>
      </w:r>
    </w:p>
    <w:p w:rsidR="004A2A6B" w:rsidRDefault="004A2A6B" w:rsidP="004A2A6B">
      <w:r>
        <w:t>Сопоставление практического уровня характеристик с планом необходимо для раскрытия запасов изготовления. Для этого практические сведения о размере проделанных событий сопоставляют с плановыми. В том случае если план того или иного мероприятия не был сделан, в таком случае это можно расценивать как неиспользованный запас повышения изготовления продукции (табл. 1.4.).</w:t>
      </w:r>
    </w:p>
    <w:p w:rsidR="004A2A6B" w:rsidRDefault="004A2A6B" w:rsidP="004A2A6B"/>
    <w:p w:rsidR="004A2A6B" w:rsidRDefault="004F1262" w:rsidP="004A2A6B">
      <w:r>
        <w:rPr>
          <w:noProof/>
        </w:rPr>
        <mc:AlternateContent>
          <mc:Choice Requires="wpg">
            <w:drawing>
              <wp:anchor distT="0" distB="0" distL="114300" distR="114300" simplePos="0" relativeHeight="25165056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710"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711" name="Rectangle 166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2" name="Line 167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3" name="Line 167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4" name="Line 167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5" name="Line 167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6" name="Line 167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7" name="Line 167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8" name="Line 167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9" name="Line 167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0" name="Line 167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21" name="Line 167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2" name="Rectangle 168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723" name="Rectangle 168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724" name="Rectangle 168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725" name="Rectangle 168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726" name="Rectangle 168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727" name="Rectangle 168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728" name="Rectangle 168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w:t>
                              </w:r>
                            </w:p>
                          </w:txbxContent>
                        </wps:txbx>
                        <wps:bodyPr rot="0" vert="horz" wrap="square" lIns="12700" tIns="12700" rIns="12700" bIns="12700" anchor="t" anchorCtr="0" upright="1">
                          <a:noAutofit/>
                        </wps:bodyPr>
                      </wps:wsp>
                      <wps:wsp>
                        <wps:cNvPr id="11729" name="Rectangle 168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8" o:spid="_x0000_s2434" style="position:absolute;left:0;text-align:left;margin-left:56.7pt;margin-top:19.85pt;width:518.8pt;height:802.3pt;z-index:251650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cma0lUwGAABPQgAADgAAAAAAAAAAAAAAAAAuAgAAZHJzL2Uyb0RvYy54bWxQSwECLQAUAAYACAAA&#10;ACEAjEO2yuEAAAAMAQAADwAAAAAAAAAAAAAAAACmCAAAZHJzL2Rvd25yZXYueG1sUEsFBgAAAAAE&#10;AAQA8wAAALQJAAAAAA==&#10;" o:allowincell="f">
                <v:rect id="Rectangle 1669" o:spid="_x0000_s24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sX8MA&#10;AADeAAAADwAAAGRycy9kb3ducmV2LnhtbERPzYrCMBC+C/sOYRa8aVoP/lSjVEHwJLvVBxia2bbY&#10;TLpNbKtPvxEWvM3H9zub3WBq0VHrKssK4mkEgji3uuJCwfVynCxBOI+ssbZMCh7kYLf9GG0w0bbn&#10;b+oyX4gQwi5BBaX3TSKly0sy6Ka2IQ7cj20N+gDbQuoW+xBuajmLork0WHFoKLGhQ0n5LbsbBTc/&#10;dOe0yJ7H1XW/yr/2aX//TZUafw7pGoSnwb/F/+6TDvPjRRzD651wg9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XsX8MAAADeAAAADwAAAAAAAAAAAAAAAACYAgAAZHJzL2Rv&#10;d25yZXYueG1sUEsFBgAAAAAEAAQA9QAAAIgDAAAAAA==&#10;" filled="f" strokeweight="2pt"/>
                <v:line id="Line 1670" o:spid="_x0000_s243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X9cMAAADeAAAADwAAAGRycy9kb3ducmV2LnhtbERPTWvCQBC9F/wPywjemk0E25K6iggR&#10;b9LES25jdkyC2dmQXU38926h0Ns83uest5PpxIMG11pWkEQxCOLK6pZrBecie/8C4Tyyxs4yKXiS&#10;g+1m9rbGVNuRf+iR+1qEEHYpKmi871MpXdWQQRfZnjhwVzsY9AEOtdQDjiHcdHIZxx/SYMuhocGe&#10;9g1Vt/xuFNzK8yo7nPa66PKdvtSZLy9XrdRiPu2+QXia/L/4z33UYX7ymSzh951wg9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t1/XDAAAA3gAAAA8AAAAAAAAAAAAA&#10;AAAAoQIAAGRycy9kb3ducmV2LnhtbFBLBQYAAAAABAAEAPkAAACRAwAAAAA=&#10;" strokeweight="2pt"/>
                <v:line id="Line 1671" o:spid="_x0000_s243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ybsMAAADeAAAADwAAAGRycy9kb3ducmV2LnhtbERPTWvCQBC9C/6HZQq96SaW2pK6CSGQ&#10;0psYvXgbs2MSzM6G7FbTf+8WBG/zeJ+zySbTiyuNrrOsIF5GIIhrqztuFBz25eIThPPIGnvLpOCP&#10;HGTpfLbBRNsb7+ha+UaEEHYJKmi9HxIpXd2SQbe0A3HgznY06AMcG6lHvIVw08tVFK2lwY5DQ4sD&#10;FS3Vl+rXKLgcD+/l97bQ+77K9akp/fF01kq9vkz5FwhPk3+KH+4fHebHH/Eb/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hcm7DAAAA3gAAAA8AAAAAAAAAAAAA&#10;AAAAoQIAAGRycy9kb3ducmV2LnhtbFBLBQYAAAAABAAEAPkAAACRAwAAAAA=&#10;" strokeweight="2pt"/>
                <v:line id="Line 1672" o:spid="_x0000_s243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qGsMAAADeAAAADwAAAGRycy9kb3ducmV2LnhtbERPTWvCQBC9C/6HZQq96SbS2pK6CSGQ&#10;0psYvXgbs2MSzM6G7FbTf+8WBG/zeJ+zySbTiyuNrrOsIF5GIIhrqztuFBz25eIThPPIGnvLpOCP&#10;HGTpfLbBRNsb7+ha+UaEEHYJKmi9HxIpXd2SQbe0A3HgznY06AMcG6lHvIVw08tVFK2lwY5DQ4sD&#10;FS3Vl+rXKLgcD+/l97bQ+77K9akp/fF01kq9vkz5FwhPk3+KH+4fHebHH/Eb/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I6hrDAAAA3gAAAA8AAAAAAAAAAAAA&#10;AAAAoQIAAGRycy9kb3ducmV2LnhtbFBLBQYAAAAABAAEAPkAAACRAwAAAAA=&#10;" strokeweight="2pt"/>
                <v:line id="Line 1673" o:spid="_x0000_s243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PgcIAAADeAAAADwAAAGRycy9kb3ducmV2LnhtbERPTYvCMBC9C/6HMII3TbugLt1GEaHL&#10;3hZrL97GZmxLm0lpslr//UYQvM3jfU66G00nbjS4xrKCeBmBIC6tbrhSUJyyxScI55E1dpZJwYMc&#10;7LbTSYqJtnc+0i33lQgh7BJUUHvfJ1K6siaDbml74sBd7WDQBzhUUg94D+Gmkx9RtJYGGw4NNfZ0&#10;qKls8z+joD0Xq+z796BPXb7Xlyrz58tVKzWfjfsvEJ5G/xa/3D86zI838Qqe74Qb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RPgcIAAADeAAAADwAAAAAAAAAAAAAA&#10;AAChAgAAZHJzL2Rvd25yZXYueG1sUEsFBgAAAAAEAAQA+QAAAJADAAAAAA==&#10;" strokeweight="2pt"/>
                <v:line id="Line 1674" o:spid="_x0000_s244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R9sMAAADeAAAADwAAAGRycy9kb3ducmV2LnhtbERPTWuDQBC9B/Iflgn0FlcLtcW6CSFg&#10;6S1Uc/E2cScqurPibhP777uBQm/zeJ+T7xczihvNrresIIliEMSN1T23Cs5VsX0D4TyyxtEyKfgh&#10;B/vdepVjpu2dv+hW+laEEHYZKui8nzIpXdORQRfZiThwVzsb9AHOrdQz3kO4GeVzHKfSYM+hocOJ&#10;jh01Q/ltFAz1+aX4OB11NZYHfWkLX1+uWqmnzXJ4B+Fp8f/iP/enDvOT1ySF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0fbDAAAA3gAAAA8AAAAAAAAAAAAA&#10;AAAAoQIAAGRycy9kb3ducmV2LnhtbFBLBQYAAAAABAAEAPkAAACRAwAAAAA=&#10;" strokeweight="2pt"/>
                <v:line id="Line 1675" o:spid="_x0000_s244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0bcMAAADeAAAADwAAAGRycy9kb3ducmV2LnhtbERPTWuDQBC9F/Iflgn0VlcLrcW6CSFg&#10;6S1Uc/E2cScqurPibhP777uBQG7zeJ+TbxczigvNrresIIliEMSN1T23Co5V8fIBwnlkjaNlUvBH&#10;Drab1VOOmbZX/qFL6VsRQthlqKDzfsqkdE1HBl1kJ+LAne1s0Ac4t1LPeA3hZpSvcfwuDfYcGjqc&#10;aN9RM5S/RsFQH9+Kr8NeV2O506e28PXprJV6Xi+7TxCeFv8Q393fOsxP0iSF2zvh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adG3DAAAA3gAAAA8AAAAAAAAAAAAA&#10;AAAAoQIAAGRycy9kb3ducmV2LnhtbFBLBQYAAAAABAAEAPkAAACRAwAAAAA=&#10;" strokeweight="2pt"/>
                <v:line id="Line 1676" o:spid="_x0000_s244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gH8UAAADeAAAADwAAAGRycy9kb3ducmV2LnhtbESPQYvCQAyF74L/YYiwN51WWHfpOooI&#10;FW+L1Yu32IltsZMpnVHrvzeHhb0lvJf3vizXg2vVg/rQeDaQzhJQxKW3DVcGTsd8+g0qRGSLrWcy&#10;8KIA69V4tMTM+icf6FHESkkIhwwN1DF2mdahrMlhmPmOWLSr7x1GWftK2x6fEu5aPU+ShXbYsDTU&#10;2NG2pvJW3J2B2/n0me9+t/bYFht7qfJ4vlytMR+TYfMDKtIQ/81/13sr+OlXKrzyjsygV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XgH8UAAADeAAAADwAAAAAAAAAA&#10;AAAAAAChAgAAZHJzL2Rvd25yZXYueG1sUEsFBgAAAAAEAAQA+QAAAJMDAAAAAA==&#10;" strokeweight="2pt"/>
                <v:line id="Line 1677" o:spid="_x0000_s244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CicQAAADeAAAADwAAAGRycy9kb3ducmV2LnhtbERPzWoCMRC+C32HMIXeNLseat0apbQK&#10;FQ/itg8wbqabrZvJkkTd+vRGKHibj+93ZovetuJEPjSOFeSjDARx5XTDtYLvr9XwBUSIyBpbx6Tg&#10;jwIs5g+DGRbanXlHpzLWIoVwKFCBibErpAyVIYth5DrixP04bzEm6GupPZ5TuG3lOMuepcWGU4PB&#10;jt4NVYfyaBWs/X5zyC+1kXte+2W7/ZgG+6vU02P/9goiUh/v4n/3p07z80k+hds76QY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cKJxAAAAN4AAAAPAAAAAAAAAAAA&#10;AAAAAKECAABkcnMvZG93bnJldi54bWxQSwUGAAAAAAQABAD5AAAAkgMAAAAA&#10;" strokeweight="1pt"/>
                <v:line id="Line 1678" o:spid="_x0000_s244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8mpMQAAADeAAAADwAAAGRycy9kb3ducmV2LnhtbESPQYvCQAyF74L/YYjgTacKulIdRYQu&#10;e1usXrzFTmyLnUzpjFr/vTks7C0hL++9b7PrXaOe1IXas4HZNAFFXHhbc2ngfMomK1AhIltsPJOB&#10;NwXYbYeDDabWv/hIzzyWSkw4pGigirFNtQ5FRQ7D1LfEcrv5zmGUtSu17fAl5q7R8yRZaoc1S0KF&#10;LR0qKu75wxm4X86L7Pv3YE9NvrfXMouX680aMx71+zWoSH38F/99/1ipP/uaC4DgyAx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akxAAAAN4AAAAPAAAAAAAAAAAA&#10;AAAAAKECAABkcnMvZG93bnJldi54bWxQSwUGAAAAAAQABAD5AAAAkgMAAAAA&#10;" strokeweight="2pt"/>
                <v:line id="Line 1679" o:spid="_x0000_s244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8EMsQAAADeAAAADwAAAGRycy9kb3ducmV2LnhtbERPS27CMBDdI3EHa5C6AycsaJtiUMVH&#10;KuqiauAAQzyNU+JxZBtIe/q6EhK7eXrfmS9724oL+dA4VpBPMhDEldMN1woO++34CUSIyBpbx6Tg&#10;hwIsF8PBHAvtrvxJlzLWIoVwKFCBibErpAyVIYth4jrixH05bzEm6GupPV5TuG3lNMtm0mLDqcFg&#10;RytD1ak8WwU7f3w/5b+1kUfe+U37sX4O9luph1H/+gIiUh/v4pv7Taf5+eM0h/930g1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wQyxAAAAN4AAAAPAAAAAAAAAAAA&#10;AAAAAKECAABkcnMvZG93bnJldi54bWxQSwUGAAAAAAQABAD5AAAAkgMAAAAA&#10;" strokeweight="1pt"/>
                <v:rect id="Rectangle 1680" o:spid="_x0000_s244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ZAMMA&#10;AADeAAAADwAAAGRycy9kb3ducmV2LnhtbERPTWvDMAy9D/ofjAq9LU7DyNK0bgmDwq7LNthRxGqS&#10;NpZT22vSfz8PBrvp8T61O8xmEDdyvresYJ2kIIgbq3tuFXy8Hx8LED4gaxwsk4I7eTjsFw87LLWd&#10;+I1udWhFDGFfooIuhLGU0jcdGfSJHYkjd7LOYIjQtVI7nGK4GWSWprk02HNs6HCkl46aS/1tFFTV&#10;ef681hs8elmkLtdPuq2+lFot52oLItAc/sV/7lcd56+fsw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TZA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1681" o:spid="_x0000_s244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8m8MA&#10;AADeAAAADwAAAGRycy9kb3ducmV2LnhtbERPTWvCQBC9F/wPywi9NRttsTG6SigIvTa14HHIjkk0&#10;O5vubpP4791Cobd5vM/Z7ifTiYGcby0rWCQpCOLK6pZrBcfPw1MGwgdkjZ1lUnAjD/vd7GGLubYj&#10;f9BQhlrEEPY5KmhC6HMpfdWQQZ/YnjhyZ+sMhghdLbXDMYabTi7TdCUNthwbGuzpraHqWv4YBUVx&#10;mb6+yzUevMxSt9Ivui5OSj3Op2IDItAU/sV/7ncd5y9el8/w+06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8m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1682" o:spid="_x0000_s244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k78AA&#10;AADeAAAADwAAAGRycy9kb3ducmV2LnhtbERPTYvCMBC9L/gfwgje1lQRV6tRiiB4ta7gcWjGttpM&#10;ahK1/nuzsOBtHu9zluvONOJBzteWFYyGCQjiwuqaSwW/h+33DIQPyBoby6TgRR7Wq97XElNtn7yn&#10;Rx5KEUPYp6igCqFNpfRFRQb90LbEkTtbZzBE6EqpHT5juGnkOEmm0mDNsaHCljYVFdf8bhRk2aU7&#10;3vI5br2cJW6qJ7rMTkoN+l22ABGoCx/xv3un4/zRz3gC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Hk78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1683" o:spid="_x0000_s244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BdMMA&#10;AADeAAAADwAAAGRycy9kb3ducmV2LnhtbERPTWvCQBC9F/wPywi9NRultTG6SigIvTa14HHIjkk0&#10;O5vubpP4791Cobd5vM/Z7ifTiYGcby0rWCQpCOLK6pZrBcfPw1MGwgdkjZ1lUnAjD/vd7GGLubYj&#10;f9BQhlrEEPY5KmhC6HMpfdWQQZ/YnjhyZ+sMhghdLbXDMYabTi7TdCUNthwbGuzpraHqWv4YBUVx&#10;mb6+yzUevMxSt9LPui5OSj3Op2IDItAU/sV/7ncd5y9ely/w+06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1Bd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684" o:spid="_x0000_s245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A8EA&#10;AADeAAAADwAAAGRycy9kb3ducmV2LnhtbERPTYvCMBC9C/sfwizsTVNFqluNUgTBq1XB49DMtnWb&#10;STeJ2v33RhC8zeN9znLdm1bcyPnGsoLxKAFBXFrdcKXgeNgO5yB8QNbYWiYF/+RhvfoYLDHT9s57&#10;uhWhEjGEfYYK6hC6TEpf1mTQj2xHHLkf6wyGCF0ltcN7DDetnCRJKg02HBtq7GhTU/lbXI2CPL/0&#10;p7/iG7dezhOX6qmu8rNSX599vgARqA9v8cu903H+eDZJ4flOv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v3w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1685" o:spid="_x0000_s245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mMEA&#10;AADeAAAADwAAAGRycy9kb3ducmV2LnhtbERPS4vCMBC+C/6HMII3TRXxUY1SBGGvdhU8Ds3YVptJ&#10;TbJa//1mYcHbfHzP2ew604gnOV9bVjAZJyCIC6trLhWcvg+jJQgfkDU2lknBmzzstv3eBlNtX3yk&#10;Zx5KEUPYp6igCqFNpfRFRQb92LbEkbtaZzBE6EqpHb5iuGnkNEnm0mDNsaHClvYVFff8xyjIslt3&#10;fuQrPHi5TNxcz3SZXZQaDrpsDSJQFz7if/eXjvMni+kC/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jepj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686" o:spid="_x0000_s245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u6sQA&#10;AADeAAAADwAAAGRycy9kb3ducmV2LnhtbESPQWvCQBCF7wX/wzKCt7pRxGrqKkEQvJpW8Dhkp0na&#10;7GzcXTX++86h0NsM781732x2g+vUnUJsPRuYTTNQxJW3LdcGPj8OrytQMSFb7DyTgSdF2G1HLxvM&#10;rX/wie5lqpWEcMzRQJNSn2sdq4YcxqnviUX78sFhkjXU2gZ8SLjr9DzLltphy9LQYE/7hqqf8uYM&#10;FMX3cL6WazxEvcrC0i5sXVyMmYyH4h1UoiH9m/+uj1bwZ29z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87ur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2</w:t>
                        </w:r>
                      </w:p>
                    </w:txbxContent>
                  </v:textbox>
                </v:rect>
                <v:rect id="Rectangle 1687" o:spid="_x0000_s245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LccAA&#10;AADeAAAADwAAAGRycy9kb3ducmV2LnhtbERPTYvCMBC9L/gfwgje1lQRV6tRyoLg1bqCx6EZ22oz&#10;qUlW6783guBtHu9zluvONOJGzteWFYyGCQjiwuqaSwV/+833DIQPyBoby6TgQR7Wq97XElNt77yj&#10;Wx5KEUPYp6igCqFNpfRFRQb90LbEkTtZZzBE6EqpHd5juGnkOEmm0mDNsaHCln4rKi75v1GQZefu&#10;cM3nuPFylripnugyOyo16HfZAkSgLnzEb/dWx/mjn/EcXu/EG+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BLccAAAADeAAAADwAAAAAAAAAAAAAAAACYAgAAZHJzL2Rvd25y&#10;ZXYueG1sUEsFBgAAAAAEAAQA9QAAAIUDA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p>
    <w:p w:rsidR="004A2A6B" w:rsidRDefault="004A2A6B">
      <w:pPr>
        <w:ind w:firstLine="0"/>
      </w:pPr>
      <w:r>
        <w:lastRenderedPageBreak/>
        <w:t>Таблица 3.19 – Выполнение плана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4"/>
        <w:gridCol w:w="1914"/>
        <w:gridCol w:w="1914"/>
        <w:gridCol w:w="1914"/>
      </w:tblGrid>
      <w:tr w:rsidR="004A2A6B">
        <w:trPr>
          <w:jc w:val="center"/>
        </w:trPr>
        <w:tc>
          <w:tcPr>
            <w:tcW w:w="1915" w:type="dxa"/>
            <w:vMerge w:val="restart"/>
            <w:shd w:val="clear" w:color="auto" w:fill="auto"/>
            <w:vAlign w:val="center"/>
          </w:tcPr>
          <w:p w:rsidR="004A2A6B" w:rsidRDefault="004A2A6B">
            <w:pPr>
              <w:pStyle w:val="a4"/>
            </w:pPr>
            <w:r>
              <w:t xml:space="preserve">Вид </w:t>
            </w:r>
          </w:p>
        </w:tc>
        <w:tc>
          <w:tcPr>
            <w:tcW w:w="3828" w:type="dxa"/>
            <w:gridSpan w:val="2"/>
            <w:shd w:val="clear" w:color="auto" w:fill="auto"/>
            <w:vAlign w:val="center"/>
          </w:tcPr>
          <w:p w:rsidR="004A2A6B" w:rsidRDefault="004A2A6B">
            <w:pPr>
              <w:pStyle w:val="a4"/>
            </w:pPr>
            <w:r>
              <w:t>Объем производства</w:t>
            </w:r>
          </w:p>
        </w:tc>
        <w:tc>
          <w:tcPr>
            <w:tcW w:w="1914" w:type="dxa"/>
            <w:vMerge w:val="restart"/>
            <w:shd w:val="clear" w:color="auto" w:fill="auto"/>
            <w:vAlign w:val="center"/>
          </w:tcPr>
          <w:p w:rsidR="004A2A6B" w:rsidRDefault="004A2A6B">
            <w:pPr>
              <w:pStyle w:val="a4"/>
            </w:pPr>
            <w:r>
              <w:t>Абсолютное отклонение</w:t>
            </w:r>
          </w:p>
        </w:tc>
        <w:tc>
          <w:tcPr>
            <w:tcW w:w="1914" w:type="dxa"/>
            <w:vMerge w:val="restart"/>
            <w:shd w:val="clear" w:color="auto" w:fill="auto"/>
            <w:vAlign w:val="center"/>
          </w:tcPr>
          <w:p w:rsidR="004A2A6B" w:rsidRDefault="004A2A6B">
            <w:pPr>
              <w:pStyle w:val="a4"/>
            </w:pPr>
            <w:r>
              <w:t>Выполнение плана, %</w:t>
            </w:r>
          </w:p>
        </w:tc>
      </w:tr>
      <w:tr w:rsidR="004A2A6B">
        <w:trPr>
          <w:jc w:val="center"/>
        </w:trPr>
        <w:tc>
          <w:tcPr>
            <w:tcW w:w="1915" w:type="dxa"/>
            <w:vMerge/>
            <w:shd w:val="clear" w:color="auto" w:fill="auto"/>
          </w:tcPr>
          <w:p w:rsidR="004A2A6B" w:rsidRDefault="004A2A6B">
            <w:pPr>
              <w:pStyle w:val="a4"/>
            </w:pPr>
          </w:p>
        </w:tc>
        <w:tc>
          <w:tcPr>
            <w:tcW w:w="1914" w:type="dxa"/>
            <w:shd w:val="clear" w:color="auto" w:fill="auto"/>
            <w:vAlign w:val="center"/>
          </w:tcPr>
          <w:p w:rsidR="004A2A6B" w:rsidRDefault="004A2A6B">
            <w:pPr>
              <w:pStyle w:val="a4"/>
            </w:pPr>
            <w:r>
              <w:t>план</w:t>
            </w:r>
          </w:p>
        </w:tc>
        <w:tc>
          <w:tcPr>
            <w:tcW w:w="1914" w:type="dxa"/>
            <w:shd w:val="clear" w:color="auto" w:fill="auto"/>
            <w:vAlign w:val="center"/>
          </w:tcPr>
          <w:p w:rsidR="004A2A6B" w:rsidRDefault="004A2A6B">
            <w:pPr>
              <w:pStyle w:val="a4"/>
            </w:pPr>
            <w:r>
              <w:t>факт</w:t>
            </w:r>
          </w:p>
        </w:tc>
        <w:tc>
          <w:tcPr>
            <w:tcW w:w="1914" w:type="dxa"/>
            <w:vMerge/>
            <w:shd w:val="clear" w:color="auto" w:fill="auto"/>
          </w:tcPr>
          <w:p w:rsidR="004A2A6B" w:rsidRDefault="004A2A6B">
            <w:pPr>
              <w:pStyle w:val="a4"/>
            </w:pPr>
          </w:p>
        </w:tc>
        <w:tc>
          <w:tcPr>
            <w:tcW w:w="1914" w:type="dxa"/>
            <w:vMerge/>
            <w:shd w:val="clear" w:color="auto" w:fill="auto"/>
          </w:tcPr>
          <w:p w:rsidR="004A2A6B" w:rsidRDefault="004A2A6B">
            <w:pPr>
              <w:pStyle w:val="a4"/>
            </w:pPr>
          </w:p>
        </w:tc>
      </w:tr>
      <w:tr w:rsidR="004A2A6B">
        <w:trPr>
          <w:jc w:val="center"/>
        </w:trPr>
        <w:tc>
          <w:tcPr>
            <w:tcW w:w="1915" w:type="dxa"/>
            <w:shd w:val="clear" w:color="auto" w:fill="auto"/>
          </w:tcPr>
          <w:p w:rsidR="004A2A6B" w:rsidRDefault="004A2A6B">
            <w:pPr>
              <w:pStyle w:val="a4"/>
            </w:pPr>
            <w:r>
              <w:t>Кол-во постов</w:t>
            </w:r>
          </w:p>
        </w:tc>
        <w:tc>
          <w:tcPr>
            <w:tcW w:w="1914" w:type="dxa"/>
            <w:shd w:val="clear" w:color="auto" w:fill="auto"/>
            <w:vAlign w:val="center"/>
          </w:tcPr>
          <w:p w:rsidR="004A2A6B" w:rsidRDefault="004A2A6B">
            <w:pPr>
              <w:pStyle w:val="a4"/>
            </w:pPr>
            <w:r>
              <w:t>1</w:t>
            </w:r>
          </w:p>
        </w:tc>
        <w:tc>
          <w:tcPr>
            <w:tcW w:w="1914" w:type="dxa"/>
            <w:shd w:val="clear" w:color="auto" w:fill="auto"/>
            <w:vAlign w:val="center"/>
          </w:tcPr>
          <w:p w:rsidR="004A2A6B" w:rsidRDefault="004A2A6B">
            <w:pPr>
              <w:pStyle w:val="a4"/>
            </w:pPr>
            <w:r>
              <w:t>1</w:t>
            </w:r>
          </w:p>
        </w:tc>
        <w:tc>
          <w:tcPr>
            <w:tcW w:w="1914" w:type="dxa"/>
            <w:shd w:val="clear" w:color="auto" w:fill="auto"/>
            <w:vAlign w:val="center"/>
          </w:tcPr>
          <w:p w:rsidR="004A2A6B" w:rsidRDefault="004A2A6B">
            <w:pPr>
              <w:pStyle w:val="a4"/>
            </w:pPr>
            <w:r>
              <w:t>0</w:t>
            </w:r>
          </w:p>
        </w:tc>
        <w:tc>
          <w:tcPr>
            <w:tcW w:w="1914" w:type="dxa"/>
            <w:shd w:val="clear" w:color="auto" w:fill="auto"/>
            <w:vAlign w:val="center"/>
          </w:tcPr>
          <w:p w:rsidR="004A2A6B" w:rsidRDefault="004A2A6B">
            <w:pPr>
              <w:pStyle w:val="a4"/>
            </w:pPr>
            <w:r>
              <w:t>100</w:t>
            </w:r>
          </w:p>
        </w:tc>
      </w:tr>
      <w:tr w:rsidR="004A2A6B">
        <w:trPr>
          <w:jc w:val="center"/>
        </w:trPr>
        <w:tc>
          <w:tcPr>
            <w:tcW w:w="1915" w:type="dxa"/>
            <w:shd w:val="clear" w:color="auto" w:fill="auto"/>
          </w:tcPr>
          <w:p w:rsidR="004A2A6B" w:rsidRDefault="004A2A6B">
            <w:pPr>
              <w:pStyle w:val="a4"/>
            </w:pPr>
            <w:r>
              <w:t>Кол-во рабочих</w:t>
            </w:r>
          </w:p>
          <w:p w:rsidR="004A2A6B" w:rsidRDefault="004A2A6B">
            <w:pPr>
              <w:pStyle w:val="a4"/>
            </w:pPr>
            <w:r>
              <w:t>на пост</w:t>
            </w:r>
          </w:p>
        </w:tc>
        <w:tc>
          <w:tcPr>
            <w:tcW w:w="1914" w:type="dxa"/>
            <w:shd w:val="clear" w:color="auto" w:fill="auto"/>
            <w:vAlign w:val="center"/>
          </w:tcPr>
          <w:p w:rsidR="004A2A6B" w:rsidRDefault="004A2A6B">
            <w:pPr>
              <w:pStyle w:val="a4"/>
            </w:pPr>
            <w:r>
              <w:t>3</w:t>
            </w:r>
          </w:p>
        </w:tc>
        <w:tc>
          <w:tcPr>
            <w:tcW w:w="1914" w:type="dxa"/>
            <w:shd w:val="clear" w:color="auto" w:fill="auto"/>
            <w:vAlign w:val="center"/>
          </w:tcPr>
          <w:p w:rsidR="004A2A6B" w:rsidRDefault="004A2A6B">
            <w:pPr>
              <w:pStyle w:val="a4"/>
            </w:pPr>
            <w:r>
              <w:t>3</w:t>
            </w:r>
          </w:p>
        </w:tc>
        <w:tc>
          <w:tcPr>
            <w:tcW w:w="1914" w:type="dxa"/>
            <w:shd w:val="clear" w:color="auto" w:fill="auto"/>
            <w:vAlign w:val="center"/>
          </w:tcPr>
          <w:p w:rsidR="004A2A6B" w:rsidRDefault="004A2A6B">
            <w:pPr>
              <w:pStyle w:val="a4"/>
            </w:pPr>
            <w:r>
              <w:t>0</w:t>
            </w:r>
          </w:p>
        </w:tc>
        <w:tc>
          <w:tcPr>
            <w:tcW w:w="1914" w:type="dxa"/>
            <w:shd w:val="clear" w:color="auto" w:fill="auto"/>
            <w:vAlign w:val="center"/>
          </w:tcPr>
          <w:p w:rsidR="004A2A6B" w:rsidRDefault="004A2A6B">
            <w:pPr>
              <w:pStyle w:val="a4"/>
            </w:pPr>
            <w:r>
              <w:t>100</w:t>
            </w:r>
          </w:p>
        </w:tc>
      </w:tr>
      <w:tr w:rsidR="004A2A6B">
        <w:trPr>
          <w:jc w:val="center"/>
        </w:trPr>
        <w:tc>
          <w:tcPr>
            <w:tcW w:w="1915" w:type="dxa"/>
            <w:shd w:val="clear" w:color="auto" w:fill="auto"/>
          </w:tcPr>
          <w:p w:rsidR="004A2A6B" w:rsidRDefault="004A2A6B">
            <w:pPr>
              <w:pStyle w:val="a4"/>
            </w:pPr>
            <w:r>
              <w:t>Площади участков</w:t>
            </w:r>
          </w:p>
        </w:tc>
        <w:tc>
          <w:tcPr>
            <w:tcW w:w="1914" w:type="dxa"/>
            <w:shd w:val="clear" w:color="auto" w:fill="auto"/>
            <w:vAlign w:val="center"/>
          </w:tcPr>
          <w:p w:rsidR="004A2A6B" w:rsidRDefault="004A2A6B">
            <w:pPr>
              <w:pStyle w:val="a4"/>
            </w:pPr>
            <w:r>
              <w:t>127,5</w:t>
            </w:r>
          </w:p>
        </w:tc>
        <w:tc>
          <w:tcPr>
            <w:tcW w:w="1914" w:type="dxa"/>
            <w:shd w:val="clear" w:color="auto" w:fill="auto"/>
            <w:vAlign w:val="center"/>
          </w:tcPr>
          <w:p w:rsidR="004A2A6B" w:rsidRDefault="004A2A6B">
            <w:pPr>
              <w:pStyle w:val="a4"/>
            </w:pPr>
            <w:r>
              <w:t>127,5</w:t>
            </w:r>
          </w:p>
        </w:tc>
        <w:tc>
          <w:tcPr>
            <w:tcW w:w="1914" w:type="dxa"/>
            <w:shd w:val="clear" w:color="auto" w:fill="auto"/>
            <w:vAlign w:val="center"/>
          </w:tcPr>
          <w:p w:rsidR="004A2A6B" w:rsidRDefault="004A2A6B">
            <w:pPr>
              <w:pStyle w:val="a4"/>
            </w:pPr>
            <w:r>
              <w:t>0</w:t>
            </w:r>
          </w:p>
        </w:tc>
        <w:tc>
          <w:tcPr>
            <w:tcW w:w="1914" w:type="dxa"/>
            <w:shd w:val="clear" w:color="auto" w:fill="auto"/>
            <w:vAlign w:val="center"/>
          </w:tcPr>
          <w:p w:rsidR="004A2A6B" w:rsidRDefault="004A2A6B">
            <w:pPr>
              <w:pStyle w:val="a4"/>
            </w:pPr>
            <w:r>
              <w:t>100</w:t>
            </w:r>
          </w:p>
        </w:tc>
      </w:tr>
      <w:tr w:rsidR="004A2A6B">
        <w:trPr>
          <w:jc w:val="center"/>
        </w:trPr>
        <w:tc>
          <w:tcPr>
            <w:tcW w:w="1915" w:type="dxa"/>
            <w:shd w:val="clear" w:color="auto" w:fill="auto"/>
          </w:tcPr>
          <w:p w:rsidR="004A2A6B" w:rsidRDefault="004A2A6B">
            <w:pPr>
              <w:pStyle w:val="a4"/>
            </w:pPr>
            <w:r>
              <w:t>ГДИ</w:t>
            </w:r>
          </w:p>
        </w:tc>
        <w:tc>
          <w:tcPr>
            <w:tcW w:w="1914" w:type="dxa"/>
            <w:shd w:val="clear" w:color="auto" w:fill="auto"/>
            <w:vAlign w:val="center"/>
          </w:tcPr>
          <w:p w:rsidR="004A2A6B" w:rsidRDefault="004A2A6B">
            <w:pPr>
              <w:pStyle w:val="a4"/>
            </w:pPr>
            <w:r>
              <w:t>8</w:t>
            </w:r>
          </w:p>
        </w:tc>
        <w:tc>
          <w:tcPr>
            <w:tcW w:w="1914" w:type="dxa"/>
            <w:shd w:val="clear" w:color="auto" w:fill="auto"/>
            <w:vAlign w:val="center"/>
          </w:tcPr>
          <w:p w:rsidR="004A2A6B" w:rsidRDefault="004A2A6B">
            <w:pPr>
              <w:pStyle w:val="a4"/>
            </w:pPr>
            <w:r>
              <w:t>9</w:t>
            </w:r>
          </w:p>
        </w:tc>
        <w:tc>
          <w:tcPr>
            <w:tcW w:w="1914" w:type="dxa"/>
            <w:shd w:val="clear" w:color="auto" w:fill="auto"/>
            <w:vAlign w:val="center"/>
          </w:tcPr>
          <w:p w:rsidR="004A2A6B" w:rsidRDefault="004A2A6B">
            <w:pPr>
              <w:pStyle w:val="a4"/>
            </w:pPr>
            <w:r>
              <w:t>+1</w:t>
            </w:r>
          </w:p>
        </w:tc>
        <w:tc>
          <w:tcPr>
            <w:tcW w:w="1914" w:type="dxa"/>
            <w:shd w:val="clear" w:color="auto" w:fill="auto"/>
            <w:vAlign w:val="center"/>
          </w:tcPr>
          <w:p w:rsidR="004A2A6B" w:rsidRDefault="004A2A6B">
            <w:pPr>
              <w:pStyle w:val="a4"/>
            </w:pPr>
            <w:r>
              <w:t>112,5</w:t>
            </w:r>
          </w:p>
        </w:tc>
      </w:tr>
      <w:tr w:rsidR="004A2A6B">
        <w:trPr>
          <w:jc w:val="center"/>
        </w:trPr>
        <w:tc>
          <w:tcPr>
            <w:tcW w:w="1915" w:type="dxa"/>
            <w:shd w:val="clear" w:color="auto" w:fill="auto"/>
          </w:tcPr>
          <w:p w:rsidR="004A2A6B" w:rsidRDefault="004A2A6B">
            <w:pPr>
              <w:pStyle w:val="a4"/>
            </w:pPr>
            <w:r>
              <w:t>ПВР</w:t>
            </w:r>
          </w:p>
        </w:tc>
        <w:tc>
          <w:tcPr>
            <w:tcW w:w="1914" w:type="dxa"/>
            <w:shd w:val="clear" w:color="auto" w:fill="auto"/>
            <w:vAlign w:val="center"/>
          </w:tcPr>
          <w:p w:rsidR="004A2A6B" w:rsidRDefault="004A2A6B">
            <w:pPr>
              <w:pStyle w:val="a4"/>
            </w:pPr>
            <w:r>
              <w:t>5</w:t>
            </w:r>
          </w:p>
        </w:tc>
        <w:tc>
          <w:tcPr>
            <w:tcW w:w="1914" w:type="dxa"/>
            <w:shd w:val="clear" w:color="auto" w:fill="auto"/>
            <w:vAlign w:val="center"/>
          </w:tcPr>
          <w:p w:rsidR="004A2A6B" w:rsidRDefault="004A2A6B">
            <w:pPr>
              <w:pStyle w:val="a4"/>
            </w:pPr>
            <w:r>
              <w:t>6</w:t>
            </w:r>
          </w:p>
        </w:tc>
        <w:tc>
          <w:tcPr>
            <w:tcW w:w="1914" w:type="dxa"/>
            <w:shd w:val="clear" w:color="auto" w:fill="auto"/>
            <w:vAlign w:val="center"/>
          </w:tcPr>
          <w:p w:rsidR="004A2A6B" w:rsidRDefault="004A2A6B">
            <w:pPr>
              <w:pStyle w:val="a4"/>
            </w:pPr>
            <w:r>
              <w:t>+1</w:t>
            </w:r>
          </w:p>
        </w:tc>
        <w:tc>
          <w:tcPr>
            <w:tcW w:w="1914" w:type="dxa"/>
            <w:shd w:val="clear" w:color="auto" w:fill="auto"/>
            <w:vAlign w:val="center"/>
          </w:tcPr>
          <w:p w:rsidR="004A2A6B" w:rsidRDefault="004A2A6B">
            <w:pPr>
              <w:pStyle w:val="a4"/>
            </w:pPr>
            <w:r>
              <w:t>120</w:t>
            </w:r>
          </w:p>
        </w:tc>
      </w:tr>
      <w:tr w:rsidR="004A2A6B">
        <w:trPr>
          <w:jc w:val="center"/>
        </w:trPr>
        <w:tc>
          <w:tcPr>
            <w:tcW w:w="1915" w:type="dxa"/>
            <w:shd w:val="clear" w:color="auto" w:fill="auto"/>
          </w:tcPr>
          <w:p w:rsidR="004A2A6B" w:rsidRDefault="004A2A6B">
            <w:pPr>
              <w:pStyle w:val="a4"/>
            </w:pPr>
            <w:r>
              <w:t>Всего:</w:t>
            </w:r>
          </w:p>
        </w:tc>
        <w:tc>
          <w:tcPr>
            <w:tcW w:w="1914" w:type="dxa"/>
            <w:shd w:val="clear" w:color="auto" w:fill="auto"/>
            <w:vAlign w:val="center"/>
          </w:tcPr>
          <w:p w:rsidR="004A2A6B" w:rsidRDefault="004A2A6B">
            <w:pPr>
              <w:pStyle w:val="a4"/>
            </w:pPr>
            <w:r>
              <w:t>30</w:t>
            </w:r>
          </w:p>
        </w:tc>
        <w:tc>
          <w:tcPr>
            <w:tcW w:w="1914" w:type="dxa"/>
            <w:shd w:val="clear" w:color="auto" w:fill="auto"/>
            <w:vAlign w:val="center"/>
          </w:tcPr>
          <w:p w:rsidR="004A2A6B" w:rsidRDefault="004A2A6B">
            <w:pPr>
              <w:pStyle w:val="a4"/>
            </w:pPr>
            <w:r>
              <w:t>32</w:t>
            </w:r>
          </w:p>
        </w:tc>
        <w:tc>
          <w:tcPr>
            <w:tcW w:w="1914" w:type="dxa"/>
            <w:shd w:val="clear" w:color="auto" w:fill="auto"/>
            <w:vAlign w:val="center"/>
          </w:tcPr>
          <w:p w:rsidR="004A2A6B" w:rsidRDefault="004A2A6B">
            <w:pPr>
              <w:pStyle w:val="a4"/>
            </w:pPr>
            <w:r>
              <w:t>+2</w:t>
            </w:r>
          </w:p>
        </w:tc>
        <w:tc>
          <w:tcPr>
            <w:tcW w:w="1914" w:type="dxa"/>
            <w:shd w:val="clear" w:color="auto" w:fill="auto"/>
          </w:tcPr>
          <w:p w:rsidR="004A2A6B" w:rsidRDefault="004A2A6B">
            <w:pPr>
              <w:pStyle w:val="a4"/>
            </w:pPr>
            <w:r>
              <w:t>106</w:t>
            </w:r>
          </w:p>
        </w:tc>
      </w:tr>
    </w:tbl>
    <w:p w:rsidR="004A2A6B" w:rsidRDefault="004A2A6B">
      <w:pPr>
        <w:pStyle w:val="a4"/>
      </w:pPr>
    </w:p>
    <w:p w:rsidR="004A2A6B" w:rsidRDefault="004A2A6B">
      <w:r>
        <w:t>Подобное сопоставление необходимо для раскрытия экономии либо перерасхода ресурсов на изготовление продукта, для оценки производительности их применения в ходе изготовления и установления утерянных возможностей повышения выпуска продукта и уменьшения её себестоимости.</w:t>
      </w:r>
    </w:p>
    <w:p w:rsidR="004A2A6B" w:rsidRDefault="004F1262">
      <w:r>
        <w:rPr>
          <w:noProof/>
        </w:rPr>
        <mc:AlternateContent>
          <mc:Choice Requires="wpg">
            <w:drawing>
              <wp:anchor distT="0" distB="0" distL="114300" distR="114300" simplePos="0" relativeHeight="251674112" behindDoc="0" locked="1" layoutInCell="0" allowOverlap="1">
                <wp:simplePos x="0" y="0"/>
                <wp:positionH relativeFrom="page">
                  <wp:posOffset>719455</wp:posOffset>
                </wp:positionH>
                <wp:positionV relativeFrom="page">
                  <wp:posOffset>299720</wp:posOffset>
                </wp:positionV>
                <wp:extent cx="6588760" cy="10189210"/>
                <wp:effectExtent l="0" t="0" r="21590" b="21590"/>
                <wp:wrapNone/>
                <wp:docPr id="11690" name="Group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91" name="Rectangle 27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2" name="Line 27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3" name="Line 27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4" name="Line 27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5" name="Line 27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6" name="Line 27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7" name="Line 27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8" name="Line 27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9" name="Line 27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0" name="Line 27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01" name="Line 27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2" name="Rectangle 27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703" name="Rectangle 27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704" name="Rectangle 27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705" name="Rectangle 27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706" name="Rectangle 27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707" name="Rectangle 27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708" name="Rectangle 27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3</w:t>
                              </w:r>
                            </w:p>
                          </w:txbxContent>
                        </wps:txbx>
                        <wps:bodyPr rot="0" vert="horz" wrap="square" lIns="12700" tIns="12700" rIns="12700" bIns="12700" anchor="t" anchorCtr="0" upright="1">
                          <a:noAutofit/>
                        </wps:bodyPr>
                      </wps:wsp>
                      <wps:wsp>
                        <wps:cNvPr id="11709" name="Rectangle 27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4" o:spid="_x0000_s2454" style="position:absolute;left:0;text-align:left;margin-left:56.65pt;margin-top:23.6pt;width:518.8pt;height:802.3pt;z-index:251674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" o:allowincell="f">
                <v:rect id="Rectangle 2765" o:spid="_x0000_s24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gmMMA&#10;AADeAAAADwAAAGRycy9kb3ducmV2LnhtbERPzYrCMBC+L/gOYYS9rWk9iO0apQqCJ3GrDzA0s22x&#10;mdQmtnWf3iwI3ubj+53VZjSN6KlztWUF8SwCQVxYXXOp4HLefy1BOI+ssbFMCh7kYLOefKww1Xbg&#10;H+pzX4oQwi5FBZX3bSqlKyoy6Ga2JQ7cr+0M+gC7UuoOhxBuGjmPooU0WHNoqLClXUXFNb8bBVc/&#10;9seszP/2yWWbFKdtNtxvmVKf0zH7BuFp9G/xy33QYX68SGL4fyfc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fgmMMAAADeAAAADwAAAAAAAAAAAAAAAACYAgAAZHJzL2Rv&#10;d25yZXYueG1sUEsFBgAAAAAEAAQA9QAAAIgDAAAAAA==&#10;" filled="f" strokeweight="2pt"/>
                <v:line id="Line 2766" o:spid="_x0000_s245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Mr8AAADeAAAADwAAAGRycy9kb3ducmV2LnhtbERPvQrCMBDeBd8hnOCmqYKi1SgiVNzE&#10;6uJ2NmdbbC6liVrf3giC2318v7dct6YST2pcaVnBaBiBIM6sLjlXcD4lgxkI55E1VpZJwZscrFfd&#10;zhJjbV98pGfqcxFC2MWooPC+jqV0WUEG3dDWxIG72cagD7DJpW7wFcJNJcdRNJUGSw4NBda0LSi7&#10;pw+j4H45T5LdYatPVbrR1zzxl+tNK9XvtZsFCE+t/4t/7r0O80fT+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bMr8AAADeAAAADwAAAAAAAAAAAAAAAACh&#10;AgAAZHJzL2Rvd25yZXYueG1sUEsFBgAAAAAEAAQA+QAAAI0DAAAAAA==&#10;" strokeweight="2pt"/>
                <v:line id="Line 2767" o:spid="_x0000_s245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qcQAAADeAAAADwAAAGRycy9kb3ducmV2LnhtbERPTWuDQBC9B/oflinklqxpSUht1hAC&#10;lt5CjRdvE3eiojsr7lbNv+8WCr3N433O4TibTow0uMaygs06AkFcWt1wpSC/pqs9COeRNXaWScGD&#10;HByTp8UBY20n/qIx85UIIexiVFB738dSurImg25te+LA3e1g0Ac4VFIPOIVw08mXKNpJgw2Hhhp7&#10;OtdUttm3UdAW+Tb9uJz1tctO+lalvrjdtVLL5/n0DsLT7P/Ff+5PHeZvdm+v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36pxAAAAN4AAAAPAAAAAAAAAAAA&#10;AAAAAKECAABkcnMvZG93bnJldi54bWxQSwUGAAAAAAQABAD5AAAAkgMAAAAA&#10;" strokeweight="2pt"/>
                <v:line id="Line 2768" o:spid="_x0000_s245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rm3cQAAADeAAAADwAAAGRycy9kb3ducmV2LnhtbERPTWuDQBC9B/oflinklqwpTUht1hAC&#10;lt5CjRdvE3eiojsr7lbNv+8WCr3N433O4TibTow0uMaygs06AkFcWt1wpSC/pqs9COeRNXaWScGD&#10;HByTp8UBY20n/qIx85UIIexiVFB738dSurImg25te+LA3e1g0Ac4VFIPOIVw08mXKNpJgw2Hhhp7&#10;OtdUttm3UdAW+Tb9uJz1tctO+lalvrjdtVLL5/n0DsLT7P/Ff+5PHeZvdm+v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ubdxAAAAN4AAAAPAAAAAAAAAAAA&#10;AAAAAKECAABkcnMvZG93bnJldi54bWxQSwUGAAAAAAQABAD5AAAAkgMAAAAA&#10;" strokeweight="2pt"/>
                <v:line id="Line 2769" o:spid="_x0000_s245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DRr8AAADeAAAADwAAAGRycy9kb3ducmV2LnhtbERPvQrCMBDeBd8hnOCmqYKi1SgiVNzE&#10;6uJ2NmdbbC6liVrf3giC2318v7dct6YST2pcaVnBaBiBIM6sLjlXcD4lgxkI55E1VpZJwZscrFfd&#10;zhJjbV98pGfqcxFC2MWooPC+jqV0WUEG3dDWxIG72cagD7DJpW7wFcJNJcdRNJUGSw4NBda0LSi7&#10;pw+j4H45T5LdYatPVbrR1zzxl+tNK9XvtZsFCE+t/4t/7r0O80fT+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vZDRr8AAADeAAAADwAAAAAAAAAAAAAAAACh&#10;AgAAZHJzL2Rvd25yZXYueG1sUEsFBgAAAAAEAAQA+QAAAI0DAAAAAA==&#10;" strokeweight="2pt"/>
                <v:line id="Line 2770" o:spid="_x0000_s246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dMcIAAADeAAAADwAAAGRycy9kb3ducmV2LnhtbERPTYvCMBC9L/gfwgje1lTBstttFBEq&#10;3mRrL97GZmxLm0lpotZ/b4SFvc3jfU66GU0n7jS4xrKCxTwCQVxa3XCloDhln18gnEfW2FkmBU9y&#10;sFlPPlJMtH3wL91zX4kQwi5BBbX3fSKlK2sy6Oa2Jw7c1Q4GfYBDJfWAjxBuOrmMolgabDg01NjT&#10;rqayzW9GQXsuVtn+uNOnLt/qS5X58+WqlZpNx+0PCE+j/xf/uQ86zF/E3zG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TdMcIAAADeAAAADwAAAAAAAAAAAAAA&#10;AAChAgAAZHJzL2Rvd25yZXYueG1sUEsFBgAAAAAEAAQA+QAAAJADAAAAAA==&#10;" strokeweight="2pt"/>
                <v:line id="Line 2771" o:spid="_x0000_s246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h4qsQAAADeAAAADwAAAGRycy9kb3ducmV2LnhtbERPS2vCQBC+F/oflil4qxsLtTbNRkIg&#10;pTcxevE2ZicPkp0N2a3Gf98VhN7m43tOsp3NIC40uc6ygtUyAkFcWd1xo+B4KF43IJxH1jhYJgU3&#10;crBNn58SjLW98p4upW9ECGEXo4LW+zGW0lUtGXRLOxIHrraTQR/g1Eg94TWEm0G+RdFaGuw4NLQ4&#10;Ut5S1Ze/RkF/Or4X37tcH4Yy0+em8KdzrZVavMzZFwhPs/8XP9w/OsxfrT8/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HiqxAAAAN4AAAAPAAAAAAAAAAAA&#10;AAAAAKECAABkcnMvZG93bnJldi54bWxQSwUGAAAAAAQABAD5AAAAkgMAAAAA&#10;" strokeweight="2pt"/>
                <v:line id="Line 2772" o:spid="_x0000_s246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s2MQAAADeAAAADwAAAGRycy9kb3ducmV2LnhtbESPQYvCQAyF74L/YYiwN50qKFodRYQu&#10;3harF2+xE9tiJ1M6s9r995uD4C3hvbz3ZbPrXaOe1IXas4HpJAFFXHhbc2ngcs7GS1AhIltsPJOB&#10;Pwqw2w4HG0ytf/GJnnkslYRwSNFAFWObah2KihyGiW+JRbv7zmGUtSu17fAl4a7RsyRZaIc1S0OF&#10;LR0qKh75rzPwuF7m2ffPwZ6bfG9vZRavt7s15mvU79egIvXxY35fH63gTxcr4ZV3ZAa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zYxAAAAN4AAAAPAAAAAAAAAAAA&#10;AAAAAKECAABkcnMvZG93bnJldi54bWxQSwUGAAAAAAQABAD5AAAAkgMAAAAA&#10;" strokeweight="2pt"/>
                <v:line id="Line 2773" o:spid="_x0000_s246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OTsQAAADeAAAADwAAAGRycy9kb3ducmV2LnhtbERPzWoCMRC+F3yHMIK3mt0epLsaRdRC&#10;xUOp9QHGzbhZ3UyWJNXVp28Khd7m4/ud2aK3rbiSD41jBfk4A0FcOd1wreDw9fb8CiJEZI2tY1Jw&#10;pwCL+eBphqV2N/6k6z7WIoVwKFGBibErpQyVIYth7DrixJ2ctxgT9LXUHm8p3LbyJcsm0mLDqcFg&#10;RytD1WX/bRVs/XF3yR+1kUfe+k37sS6CPSs1GvbLKYhIffwX/7nfdZqfT4oCft9JN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85OxAAAAN4AAAAPAAAAAAAAAAAA&#10;AAAAAKECAABkcnMvZG93bnJldi54bWxQSwUGAAAAAAQABAD5AAAAkgMAAAAA&#10;" strokeweight="1pt"/>
                <v:line id="Line 2774" o:spid="_x0000_s246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6xMUAAADeAAAADwAAAGRycy9kb3ducmV2LnhtbESPQYvCQAyF78L+hyEL3nTqguvSdRQR&#10;Kt5kay/eYie2xU6mdGa1/ntzELwl5OW99y3Xg2vVjfrQeDYwmyagiEtvG64MFMds8gMqRGSLrWcy&#10;8KAA69XHaImp9Xf+o1seKyUmHFI0UMfYpVqHsiaHYeo7YrldfO8wytpX2vZ4F3PX6q8k+dYOG5aE&#10;Gjva1lRe839n4Hoq5tnusLXHNt/Yc5XF0/lijRl/DptfUJGG+Ba/vvdW6s8WiQAIjsy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p6xMUAAADeAAAADwAAAAAAAAAA&#10;AAAAAAChAgAAZHJzL2Rvd25yZXYueG1sUEsFBgAAAAAEAAQA+QAAAJMDAAAAAA==&#10;" strokeweight="2pt"/>
                <v:line id="Line 2775" o:spid="_x0000_s246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YUsMAAADeAAAADwAAAGRycy9kb3ducmV2LnhtbERPzWoCMRC+F3yHMII3za6HWrdGEW1B&#10;8VDUPsC4mW62biZLkurap28Eobf5+H5ntuhsIy7kQ+1YQT7KQBCXTtdcKfg8vg9fQISIrLFxTApu&#10;FGAx7z3NsNDuynu6HGIlUgiHAhWYGNtCylAashhGriVO3JfzFmOCvpLa4zWF20aOs+xZWqw5NRhs&#10;aWWoPB9+rIKtP+3O+W9l5Im3/q35WE+D/VZq0O+WryAidfFf/HBvdJqfT7Ic7u+kG+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qWFLDAAAA3gAAAA8AAAAAAAAAAAAA&#10;AAAAoQIAAGRycy9kb3ducmV2LnhtbFBLBQYAAAAABAAEAPkAAACRAwAAAAA=&#10;" strokeweight="1pt"/>
                <v:rect id="Rectangle 2776" o:spid="_x0000_s246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FYMEA&#10;AADeAAAADwAAAGRycy9kb3ducmV2LnhtbERP32vCMBB+F/Y/hBvsTRNlaK1GKYKw11UHezyas61r&#10;Ll0StfvvF0Hw7T6+n7feDrYTV/KhdaxhOlEgiCtnWq41HA/7cQYiRGSDnWPS8EcBtpuX0Rpz4278&#10;Sdcy1iKFcMhRQxNjn0sZqoYshonriRN3ct5iTNDX0ni8pXDbyZlSc2mx5dTQYE+7hqqf8mI1FMV5&#10;+Potl7gPMlN+bt5NXXxr/fY6FCsQkYb4FD/cHybNny7UDO7vp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hhWD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2777" o:spid="_x0000_s246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g+8IA&#10;AADeAAAADwAAAGRycy9kb3ducmV2LnhtbERP32vCMBB+F/wfwgm+aVI31HWNUgTB13Ub+Hg0t7az&#10;udQk0+6/XwaDvd3H9/OK/Wh7cSMfOscasqUCQVw703Gj4e31uNiCCBHZYO+YNHxTgP1uOikwN+7O&#10;L3SrYiNSCIccNbQxDrmUoW7JYli6gThxH85bjAn6RhqP9xRue7lSai0tdpwaWhzo0FJ9qb6shrL8&#10;HN+v1RMeg9wqvzaPpinPWs9nY/kMItIY/8V/7pNJ87ONeoDfd9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SD7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778" o:spid="_x0000_s246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4j8IA&#10;AADeAAAADwAAAGRycy9kb3ducmV2LnhtbERP32vCMBB+H/g/hBN8m4lDnOtMSxkIvtpN8PFobm1n&#10;c6lJ1Prfm8Fgb/fx/bxNMdpeXMmHzrGGxVyBIK6d6bjR8PW5fV6DCBHZYO+YNNwpQJFPnjaYGXfj&#10;PV2r2IgUwiFDDW2MQyZlqFuyGOZuIE7ct/MWY4K+kcbjLYXbXr4otZIWO04NLQ700VJ9qi5WQ1n+&#10;jIdz9YbbINfKr8zSNOVR69l0LN9BRBrjv/jPvTNp/uJVLeH3nXSD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LiP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2779" o:spid="_x0000_s246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dFMIA&#10;AADeAAAADwAAAGRycy9kb3ducmV2LnhtbERP32vCMBB+F/wfwgm+aVLZ1HWNUgTB13Ub+Hg0t7az&#10;udQk0+6/XwaDvd3H9/OK/Wh7cSMfOscasqUCQVw703Gj4e31uNiCCBHZYO+YNHxTgP1uOikwN+7O&#10;L3SrYiNSCIccNbQxDrmUoW7JYli6gThxH85bjAn6RhqP9xRue7lSai0tdpwaWhzo0FJ9qb6shrL8&#10;HN+v1RMeg9wqvzYPpinPWs9nY/kMItIY/8V/7pNJ87ONeoTfd9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B0U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780" o:spid="_x0000_s247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DY8EA&#10;AADeAAAADwAAAGRycy9kb3ducmV2LnhtbERP32vCMBB+H/g/hBP2NhOHdFqNUgTBV7sJPh7N2Vab&#10;S00y7f57Mxjs7T6+n7faDLYTd/KhdaxhOlEgiCtnWq41fH3u3uYgQkQ22DkmDT8UYLMevawwN+7B&#10;B7qXsRYphEOOGpoY+1zKUDVkMUxcT5y4s/MWY4K+lsbjI4XbTr4rlUmLLaeGBnvaNlRdy2+roSgu&#10;w/FWLnAX5Fz5zMxMXZy0fh0PxRJEpCH+i//ce5PmTz9UBr/vp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g2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781" o:spid="_x0000_s247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m+MEA&#10;AADeAAAADwAAAGRycy9kb3ducmV2LnhtbERP32vCMBB+H/g/hBN8m4lDtOuMUgbCXu0UfDyaW9vZ&#10;XGqSaf3vjTDw7T6+n7faDLYTF/KhdaxhNlUgiCtnWq417L+3rxmIEJENdo5Jw40CbNajlxXmxl15&#10;R5cy1iKFcMhRQxNjn0sZqoYshqnriRP347zFmKCvpfF4TeG2k29KLaTFllNDgz19NlSdyj+roSh+&#10;h8O5fMdtkJnyCzM3dXHUejIeig8QkYb4FP+7v0yaP1uqJTzeS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WJvj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782" o:spid="_x0000_s247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yisUA&#10;AADeAAAADwAAAGRycy9kb3ducmV2LnhtbESPQW/CMAyF75P2HyJP4jYSJsRYIaBqEhLXFZA4Wo3X&#10;ljVOlwTo/v18mLSbrff83uf1dvS9ulFMXWALs6kBRVwH13Fj4XjYPS9BpYzssA9MFn4owXbz+LDG&#10;woU7f9Ctyo2SEE4FWmhzHgqtU92SxzQNA7FonyF6zLLGRruIdwn3vX4xZqE9diwNLQ703lL9VV29&#10;hbK8jKfv6g13SS9NXLi5a8qztZOnsVyByjTmf/Pf9d4J/uzVCK+8Iz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bKKxQAAAN4AAAAPAAAAAAAAAAAAAAAAAJgCAABkcnMv&#10;ZG93bnJldi54bWxQSwUGAAAAAAQABAD1AAAAigMAAAAA&#10;" filled="f" stroked="f" strokeweight=".25pt">
                  <v:textbox inset="1pt,1pt,1pt,1pt">
                    <w:txbxContent>
                      <w:p w:rsidR="00783DF5" w:rsidRDefault="00783DF5">
                        <w:pPr>
                          <w:pStyle w:val="afe"/>
                          <w:jc w:val="center"/>
                          <w:rPr>
                            <w:sz w:val="24"/>
                            <w:lang w:val="ru-RU"/>
                          </w:rPr>
                        </w:pPr>
                        <w:r>
                          <w:rPr>
                            <w:sz w:val="24"/>
                            <w:lang w:val="ru-RU"/>
                          </w:rPr>
                          <w:t>3</w:t>
                        </w:r>
                      </w:p>
                    </w:txbxContent>
                  </v:textbox>
                </v:rect>
                <v:rect id="Rectangle 2783" o:spid="_x0000_s247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XEcEA&#10;AADeAAAADwAAAGRycy9kb3ducmV2LnhtbERP32vCMBB+H+x/CDfwbU2U4bQapQyEva5O8PFozrba&#10;XLokav3vF0Hw7T6+n7dcD7YTF/KhdaxhnCkQxJUzLdcafreb9xmIEJENdo5Jw40CrFevL0vMjbvy&#10;D13KWIsUwiFHDU2MfS5lqBqyGDLXEyfu4LzFmKCvpfF4TeG2kxOlptJiy6mhwZ6+GqpO5dlqKIrj&#10;sPsr57gJcqb81HyYuthrPXobigWISEN8ih/ub5Pmjz/VHO7vpB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FFxHBAAAA3gAAAA8AAAAAAAAAAAAAAAAAmAIAAGRycy9kb3du&#10;cmV2LnhtbFBLBQYAAAAABAAEAPUAAACGAw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rsidR="004A2A6B">
        <w:t>Исходя из сведений сравнительного анализа, можно отметить, то что компания не справляется с абсолютно всеми запланированными планами. Содержание и сервис старой техники является затратной. В связи с этим компания расходует вспомогательные ресурсы в новейшую технику и при этом, не исполняя план согласно введению новейших технологий. Важным для компании станет введение своего поста диагностики машин. Это сможет помочь исключить добавочных расходов как на отправку машин в посторонние компании с целью диагностики, так и для приобретения запасных частей.</w:t>
      </w:r>
    </w:p>
    <w:p w:rsidR="004A2A6B" w:rsidRDefault="004A2A6B">
      <w:pPr>
        <w:pStyle w:val="2"/>
      </w:pPr>
    </w:p>
    <w:p w:rsidR="004A2A6B" w:rsidRDefault="004A2A6B" w:rsidP="004A2A6B">
      <w:pPr>
        <w:pStyle w:val="2"/>
      </w:pPr>
      <w:bookmarkStart w:id="51" w:name="_Toc464784332"/>
      <w:r>
        <w:t>3.2 Список и планировка диагностического оборудования</w:t>
      </w:r>
      <w:bookmarkEnd w:id="51"/>
    </w:p>
    <w:p w:rsidR="004A2A6B" w:rsidRDefault="004A2A6B">
      <w:r>
        <w:t>Под пространственно-планировочным заключением сооружения подразумевается расположение в нем производственных помещений в согласовании с их многофункциональным направлением, научно-техническими, строительными, пожарными, санитарно-гигиеничными и иными критериями.</w:t>
      </w:r>
    </w:p>
    <w:p w:rsidR="004A2A6B" w:rsidRDefault="004A2A6B">
      <w:r>
        <w:t xml:space="preserve">Основой для изучения распланировки построек считается многофункциональная модель и план производственного хода, в согласовании с </w:t>
      </w:r>
      <w:r>
        <w:lastRenderedPageBreak/>
        <w:t>какими обязано гарантироваться самостоятельное и присутствие потребности поочередное прохождение машиной отдельных этапов Тои ТР.</w:t>
      </w:r>
    </w:p>
    <w:p w:rsidR="004A2A6B" w:rsidRDefault="004A2A6B">
      <w:pPr>
        <w:rPr>
          <w:color w:val="FF0000"/>
        </w:rPr>
      </w:pPr>
      <w:r>
        <w:t>При нынешнем промышленном формировании постройки сооружения устанавливаются из унифицированных, в основном железобетонных, конструктивных полезных частей индустриального изготовления (колонны, фермы, балки и т. п.) на основании унифицированной сетки колонн.</w:t>
      </w:r>
    </w:p>
    <w:p w:rsidR="004A2A6B" w:rsidRDefault="004F1262">
      <w:r>
        <w:rPr>
          <w:noProof/>
        </w:rPr>
        <mc:AlternateContent>
          <mc:Choice Requires="wpg">
            <w:drawing>
              <wp:anchor distT="0" distB="0" distL="114300" distR="114300" simplePos="0" relativeHeight="251675136" behindDoc="0" locked="1" layoutInCell="0" allowOverlap="1">
                <wp:simplePos x="0" y="0"/>
                <wp:positionH relativeFrom="page">
                  <wp:posOffset>704850</wp:posOffset>
                </wp:positionH>
                <wp:positionV relativeFrom="page">
                  <wp:posOffset>204470</wp:posOffset>
                </wp:positionV>
                <wp:extent cx="6588760" cy="10189210"/>
                <wp:effectExtent l="0" t="0" r="21590" b="21590"/>
                <wp:wrapNone/>
                <wp:docPr id="11670" name="Group 2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71" name="Rectangle 278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2" name="Line 278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3" name="Line 278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4" name="Line 278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5" name="Line 278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6" name="Line 279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7" name="Line 279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8" name="Line 279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9" name="Line 279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80" name="Line 279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1" name="Line 279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82" name="Rectangle 279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683" name="Rectangle 279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84" name="Rectangle 279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685" name="Rectangle 279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686" name="Rectangle 280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687" name="Rectangle 280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88" name="Rectangle 280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4</w:t>
                              </w:r>
                            </w:p>
                          </w:txbxContent>
                        </wps:txbx>
                        <wps:bodyPr rot="0" vert="horz" wrap="square" lIns="12700" tIns="12700" rIns="12700" bIns="12700" anchor="t" anchorCtr="0" upright="1">
                          <a:noAutofit/>
                        </wps:bodyPr>
                      </wps:wsp>
                      <wps:wsp>
                        <wps:cNvPr id="11689" name="Rectangle 280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4" o:spid="_x0000_s2474" style="position:absolute;left:0;text-align:left;margin-left:55.5pt;margin-top:16.1pt;width:518.8pt;height:802.3pt;z-index:251675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" o:allowincell="f">
                <v:rect id="Rectangle 2785" o:spid="_x0000_s247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GYsMA&#10;AADeAAAADwAAAGRycy9kb3ducmV2LnhtbERPzYrCMBC+L/gOYQRva1oPulajVEHwJLvVBxiasS02&#10;k9rEtvr0G2Fhb/Px/c56O5hadNS6yrKCeBqBIM6trrhQcDkfPr9AOI+ssbZMCp7kYLsZfawx0bbn&#10;H+oyX4gQwi5BBaX3TSKly0sy6Ka2IQ7c1bYGfYBtIXWLfQg3tZxF0VwarDg0lNjQvqT8lj2Mgpsf&#10;ulNaZK/D8rJb5t+7tH/cU6Um4yFdgfA0+H/xn/uow/x4vojh/U6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sGYsMAAADeAAAADwAAAAAAAAAAAAAAAACYAgAAZHJzL2Rv&#10;d25yZXYueG1sUEsFBgAAAAAEAAQA9QAAAIgDAAAAAA==&#10;" filled="f" strokeweight="2pt"/>
                <v:line id="Line 2786" o:spid="_x0000_s247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9yMAAAADeAAAADwAAAGRycy9kb3ducmV2LnhtbERPSwrCMBDdC94hjOBOUwU/VKOIUHEn&#10;VjfuxmZsi82kNFHr7Y0guJvH+85y3ZpKPKlxpWUFo2EEgjizuuRcwfmUDOYgnEfWWFkmBW9ysF51&#10;O0uMtX3xkZ6pz0UIYRejgsL7OpbSZQUZdENbEwfuZhuDPsAml7rBVwg3lRxH0VQaLDk0FFjTtqDs&#10;nj6MgvvlPEl2h60+VelGX/PEX643rVS/124WIDy1/i/+ufc6zB9NZ2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TPcjAAAAA3gAAAA8AAAAAAAAAAAAAAAAA&#10;oQIAAGRycy9kb3ducmV2LnhtbFBLBQYAAAAABAAEAPkAAACOAwAAAAA=&#10;" strokeweight="2pt"/>
                <v:line id="Line 2787" o:spid="_x0000_s247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YU8QAAADeAAAADwAAAGRycy9kb3ducmV2LnhtbERPTWuDQBC9B/oflinklqxpSVJs1hAC&#10;lt5CjRdvE3eiojsr7lbNv+8WCr3N433O4TibTow0uMaygs06AkFcWt1wpSC/pqs3EM4ja+wsk4IH&#10;OTgmT4sDxtpO/EVj5isRQtjFqKD2vo+ldGVNBt3a9sSBu9vBoA9wqKQecArhppMvUbSTBhsODTX2&#10;dK6pbLNvo6At8m36cTnra5ed9K1KfXG7a6WWz/PpHYSn2f+L/9yfOszf7Pav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5hTxAAAAN4AAAAPAAAAAAAAAAAA&#10;AAAAAKECAABkcnMvZG93bnJldi54bWxQSwUGAAAAAAQABAD5AAAAkgMAAAAA&#10;" strokeweight="2pt"/>
                <v:line id="Line 2788" o:spid="_x0000_s247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AJ8QAAADeAAAADwAAAGRycy9kb3ducmV2LnhtbERPTWuDQBC9B/oflinklqwpTVJs1hAC&#10;lt5CjRdvE3eiojsr7lbNv+8WCr3N433O4TibTow0uMaygs06AkFcWt1wpSC/pqs3EM4ja+wsk4IH&#10;OTgmT4sDxtpO/EVj5isRQtjFqKD2vo+ldGVNBt3a9sSBu9vBoA9wqKQecArhppMvUbSTBhsODTX2&#10;dK6pbLNvo6At8m36cTnra5ed9K1KfXG7a6WWz/PpHYSn2f+L/9yfOszf7Pav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gAnxAAAAN4AAAAPAAAAAAAAAAAA&#10;AAAAAKECAABkcnMvZG93bnJldi54bWxQSwUGAAAAAAQABAD5AAAAkgMAAAAA&#10;" strokeweight="2pt"/>
                <v:line id="Line 2789" o:spid="_x0000_s247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lvMAAAADeAAAADwAAAGRycy9kb3ducmV2LnhtbERPSwrCMBDdC94hjOBOUwU/VKOIUHEn&#10;VjfuxmZsi82kNFHr7Y0guJvH+85y3ZpKPKlxpWUFo2EEgjizuuRcwfmUDOYgnEfWWFkmBW9ysF51&#10;O0uMtX3xkZ6pz0UIYRejgsL7OpbSZQUZdENbEwfuZhuDPsAml7rBVwg3lRxH0VQaLDk0FFjTtqDs&#10;nj6MgvvlPEl2h60+VelGX/PEX643rVS/124WIDy1/i/+ufc6zB9NZx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6pbzAAAAA3gAAAA8AAAAAAAAAAAAAAAAA&#10;oQIAAGRycy9kb3ducmV2LnhtbFBLBQYAAAAABAAEAPkAAACOAwAAAAA=&#10;" strokeweight="2pt"/>
                <v:line id="Line 2790" o:spid="_x0000_s248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y8IAAADeAAAADwAAAGRycy9kb3ducmV2LnhtbERPTYvCMBC9L/gfwgje1lTB7tJtFBEq&#10;3mRrL97GZmxLm0lpotZ/b4SFvc3jfU66GU0n7jS4xrKCxTwCQVxa3XCloDhln98gnEfW2FkmBU9y&#10;sFlPPlJMtH3wL91zX4kQwi5BBbX3fSKlK2sy6Oa2Jw7c1Q4GfYBDJfWAjxBuOrmMolgabDg01NjT&#10;rqayzW9GQXsuVtn+uNOnLt/qS5X58+WqlZpNx+0PCE+j/xf/uQ86zF/EXzG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7y8IAAADeAAAADwAAAAAAAAAAAAAA&#10;AAChAgAAZHJzL2Rvd25yZXYueG1sUEsFBgAAAAAEAAQA+QAAAJADAAAAAA==&#10;" strokeweight="2pt"/>
                <v:line id="Line 2791" o:spid="_x0000_s248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eUMAAAADeAAAADwAAAGRycy9kb3ducmV2LnhtbERPSwrCMBDdC94hjOBOUwU/VKOIUHEn&#10;VjfuxmZsi82kNFHr7Y0guJvH+85y3ZpKPKlxpWUFo2EEgjizuuRcwfmUDOYgnEfWWFkmBW9ysF51&#10;O0uMtX3xkZ6pz0UIYRejgsL7OpbSZQUZdENbEwfuZhuDPsAml7rBVwg3lRxH0VQaLDk0FFjTtqDs&#10;nj6MgvvlPEl2h60+VelGX/PEX643rVS/124WIDy1/i/+ufc6zB9NZz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knlDAAAAA3gAAAA8AAAAAAAAAAAAAAAAA&#10;oQIAAGRycy9kb3ducmV2LnhtbFBLBQYAAAAABAAEAPkAAACOAwAAAAA=&#10;" strokeweight="2pt"/>
                <v:line id="Line 2792" o:spid="_x0000_s248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sKIsUAAADeAAAADwAAAGRycy9kb3ducmV2LnhtbESPT4vCQAzF74LfYYiwN50q+IfqKCJ0&#10;8bZYvXiLndgWO5nSmdXut98cBG8J7+W9Xza73jXqSV2oPRuYThJQxIW3NZcGLudsvAIVIrLFxjMZ&#10;+KMAu+1wsMHU+hef6JnHUkkIhxQNVDG2qdahqMhhmPiWWLS77xxGWbtS2w5fEu4aPUuShXZYszRU&#10;2NKhouKR/zoDj+tlnn3/HOy5yff2VmbxertbY75G/X4NKlIfP+b39dEK/nSxFF55R2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sKIsUAAADeAAAADwAAAAAAAAAA&#10;AAAAAAChAgAAZHJzL2Rvd25yZXYueG1sUEsFBgAAAAAEAAQA+QAAAJMDAAAAAA==&#10;" strokeweight="2pt"/>
                <v:line id="Line 2793" o:spid="_x0000_s248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otMQAAADeAAAADwAAAGRycy9kb3ducmV2LnhtbERPzWoCMRC+F3yHMIK3ml0Ptq5GEa1Q&#10;6aH48wDjZtysbiZLkuq2T98UCt7m4/ud2aKzjbiRD7VjBfkwA0FcOl1zpeB42Dy/gggRWWPjmBR8&#10;U4DFvPc0w0K7O+/oto+VSCEcClRgYmwLKUNpyGIYupY4cWfnLcYEfSW1x3sKt40cZdlYWqw5NRhs&#10;aWWovO6/rIKtP31c85/KyBNv/VvzuZ4Ee1Fq0O+WUxCRuvgQ/7vfdZqfj18m8PdOu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yi0xAAAAN4AAAAPAAAAAAAAAAAA&#10;AAAAAKECAABkcnMvZG93bnJldi54bWxQSwUGAAAAAAQABAD5AAAAkgMAAAAA&#10;" strokeweight="1pt"/>
                <v:line id="Line 2794" o:spid="_x0000_s248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h2A8MAAADeAAAADwAAAGRycy9kb3ducmV2LnhtbESPQYvCQAyF74L/YYjgTacuKFIdRYTK&#10;3mSrF2+xE9tiJ1M6o9Z/vzkI3hLy8t771tveNepJXag9G5hNE1DEhbc1lwbOp2yyBBUissXGMxl4&#10;U4DtZjhYY2r9i//omcdSiQmHFA1UMbap1qGoyGGY+pZYbjffOYyydqW2Hb7E3DX6J0kW2mHNklBh&#10;S/uKinv+cAbul/M8Oxz39tTkO3sts3i53qwx41G/W4GK1Mev+PP9a6X+bLEUAMGRGf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YdgPDAAAA3gAAAA8AAAAAAAAAAAAA&#10;AAAAoQIAAGRycy9kb3ducmV2LnhtbFBLBQYAAAAABAAEAPkAAACRAwAAAAA=&#10;" strokeweight="2pt"/>
                <v:line id="Line 2795" o:spid="_x0000_s248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UlcMAAADeAAAADwAAAGRycy9kb3ducmV2LnhtbERPzWoCMRC+F3yHMEJvNbs9iF2NIrYF&#10;xYNUfYBxM25WN5Mlibr16U2h4G0+vt+ZzDrbiCv5UDtWkA8yEMSl0zVXCva777cRiBCRNTaOScEv&#10;BZhNey8TLLS78Q9dt7ESKYRDgQpMjG0hZSgNWQwD1xIn7ui8xZigr6T2eEvhtpHvWTaUFmtODQZb&#10;Whgqz9uLVbDyh/U5v1dGHnjlv5rN50ewJ6Ve+918DCJSF5/if/dSp/n5cJTD3zvpBj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YVJXDAAAA3gAAAA8AAAAAAAAAAAAA&#10;AAAAoQIAAGRycy9kb3ducmV2LnhtbFBLBQYAAAAABAAEAPkAAACRAwAAAAA=&#10;" strokeweight="1pt"/>
                <v:rect id="Rectangle 2796" o:spid="_x0000_s248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Jp8IA&#10;AADeAAAADwAAAGRycy9kb3ducmV2LnhtbERPTWuDQBC9F/Iflin0VteEIsa6CVIQco1tIcfBnait&#10;O2t2t8b8+2yh0Ns83ueU+8WMYibnB8sK1kkKgri1euBOwcd7/ZyD8AFZ42iZFNzIw363eiix0PbK&#10;R5qb0IkYwr5ABX0IUyGlb3sy6BM7EUfubJ3BEKHrpHZ4jeFmlJs0zaTBgWNDjxO99dR+Nz9GQVV9&#10;LZ+XZou1l3nqMv2iu+qk1NPjUr2CCLSEf/Gf+6Dj/HWWb+D3nXiD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4mn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2797" o:spid="_x0000_s248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sPMIA&#10;AADeAAAADwAAAGRycy9kb3ducmV2LnhtbERPTWvCQBC9C/0PyxR6MxuthDS6SigIvTYq9DhkxySa&#10;nU13V03/fVcQvM3jfc5qM5peXMn5zrKCWZKCIK6t7rhRsN9tpzkIH5A19pZJwR952KxfJisstL3x&#10;N12r0IgYwr5ABW0IQyGlr1sy6BM7EEfuaJ3BEKFrpHZ4i+Gml/M0zaTBjmNDiwN9tlSfq4tRUJan&#10;8fBbfeDWyzx1mV7opvxR6u11LJcgAo3hKX64v3ScP8vyd7i/E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yw8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798" o:spid="_x0000_s248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0SMEA&#10;AADeAAAADwAAAGRycy9kb3ducmV2LnhtbERPTYvCMBC9C/sfwgh701SR0q1GKYLgdauCx6GZbavN&#10;pJtE7f77jSB4m8f7nNVmMJ24k/OtZQWzaQKCuLK65VrB8bCbZCB8QNbYWSYFf+Rhs/4YrTDX9sHf&#10;dC9DLWII+xwVNCH0uZS+asign9qeOHI/1hkMEbpaaoePGG46OU+SVBpsOTY02NO2oepa3oyCorgM&#10;p9/yC3deZolL9ULXxVmpz/FQLEEEGsJb/HLvdZw/S7MFPN+JN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2tEj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2799" o:spid="_x0000_s248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R08IA&#10;AADeAAAADwAAAGRycy9kb3ducmV2LnhtbERPTWvCQBC9C/0PyxR6MxulhjS6SigIvTYq9DhkxySa&#10;nU13V03/fVcQvM3jfc5qM5peXMn5zrKCWZKCIK6t7rhRsN9tpzkIH5A19pZJwR952KxfJisstL3x&#10;N12r0IgYwr5ABW0IQyGlr1sy6BM7EEfuaJ3BEKFrpHZ4i+Gml/M0zaTBjmNDiwN9tlSfq4tRUJan&#10;8fBbfeDWyzx1mX7XTfmj1NvrWC5BBBrDU/xwf+k4f5blC7i/E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HT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800" o:spid="_x0000_s249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PpMAA&#10;AADeAAAADwAAAGRycy9kb3ducmV2LnhtbERPTYvCMBC9L/gfwgh7W1OXpdRqlCIIXu0qeByasa02&#10;k5pktf57syB4m8f7nMVqMJ24kfOtZQXTSQKCuLK65VrB/nfzlYHwAVljZ5kUPMjDajn6WGCu7Z13&#10;dCtDLWII+xwVNCH0uZS+asign9ieOHIn6wyGCF0ttcN7DDed/E6SVBpsOTY02NO6oepS/hkFRXEe&#10;Dtdyhhsvs8Sl+kfXxVGpz/FQzEEEGsJb/HJvdZw/TbMU/t+JN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iPp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Дата</w:t>
                        </w:r>
                      </w:p>
                    </w:txbxContent>
                  </v:textbox>
                </v:rect>
                <v:rect id="Rectangle 2801" o:spid="_x0000_s249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qP8IA&#10;AADeAAAADwAAAGRycy9kb3ducmV2LnhtbERPTWvCQBC9F/wPywje6sYiaUyzkSAIXk0reByy0yRt&#10;djbubjX+e7dQ6G0e73OK7WQGcSXne8sKVssEBHFjdc+tgo/3/XMGwgdkjYNlUnAnD9ty9lRgru2N&#10;j3StQytiCPscFXQhjLmUvunIoF/akThyn9YZDBG6VmqHtxhuBvmSJKk02HNs6HCkXUfNd/1jFFTV&#10;13S61Bvce5klLtVr3VZnpRbzqXoDEWgK/+I/90HH+as0e4Xfd+INs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Co/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802" o:spid="_x0000_s249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TcQA&#10;AADeAAAADwAAAGRycy9kb3ducmV2LnhtbESPQWvCQBCF74X+h2UKvdWNUkIaXSUIQq+NCh6H7DSJ&#10;zc6mu1tN/71zELzN8N68981qM7lBXSjE3rOB+SwDRdx423Nr4LDfvRWgYkK2OHgmA/8UYbN+flph&#10;af2Vv+hSp1ZJCMcSDXQpjaXWsenIYZz5kVi0bx8cJllDq23Aq4S7QS+yLNcOe5aGDkfadtT81H/O&#10;QFWdp+Nv/YG7qIss5PbdttXJmNeXqVqCSjSlh/l+/WkFf54XwivvyAx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vk3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4</w:t>
                        </w:r>
                      </w:p>
                    </w:txbxContent>
                  </v:textbox>
                </v:rect>
                <v:rect id="Rectangle 2803" o:spid="_x0000_s249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b1sIA&#10;AADeAAAADwAAAGRycy9kb3ducmV2LnhtbERPTWuDQBC9F/Iflgn0VteUImqyCVIQco1tIcfBnait&#10;O2t3t8b8+2yh0Ns83ufsDosZxUzOD5YVbJIUBHFr9cCdgve3+ikH4QOyxtEyKbiRh8N+9bDDUtsr&#10;n2huQidiCPsSFfQhTKWUvu3JoE/sRBy5i3UGQ4Suk9rhNYabUT6naSYNDhwbepzotaf2q/kxCqrq&#10;c/n4bgqsvcxTl+kX3VVnpR7XS7UFEWgJ/+I/91HH+ZssL+D3nXiD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xvWwgAAAN4AAAAPAAAAAAAAAAAAAAAAAJgCAABkcnMvZG93&#10;bnJldi54bWxQSwUGAAAAAAQABAD1AAAAhwM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rsidR="004A2A6B">
        <w:t>Для строений с одним этажом больших компаний более распространена сетка колонн величиной 12x12, 12x18, 12x24, 12x30, 12x36 м, для строений маленьких компаний разрешается – 6x9, 6x12, 6x15 м (1-ое количество – этап колонн, 2-ое – расстояние). В многоэтажных зданиях нашла применение сетка колонн объемами 6x6, 6x9, 6x12 и 9x12 м, а в высших этажах разрешается 6x18 и 12x18 м. Строение должно обладать, согласно способности, монотипную сетку колонн.</w:t>
      </w:r>
    </w:p>
    <w:p w:rsidR="004A2A6B" w:rsidRDefault="004A2A6B">
      <w:r>
        <w:t xml:space="preserve">В зонах ТО и ТР и участков для стоянки машин, в особенности крупных размеров, для обеспечения удобства их лавирования нужна крупногабаритная сеточка колонн. Для зоны производства и промышленных комнат необходимо малоразмерная сеточка колонн, потому что при крупногабаритной сетке данные здания выходят узкими и длинноватыми, это усложняет размещение оснащения и усугубляет природное освещение комнат. Помимо этого, требуемая высоты данных комнат существенно меньше, чем комнат для ТО и ТР, где применяется навесное спецоборудование. При монотипной крупной сетке колонн нецелесообразно применяется размер сооружения. </w:t>
      </w:r>
    </w:p>
    <w:p w:rsidR="004A2A6B" w:rsidRDefault="004A2A6B">
      <w:r>
        <w:t>По этой причине разрешается согласно научно-технологическим условиям и при надлежащим технико-финансовом основании, планировать сооружения с пролетами различной ширины и в обоюдно поперечных направленностях, с разными шагами колонн (6 и 12 м) в последних строях и с перепадами возвышенностей.</w:t>
      </w:r>
    </w:p>
    <w:p w:rsidR="004A2A6B" w:rsidRDefault="004A2A6B">
      <w:r>
        <w:t xml:space="preserve">Высоту производственных помещений (интервал от пола до низа систем конструкций, перекрытия либо навесного оснащения) получают, отталкиваясь от условий научно-технического процесса, распределения транспортирующего </w:t>
      </w:r>
      <w:r>
        <w:lastRenderedPageBreak/>
        <w:t>оборудования и унификации строительных деталей сооружений. При установлении высоты комнат для постов ТО и ТР машин предусматривают, то что минимальный интервал с верха машины, пребывающего в подъемнике, либо с верха поднятого кузова машины-самосвала, стоящего на земле, до низа конструктивных элементов перекрытия или до низа выходящих частей подъемного оборудования должно быть не меньше 0,2 м .</w:t>
      </w:r>
    </w:p>
    <w:p w:rsidR="004A2A6B" w:rsidRDefault="004A2A6B">
      <w:r>
        <w:t>С целью предоставления допуска к аппаратам, узлам и мелочам, размещенным внизу маневренного состава, при исполнении работ ТО и ТР в большей степени обязаны применяться напольные механические приборы – гидромеханические и гальванические подъемники, переносные стойки, опрокидыватели и т. п. Приспособление осмотровых канав может быть разрешено в единичных случаях в согласовании в согласовании научно-технического хода.</w:t>
      </w:r>
    </w:p>
    <w:p w:rsidR="004A2A6B" w:rsidRDefault="004A2A6B">
      <w:r>
        <w:t>При конструировании осмотровых канав нужно исполнять последующие условия. Рабочая протяженность осмотровой канавы обязана являться никак не меньше габаритной длины маневренного состава. Ширину осмотровой канавы подбирают отталкиваясь от ширины колеи маневренного состава при учете оборудования внешних или внутренних реборд.</w:t>
      </w:r>
    </w:p>
    <w:p w:rsidR="004A2A6B" w:rsidRDefault="004A2A6B">
      <w:r>
        <w:t>На начальной части осмотровой канавы обязательно должен быть</w:t>
      </w:r>
      <w:r w:rsidR="004F1262">
        <w:rPr>
          <w:noProof/>
        </w:rPr>
        <mc:AlternateContent>
          <mc:Choice Requires="wpg">
            <w:drawing>
              <wp:anchor distT="0" distB="0" distL="114300" distR="114300" simplePos="0" relativeHeight="25165158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650"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51" name="Rectangle 17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2" name="Line 17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3" name="Line 17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4" name="Line 17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5" name="Line 17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6" name="Line 17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7" name="Line 17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8" name="Line 17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9" name="Line 17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60" name="Line 17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1" name="Line 17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62" name="Rectangle 17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663" name="Rectangle 17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64" name="Rectangle 17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665" name="Rectangle 17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666" name="Rectangle 17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667" name="Rectangle 17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68" name="Rectangle 17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5</w:t>
                              </w:r>
                            </w:p>
                          </w:txbxContent>
                        </wps:txbx>
                        <wps:bodyPr rot="0" vert="horz" wrap="square" lIns="12700" tIns="12700" rIns="12700" bIns="12700" anchor="t" anchorCtr="0" upright="1">
                          <a:noAutofit/>
                        </wps:bodyPr>
                      </wps:wsp>
                      <wps:wsp>
                        <wps:cNvPr id="11669" name="Rectangle 17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8" o:spid="_x0000_s2494" style="position:absolute;left:0;text-align:left;margin-left:56.7pt;margin-top:19.85pt;width:518.8pt;height:802.3pt;z-index:251651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D+9cHPRQYA&#10;AE9CAAAOAAAAAAAAAAAAAAAAAC4CAABkcnMvZTJvRG9jLnhtbFBLAQItABQABgAIAAAAIQCMQ7bK&#10;4QAAAAwBAAAPAAAAAAAAAAAAAAAAAJ8IAABkcnMvZG93bnJldi54bWxQSwUGAAAAAAQABADzAAAA&#10;rQkAAAAA&#10;" o:allowincell="f">
                <v:rect id="Rectangle 1729" o:spid="_x0000_s249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aAsMA&#10;AADeAAAADwAAAGRycy9kb3ducmV2LnhtbERPzYrCMBC+L/gOYQRva9oFZa1GqYKwJ3GrDzA0Y1ts&#10;JrWJbfXpjbCwt/n4fme1GUwtOmpdZVlBPI1AEOdWV1woOJ/2n98gnEfWWFsmBQ9ysFmPPlaYaNvz&#10;L3WZL0QIYZeggtL7JpHS5SUZdFPbEAfuYluDPsC2kLrFPoSbWn5F0VwarDg0lNjQrqT8mt2Ngqsf&#10;ukNaZM/94rxd5Mdt2t9vqVKT8ZAuQXga/L/4z/2jw/x4Povh/U64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5aAsMAAADeAAAADwAAAAAAAAAAAAAAAACYAgAAZHJzL2Rv&#10;d25yZXYueG1sUEsFBgAAAAAEAAQA9QAAAIgDAAAAAA==&#10;" filled="f" strokeweight="2pt"/>
                <v:line id="Line 1730" o:spid="_x0000_s249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hqL8AAADeAAAADwAAAGRycy9kb3ducmV2LnhtbERPvQrCMBDeBd8hnOCmqYIi1SgiVNzE&#10;6tLtbM622FxKE7W+vREEt/v4fm+16UwtntS6yrKCyTgCQZxbXXGh4HJORgsQziNrrC2Tgjc52Kz7&#10;vRXG2r74RM/UFyKEsItRQel9E0vp8pIMurFtiAN3s61BH2BbSN3iK4SbWk6jaC4NVhwaSmxoV1J+&#10;Tx9GwT27zJL9cafPdbrV1yLx2fWmlRoOuu0ShKfO/8U/90GH+ZP5bArfd8IN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qZhqL8AAADeAAAADwAAAAAAAAAAAAAAAACh&#10;AgAAZHJzL2Rvd25yZXYueG1sUEsFBgAAAAAEAAQA+QAAAI0DAAAAAA==&#10;" strokeweight="2pt"/>
                <v:line id="Line 1731" o:spid="_x0000_s249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M78AAADeAAAADwAAAGRycy9kb3ducmV2LnhtbERPvQrCMBDeBd8hnOCmqYoi1SgiVNzE&#10;6uJ2NmdbbC6liVrf3giC2318v7dct6YST2pcaVnBaBiBIM6sLjlXcD4lgzkI55E1VpZJwZscrFfd&#10;zhJjbV98pGfqcxFC2MWooPC+jqV0WUEG3dDWxIG72cagD7DJpW7wFcJNJcdRNJMGSw4NBda0LSi7&#10;pw+j4H45T5PdYatPVbrR1zzxl+tNK9XvtZsFCE+t/4t/7r0O80ez6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erEM78AAADeAAAADwAAAAAAAAAAAAAAAACh&#10;AgAAZHJzL2Rvd25yZXYueG1sUEsFBgAAAAAEAAQA+QAAAI0DAAAAAA==&#10;" strokeweight="2pt"/>
                <v:line id="Line 1732" o:spid="_x0000_s249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cR78AAADeAAAADwAAAGRycy9kb3ducmV2LnhtbERPvQrCMBDeBd8hnOCmqaIi1SgiVNzE&#10;6uJ2NmdbbC6liVrf3giC2318v7dct6YST2pcaVnBaBiBIM6sLjlXcD4lgzkI55E1VpZJwZscrFfd&#10;zhJjbV98pGfqcxFC2MWooPC+jqV0WUEG3dDWxIG72cagD7DJpW7wFcJNJcdRNJMGSw4NBda0LSi7&#10;pw+j4H45T5PdYatPVbrR1zzxl+tNK9XvtZsFCE+t/4t/7r0O80ez6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gNcR78AAADeAAAADwAAAAAAAAAAAAAAAACh&#10;AgAAZHJzL2Rvd25yZXYueG1sUEsFBgAAAAAEAAQA+QAAAI0DAAAAAA==&#10;" strokeweight="2pt"/>
                <v:line id="Line 1733" o:spid="_x0000_s249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53L8AAADeAAAADwAAAGRycy9kb3ducmV2LnhtbERPvQrCMBDeBd8hnOCmqUJFqlFEqLiJ&#10;1cXtbM622FxKE7W+vREEt/v4fm+57kwtntS6yrKCyTgCQZxbXXGh4HxKR3MQziNrrC2Tgjc5WK/6&#10;vSUm2r74SM/MFyKEsEtQQel9k0jp8pIMurFtiAN3s61BH2BbSN3iK4SbWk6jaCYNVhwaSmxoW1J+&#10;zx5Gwf1yjtPdYatPdbbR1yL1l+tNKzUcdJsFCE+d/4t/7r0O8yezO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U/53L8AAADeAAAADwAAAAAAAAAAAAAAAACh&#10;AgAAZHJzL2Rvd25yZXYueG1sUEsFBgAAAAAEAAQA+QAAAI0DAAAAAA==&#10;" strokeweight="2pt"/>
                <v:line id="Line 1734" o:spid="_x0000_s250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1nq78AAADeAAAADwAAAGRycy9kb3ducmV2LnhtbERPvQrCMBDeBd8hnOCmqYJFqlFEqLiJ&#10;1cXtbM622FxKE7W+vREEt/v4fm+57kwtntS6yrKCyTgCQZxbXXGh4HxKR3MQziNrrC2Tgjc5WK/6&#10;vSUm2r74SM/MFyKEsEtQQel9k0jp8pIMurFtiAN3s61BH2BbSN3iK4SbWk6jKJYGKw4NJTa0LSm/&#10;Zw+j4H45z9LdYatPdbbR1yL1l+tNKzUcdJsFCE+d/4t/7r0O8yfxLIb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Z1nq78AAADeAAAADwAAAAAAAAAAAAAAAACh&#10;AgAAZHJzL2Rvd25yZXYueG1sUEsFBgAAAAAEAAQA+QAAAI0DAAAAAA==&#10;" strokeweight="2pt"/>
                <v:line id="Line 1735" o:spid="_x0000_s250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CMMAAAADeAAAADwAAAGRycy9kb3ducmV2LnhtbERPSwrCMBDdC94hjOBOUwU/VKOIUHEn&#10;VjfuxmZsi82kNFHr7Y0guJvH+85y3ZpKPKlxpWUFo2EEgjizuuRcwfmUDOYgnEfWWFkmBW9ysF51&#10;O0uMtX3xkZ6pz0UIYRejgsL7OpbSZQUZdENbEwfuZhuDPsAml7rBVwg3lRxH0VQaLDk0FFjTtqDs&#10;nj6MgvvlPEl2h60+VelGX/PEX643rVS/124WIDy1/i/+ufc6zB9NJz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RwjDAAAAA3gAAAA8AAAAAAAAAAAAAAAAA&#10;oQIAAGRycy9kb3ducmV2LnhtbFBLBQYAAAAABAAEAPkAAACOAwAAAAA=&#10;" strokeweight="2pt"/>
                <v:line id="Line 1736" o:spid="_x0000_s250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5WQsMAAADeAAAADwAAAGRycy9kb3ducmV2LnhtbESPQYvCQAyF78L+hyEL3nTqgiLVUUSo&#10;7E2sXrzFTmyLnUzpjFr/vTkI3hLey3tfluveNepBXag9G5iME1DEhbc1lwZOx2w0BxUissXGMxl4&#10;UYD16mewxNT6Jx/okcdSSQiHFA1UMbap1qGoyGEY+5ZYtKvvHEZZu1LbDp8S7hr9lyQz7bBmaaiw&#10;pW1FxS2/OwO382ma7fZbe2zyjb2UWTxfrtaY4W+/WYCK1Mev+XP9bwV/MpsKr7wjM+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OVkLDAAAA3gAAAA8AAAAAAAAAAAAA&#10;AAAAoQIAAGRycy9kb3ducmV2LnhtbFBLBQYAAAAABAAEAPkAAACRAwAAAAA=&#10;" strokeweight="2pt"/>
                <v:line id="Line 1737" o:spid="_x0000_s250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501MQAAADeAAAADwAAAGRycy9kb3ducmV2LnhtbERP22oCMRB9L/gPYYS+1ewWlLoaRaxC&#10;pQ/FyweMm3GzupksSdRtv74pFHybw7nOdN7ZRtzIh9qxgnyQgSAuna65UnDYr1/eQISIrLFxTAq+&#10;KcB81nuaYqHdnbd028VKpBAOBSowMbaFlKE0ZDEMXEucuJPzFmOCvpLa4z2F20a+ZtlIWqw5NRhs&#10;aWmovOyuVsHGHz8v+U9l5JE3ftV8vY+DPSv13O8WExCRuvgQ/7s/dJqfj4Z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nTUxAAAAN4AAAAPAAAAAAAAAAAA&#10;AAAAAKECAABkcnMvZG93bnJldi54bWxQSwUGAAAAAAQABAD5AAAAkgMAAAAA&#10;" strokeweight="1pt"/>
                <v:line id="Line 1738" o:spid="_x0000_s250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SQ+cUAAADeAAAADwAAAGRycy9kb3ducmV2LnhtbESPQYvCQAyF78L+hyGCN526sGWpjiJC&#10;F2+L1UtvsRPbYidTOrNa/705CHtLyMt771tvR9epOw2h9WxguUhAEVfetlwbOJ/y+TeoEJEtdp7J&#10;wJMCbDcfkzVm1j/4SPci1kpMOGRooImxz7QOVUMOw8L3xHK7+sFhlHWotR3wIeau059JkmqHLUtC&#10;gz3tG6puxZ8zcCvPX/nP796eumJnL3Uey8vVGjObjrsVqEhj/Be/vw9W6i/TVAAER2bQm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SQ+cUAAADeAAAADwAAAAAAAAAA&#10;AAAAAAChAgAAZHJzL2Rvd25yZXYueG1sUEsFBgAAAAAEAAQA+QAAAJMDAAAAAA==&#10;" strokeweight="2pt"/>
                <v:line id="Line 1739" o:spid="_x0000_s250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yb8MAAADeAAAADwAAAGRycy9kb3ducmV2LnhtbERPzWoCMRC+F3yHMEJvNbselnZrFFEL&#10;lR6ktg8wbqab1c1kSVJdfXojCN7m4/udyay3rTiSD41jBfkoA0FcOd1wreD35+PlFUSIyBpbx6Tg&#10;TAFm08HTBEvtTvxNx22sRQrhUKICE2NXShkqQxbDyHXEiftz3mJM0NdSezylcNvKcZYV0mLDqcFg&#10;RwtD1WH7bxWs/e7rkF9qI3e89qt2s3wLdq/U87Cfv4OI1MeH+O7+1Gl+XhQ53N5JN8jp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Usm/DAAAA3gAAAA8AAAAAAAAAAAAA&#10;AAAAoQIAAGRycy9kb3ducmV2LnhtbFBLBQYAAAAABAAEAPkAAACRAwAAAAA=&#10;" strokeweight="1pt"/>
                <v:rect id="Rectangle 1740" o:spid="_x0000_s250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vXcEA&#10;AADeAAAADwAAAGRycy9kb3ducmV2LnhtbERPTYvCMBC9C/sfwix4s6kixa1GKYKw160KHodmtq3b&#10;TLpJ1PrvjSB4m8f7nNVmMJ24kvOtZQXTJAVBXFndcq3gsN9NFiB8QNbYWSYFd/KwWX+MVphre+Mf&#10;upahFjGEfY4KmhD6XEpfNWTQJ7YnjtyvdQZDhK6W2uEthptOztI0kwZbjg0N9rRtqPorL0ZBUZyH&#10;43/5hTsvF6nL9FzXxUmp8edQLEEEGsJb/HJ/6zh/mmUzeL4Tb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fb1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1741" o:spid="_x0000_s250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KxsIA&#10;AADeAAAADwAAAGRycy9kb3ducmV2LnhtbERPTWvDMAy9F/YfjAa9NU67EbKsbgmDwK7LWthRxFqS&#10;NpYz203Tfz8PBr3p8T613c9mEBM531tWsE5SEMSN1T23Cg6f1SoH4QOyxsEyKbiRh/3uYbHFQtsr&#10;f9BUh1bEEPYFKuhCGAspfdORQZ/YkThy39YZDBG6VmqH1xhuBrlJ00wa7Dk2dDjSW0fNub4YBWV5&#10;mo8/9QtWXuapy/SzbssvpZaPc/kKItAc7uJ/97uO89dZ9gR/78Qb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8rG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742" o:spid="_x0000_s250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SssIA&#10;AADeAAAADwAAAGRycy9kb3ducmV2LnhtbERPTWuDQBC9B/oflin0FtcEkdRkEyQg9FrTQo6DO1VT&#10;d9bubtX++26g0Ns83uccTosZxETO95YVbJIUBHFjdc+tgrdLtd6B8AFZ42CZFPyQh9PxYXXAQtuZ&#10;X2mqQytiCPsCFXQhjIWUvunIoE/sSBy5D+sMhghdK7XDOYabQW7TNJcGe44NHY507qj5rL+NgrK8&#10;Le9f9TNWXu5Sl+tMt+VVqafHpdyDCLSEf/Gf+0XH+Zs8z+D+TrxB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lKy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1743" o:spid="_x0000_s250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3KcIA&#10;AADeAAAADwAAAGRycy9kb3ducmV2LnhtbERPTWvDMAy9F/YfjAa9NU7LFrKsbgmDwK7LWthRxFqS&#10;NpYz203Tfz8PBr3p8T613c9mEBM531tWsE5SEMSN1T23Cg6f1SoH4QOyxsEyKbiRh/3uYbHFQtsr&#10;f9BUh1bEEPYFKuhCGAspfdORQZ/YkThy39YZDBG6VmqH1xhuBrlJ00wa7Dk2dDjSW0fNub4YBWV5&#10;mo8/9QtWXuapy/STbssvpZaPc/kKItAc7uJ/97uO89dZ9gx/78Qb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vcp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744" o:spid="_x0000_s251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pXsEA&#10;AADeAAAADwAAAGRycy9kb3ducmV2LnhtbERP32vCMBB+F/Y/hBv4ZlNFgnZGKQNhr6sKPh7Nre3W&#10;XLokavffL4Lg2318P2+zG20vruRD51jDPMtBENfOdNxoOB72sxWIEJEN9o5Jwx8F2G1fJhssjLvx&#10;J12r2IgUwqFADW2MQyFlqFuyGDI3ECfuy3mLMUHfSOPxlsJtLxd5rqTFjlNDiwO9t1T/VBeroSy/&#10;x9NvtcZ9kKvcK7M0TXnWevo6lm8gIo3xKX64P0yaP1dKwf2ddIP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kaV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1745" o:spid="_x0000_s251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MxcIA&#10;AADeAAAADwAAAGRycy9kb3ducmV2LnhtbERPTWvDMAy9F/YfjAa9NU7LSLOsbgmDwK7LWthRxFqS&#10;NpYz203Tfz8PBrvp8T61O8xmEBM531tWsE5SEMSN1T23Co4f1SoH4QOyxsEyKbiTh8P+YbHDQtsb&#10;v9NUh1bEEPYFKuhCGAspfdORQZ/YkThyX9YZDBG6VmqHtxhuBrlJ00wa7Dk2dDjSa0fNpb4aBWV5&#10;nk/f9TNWXuapy/STbstPpZaPc/kCItAc/sV/7jcd56+zbAu/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MzF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746" o:spid="_x0000_s251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Yt8QA&#10;AADeAAAADwAAAGRycy9kb3ducmV2LnhtbESPQWvCQBCF7wX/wzKF3urGIkFTVwkFwatRweOQHZO0&#10;2dm4u2r67zuHgrcZ3pv3vlltRterO4XYeTYwm2agiGtvO24MHA/b9wWomJAt9p7JwC9F2KwnLyss&#10;rH/wnu5VapSEcCzQQJvSUGgd65YcxqkfiEW7+OAwyRoabQM+JNz1+iPLcu2wY2locaCvluqf6uYM&#10;lOX3eLpWS9xGvchCbue2Kc/GvL2O5SeoRGN6mv+vd1bwZ3kuvPKOz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WLf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5</w:t>
                        </w:r>
                      </w:p>
                    </w:txbxContent>
                  </v:textbox>
                </v:rect>
                <v:rect id="Rectangle 1747" o:spid="_x0000_s251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9LMEA&#10;AADeAAAADwAAAGRycy9kb3ducmV2LnhtbERPTYvCMBC9C/6HMII3TV2k2GqUsiDsdauCx6EZ22oz&#10;6SZZ7f77jSB4m8f7nM1uMJ24k/OtZQWLeQKCuLK65VrB8bCfrUD4gKyxs0wK/sjDbjsebTDX9sHf&#10;dC9DLWII+xwVNCH0uZS+asign9ueOHIX6wyGCF0ttcNHDDed/EiSVBpsOTY02NNnQ9Wt/DUKiuI6&#10;nH7KDPderhKX6qWui7NS08lQrEEEGsJb/HJ/6Th/kaYZPN+JN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7/SzBAAAA3gAAAA8AAAAAAAAAAAAAAAAAmAIAAGRycy9kb3du&#10;cmV2LnhtbFBLBQYAAAAABAAEAPUAAACGAw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t xml:space="preserve"> учтен рассекатель для тенденции перемещения колес с высотой 0,15-0,2 м</w:t>
      </w:r>
    </w:p>
    <w:p w:rsidR="004A2A6B" w:rsidRDefault="004A2A6B">
      <w:r>
        <w:t>Углубленность осмотровой канавы обязана гарантировать независимый допуск к аппаратам, узлам и мелочам, размещенным внизу маневренного состава. Её берут равной 1,3-1,5 м для легковых машин и автобусов особенно небольшого класса, 1,1-1,2 м – для фрахтовых машин и автобусов и 0,5-0,7 м – для внедорожных машин-самосвалов.</w:t>
      </w:r>
    </w:p>
    <w:p w:rsidR="004A2A6B" w:rsidRDefault="004A2A6B">
      <w:r>
        <w:t xml:space="preserve">При синхронном месторасположении двух и более осмотровых канав тупиковые осмотровые канавы, как принцип, объединяют между собою раскрытыми траншеями, проездные – тоннелями. Ширину раскрытых траншей принимают равной 1,2 м, в случае если они предусмотрены только для доступа людей, и 2,0-2,2 м при размещении в них научно-технического оснащения. </w:t>
      </w:r>
      <w:r>
        <w:lastRenderedPageBreak/>
        <w:t>Высота от пола до низа перекрытия самого тоннеля не менее 2 м, ширина не меньше 1 м.</w:t>
      </w:r>
    </w:p>
    <w:p w:rsidR="004A2A6B" w:rsidRDefault="004F1262">
      <w:r>
        <w:rPr>
          <w:noProof/>
        </w:rPr>
        <mc:AlternateContent>
          <mc:Choice Requires="wpg">
            <w:drawing>
              <wp:anchor distT="0" distB="0" distL="114300" distR="114300" simplePos="0" relativeHeight="251676160" behindDoc="0" locked="1" layoutInCell="0" allowOverlap="1">
                <wp:simplePos x="0" y="0"/>
                <wp:positionH relativeFrom="page">
                  <wp:posOffset>729615</wp:posOffset>
                </wp:positionH>
                <wp:positionV relativeFrom="page">
                  <wp:posOffset>233045</wp:posOffset>
                </wp:positionV>
                <wp:extent cx="6588760" cy="10189210"/>
                <wp:effectExtent l="0" t="0" r="21590" b="21590"/>
                <wp:wrapNone/>
                <wp:docPr id="11630" name="Group 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31" name="Rectangle 28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2" name="Line 280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3" name="Line 280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4" name="Line 280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5" name="Line 280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6" name="Line 281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7" name="Line 281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8" name="Line 281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9" name="Line 281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40" name="Line 281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1" name="Line 281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42" name="Rectangle 281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643" name="Rectangle 281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44" name="Rectangle 281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645" name="Rectangle 281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646" name="Rectangle 282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647" name="Rectangle 282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48" name="Rectangle 282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6</w:t>
                              </w:r>
                            </w:p>
                          </w:txbxContent>
                        </wps:txbx>
                        <wps:bodyPr rot="0" vert="horz" wrap="square" lIns="12700" tIns="12700" rIns="12700" bIns="12700" anchor="t" anchorCtr="0" upright="1">
                          <a:noAutofit/>
                        </wps:bodyPr>
                      </wps:wsp>
                      <wps:wsp>
                        <wps:cNvPr id="11649" name="Rectangle 282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4" o:spid="_x0000_s2514" style="position:absolute;left:0;text-align:left;margin-left:57.45pt;margin-top:18.35pt;width:518.8pt;height:802.3pt;z-index:251676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" o:allowincell="f">
                <v:rect id="Rectangle 2805" o:spid="_x0000_s251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osMA&#10;AADeAAAADwAAAGRycy9kb3ducmV2LnhtbERPzYrCMBC+L/gOYQRva9oVZK1GqYKwJ3GrDzA0Y1ts&#10;JrWJbfXpjbCwt/n4fme1GUwtOmpdZVlBPI1AEOdWV1woOJ/2n98gnEfWWFsmBQ9ysFmPPlaYaNvz&#10;L3WZL0QIYZeggtL7JpHS5SUZdFPbEAfuYluDPsC2kLrFPoSbWn5F0VwarDg0lNjQrqT8mt2Ngqsf&#10;ukNaZM/94rxd5Mdt2t9vqVKT8ZAuQXga/L/4z/2jw/x4Povh/U64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osMAAADeAAAADwAAAAAAAAAAAAAAAACYAgAAZHJzL2Rv&#10;d25yZXYueG1sUEsFBgAAAAAEAAQA9QAAAIgDAAAAAA==&#10;" filled="f" strokeweight="2pt"/>
                <v:line id="Line 2806" o:spid="_x0000_s251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mECL8AAADeAAAADwAAAGRycy9kb3ducmV2LnhtbERPvQrCMBDeBd8hnOCmqYoi1SgiVNzE&#10;6uJ2NmdbbC6liVrf3giC2318v7dct6YST2pcaVnBaBiBIM6sLjlXcD4lgzkI55E1VpZJwZscrFfd&#10;zhJjbV98pGfqcxFC2MWooPC+jqV0WUEG3dDWxIG72cagD7DJpW7wFcJNJcdRNJMGSw4NBda0LSi7&#10;pw+j4H45T5PdYatPVbrR1zzxl+tNK9XvtZsFCE+t/4t/7r0O80ezy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3mECL8AAADeAAAADwAAAAAAAAAAAAAAAACh&#10;AgAAZHJzL2Rvd25yZXYueG1sUEsFBgAAAAAEAAQA+QAAAI0DAAAAAA==&#10;" strokeweight="2pt"/>
                <v:line id="Line 2807" o:spid="_x0000_s251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hk78AAADeAAAADwAAAGRycy9kb3ducmV2LnhtbERPvQrCMBDeBd8hnOCmqYoi1SgiVNzE&#10;6uJ2NmdbbC6liVrf3giC2318v7dct6YST2pcaVnBaBiBIM6sLjlXcD4lgzkI55E1VpZJwZscrFfd&#10;zhJjbV98pGfqcxFC2MWooPC+jqV0WUEG3dDWxIG72cagD7DJpW7wFcJNJcdRNJMGSw4NBda0LSi7&#10;pw+j4H45T5PdYatPVbrR1zzxl+tNK9XvtZsFCE+t/4t/7r0O80ezy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Uhk78AAADeAAAADwAAAAAAAAAAAAAAAACh&#10;AgAAZHJzL2Rvd25yZXYueG1sUEsFBgAAAAAEAAQA+QAAAI0DAAAAAA==&#10;" strokeweight="2pt"/>
                <v:line id="Line 2808" o:spid="_x0000_s251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y558IAAADeAAAADwAAAGRycy9kb3ducmV2LnhtbERPS4vCMBC+L/gfwgje1tTHilSjiFDx&#10;tli9eJs20wc2k9JErf9+Iwh7m4/vOettbxrxoM7VlhVMxhEI4tzqmksFl3PyvQThPLLGxjIpeJGD&#10;7WbwtcZY2yef6JH6UoQQdjEqqLxvYyldXpFBN7YtceAK2xn0AXal1B0+Q7hp5DSKFtJgzaGhwpb2&#10;FeW39G4U3K6Xn+Twu9fnJt3prEz8NSu0UqNhv1uB8NT7f/HHfdRh/mQxm8P7nXCD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y558IAAADeAAAADwAAAAAAAAAAAAAA&#10;AAChAgAAZHJzL2Rvd25yZXYueG1sUEsFBgAAAAAEAAQA+QAAAJADAAAAAA==&#10;" strokeweight="2pt"/>
                <v:line id="Line 2809" o:spid="_x0000_s251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cfL8AAADeAAAADwAAAGRycy9kb3ducmV2LnhtbERPvQrCMBDeBd8hnOCmqYoi1SgiVNzE&#10;6uJ2NmdbbC6liVrf3giC2318v7dct6YST2pcaVnBaBiBIM6sLjlXcD4lgzkI55E1VpZJwZscrFfd&#10;zhJjbV98pGfqcxFC2MWooPC+jqV0WUEG3dDWxIG72cagD7DJpW7wFcJNJcdRNJMGSw4NBda0LSi7&#10;pw+j4H45T5PdYatPVbrR1zzxl+tNK9XvtZsFCE+t/4t/7r0O80ezy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AcfL8AAADeAAAADwAAAAAAAAAAAAAAAACh&#10;AgAAZHJzL2Rvd25yZXYueG1sUEsFBgAAAAAEAAQA+QAAAI0DAAAAAA==&#10;" strokeweight="2pt"/>
                <v:line id="Line 2810" o:spid="_x0000_s252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CC8AAAADeAAAADwAAAGRycy9kb3ducmV2LnhtbERPy6rCMBDdC/5DGMGdpioWqUYRoeJO&#10;rG7cjc3YFptJaaLWvzfChbubw3nOatOZWryodZVlBZNxBII4t7riQsHlnI4WIJxH1lhbJgUfcrBZ&#10;93srTLR984lemS9ECGGXoILS+yaR0uUlGXRj2xAH7m5bgz7AtpC6xXcIN7WcRlEsDVYcGkpsaFdS&#10;/sieRsHjepmn++NOn+tsq29F6q+3u1ZqOOi2SxCeOv8v/nMfdJg/iWcx/N4JN8j1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CggvAAAAA3gAAAA8AAAAAAAAAAAAAAAAA&#10;oQIAAGRycy9kb3ducmV2LnhtbFBLBQYAAAAABAAEAPkAAACOAwAAAAA=&#10;" strokeweight="2pt"/>
                <v:line id="Line 2811" o:spid="_x0000_s252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4nkMQAAADeAAAADwAAAGRycy9kb3ducmV2LnhtbERPTWuDQBC9B/oflinklqxpSVJs1hAC&#10;lt5CjRdvE3eiojsr7lbNv+8WCr3N433O4TibTow0uMaygs06AkFcWt1wpSC/pqs3EM4ja+wsk4IH&#10;OTgmT4sDxtpO/EVj5isRQtjFqKD2vo+ldGVNBt3a9sSBu9vBoA9wqKQecArhppMvUbSTBhsODTX2&#10;dK6pbLNvo6At8m36cTnra5ed9K1KfXG7a6WWz/PpHYSn2f+L/9yfOszf7F73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ieQxAAAAN4AAAAPAAAAAAAAAAAA&#10;AAAAAKECAABkcnMvZG93bnJldi54bWxQSwUGAAAAAAQABAD5AAAAkgMAAAAA&#10;" strokeweight="2pt"/>
                <v:line id="Line 2812" o:spid="_x0000_s252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z4sQAAADeAAAADwAAAGRycy9kb3ducmV2LnhtbESPQYvCQAyF7wv+hyGCt3Wqokh1FBG6&#10;eJOtXrzFTmyLnUzpzGr99+aw4C3hvbz3Zb3tXaMe1IXas4HJOAFFXHhbc2ngfMq+l6BCRLbYeCYD&#10;Lwqw3Qy+1pha/+RfeuSxVBLCIUUDVYxtqnUoKnIYxr4lFu3mO4dR1q7UtsOnhLtGT5NkoR3WLA0V&#10;trSvqLjnf87A/XKeZz/HvT01+c5eyyxerjdrzGjY71agIvXxY/6/PljBnyxmwivvyAx68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bPixAAAAN4AAAAPAAAAAAAAAAAA&#10;AAAAAKECAABkcnMvZG93bnJldi54bWxQSwUGAAAAAAQABAD5AAAAkgMAAAAA&#10;" strokeweight="2pt"/>
                <v:line id="Line 2813" o:spid="_x0000_s252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GRdMQAAADeAAAADwAAAGRycy9kb3ducmV2LnhtbERP22oCMRB9L/gPYYS+1exWkLoaRaxC&#10;pQ/FyweMm3GzupksSdRtv74pFHybw7nOdN7ZRtzIh9qxgnyQgSAuna65UnDYr1/eQISIrLFxTAq+&#10;KcB81nuaYqHdnbd028VKpBAOBSowMbaFlKE0ZDEMXEucuJPzFmOCvpLa4z2F20a+ZtlIWqw5NRhs&#10;aWmovOyuVsHGHz8v+U9l5JE3ftV8vY+DPSv13O8WExCRuvgQ/7s/dJqfj4Zj+Hsn3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ZF0xAAAAN4AAAAPAAAAAAAAAAAA&#10;AAAAAKECAABkcnMvZG93bnJldi54bWxQSwUGAAAAAAQABAD5AAAAkgMAAAAA&#10;" strokeweight="1pt"/>
                <v:line id="Line 2814" o:spid="_x0000_s252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HMmcQAAADeAAAADwAAAGRycy9kb3ducmV2LnhtbESPQYvCQAyF7wv+hyGCt3WqqEh1FBG6&#10;eJOtXrzFTmyLnUzpzGr99+aw4C0hL++9b73tXaMe1IXas4HJOAFFXHhbc2ngfMq+l6BCRLbYeCYD&#10;Lwqw3Qy+1pha/+RfeuSxVGLCIUUDVYxtqnUoKnIYxr4lltvNdw6jrF2pbYdPMXeNnibJQjusWRIq&#10;bGlfUXHP/5yB++U8z36Oe3tq8p29llm8XG/WmNGw361ARerjR/z/fbBSf7KYCYDgyAx68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4cyZxAAAAN4AAAAPAAAAAAAAAAAA&#10;AAAAAKECAABkcnMvZG93bnJldi54bWxQSwUGAAAAAAQABAD5AAAAkgMAAAAA&#10;" strokeweight="2pt"/>
                <v:line id="Line 2815" o:spid="_x0000_s252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uD8QAAADeAAAADwAAAGRycy9kb3ducmV2LnhtbERPzWoCMRC+C32HMIXeanaliK5GkdZC&#10;pQdx2wcYN+NmdTNZklS3Pr0pFLzNx/c782VvW3EmHxrHCvJhBoK4crrhWsH31/vzBESIyBpbx6Tg&#10;lwIsFw+DORbaXXhH5zLWIoVwKFCBibErpAyVIYth6DrixB2ctxgT9LXUHi8p3LZylGVjabHh1GCw&#10;o1dD1an8sQo2fv95yq+1kXve+HW7fZsGe1Tq6bFfzUBE6uNd/O/+0Gl+Pn7J4e+dd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e4PxAAAAN4AAAAPAAAAAAAAAAAA&#10;AAAAAKECAABkcnMvZG93bnJldi54bWxQSwUGAAAAAAQABAD5AAAAkgMAAAAA&#10;" strokeweight="1pt"/>
                <v:rect id="Rectangle 2816" o:spid="_x0000_s252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zPcAA&#10;AADeAAAADwAAAGRycy9kb3ducmV2LnhtbERPTYvCMBC9L/gfwgje1lSRotUoRRC82t0Fj0MzttVm&#10;UpOo9d+bBcHbPN7nrDa9acWdnG8sK5iMExDEpdUNVwp+f3bfcxA+IGtsLZOCJ3nYrAdfK8y0ffCB&#10;7kWoRAxhn6GCOoQuk9KXNRn0Y9sRR+5kncEQoaukdviI4aaV0yRJpcGGY0ONHW1rKi/FzSjI83P/&#10;dy0WuPNynrhUz3SVH5UaDft8CSJQHz7it3uv4/xJOpvC/zvxB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ozPc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2817" o:spid="_x0000_s252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psMA&#10;AADeAAAADwAAAGRycy9kb3ducmV2LnhtbERPTWvDMAy9D/YfjAa7rU67ELq0bgmFwK5LW+hRxFqS&#10;LpYz20uyfz8PCr3p8T613c+mFyM531lWsFwkIIhrqztuFJyO5csahA/IGnvLpOCXPOx3jw9bzLWd&#10;+IPGKjQihrDPUUEbwpBL6euWDPqFHYgj92mdwRCha6R2OMVw08tVkmTSYMexocWBDi3VX9WPUVAU&#10;1/n8Xb1h6eU6cZlOdVNclHp+mosNiEBzuItv7ncd5y+z9BX+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p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818" o:spid="_x0000_s252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O0sEA&#10;AADeAAAADwAAAGRycy9kb3ducmV2LnhtbERPTYvCMBC9C/6HMAveNHUpRbtGKQuCV7sKHodmbLvb&#10;TGoStf57syB4m8f7nNVmMJ24kfOtZQXzWQKCuLK65VrB4Wc7XYDwAVljZ5kUPMjDZj0erTDX9s57&#10;upWhFjGEfY4KmhD6XEpfNWTQz2xPHLmzdQZDhK6W2uE9hptOfiZJJg22HBsa7Om7oeqvvBoFRfE7&#10;HC/lErdeLhKX6VTXxUmpycdQfIEINIS3+OXe6Th/nqUp/L8Tb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PDt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2819" o:spid="_x0000_s252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rScMA&#10;AADeAAAADwAAAGRycy9kb3ducmV2LnhtbERPTWvDMAy9D/ofjAq7rU5HFtq0bgmDwK7NNthRxGqS&#10;NpZT20uyf18PBrvp8T61P86mFyM531lWsF4lIIhrqztuFHy8l08bED4ga+wtk4If8nA8LB72mGs7&#10;8YnGKjQihrDPUUEbwpBL6euWDPqVHYgjd7bOYIjQNVI7nGK46eVzkmTSYMexocWBXluqr9W3UVAU&#10;l/nzVm2x9HKTuEynuim+lHpczsUORKA5/Iv/3G86zl9n6Qv8vhNv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OrS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820" o:spid="_x0000_s253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1PsIA&#10;AADeAAAADwAAAGRycy9kb3ducmV2LnhtbERPTWuDQBC9B/oflin0FtcEkdRkEyQg9FrTQo6DO1VT&#10;d9bubtX++26g0Ns83uccTosZxETO95YVbJIUBHFjdc+tgrdLtd6B8AFZ42CZFPyQh9PxYXXAQtuZ&#10;X2mqQytiCPsCFXQhjIWUvunIoE/sSBy5D+sMhghdK7XDOYabQW7TNJcGe44NHY507qj5rL+NgrK8&#10;Le9f9TNWXu5Sl+tMt+VVqafHpdyDCLSEf/Gf+0XH+Zs8y+H+TrxB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TU+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2821" o:spid="_x0000_s253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QpcMA&#10;AADeAAAADwAAAGRycy9kb3ducmV2LnhtbERPTWvDMAy9D/ofjAq7rU5HyNq0bgmDwK7NNthRxGqS&#10;NpZT20uyf18PBrvp8T61P86mFyM531lWsF4lIIhrqztuFHy8l08bED4ga+wtk4If8nA8LB72mGs7&#10;8YnGKjQihrDPUUEbwpBL6euWDPqVHYgjd7bOYIjQNVI7nGK46eVzkmTSYMexocWBXluqr9W3UVAU&#10;l/nzVm2x9HKTuEynuim+lHpczsUORKA5/Iv/3G86zl9n6Qv8vhNv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Qp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822" o:spid="_x0000_s253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E18QA&#10;AADeAAAADwAAAGRycy9kb3ducmV2LnhtbESPQWvDMAyF74P9B6NBb6vTUUKb1QmhUNh12QY9ilhL&#10;ssVyantt+u+rQ2E3iff03qddNbtRnSnEwbOB1TIDRdx6O3Bn4PPj8LwBFROyxdEzGbhShKp8fNhh&#10;Yf2F3+ncpE5JCMcCDfQpTYXWse3JYVz6iVi0bx8cJllDp23Ai4S7Ub9kWa4dDiwNPU6076n9bf6c&#10;gbr+mb9OzRYPUW+ykNu17eqjMYunuX4FlWhO/+b79ZsV/FW+Fl55R2b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BNf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6</w:t>
                        </w:r>
                      </w:p>
                    </w:txbxContent>
                  </v:textbox>
                </v:rect>
                <v:rect id="Rectangle 2823" o:spid="_x0000_s253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hTMIA&#10;AADeAAAADwAAAGRycy9kb3ducmV2LnhtbERPTWvCQBC9F/wPywjemo0lhBizSigIvZq20OOQnSbR&#10;7Gzc3Wr8926h0Ns83udU+9mM4krOD5YVrJMUBHFr9cCdgo/3w3MBwgdkjaNlUnAnD/vd4qnCUtsb&#10;H+nahE7EEPYlKuhDmEopfduTQZ/YiThy39YZDBG6TmqHtxhuRvmSprk0OHBs6HGi157ac/NjFNT1&#10;af68NBs8eFmkLteZ7uovpVbLud6CCDSHf/Gf+03H+es828DvO/EG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qFMwgAAAN4AAAAPAAAAAAAAAAAAAAAAAJgCAABkcnMvZG93&#10;bnJldi54bWxQSwUGAAAAAAQABAD1AAAAhwM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rsidR="004A2A6B">
        <w:t>С целью входа в осмотровые канавы обязаны учитываться лестницы шириной никак не меньше 0,7 м. Количество лестниц с целью затруднительных осмотровых канав, никак не связанных траншеями, – одна на осмотровую канаву; для тупиковых, связанных траншеями, – никак не меньше одной на 3 канавы; для проездных осмотровых канав, связанных тоннелями, – никак не меньше одной на 4 канавы; для проездных осмотровых канав поточных направлений – в любую поточную черту не меньше 2-ух лестниц, находящихся с обратных краев. Интервал между выходами из канав в поточных направлениях должен быть не более 25 м.</w:t>
      </w:r>
    </w:p>
    <w:p w:rsidR="004A2A6B" w:rsidRDefault="004A2A6B">
      <w:r>
        <w:t>Никак не разрешается расположение выходов из канав, траншей и тоннелей под машинами и на путях перемещения и лавирования подвижного состава. Выходы, а кроме того раскрытые траншеи ограждаются металлическими перилами высотой 0,9 м.</w:t>
      </w:r>
    </w:p>
    <w:p w:rsidR="004A2A6B" w:rsidRDefault="004A2A6B">
      <w:r>
        <w:t>С целью предоставления подъема подвижного состава в осмотровых канавах необходимо принимать во внимание портативные или недвижные подъемники.</w:t>
      </w:r>
    </w:p>
    <w:p w:rsidR="004A2A6B" w:rsidRDefault="004A2A6B">
      <w:r>
        <w:t>Осмотровые канавы обязаны быть оборудованы приточно-вытяжной вентиляцией, обладать нишами для размещения электрических светильников и розетки для введения портативных ламп с напряжением 12 В.</w:t>
      </w:r>
    </w:p>
    <w:p w:rsidR="004A2A6B" w:rsidRDefault="004A2A6B">
      <w:r>
        <w:t>Количество приточного и вытяжного воздуха в 1 м3 осмотровых канав, приямков и тоннелей следует осуществлять с расчетом десятеричного воздухообмена.</w:t>
      </w:r>
    </w:p>
    <w:p w:rsidR="004A2A6B" w:rsidRDefault="004A2A6B">
      <w:r>
        <w:t>Компонуют производственно-складские здания в помещении главного производственного здания в согласовании с научно-технологическим действием, производственными отношениями среди зон, участков и строений, санитарно- гигиеничными и пожарными критериями.</w:t>
      </w:r>
    </w:p>
    <w:p w:rsidR="004A2A6B" w:rsidRDefault="004A2A6B">
      <w:r>
        <w:t xml:space="preserve">Посты (тенденции) диагностирования автомобилей Д-1 и Д-2 в производственном корпусе необходимо располагают таким способом, чтобы </w:t>
      </w:r>
      <w:r>
        <w:lastRenderedPageBreak/>
        <w:t>автомобиль имел возможность заехать с любой области АТП (стоянки, ТО и ТР) с минимальным числом маневров и перемещений. Данные требования остаются при выезде автомобиля с указанных постов.</w:t>
      </w:r>
    </w:p>
    <w:p w:rsidR="004A2A6B" w:rsidRDefault="004A2A6B">
      <w:r>
        <w:t>Для предоставления однородной загруженности постов для диагностики, охраны машин от погодных воздействий, обсушки и подогрева их в минусовых температурах в АТП должна быть закрытая зона ожидания. Её необходимо размещать так, того чтобы машины по маршруту следования к постам для диагностики не подверглись атмосферическим влияниям.</w:t>
      </w:r>
    </w:p>
    <w:p w:rsidR="004A2A6B" w:rsidRDefault="004A2A6B">
      <w:r>
        <w:t>Ресурсы Д-1 и Д-2 располагают в постах, в которых имеются осмотровые канавы. Габаритные масштабы комнат участков диагностирования определяют с учетом расположения в них требуемого диагностического оснащения и с учетом нормируемых промежутков между оснащением, оборудованием и компонентами сооружения, между машинами и оснащением (компонентами сооружения) в зонах ТО и ТР.</w:t>
      </w:r>
      <w:r w:rsidR="004F1262">
        <w:rPr>
          <w:noProof/>
        </w:rPr>
        <mc:AlternateContent>
          <mc:Choice Requires="wpg">
            <w:drawing>
              <wp:anchor distT="0" distB="0" distL="114300" distR="114300" simplePos="0" relativeHeight="25165260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610"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11" name="Rectangle 174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2" name="Line 175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3" name="Line 175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4" name="Line 175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5" name="Line 175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6" name="Line 175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7" name="Line 175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8" name="Line 175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9" name="Line 175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20" name="Line 175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1" name="Line 175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22" name="Rectangle 176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623" name="Rectangle 176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24" name="Rectangle 176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625" name="Rectangle 176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626" name="Rectangle 176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627" name="Rectangle 176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628" name="Rectangle 176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7</w:t>
                              </w:r>
                            </w:p>
                          </w:txbxContent>
                        </wps:txbx>
                        <wps:bodyPr rot="0" vert="horz" wrap="square" lIns="12700" tIns="12700" rIns="12700" bIns="12700" anchor="t" anchorCtr="0" upright="1">
                          <a:noAutofit/>
                        </wps:bodyPr>
                      </wps:wsp>
                      <wps:wsp>
                        <wps:cNvPr id="11629" name="Rectangle 176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8" o:spid="_x0000_s2534" style="position:absolute;left:0;text-align:left;margin-left:56.7pt;margin-top:19.85pt;width:518.8pt;height:802.3pt;z-index:251652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ngwnNFIGAABPQgAADgAAAAAAAAAAAAAAAAAuAgAAZHJzL2Uyb0RvYy54bWxQSwECLQAU&#10;AAYACAAAACEAjEO2yuEAAAAMAQAADwAAAAAAAAAAAAAAAACsCAAAZHJzL2Rvd25yZXYueG1sUEsF&#10;BgAAAAAEAAQA8wAAALoJAAAAAA==&#10;" o:allowincell="f">
                <v:rect id="Rectangle 1749" o:spid="_x0000_s25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jwsMA&#10;AADeAAAADwAAAGRycy9kb3ducmV2LnhtbERPzYrCMBC+C/sOYQRvmtaDrNUodUHwJGu3DzA0Y1ts&#10;JrWJbfXpN8LC3ubj+53tfjSN6KlztWUF8SICQVxYXXOpIP85zj9BOI+ssbFMCp7kYL/7mGwx0Xbg&#10;C/WZL0UIYZeggsr7NpHSFRUZdAvbEgfuajuDPsCulLrDIYSbRi6jaCUN1hwaKmzpq6Lilj2Mgpsf&#10;+3NaZq/jOj+si+9DOjzuqVKz6ZhuQHga/b/4z33SYX68imN4vxNu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jwsMAAADeAAAADwAAAAAAAAAAAAAAAACYAgAAZHJzL2Rv&#10;d25yZXYueG1sUEsFBgAAAAAEAAQA9QAAAIgDAAAAAA==&#10;" filled="f" strokeweight="2pt"/>
                <v:line id="Line 1750" o:spid="_x0000_s253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YaL8AAADeAAAADwAAAGRycy9kb3ducmV2LnhtbERPvQrCMBDeBd8hnOCmaQVFqlFEqLiJ&#10;1cXtbM622FxKE7W+vREEt/v4fm+57kwtntS6yrKCeByBIM6trrhQcD6lozkI55E11pZJwZscrFf9&#10;3hITbV98pGfmCxFC2CWooPS+SaR0eUkG3dg2xIG72dagD7AtpG7xFcJNLSdRNJMGKw4NJTa0LSm/&#10;Zw+j4H45T9PdYatPdbbR1yL1l+tNKzUcdJsFCE+d/4t/7r0O8+NZPIH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MzYaL8AAADeAAAADwAAAAAAAAAAAAAAAACh&#10;AgAAZHJzL2Rvd25yZXYueG1sUEsFBgAAAAAEAAQA+QAAAI0DAAAAAA==&#10;" strokeweight="2pt"/>
                <v:line id="Line 1751" o:spid="_x0000_s253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988MAAADeAAAADwAAAGRycy9kb3ducmV2LnhtbERPTWuDQBC9F/Iflgn0VldbKsW6CSFg&#10;6S1Uc/E2cScqurPibhP777uBQG7zeJ+TbxczigvNrresIIliEMSN1T23Co5V8fIBwnlkjaNlUvBH&#10;Drab1VOOmbZX/qFL6VsRQthlqKDzfsqkdE1HBl1kJ+LAne1s0Ac4t1LPeA3hZpSvcZxKgz2Hhg4n&#10;2nfUDOWvUTDUx/fi67DX1Vju9KktfH06a6We18vuE4SnxT/Ed/e3DvOTNHmD2zvh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ffPDAAAA3gAAAA8AAAAAAAAAAAAA&#10;AAAAoQIAAGRycy9kb3ducmV2LnhtbFBLBQYAAAAABAAEAPkAAACRAwAAAAA=&#10;" strokeweight="2pt"/>
                <v:line id="Line 1752" o:spid="_x0000_s253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lh8MAAADeAAAADwAAAGRycy9kb3ducmV2LnhtbERPTWuDQBC9F/Iflgn0VldLK8W6CSFg&#10;6S1Uc/E2cScqurPibhP777uBQG7zeJ+TbxczigvNrresIIliEMSN1T23Co5V8fIBwnlkjaNlUvBH&#10;Drab1VOOmbZX/qFL6VsRQthlqKDzfsqkdE1HBl1kJ+LAne1s0Ac4t1LPeA3hZpSvcZxKgz2Hhg4n&#10;2nfUDOWvUTDUx/fi67DX1Vju9KktfH06a6We18vuE4SnxT/Ed/e3DvOTNHmD2zvh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p5YfDAAAA3gAAAA8AAAAAAAAAAAAA&#10;AAAAoQIAAGRycy9kb3ducmV2LnhtbFBLBQYAAAAABAAEAPkAAACRAwAAAAA=&#10;" strokeweight="2pt"/>
                <v:line id="Line 1753" o:spid="_x0000_s253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AHL8AAADeAAAADwAAAGRycy9kb3ducmV2LnhtbERPvQrCMBDeBd8hnOCmaQVFqlFEqLiJ&#10;1cXtbM622FxKE7W+vREEt/v4fm+57kwtntS6yrKCeByBIM6trrhQcD6lozkI55E11pZJwZscrFf9&#10;3hITbV98pGfmCxFC2CWooPS+SaR0eUkG3dg2xIG72dagD7AtpG7xFcJNLSdRNJMGKw4NJTa0LSm/&#10;Zw+j4H45T9PdYatPdbbR1yL1l+tNKzUcdJsFCE+d/4t/7r0O8+NZPIX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yVAHL8AAADeAAAADwAAAAAAAAAAAAAAAACh&#10;AgAAZHJzL2Rvd25yZXYueG1sUEsFBgAAAAAEAAQA+QAAAI0DAAAAAA==&#10;" strokeweight="2pt"/>
                <v:line id="Line 1754" o:spid="_x0000_s254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a8MAAADeAAAADwAAAGRycy9kb3ducmV2LnhtbERPTWvCQBC9C/6HZYTezCaFBomuIoGU&#10;3qTRi7dJdkyC2dmQ3cb477uFgrd5vM/ZHWbTi4lG11lWkEQxCOLa6o4bBZdzsd6AcB5ZY2+ZFDzJ&#10;wWG/XOww0/bB3zSVvhEhhF2GClrvh0xKV7dk0EV2IA7czY4GfYBjI/WIjxBuevkex6k02HFoaHGg&#10;vKX6Xv4YBffr5aP4POX63JdHXTWFv1Y3rdTbaj5uQXia/Uv87/7SYX6SJin8vRNu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33mvDAAAA3gAAAA8AAAAAAAAAAAAA&#10;AAAAoQIAAGRycy9kb3ducmV2LnhtbFBLBQYAAAAABAAEAPkAAACRAwAAAAA=&#10;" strokeweight="2pt"/>
                <v:line id="Line 1755" o:spid="_x0000_s254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78MMAAADeAAAADwAAAGRycy9kb3ducmV2LnhtbERPTWuDQBC9B/Iflgn0FlcLtcW6CSFg&#10;6S1Uc/E2cScqurPibhP777uBQm/zeJ+T7xczihvNrresIIliEMSN1T23Cs5VsX0D4TyyxtEyKfgh&#10;B/vdepVjpu2dv+hW+laEEHYZKui8nzIpXdORQRfZiThwVzsb9AHOrdQz3kO4GeVzHKfSYM+hocOJ&#10;jh01Q/ltFAz1+aX4OB11NZYHfWkLX1+uWqmnzXJ4B+Fp8f/iP/enDvOTNHmF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7e/DDAAAA3gAAAA8AAAAAAAAAAAAA&#10;AAAAoQIAAGRycy9kb3ducmV2LnhtbFBLBQYAAAAABAAEAPkAAACRAwAAAAA=&#10;" strokeweight="2pt"/>
                <v:line id="Line 1756" o:spid="_x0000_s254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vgsUAAADeAAAADwAAAGRycy9kb3ducmV2LnhtbESPQYvCQAyF74L/YcjC3nRaQVm6jiJC&#10;ZW9i9dJb7MS22MmUzqjdf785CHtLeC/vfVlvR9epJw2h9WwgnSegiCtvW64NXM757AtUiMgWO89k&#10;4JcCbDfTyRoz6198omcRayUhHDI00MTYZ1qHqiGHYe57YtFufnAYZR1qbQd8Sbjr9CJJVtphy9LQ&#10;YE/7hqp78XAG7uVlmR+Oe3vuip291nksrzdrzOfHuPsGFWmM/+b39Y8V/HSVCq+8Iz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TvgsUAAADeAAAADwAAAAAAAAAA&#10;AAAAAAChAgAAZHJzL2Rvd25yZXYueG1sUEsFBgAAAAAEAAQA+QAAAJMDAAAAAA==&#10;" strokeweight="2pt"/>
                <v:line id="Line 1757" o:spid="_x0000_s254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NFMMAAADeAAAADwAAAGRycy9kb3ducmV2LnhtbERPzWoCMRC+C32HMIXeNLseRFejlLZC&#10;pQfx5wHGzbhZ3UyWJNVtn94Igrf5+H5ntuhsIy7kQ+1YQT7IQBCXTtdcKdjvlv0xiBCRNTaOScEf&#10;BVjMX3ozLLS78oYu21iJFMKhQAUmxraQMpSGLIaBa4kTd3TeYkzQV1J7vKZw28hhlo2kxZpTg8GW&#10;PgyV5+2vVbDyh59z/l8ZeeCV/2rWn5NgT0q9vXbvUxCRuvgUP9zfOs3PR/kE7u+kG+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kzRTDAAAA3gAAAA8AAAAAAAAAAAAA&#10;AAAAoQIAAGRycy9kb3ducmV2LnhtbFBLBQYAAAAABAAEAPkAAACRAwAAAAA=&#10;" strokeweight="1pt"/>
                <v:line id="Line 1758" o:spid="_x0000_s254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pOcMAAADeAAAADwAAAGRycy9kb3ducmV2LnhtbESPQYvCQAyF74L/YYiwN50qKEt1FBEq&#10;3sTqxVvsxLbYyZTOqPXfbw7C3hLy8t77VpveNepFXag9G5hOElDEhbc1lwYu52z8CypEZIuNZzLw&#10;oQCb9XCwwtT6N5/olcdSiQmHFA1UMbap1qGoyGGY+JZYbnffOYyydqW2Hb7F3DV6liQL7bBmSaiw&#10;pV1FxSN/OgOP62We7Y87e27yrb2VWbze7taYn1G/XYKK1Md/8ff7YKX+dDETAMGRG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TnDAAAA3gAAAA8AAAAAAAAAAAAA&#10;AAAAoQIAAGRycy9kb3ducmV2LnhtbFBLBQYAAAAABAAEAPkAAACRAwAAAAA=&#10;" strokeweight="2pt"/>
                <v:line id="Line 1759" o:spid="_x0000_s254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4Lr8MAAADeAAAADwAAAGRycy9kb3ducmV2LnhtbERPzWoCMRC+F3yHMIK3ml0P0q5GEVtB&#10;6UFqfYBxM25WN5Mlibr69KZQ6G0+vt+ZzjvbiCv5UDtWkA8zEMSl0zVXCvY/q9c3ECEia2wck4I7&#10;BZjPei9TLLS78Tddd7ESKYRDgQpMjG0hZSgNWQxD1xIn7ui8xZigr6T2eEvhtpGjLBtLizWnBoMt&#10;LQ2V593FKtj4w9c5f1RGHnjjP5vtx3uwJ6UG/W4xARGpi//iP/dap/n5eJTD7zvpBj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C6/DAAAA3gAAAA8AAAAAAAAAAAAA&#10;AAAAoQIAAGRycy9kb3ducmV2LnhtbFBLBQYAAAAABAAEAPkAAACRAwAAAAA=&#10;" strokeweight="1pt"/>
                <v:rect id="Rectangle 1760" o:spid="_x0000_s254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WncEA&#10;AADeAAAADwAAAGRycy9kb3ducmV2LnhtbERPTYvCMBC9C/sfwgjeNLVIcatRiiDsdauCx6GZbavN&#10;pJtE7f77jSB4m8f7nPV2MJ24k/OtZQXzWQKCuLK65VrB8bCfLkH4gKyxs0wK/sjDdvMxWmOu7YO/&#10;6V6GWsQQ9jkqaELocyl91ZBBP7M9ceR+rDMYInS11A4fMdx0Mk2STBpsOTY02NOuoepa3oyCorgM&#10;p9/yE/deLhOX6YWui7NSk/FQrEAEGsJb/HJ/6Th/nqUpPN+JN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11p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1761" o:spid="_x0000_s254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BsEA&#10;AADeAAAADwAAAGRycy9kb3ducmV2LnhtbERPS4vCMBC+C/sfwizsTVMfFLcapQiCV6uCx6GZbes2&#10;k24StfvvjSB4m4/vOct1b1pxI+cbywrGowQEcWl1w5WC42E7nIPwAVlja5kU/JOH9epjsMRM2zvv&#10;6VaESsQQ9hkqqEPoMil9WZNBP7IdceR+rDMYInSV1A7vMdy0cpIkqTTYcGyosaNNTeVvcTUK8vzS&#10;n/6Kb9x6OU9cqme6ys9KfX32+QJEoD68xS/3Tsf543Qyhe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5cwb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762" o:spid="_x0000_s254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rcsAA&#10;AADeAAAADwAAAGRycy9kb3ducmV2LnhtbERPTYvCMBC9L/gfwgje1lSRotUoRRC82t0Fj0MzttVm&#10;UpOo9d+bBcHbPN7nrDa9acWdnG8sK5iMExDEpdUNVwp+f3bfcxA+IGtsLZOCJ3nYrAdfK8y0ffCB&#10;7kWoRAxhn6GCOoQuk9KXNRn0Y9sRR+5kncEQoaukdviI4aaV0yRJpcGGY0ONHW1rKi/FzSjI83P/&#10;dy0WuPNynrhUz3SVH5UaDft8CSJQHz7it3uv4/xJOp3B/zvxB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Drc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1763" o:spid="_x0000_s254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O6cEA&#10;AADeAAAADwAAAGRycy9kb3ducmV2LnhtbERPTYvCMBC9C/sfwizsTVNFi1uNUgTBq1XB49DMtnWb&#10;STeJ2v33RhC8zeN9znLdm1bcyPnGsoLxKAFBXFrdcKXgeNgO5yB8QNbYWiYF/+RhvfoYLDHT9s57&#10;uhWhEjGEfYYK6hC6TEpf1mTQj2xHHLkf6wyGCF0ltcN7DDetnCRJKg02HBtq7GhTU/lbXI2CPL/0&#10;p7/iG7dezhOX6qmu8rNSX599vgARqA9v8cu903H+OJ3M4PlOv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cTu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764" o:spid="_x0000_s255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QnsEA&#10;AADeAAAADwAAAGRycy9kb3ducmV2LnhtbERPTYvCMBC9C/sfwix4s6kixa1GKYKw160KHodmtq3b&#10;TLpJ1PrvjSB4m8f7nNVmMJ24kvOtZQXTJAVBXFndcq3gsN9NFiB8QNbYWSYFd/KwWX+MVphre+Mf&#10;upahFjGEfY4KmhD6XEpfNWTQJ7YnjtyvdQZDhK6W2uEthptOztI0kwZbjg0N9rRtqPorL0ZBUZyH&#10;43/5hTsvF6nL9FzXxUmp8edQLEEEGsJb/HJ/6zh/ms0yeL4Tb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0J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1765" o:spid="_x0000_s255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1BcEA&#10;AADeAAAADwAAAGRycy9kb3ducmV2LnhtbERPTYvCMBC9C/sfwizsTVNFqluNUgTBq1XB49DMtnWb&#10;STeJ2v33RhC8zeN9znLdm1bcyPnGsoLxKAFBXFrdcKXgeNgO5yB8QNbYWiYF/+RhvfoYLDHT9s57&#10;uhWhEjGEfYYK6hC6TEpf1mTQj2xHHLkf6wyGCF0ltcN7DDetnCRJKg02HBtq7GhTU/lbXI2CPL/0&#10;p7/iG7dezhOX6qmu8rNSX599vgARqA9v8cu903H+OJ3M4PlOv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CdQ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766" o:spid="_x0000_s255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hd8QA&#10;AADeAAAADwAAAGRycy9kb3ducmV2LnhtbESPQWvCQBCF7wX/wzJCb3WjSLCpqwRB8GpU6HHITpO0&#10;2dm4u2r67zuHgrcZ3pv3vllvR9erO4XYeTYwn2WgiGtvO24MnE/7txWomJAt9p7JwC9F2G4mL2ss&#10;rH/wke5VapSEcCzQQJvSUGgd65YcxpkfiEX78sFhkjU02gZ8SLjr9SLLcu2wY2locaBdS/VPdXMG&#10;yvJ7vFyrd9xHvcpCbpe2KT+NeZ2O5QeoRGN6mv+vD1bw5/lCeOUdmUF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4Xf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7</w:t>
                        </w:r>
                      </w:p>
                    </w:txbxContent>
                  </v:textbox>
                </v:rect>
                <v:rect id="Rectangle 1767" o:spid="_x0000_s255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E7MIA&#10;AADeAAAADwAAAGRycy9kb3ducmV2LnhtbERPTWvCQBC9F/wPywje6iZBQoyuEgpCr01b8DhkxySa&#10;nY27W5P++26h0Ns83ufsj7MZxIOc7y0rSNcJCOLG6p5bBR/vp+cChA/IGgfLpOCbPBwPi6c9ltpO&#10;/EaPOrQihrAvUUEXwlhK6ZuODPq1HYkjd7HOYIjQtVI7nGK4GWSWJLk02HNs6HCkl46aW/1lFFTV&#10;df6811s8eVkkLtcb3VZnpVbLudqBCDSHf/Gf+1XH+WmebeH3nXiD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UTswgAAAN4AAAAPAAAAAAAAAAAAAAAAAJgCAABkcnMvZG93&#10;bnJldi54bWxQSwUGAAAAAAQABAD1AAAAhwM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p>
    <w:p w:rsidR="004A2A6B" w:rsidRDefault="004A2A6B">
      <w:r>
        <w:t>Зона ТР согласно правилам производственных действий непосредственно сопряжена с абсолютно со всеми рабочими участками. По этой причине рабочими участками располагают возле зоны ТР, равно как принцип, согласно периметру сооружения для предоставления их наилучшего природного освещения.</w:t>
      </w:r>
    </w:p>
    <w:p w:rsidR="004A2A6B" w:rsidRDefault="004A2A6B">
      <w:r>
        <w:t>Любой производственный участок в зависимости от характера и технологии исполняемых работ предпочтительно располагать в разных помещениях. Незначительные по площади зоны с одинаковым характером работ могут размещаться в 1 помещении.</w:t>
      </w:r>
    </w:p>
    <w:p w:rsidR="004A2A6B" w:rsidRDefault="004A2A6B">
      <w:r>
        <w:t>С учетом пожарных и санитарных норм, ОНТП-01 -91 рекомендовано осуществлять в единичных, отдельных от всех остальных, участках последующие типы работ ТО и ТР передвижного состава:</w:t>
      </w:r>
    </w:p>
    <w:p w:rsidR="004A2A6B" w:rsidRDefault="004A2A6B">
      <w:pPr>
        <w:pStyle w:val="a4"/>
        <w:numPr>
          <w:ilvl w:val="0"/>
          <w:numId w:val="47"/>
        </w:numPr>
        <w:spacing w:line="360" w:lineRule="auto"/>
        <w:ind w:left="1134"/>
      </w:pPr>
      <w:r>
        <w:t>работы по мойке комплекса ЕО;</w:t>
      </w:r>
    </w:p>
    <w:p w:rsidR="004A2A6B" w:rsidRDefault="004A2A6B">
      <w:pPr>
        <w:pStyle w:val="a4"/>
        <w:numPr>
          <w:ilvl w:val="0"/>
          <w:numId w:val="47"/>
        </w:numPr>
        <w:spacing w:line="360" w:lineRule="auto"/>
        <w:ind w:left="1134"/>
      </w:pPr>
      <w:r>
        <w:t>постовые работы ТО-1, ТО-2, общая диагностика;</w:t>
      </w:r>
    </w:p>
    <w:p w:rsidR="004A2A6B" w:rsidRDefault="004A2A6B">
      <w:pPr>
        <w:pStyle w:val="a4"/>
        <w:numPr>
          <w:ilvl w:val="0"/>
          <w:numId w:val="47"/>
        </w:numPr>
        <w:spacing w:line="360" w:lineRule="auto"/>
        <w:ind w:left="1134"/>
      </w:pPr>
      <w:r>
        <w:t>агрегатные, слесарные, электротехнические и радиоремонтные работы, ремонту инструмента;</w:t>
      </w:r>
    </w:p>
    <w:p w:rsidR="004A2A6B" w:rsidRDefault="004A2A6B">
      <w:pPr>
        <w:pStyle w:val="a4"/>
        <w:numPr>
          <w:ilvl w:val="0"/>
          <w:numId w:val="47"/>
        </w:numPr>
        <w:spacing w:line="360" w:lineRule="auto"/>
        <w:ind w:left="1134"/>
      </w:pPr>
      <w:r>
        <w:t>двигательные испытания;</w:t>
      </w:r>
    </w:p>
    <w:p w:rsidR="004A2A6B" w:rsidRDefault="004A2A6B">
      <w:pPr>
        <w:pStyle w:val="a4"/>
        <w:numPr>
          <w:ilvl w:val="0"/>
          <w:numId w:val="47"/>
        </w:numPr>
        <w:spacing w:line="360" w:lineRule="auto"/>
        <w:ind w:left="1134"/>
      </w:pPr>
      <w:r>
        <w:lastRenderedPageBreak/>
        <w:t>ремонт приборов системы питания карбюраторных и дизельных двигателей;</w:t>
      </w:r>
    </w:p>
    <w:p w:rsidR="004A2A6B" w:rsidRDefault="004A2A6B">
      <w:pPr>
        <w:pStyle w:val="a4"/>
        <w:numPr>
          <w:ilvl w:val="0"/>
          <w:numId w:val="47"/>
        </w:numPr>
        <w:spacing w:line="360" w:lineRule="auto"/>
        <w:ind w:left="1134"/>
      </w:pPr>
      <w:r>
        <w:t>ремонт аккумуляторов;</w:t>
      </w:r>
    </w:p>
    <w:p w:rsidR="004A2A6B" w:rsidRDefault="004A2A6B">
      <w:pPr>
        <w:pStyle w:val="a4"/>
        <w:numPr>
          <w:ilvl w:val="0"/>
          <w:numId w:val="47"/>
        </w:numPr>
        <w:spacing w:line="360" w:lineRule="auto"/>
        <w:ind w:left="1134"/>
      </w:pPr>
      <w:r>
        <w:t>шиномонтаж и вулканизационные работы;</w:t>
      </w:r>
    </w:p>
    <w:p w:rsidR="004A2A6B" w:rsidRDefault="004A2A6B">
      <w:pPr>
        <w:pStyle w:val="a4"/>
        <w:numPr>
          <w:ilvl w:val="0"/>
          <w:numId w:val="47"/>
        </w:numPr>
        <w:spacing w:line="360" w:lineRule="auto"/>
        <w:ind w:left="1134"/>
      </w:pPr>
      <w:r>
        <w:t>кузнечные, рессорные, радиаторные, сварочные и арматурные работы;</w:t>
      </w:r>
    </w:p>
    <w:p w:rsidR="004A2A6B" w:rsidRDefault="004A2A6B">
      <w:pPr>
        <w:pStyle w:val="a4"/>
        <w:numPr>
          <w:ilvl w:val="0"/>
          <w:numId w:val="47"/>
        </w:numPr>
        <w:spacing w:line="360" w:lineRule="auto"/>
        <w:ind w:left="1134"/>
      </w:pPr>
      <w:r>
        <w:t>работы по деревообработке;</w:t>
      </w:r>
    </w:p>
    <w:p w:rsidR="004A2A6B" w:rsidRDefault="004A2A6B">
      <w:pPr>
        <w:pStyle w:val="a4"/>
        <w:numPr>
          <w:ilvl w:val="0"/>
          <w:numId w:val="47"/>
        </w:numPr>
        <w:spacing w:line="360" w:lineRule="auto"/>
        <w:ind w:left="1134"/>
      </w:pPr>
      <w:r>
        <w:t>покрасочные работы.</w:t>
      </w:r>
    </w:p>
    <w:p w:rsidR="004A2A6B" w:rsidRDefault="004A2A6B">
      <w:r>
        <w:t>Деятельность согласно ремонтным работам устройств питания разрешается осуществлять в 1 помещении группы «Д» вместе с работами агрегатными, слесарно-механическими, электротехническими, радиоремонтными, ремонтным работам и производству научно-технического оснащения, устройств и производственного инструментария.</w:t>
      </w:r>
    </w:p>
    <w:p w:rsidR="004A2A6B" w:rsidRDefault="004A2A6B">
      <w:r>
        <w:t>Планировочные постановления зон.</w:t>
      </w:r>
    </w:p>
    <w:p w:rsidR="004A2A6B" w:rsidRDefault="004A2A6B">
      <w:r>
        <w:t>Планировка места предполагает собою план расстановки технического оснащения, постов сервиса и ремонтных работ (в случае если на место предусматривается заезд машин), подъемно-автотранспортного оснащения.</w:t>
      </w:r>
    </w:p>
    <w:p w:rsidR="004A2A6B" w:rsidRDefault="004A2A6B">
      <w:r>
        <w:t>Планирование производственных зон разрабатываются уже после сборки производственного здания и установления объемов зон.</w:t>
      </w:r>
    </w:p>
    <w:p w:rsidR="004A2A6B" w:rsidRDefault="004A2A6B">
      <w:r>
        <w:t>Расположение оснащения в местах должна отвечать научно-техническому процессу надлежащего участка, условиям технической защищенности и научной компании работы. Размеры, структура и размещение зон должны отвечать установленным в распланировке производственного здания.</w:t>
      </w:r>
    </w:p>
    <w:p w:rsidR="004A2A6B" w:rsidRDefault="004A2A6B">
      <w:r>
        <w:t>Оборудование следует размещать таким образом, чтобы передвижения рабочего во время выполнения работы в согласовании с научно-техническим процессом были наименьшими.</w:t>
      </w:r>
    </w:p>
    <w:p w:rsidR="004A2A6B" w:rsidRDefault="004A2A6B">
      <w:r>
        <w:t xml:space="preserve">Чертеж по планировке места (зоны) как правило осуществляют в масштабе 1:20,1:50Т либо 1:100 с предписанием стенок, колонн, оконных и дверных просветов и находящихся вблизи комнат либо прикладывают к проекту основного производственного здания при помощи координатной сетки. При расстановке оснащения необходимо принимать во внимание, то </w:t>
      </w:r>
      <w:r w:rsidR="004F1262">
        <w:rPr>
          <w:noProof/>
        </w:rPr>
        <mc:AlternateContent>
          <mc:Choice Requires="wpg">
            <w:drawing>
              <wp:anchor distT="0" distB="0" distL="114300" distR="114300" simplePos="0" relativeHeight="25165363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570"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571" name="Rectangle 178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2" name="Line 179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3" name="Line 179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4" name="Line 179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5" name="Line 179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6" name="Line 179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7" name="Line 179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8" name="Line 179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9" name="Line 179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80" name="Line 179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81" name="Line 179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82" name="Rectangle 180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583" name="Rectangle 180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84" name="Rectangle 180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585" name="Rectangle 180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586" name="Rectangle 180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587" name="Rectangle 180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88" name="Rectangle 180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8</w:t>
                              </w:r>
                            </w:p>
                          </w:txbxContent>
                        </wps:txbx>
                        <wps:bodyPr rot="0" vert="horz" wrap="square" lIns="12700" tIns="12700" rIns="12700" bIns="12700" anchor="t" anchorCtr="0" upright="1">
                          <a:noAutofit/>
                        </wps:bodyPr>
                      </wps:wsp>
                      <wps:wsp>
                        <wps:cNvPr id="11589" name="Rectangle 180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8" o:spid="_x0000_s2554" style="position:absolute;left:0;text-align:left;margin-left:56.7pt;margin-top:19.85pt;width:518.8pt;height:802.3pt;z-index:251653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" o:allowincell="f">
                <v:rect id="Rectangle 1789" o:spid="_x0000_s25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nHsMA&#10;AADeAAAADwAAAGRycy9kb3ducmV2LnhtbERPzWrCQBC+F3yHZQRvdRPBVqOrREHwVNroAwzZMQlm&#10;Z2N2TWKfvlsQvM3H9zvr7WBq0VHrKssK4mkEgji3uuJCwfl0eF+AcB5ZY22ZFDzIwXYzeltjom3P&#10;P9RlvhAhhF2CCkrvm0RKl5dk0E1tQxy4i20N+gDbQuoW+xBuajmLog9psOLQUGJD+5Lya3Y3Cq5+&#10;6L7SIvs9LM+7Zf69S/v7LVVqMh7SFQhPg3+Jn+6jDvPj+WcM/++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5nHsMAAADeAAAADwAAAAAAAAAAAAAAAACYAgAAZHJzL2Rv&#10;d25yZXYueG1sUEsFBgAAAAAEAAQA9QAAAIgDAAAAAA==&#10;" filled="f" strokeweight="2pt"/>
                <v:line id="Line 1790" o:spid="_x0000_s255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ctMAAAADeAAAADwAAAGRycy9kb3ducmV2LnhtbERPSwrCMBDdC94hjOBOUwU/VKOIUHEn&#10;VjfuxmZsi82kNFHr7Y0guJvH+85y3ZpKPKlxpWUFo2EEgjizuuRcwfmUDOYgnEfWWFkmBW9ysF51&#10;O0uMtX3xkZ6pz0UIYRejgsL7OpbSZQUZdENbEwfuZhuDPsAml7rBVwg3lRxH0VQaLDk0FFjTtqDs&#10;nj6MgvvlPEl2h60+VelGX/PEX643rVS/124WIDy1/i/+ufc6zB9NZm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2XLTAAAAA3gAAAA8AAAAAAAAAAAAAAAAA&#10;oQIAAGRycy9kb3ducmV2LnhtbFBLBQYAAAAABAAEAPkAAACOAwAAAAA=&#10;" strokeweight="2pt"/>
                <v:line id="Line 1791" o:spid="_x0000_s255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5L8QAAADeAAAADwAAAGRycy9kb3ducmV2LnhtbERPS2vCQBC+F/oflil4qxtbrCXNRkIg&#10;pTcxevE2ZicPkp0N2a3Gf98VhN7m43tOsp3NIC40uc6ygtUyAkFcWd1xo+B4KF4/QTiPrHGwTApu&#10;5GCbPj8lGGt75T1dSt+IEMIuRgWt92MspataMuiWdiQOXG0ngz7AqZF6wmsIN4N8i6IPabDj0NDi&#10;SHlLVV/+GgX96bguvne5Pgxlps9N4U/nWiu1eJmzLxCeZv8vfrh/dJi/Wm/e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vkvxAAAAN4AAAAPAAAAAAAAAAAA&#10;AAAAAKECAABkcnMvZG93bnJldi54bWxQSwUGAAAAAAQABAD5AAAAkgMAAAAA&#10;" strokeweight="2pt"/>
                <v:line id="Line 1792" o:spid="_x0000_s255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hW8QAAADeAAAADwAAAGRycy9kb3ducmV2LnhtbERPS2vCQBC+F/oflil4qxtLrSXNRkIg&#10;pTcxevE2ZicPkp0N2a3Gf98VhN7m43tOsp3NIC40uc6ygtUyAkFcWd1xo+B4KF4/QTiPrHGwTApu&#10;5GCbPj8lGGt75T1dSt+IEMIuRgWt92MspataMuiWdiQOXG0ngz7AqZF6wmsIN4N8i6IPabDj0NDi&#10;SHlLVV/+GgX96bguvne5Pgxlps9N4U/nWiu1eJmzLxCeZv8vfrh/dJi/Wm/e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2FbxAAAAN4AAAAPAAAAAAAAAAAA&#10;AAAAAKECAABkcnMvZG93bnJldi54bWxQSwUGAAAAAAQABAD5AAAAkgMAAAAA&#10;" strokeweight="2pt"/>
                <v:line id="Line 1793" o:spid="_x0000_s255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EwMAAAADeAAAADwAAAGRycy9kb3ducmV2LnhtbERPy6rCMBDdX/AfwgjurqlCVapRRKi4&#10;E6sbd2MztsVmUpqo9e+NILibw3nOYtWZWjyodZVlBaNhBII4t7riQsHpmP7PQDiPrLG2TApe5GC1&#10;7P0tMNH2yQd6ZL4QIYRdggpK75tESpeXZNANbUMcuKttDfoA20LqFp8h3NRyHEUTabDi0FBiQ5uS&#10;8lt2Nwpu51Ocbvcbfayztb4UqT9frlqpQb9bz0F46vxP/HXvdJg/iqcx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fxMDAAAAA3gAAAA8AAAAAAAAAAAAAAAAA&#10;oQIAAGRycy9kb3ducmV2LnhtbFBLBQYAAAAABAAEAPkAAACOAwAAAAA=&#10;" strokeweight="2pt"/>
                <v:line id="Line 1794" o:spid="_x0000_s256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at8AAAADeAAAADwAAAGRycy9kb3ducmV2LnhtbERPSwrCMBDdC94hjOBOUwU/VKOIUHEn&#10;VjfuxmZsi82kNFHr7Y0guJvH+85y3ZpKPKlxpWUFo2EEgjizuuRcwfmUDOYgnEfWWFkmBW9ysF51&#10;O0uMtX3xkZ6pz0UIYRejgsL7OpbSZQUZdENbEwfuZhuDPsAml7rBVwg3lRxH0VQaLDk0FFjTtqDs&#10;nj6MgvvlPEl2h60+VelGX/PEX643rVS/124WIDy1/i/+ufc6zB9NZl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NWrfAAAAA3gAAAA8AAAAAAAAAAAAAAAAA&#10;oQIAAGRycy9kb3ducmV2LnhtbFBLBQYAAAAABAAEAPkAAACOAwAAAAA=&#10;" strokeweight="2pt"/>
                <v:line id="Line 1795" o:spid="_x0000_s256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H/LMAAAADeAAAADwAAAGRycy9kb3ducmV2LnhtbERPSwrCMBDdC94hjOBOUwU/VKOIUHEn&#10;VjfuxmZsi82kNFHr7Y0guJvH+85y3ZpKPKlxpWUFo2EEgjizuuRcwfmUDOYgnEfWWFkmBW9ysF51&#10;O0uMtX3xkZ6pz0UIYRejgsL7OpbSZQUZdENbEwfuZhuDPsAml7rBVwg3lRxH0VQaLDk0FFjTtqDs&#10;nj6MgvvlPEl2h60+VelGX/PEX643rVS/124WIDy1/i/+ufc6zB9NZj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B/yzAAAAA3gAAAA8AAAAAAAAAAAAAAAAA&#10;oQIAAGRycy9kb3ducmV2LnhtbFBLBQYAAAAABAAEAPkAAACOAwAAAAA=&#10;" strokeweight="2pt"/>
                <v:line id="Line 1796" o:spid="_x0000_s256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5rXsUAAADeAAAADwAAAGRycy9kb3ducmV2LnhtbESPT4vCQAzF78J+hyEL3nTqgn/oOooI&#10;XbyJ1Yu32IltsZMpnVmt394cBG8J7+W9X5br3jXqTl2oPRuYjBNQxIW3NZcGTsdstAAVIrLFxjMZ&#10;eFKA9eprsMTU+gcf6J7HUkkIhxQNVDG2qdahqMhhGPuWWLSr7xxGWbtS2w4fEu4a/ZMkM+2wZmmo&#10;sKVtRcUt/3cGbufTNPvbb+2xyTf2UmbxfLlaY4bf/eYXVKQ+fszv650V/Ml0Lrzyjsy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5rXsUAAADeAAAADwAAAAAAAAAA&#10;AAAAAAChAgAAZHJzL2Rvd25yZXYueG1sUEsFBgAAAAAEAAQA+QAAAJMDAAAAAA==&#10;" strokeweight="2pt"/>
                <v:line id="Line 1797" o:spid="_x0000_s256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5JyMQAAADeAAAADwAAAGRycy9kb3ducmV2LnhtbERPzWoCMRC+F3yHMIXeanaFVl2NIraF&#10;igfR9gHGzbjZupksSaqrT2+EQm/z8f3OdN7ZRpzIh9qxgryfgSAuna65UvD99fE8AhEissbGMSm4&#10;UID5rPcwxUK7M2/ptIuVSCEcClRgYmwLKUNpyGLou5Y4cQfnLcYEfSW1x3MKt40cZNmrtFhzajDY&#10;0tJQedz9WgUrv18f82tl5J5X/r3ZvI2D/VHq6bFbTEBE6uK/+M/9qdP8/GU4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knIxAAAAN4AAAAPAAAAAAAAAAAA&#10;AAAAAKECAABkcnMvZG93bnJldi54bWxQSwUGAAAAAAQABAD5AAAAkgMAAAAA&#10;" strokeweight="1pt"/>
                <v:line id="Line 1798" o:spid="_x0000_s256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0Xf8MAAADeAAAADwAAAGRycy9kb3ducmV2LnhtbESPQYvCQAyF78L+hyEL3nTqgiLVUUSo&#10;7E2sXrzFTmyLnUzpjFr/vTkI3hLy8t77luveNepBXag9G5iME1DEhbc1lwZOx2w0BxUissXGMxl4&#10;UYD16mewxNT6Jx/okcdSiQmHFA1UMbap1qGoyGEY+5ZYblffOYyydqW2HT7F3DX6L0lm2mHNklBh&#10;S9uKilt+dwZu59M02+239tjkG3sps3i+XK0xw99+swAVqY9f8ef730r9yXQuAIIjM+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9F3/DAAAA3gAAAA8AAAAAAAAAAAAA&#10;AAAAoQIAAGRycy9kb3ducmV2LnhtbFBLBQYAAAAABAAEAPkAAACRAwAAAAA=&#10;" strokeweight="2pt"/>
                <v:line id="Line 1799" o:spid="_x0000_s256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16cQAAADeAAAADwAAAGRycy9kb3ducmV2LnhtbERPzWoCMRC+C32HMIXeanaFim6NUlqF&#10;igdx2wcYN9PN1s1kSaJufXojFLzNx/c7s0VvW3EiHxrHCvJhBoK4crrhWsH31+p5AiJEZI2tY1Lw&#10;RwEW84fBDAvtzryjUxlrkUI4FKjAxNgVUobKkMUwdB1x4n6ctxgT9LXUHs8p3LZylGVjabHh1GCw&#10;o3dD1aE8WgVrv98c8ktt5J7XftluP6bB/ir19Ni/vYKI1Me7+N/9qdP8/GWSw+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TXpxAAAAN4AAAAPAAAAAAAAAAAA&#10;AAAAAKECAABkcnMvZG93bnJldi54bWxQSwUGAAAAAAQABAD5AAAAkgMAAAAA&#10;" strokeweight="1pt"/>
                <v:rect id="Rectangle 1800" o:spid="_x0000_s256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o28IA&#10;AADeAAAADwAAAGRycy9kb3ducmV2LnhtbERP32vCMBB+F/Y/hBvszabKlK42ShGEva5zsMejuaV1&#10;zaVLonb//SIMfLuP7+dVu8kO4kI+9I4VLLIcBHHrdM9GwfH9MC9AhIiscXBMCn4pwG77MKuw1O7K&#10;b3RpohEphEOJCroYx1LK0HZkMWRuJE7cl/MWY4LeSO3xmsLtIJd5vpYWe04NHY6076j9bs5WQV2f&#10;po+f5gUPQRa5X+tnbepPpZ4ep3oDItIU7+J/96tO8xerYgm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ujb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1801" o:spid="_x0000_s256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NQMIA&#10;AADeAAAADwAAAGRycy9kb3ducmV2LnhtbERPTWvCQBC9C/6HZYTedBPbSoxuJBSEXk1b8DhkxySa&#10;nY27W03/vVso9DaP9znb3Wh6cSPnO8sK0kUCgri2uuNGwefHfp6B8AFZY2+ZFPyQh10xnWwx1/bO&#10;B7pVoRExhH2OCtoQhlxKX7dk0C/sQBy5k3UGQ4SukdrhPYabXi6TZCUNdhwbWhzoraX6Un0bBWV5&#10;Hr+u1Rr3XmaJW+kX3ZRHpZ5mY7kBEWgM/+I/97uO89PX7Bl+34k3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k1A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802" o:spid="_x0000_s256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VNMEA&#10;AADeAAAADwAAAGRycy9kb3ducmV2LnhtbERPTYvCMBC9C/6HMII3TV1UajVKWRC82t2FPQ7N2Fab&#10;SU2i1n9vhIW9zeN9zmbXm1bcyfnGsoLZNAFBXFrdcKXg+2s/SUH4gKyxtUwKnuRhtx0ONphp++Aj&#10;3YtQiRjCPkMFdQhdJqUvazLop7YjjtzJOoMhQldJ7fARw00rP5JkKQ02HBtq7OizpvJS3IyCPD/3&#10;P9dihXsv08Qt9VxX+a9S41Gfr0EE6sO/+M990HH+bJHO4f1OvE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T1T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803" o:spid="_x0000_s256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9wr8EA&#10;AADeAAAADwAAAGRycy9kb3ducmV2LnhtbERPTYvCMBC9C/sfwix401RR6VajFEHwulXB49DMtnWb&#10;STeJ2v33RhC8zeN9zmrTm1bcyPnGsoLJOAFBXFrdcKXgeNiNUhA+IGtsLZOCf/KwWX8MVphpe+dv&#10;uhWhEjGEfYYK6hC6TEpf1mTQj21HHLkf6wyGCF0ltcN7DDetnCbJQhpsODbU2NG2pvK3uBoFeX7p&#10;T3/FF+68TBO30DNd5Welhp99vgQRqA9v8cu913H+ZJ7O4f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fcK/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804" o:spid="_x0000_s257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u2MIA&#10;AADeAAAADwAAAGRycy9kb3ducmV2LnhtbERPTWvCQBC9C/0PyxR6MxulhjS6SigIvTYq9DhkxySa&#10;nU13V03/fVcQvM3jfc5qM5peXMn5zrKCWZKCIK6t7rhRsN9tpzkIH5A19pZJwR952KxfJisstL3x&#10;N12r0IgYwr5ABW0IQyGlr1sy6BM7EEfuaJ3BEKFrpHZ4i+Gml/M0zaTBjmNDiwN9tlSfq4tRUJan&#10;8fBbfeDWyzx1mX7XTfmj1NvrWC5BBBrDU/xwf+k4f7bIM7i/E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e7Y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1805" o:spid="_x0000_s257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LQ8IA&#10;AADeAAAADwAAAGRycy9kb3ducmV2LnhtbERPTWvCQBC9C/0Pywi96SZibRqzShCEXhtb6HHITpNo&#10;djbdXTX9911B8DaP9znFdjS9uJDznWUF6TwBQVxb3XGj4POwn2UgfEDW2FsmBX/kYbt5mhSYa3vl&#10;D7pUoRExhH2OCtoQhlxKX7dk0M/tQBy5H+sMhghdI7XDaww3vVwkyUoa7Dg2tDjQrqX6VJ2NgrI8&#10;jl+/1RvuvcwSt9JL3ZTfSj1Px3INItAYHuK7+13H+elL9gq3d+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UtD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806" o:spid="_x0000_s257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fMcQA&#10;AADeAAAADwAAAGRycy9kb3ducmV2LnhtbESPQWvCQBCF7wX/wzKCt7qxWElTVwkFoVejhR6H7DRJ&#10;zc7G3a3Gf985CN5meG/e+2a9HV2vLhRi59nAYp6BIq697bgxcDzsnnNQMSFb7D2TgRtF2G4mT2ss&#10;rL/yni5VapSEcCzQQJvSUGgd65YcxrkfiEX78cFhkjU02ga8Srjr9UuWrbTDjqWhxYE+WqpP1Z8z&#10;UJa/49e5esNd1HkWVnZpm/LbmNl0LN9BJRrTw3y//rSCv3jNhVfe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e3zH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8</w:t>
                        </w:r>
                      </w:p>
                    </w:txbxContent>
                  </v:textbox>
                </v:rect>
                <v:rect id="Rectangle 1807" o:spid="_x0000_s257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6qsMA&#10;AADeAAAADwAAAGRycy9kb3ducmV2LnhtbERPTWvDMAy9D/ofjAq7rU5HF9K0bgmFQK/LNthRxGqS&#10;NpZT20uyfz8PBrvp8T61P86mFyM531lWsF4lIIhrqztuFLy/lU8ZCB+QNfaWScE3eTgeFg97zLWd&#10;+JXGKjQihrDPUUEbwpBL6euWDPqVHYgjd7HOYIjQNVI7nGK46eVzkqTSYMexocWBTi3Vt+rLKCiK&#10;6/xxr7ZYepklLtUb3RSfSj0u52IHItAc/sV/7rOO89cv2RZ+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6qsMAAADeAAAADwAAAAAAAAAAAAAAAACYAgAAZHJzL2Rv&#10;d25yZXYueG1sUEsFBgAAAAAEAAQA9QAAAIgDA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t xml:space="preserve">что для практичности </w:t>
      </w:r>
      <w:r>
        <w:lastRenderedPageBreak/>
        <w:t>монтажа и сервиса неподвижного оснащения, монтируемого на фундаментах, должен гарантироваться допуск к нему с каждой стороны. Помимо этого, следует предусмотреть условия не опасной работы на каждом оборудовании. Полки, подставки под спецоборудование при размещении их у стенок фронтальный либо оборотной стороной можно размещать основательно к стенкам и основательно друг к другу. Интервал между компонентами оснащения, оснащением и компонентами строений должно быть не менее установленного норматива.</w:t>
      </w:r>
    </w:p>
    <w:p w:rsidR="004A2A6B" w:rsidRDefault="004A2A6B" w:rsidP="004A2A6B">
      <w:r>
        <w:t xml:space="preserve">При размещении технического оснащения следует принимать во внимание ширину проездов для доставки аппаратов, конструкций, элементов, использованных материалов к работникам участкам. Ширину проездов при </w:t>
      </w:r>
      <w:r w:rsidR="004F1262">
        <w:rPr>
          <w:noProof/>
          <w:sz w:val="20"/>
        </w:rPr>
        <mc:AlternateContent>
          <mc:Choice Requires="wpg">
            <w:drawing>
              <wp:anchor distT="0" distB="0" distL="114300" distR="114300" simplePos="0" relativeHeight="251719168"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1361"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362" name="Rectangle 23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3" name="Line 237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4" name="Line 237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5" name="Line 237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6" name="Line 237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7" name="Line 237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8" name="Line 238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9" name="Line 238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90" name="Line 23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91" name="Line 238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24" name="Line 238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5" name="Rectangle 238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426" name="Rectangle 238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427" name="Rectangle 238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428" name="Rectangle 238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429" name="Rectangle 238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430" name="Rectangle 239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431" name="Rectangle 239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Pr="00E63CA3" w:rsidRDefault="00783DF5">
                              <w:pPr>
                                <w:pStyle w:val="afe"/>
                                <w:jc w:val="center"/>
                                <w:rPr>
                                  <w:sz w:val="24"/>
                                  <w:lang w:val="ru-RU"/>
                                </w:rPr>
                              </w:pPr>
                              <w:r>
                                <w:rPr>
                                  <w:sz w:val="24"/>
                                  <w:lang w:val="ru-RU"/>
                                </w:rPr>
                                <w:t>9</w:t>
                              </w:r>
                            </w:p>
                          </w:txbxContent>
                        </wps:txbx>
                        <wps:bodyPr rot="0" vert="horz" wrap="square" lIns="12700" tIns="12700" rIns="12700" bIns="12700" anchor="t" anchorCtr="0" upright="1">
                          <a:noAutofit/>
                        </wps:bodyPr>
                      </wps:wsp>
                      <wps:wsp>
                        <wps:cNvPr id="11432" name="Rectangle 239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6515AE">
                              <w:r>
                                <w:t>БР.23.03.03.46/055-а.862.2016.03.ПЗ</w:t>
                              </w:r>
                            </w:p>
                            <w:p w:rsidR="00783DF5" w:rsidRPr="006515AE" w:rsidRDefault="00783DF5" w:rsidP="006515A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3" o:spid="_x0000_s2574" style="position:absolute;left:0;text-align:left;margin-left:56.7pt;margin-top:19.85pt;width:518.8pt;height:802.3pt;z-index:251719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ELLx45NBgAAT0IAAA4AAAAAAAAAAAAAAAAALgIAAGRycy9lMm9Eb2MueG1sUEsBAi0AFAAGAAgA&#10;AAAhAIxDtsrhAAAADAEAAA8AAAAAAAAAAAAAAAAApwgAAGRycy9kb3ducmV2LnhtbFBLBQYAAAAA&#10;BAAEAPMAAAC1CQAAAAA=&#10;" o:allowincell="f">
                <v:rect id="Rectangle 2374" o:spid="_x0000_s257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tTMMA&#10;AADeAAAADwAAAGRycy9kb3ducmV2LnhtbERPzYrCMBC+C75DGMGbpiqI7RqlCoKnZbfrAwzN2Bab&#10;SW1iW336zcKCt/n4fme7H0wtOmpdZVnBYh6BIM6trrhQcPk5zTYgnEfWWFsmBU9ysN+NR1tMtO35&#10;m7rMFyKEsEtQQel9k0jp8pIMurltiAN3ta1BH2BbSN1iH8JNLZdRtJYGKw4NJTZ0LCm/ZQ+j4OaH&#10;7jMtstcpvhzi/OuQ9o97qtR0MqQfIDwN/i3+d591mL9YrZfw906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6tTMMAAADeAAAADwAAAAAAAAAAAAAAAACYAgAAZHJzL2Rv&#10;d25yZXYueG1sUEsFBgAAAAAEAAQA9QAAAIgDAAAAAA==&#10;" filled="f" strokeweight="2pt"/>
                <v:line id="Line 2375" o:spid="_x0000_s257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tCr8AAADeAAAADwAAAGRycy9kb3ducmV2LnhtbERPvQrCMBDeBd8hnOCmqYoi1SgiVNzE&#10;6uJ2NmdbbC6liVrf3giC2318v7dct6YST2pcaVnBaBiBIM6sLjlXcD4lgzkI55E1VpZJwZscrFfd&#10;zhJjbV98pGfqcxFC2MWooPC+jqV0WUEG3dDWxIG72cagD7DJpW7wFcJNJcdRNJMGSw4NBda0LSi7&#10;pw+j4H45T5PdYatPVbrR1zzxl+tNK9XvtZsFCE+t/4t/7r0O80eT2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uitCr8AAADeAAAADwAAAAAAAAAAAAAAAACh&#10;AgAAZHJzL2Rvd25yZXYueG1sUEsFBgAAAAAEAAQA+QAAAI0DAAAAAA==&#10;" strokeweight="2pt"/>
                <v:line id="Line 2376" o:spid="_x0000_s257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1fsIAAADeAAAADwAAAGRycy9kb3ducmV2LnhtbERPS4vCMBC+L/gfwgje1tTHilSjiFDx&#10;tli9eJs20wc2k9JErf9+Iwh7m4/vOettbxrxoM7VlhVMxhEI4tzqmksFl3PyvQThPLLGxjIpeJGD&#10;7WbwtcZY2yef6JH6UoQQdjEqqLxvYyldXpFBN7YtceAK2xn0AXal1B0+Q7hp5DSKFtJgzaGhwpb2&#10;FeW39G4U3K6Xn+Twu9fnJt3prEz8NSu0UqNhv1uB8NT7f/HHfdRh/mS2mMP7nXCD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E1fsIAAADeAAAADwAAAAAAAAAAAAAA&#10;AAChAgAAZHJzL2Rvd25yZXYueG1sUEsFBgAAAAAEAAQA+QAAAJADAAAAAA==&#10;" strokeweight="2pt"/>
                <v:line id="Line 2377" o:spid="_x0000_s257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2Q5b8AAADeAAAADwAAAGRycy9kb3ducmV2LnhtbERPvQrCMBDeBd8hnOCmqYoi1SgiVNzE&#10;6uJ2NmdbbC6liVrf3giC2318v7dct6YST2pcaVnBaBiBIM6sLjlXcD4lgzkI55E1VpZJwZscrFfd&#10;zhJjbV98pGfqcxFC2MWooPC+jqV0WUEG3dDWxIG72cagD7DJpW7wFcJNJcdRNJMGSw4NBda0LSi7&#10;pw+j4H45T5PdYatPVbrR1zzxl+tNK9XvtZsFCE+t/4t/7r0O80eT2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k2Q5b8AAADeAAAADwAAAAAAAAAAAAAAAACh&#10;AgAAZHJzL2Rvd25yZXYueG1sUEsFBgAAAAAEAAQA+QAAAI0DAAAAAA==&#10;" strokeweight="2pt"/>
                <v:line id="Line 2378" o:spid="_x0000_s257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8OksAAAADeAAAADwAAAGRycy9kb3ducmV2LnhtbERPy6rCMBDdC/5DGMGdpioWqUYRoeJO&#10;rG7cjc3YFptJaaLWvzfChbubw3nOatOZWryodZVlBZNxBII4t7riQsHlnI4WIJxH1lhbJgUfcrBZ&#10;93srTLR984lemS9ECGGXoILS+yaR0uUlGXRj2xAH7m5bgz7AtpC6xXcIN7WcRlEsDVYcGkpsaFdS&#10;/sieRsHjepmn++NOn+tsq29F6q+3u1ZqOOi2SxCeOv8v/nMfdJg/mcUx/N4JN8j1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fDpLAAAAA3gAAAA8AAAAAAAAAAAAAAAAA&#10;oQIAAGRycy9kb3ducmV2LnhtbFBLBQYAAAAABAAEAPkAAACOAwAAAAA=&#10;" strokeweight="2pt"/>
                <v:line id="Line 2379" o:spid="_x0000_s258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rCcQAAADeAAAADwAAAGRycy9kb3ducmV2LnhtbERPTWuDQBC9B/oflinklqxpSVJs1hAC&#10;lt5CjRdvE3eiojsr7lbNv+8WCr3N433O4TibTow0uMaygs06AkFcWt1wpSC/pqs3EM4ja+wsk4IH&#10;OTgmT4sDxtpO/EVj5isRQtjFqKD2vo+ldGVNBt3a9sSBu9vBoA9wqKQecArhppMvUbSTBhsODTX2&#10;dK6pbLNvo6At8m36cTnra5ed9K1KfXG7a6WWz/PpHYSn2f+L/9yfOszfvO72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06sJxAAAAN4AAAAPAAAAAAAAAAAA&#10;AAAAAKECAABkcnMvZG93bnJldi54bWxQSwUGAAAAAAQABAD5AAAAkgMAAAAA&#10;" strokeweight="2pt"/>
                <v:line id="Line 2380" o:spid="_x0000_s258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e8QAAADeAAAADwAAAGRycy9kb3ducmV2LnhtbESPQYvCQAyF7wv+hyGCt3Wqokh1FBG6&#10;eJOtXrzFTmyLnUzpzGr99+aw4C3hvbz3Zb3tXaMe1IXas4HJOAFFXHhbc2ngfMq+l6BCRLbYeCYD&#10;Lwqw3Qy+1pha/+RfeuSxVBLCIUUDVYxtqnUoKnIYxr4lFu3mO4dR1q7UtsOnhLtGT5NkoR3WLA0V&#10;trSvqLjnf87A/XKeZz/HvT01+c5eyyxerjdrzGjY71agIvXxY/6/PljBn8wWwivvyAx68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D97xAAAAN4AAAAPAAAAAAAAAAAA&#10;AAAAAKECAABkcnMvZG93bnJldi54bWxQSwUGAAAAAAQABAD5AAAAkgMAAAAA&#10;" strokeweight="2pt"/>
                <v:line id="Line 2381" o:spid="_x0000_s258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a4MQAAADeAAAADwAAAGRycy9kb3ducmV2LnhtbERPTWuDQBC9B/oflinklqxpSUht1hAC&#10;lt5CjRdvE3eiojsr7lbNv+8WCr3N433O4TibTow0uMaygs06AkFcWt1wpSC/pqs9COeRNXaWScGD&#10;HByTp8UBY20n/qIx85UIIexiVFB738dSurImg25te+LA3e1g0Ac4VFIPOIVw08mXKNpJgw2Hhhp7&#10;OtdUttm3UdAW+Tb9uJz1tctO+lalvrjdtVLL5/n0DsLT7P/Ff+5PHeZvXndv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JrgxAAAAN4AAAAPAAAAAAAAAAAA&#10;AAAAAKECAABkcnMvZG93bnJldi54bWxQSwUGAAAAAAQABAD5AAAAkgMAAAAA&#10;" strokeweight="2pt"/>
                <v:line id="Line 2382" o:spid="_x0000_s258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EV8cAAADeAAAADwAAAGRycy9kb3ducmV2LnhtbESPQU8CMRCF7yb+h2ZMuEl3MSGyUogR&#10;TSAcjOgPGLbjdmU73bQVFn+9cyDhNpN589775svBd+pIMbWBDZTjAhRxHWzLjYGvz7f7R1ApI1vs&#10;ApOBMyVYLm5v5ljZcOIPOu5yo8SEU4UGXM59pXWqHXlM49ATy+07RI9Z1thoG/Ek5r7Tk6KYao8t&#10;S4LDnl4c1YfdrzewifvtofxrnN7zJr5276tZ8j/GjO6G5ydQmYZ8FV++11bqlw8zARAcmUE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48RXxwAAAN4AAAAPAAAAAAAA&#10;AAAAAAAAAKECAABkcnMvZG93bnJldi54bWxQSwUGAAAAAAQABAD5AAAAlQMAAAAA&#10;" strokeweight="1pt"/>
                <v:line id="Line 2383" o:spid="_x0000_s258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mwcMAAADeAAAADwAAAGRycy9kb3ducmV2LnhtbERPTWvCQBC9C/6HZQq96SaWSpu6CSGQ&#10;0psYvXgbs2MSzM6G7FbTf+8WBG/zeJ+zySbTiyuNrrOsIF5GIIhrqztuFBz25eIDhPPIGnvLpOCP&#10;HGTpfLbBRNsb7+ha+UaEEHYJKmi9HxIpXd2SQbe0A3HgznY06AMcG6lHvIVw08tVFK2lwY5DQ4sD&#10;FS3Vl+rXKLgcD+/l97bQ+77K9akp/fF01kq9vkz5FwhPk3+KH+4fHebHb58x/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j5sHDAAAA3gAAAA8AAAAAAAAAAAAA&#10;AAAAoQIAAGRycy9kb3ducmV2LnhtbFBLBQYAAAAABAAEAPkAAACRAwAAAAA=&#10;" strokeweight="2pt"/>
                <v:line id="Line 2384" o:spid="_x0000_s258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3G1sQAAADeAAAADwAAAGRycy9kb3ducmV2LnhtbERP22oCMRB9L/gPYYS+1eyKSF2NIrZC&#10;pQ/FyweMm3GzupksSdS1X98UCn2bw7nObNHZRtzIh9qxgnyQgSAuna65UnDYr19eQYSIrLFxTAoe&#10;FGAx7z3NsNDuzlu67WIlUgiHAhWYGNtCylAashgGriVO3Ml5izFBX0nt8Z7CbSOHWTaWFmtODQZb&#10;WhkqL7urVbDxx89L/l0ZeeSNf2++3ibBnpV67nfLKYhIXfwX/7k/dJqfj4Yj+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cbWxAAAAN4AAAAPAAAAAAAAAAAA&#10;AAAAAKECAABkcnMvZG93bnJldi54bWxQSwUGAAAAAAQABAD5AAAAkgMAAAAA&#10;" strokeweight="1pt"/>
                <v:rect id="Rectangle 2385" o:spid="_x0000_s258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gCMAA&#10;AADeAAAADwAAAGRycy9kb3ducmV2LnhtbERPTYvCMBC9L/gfwgje1lRxRatRiiB4ta7gcWjGttpM&#10;ahK1/nuzIOxtHu9zluvONOJBzteWFYyGCQjiwuqaSwW/h+33DIQPyBoby6TgRR7Wq97XElNtn7yn&#10;Rx5KEUPYp6igCqFNpfRFRQb90LbEkTtbZzBE6EqpHT5juGnkOEmm0mDNsaHCljYVFdf8bhRk2aU7&#10;3vI5br2cJW6qJ7rMTkoN+l22ABGoC//ij3un4/zRZPwD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ggC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2386" o:spid="_x0000_s258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f8AA&#10;AADeAAAADwAAAGRycy9kb3ducmV2LnhtbERPTYvCMBC9L/gfwgje1lSRotUoRRC82t0Fj0MzttVm&#10;UpOo9d+bBcHbPN7nrDa9acWdnG8sK5iMExDEpdUNVwp+f3bfcxA+IGtsLZOCJ3nYrAdfK8y0ffCB&#10;7kWoRAxhn6GCOoQuk9KXNRn0Y9sRR+5kncEQoaukdviI4aaV0yRJpcGGY0ONHW1rKi/FzSjI83P/&#10;dy0WuPNynrhUz3SVH5UaDft8CSJQHz7it3uv4/zJbJrC/zvxB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q+f8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2387" o:spid="_x0000_s258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b5MAA&#10;AADeAAAADwAAAGRycy9kb3ducmV2LnhtbERPTYvCMBC9L/gfwgje1lQRV6tRiiB4ta7gcWjGttpM&#10;ahK1/nuzsOBtHu9zluvONOJBzteWFYyGCQjiwuqaSwW/h+33DIQPyBoby6TgRR7Wq97XElNtn7yn&#10;Rx5KEUPYp6igCqFNpfRFRQb90LbEkTtbZzBE6EqpHT5juGnkOEmm0mDNsaHCljYVFdf8bhRk2aU7&#10;3vI5br2cJW6qJ7rMTkoN+l22ABGoCx/xv3un4/zRZPwD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Yb5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2388" o:spid="_x0000_s258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PlsQA&#10;AADeAAAADwAAAGRycy9kb3ducmV2LnhtbESPQWvCQBCF7wX/wzKF3upGEdHUVYIgeDW24HHIjkna&#10;7GzcXTX9985B8DbDe/PeN6vN4Dp1oxBbzwYm4wwUceVty7WB7+PucwEqJmSLnWcy8E8RNuvR2wpz&#10;6+98oFuZaiUhHHM00KTU51rHqiGHcex7YtHOPjhMsoZa24B3CXednmbZXDtsWRoa7GnbUPVXXp2B&#10;ovgdfi7lEndRL7IwtzNbFydjPt6H4gtUoiG9zM/rvRX8yWwqvPKOz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j5b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389" o:spid="_x0000_s259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qDcAA&#10;AADeAAAADwAAAGRycy9kb3ducmV2LnhtbERPTYvCMBC9L/gfwgje1lQR0WqUIghe7Sp4HJqxrTaT&#10;mkSt/94sCN7m8T5nue5MIx7kfG1ZwWiYgCAurK65VHD42/7OQPiArLGxTApe5GG96v0sMdX2yXt6&#10;5KEUMYR9igqqENpUSl9UZNAPbUscubN1BkOErpTa4TOGm0aOk2QqDdYcGypsaVNRcc3vRkGWXbrj&#10;LZ/j1stZ4qZ6osvspNSg32ULEIG68BV/3Dsd548m4zn8vxNv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UqDc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Дата</w:t>
                        </w:r>
                      </w:p>
                    </w:txbxContent>
                  </v:textbox>
                </v:rect>
                <v:rect id="Rectangle 2390" o:spid="_x0000_s259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VTcQA&#10;AADeAAAADwAAAGRycy9kb3ducmV2LnhtbESPQWvCQBCF7wX/wzJCb3VjFdHUVYIgeG1U8Dhkp0na&#10;7Gzc3Wr67zsHwdsM8+a99623g+vUjUJsPRuYTjJQxJW3LdcGTsf92xJUTMgWO89k4I8ibDejlzXm&#10;1t/5k25lqpWYcMzRQJNSn2sdq4YcxonvieX25YPDJGuotQ14F3PX6fcsW2iHLUtCgz3tGqp+yl9n&#10;oCi+h/O1XOE+6mUWFnZu6+JizOt4KD5AJRrSU/z4PlipP53PBEBw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2FU3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w:t>
                        </w:r>
                      </w:p>
                    </w:txbxContent>
                  </v:textbox>
                </v:rect>
                <v:rect id="Rectangle 2391" o:spid="_x0000_s259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w1sMA&#10;AADeAAAADwAAAGRycy9kb3ducmV2LnhtbERPTWvDMAy9D/ofjAa9LU7WELK0bgmDQq/NNthRxFqS&#10;LpZT223Tfz8PBrvp8T612c1mFFdyfrCsIEtSEMSt1QN3Ct7f9k8lCB+QNY6WScGdPOy2i4cNVtre&#10;+EjXJnQihrCvUEEfwlRJ6dueDPrETsSR+7LOYIjQdVI7vMVwM8rnNC2kwYFjQ48TvfbUfjcXo6Cu&#10;T/PHuXnBvZdl6gqd667+VGr5ONdrEIHm8C/+cx90nJ/lqwx+34k3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qw1sMAAADeAAAADwAAAAAAAAAAAAAAAACYAgAAZHJzL2Rv&#10;d25yZXYueG1sUEsFBgAAAAAEAAQA9QAAAIgDAAAAAA==&#10;" filled="f" stroked="f" strokeweight=".25pt">
                  <v:textbox inset="1pt,1pt,1pt,1pt">
                    <w:txbxContent>
                      <w:p w:rsidR="00783DF5" w:rsidRPr="00E63CA3" w:rsidRDefault="00783DF5">
                        <w:pPr>
                          <w:pStyle w:val="afe"/>
                          <w:jc w:val="center"/>
                          <w:rPr>
                            <w:sz w:val="24"/>
                            <w:lang w:val="ru-RU"/>
                          </w:rPr>
                        </w:pPr>
                        <w:r>
                          <w:rPr>
                            <w:sz w:val="24"/>
                            <w:lang w:val="ru-RU"/>
                          </w:rPr>
                          <w:t>9</w:t>
                        </w:r>
                      </w:p>
                    </w:txbxContent>
                  </v:textbox>
                </v:rect>
                <v:rect id="Rectangle 2392" o:spid="_x0000_s259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uocEA&#10;AADeAAAADwAAAGRycy9kb3ducmV2LnhtbERPS4vCMBC+C/6HMII3TX0gWo1SBGGvdhU8Ds3YVptJ&#10;TbJa//1mYcHbfHzP2ew604gnOV9bVjAZJyCIC6trLhWcvg+jJQgfkDU2lknBmzzstv3eBlNtX3yk&#10;Zx5KEUPYp6igCqFNpfRFRQb92LbEkbtaZzBE6EqpHb5iuGnkNEkW0mDNsaHClvYVFff8xyjIslt3&#10;fuQrPHi5TNxCz3WZXZQaDrpsDSJQFz7if/eXjvMn89kU/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qHBAAAA3gAAAA8AAAAAAAAAAAAAAAAAmAIAAGRycy9kb3du&#10;cmV2LnhtbFBLBQYAAAAABAAEAPUAAACGAwAAAAA=&#10;" filled="f" stroked="f" strokeweight=".25pt">
                  <v:textbox inset="1pt,1pt,1pt,1pt">
                    <w:txbxContent>
                      <w:p w:rsidR="00783DF5" w:rsidRDefault="00783DF5" w:rsidP="006515AE">
                        <w:r>
                          <w:t>БР.23.03.03.46/055-а.862.2016.03.ПЗ</w:t>
                        </w:r>
                      </w:p>
                      <w:p w:rsidR="00783DF5" w:rsidRPr="006515AE" w:rsidRDefault="00783DF5" w:rsidP="006515AE"/>
                    </w:txbxContent>
                  </v:textbox>
                </v:rect>
                <w10:wrap anchorx="page" anchory="page"/>
                <w10:anchorlock/>
              </v:group>
            </w:pict>
          </mc:Fallback>
        </mc:AlternateContent>
      </w:r>
      <w:r>
        <w:t>грузоподъемности автотранспортных средств до 0,5 т и размерах груза до 800 мм берут равной 2,2 м, при 1,0 т и до 1200 мм – 2,7 м; до 3,2 т и до 1600 мм – 3,6 м.</w:t>
      </w:r>
    </w:p>
    <w:p w:rsidR="004A2A6B" w:rsidRDefault="004A2A6B">
      <w:pPr>
        <w:ind w:firstLine="0"/>
      </w:pPr>
      <w:r>
        <w:t>Таблица 3.20 – Список и стоимость технологического оборудования</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
        <w:gridCol w:w="2193"/>
        <w:gridCol w:w="1220"/>
        <w:gridCol w:w="1411"/>
        <w:gridCol w:w="1846"/>
        <w:gridCol w:w="1102"/>
        <w:gridCol w:w="1301"/>
      </w:tblGrid>
      <w:tr w:rsidR="004A2A6B">
        <w:trPr>
          <w:jc w:val="center"/>
        </w:trPr>
        <w:tc>
          <w:tcPr>
            <w:tcW w:w="440" w:type="dxa"/>
            <w:vAlign w:val="center"/>
            <w:hideMark/>
          </w:tcPr>
          <w:p w:rsidR="004A2A6B" w:rsidRDefault="004A2A6B">
            <w:pPr>
              <w:pStyle w:val="a4"/>
              <w:jc w:val="center"/>
            </w:pPr>
            <w:r>
              <w:t>№</w:t>
            </w:r>
          </w:p>
          <w:p w:rsidR="004A2A6B" w:rsidRDefault="004A2A6B">
            <w:pPr>
              <w:pStyle w:val="a4"/>
              <w:jc w:val="center"/>
            </w:pPr>
            <w:r>
              <w:t>П/п</w:t>
            </w:r>
          </w:p>
        </w:tc>
        <w:tc>
          <w:tcPr>
            <w:tcW w:w="2193" w:type="dxa"/>
            <w:vAlign w:val="center"/>
            <w:hideMark/>
          </w:tcPr>
          <w:p w:rsidR="004A2A6B" w:rsidRDefault="004A2A6B">
            <w:pPr>
              <w:pStyle w:val="a4"/>
              <w:jc w:val="center"/>
            </w:pPr>
            <w:r>
              <w:t>Наименование</w:t>
            </w:r>
          </w:p>
          <w:p w:rsidR="004A2A6B" w:rsidRDefault="004A2A6B">
            <w:pPr>
              <w:pStyle w:val="a4"/>
              <w:jc w:val="center"/>
            </w:pPr>
            <w:r>
              <w:t>Оборудования</w:t>
            </w:r>
          </w:p>
        </w:tc>
        <w:tc>
          <w:tcPr>
            <w:tcW w:w="1220" w:type="dxa"/>
            <w:vAlign w:val="center"/>
            <w:hideMark/>
          </w:tcPr>
          <w:p w:rsidR="004A2A6B" w:rsidRDefault="004A2A6B">
            <w:pPr>
              <w:pStyle w:val="a4"/>
              <w:jc w:val="center"/>
            </w:pPr>
            <w:r>
              <w:t>Тип,</w:t>
            </w:r>
          </w:p>
          <w:p w:rsidR="004A2A6B" w:rsidRDefault="004A2A6B">
            <w:pPr>
              <w:pStyle w:val="a4"/>
              <w:jc w:val="center"/>
            </w:pPr>
            <w:r>
              <w:t>Марка</w:t>
            </w:r>
          </w:p>
        </w:tc>
        <w:tc>
          <w:tcPr>
            <w:tcW w:w="1411" w:type="dxa"/>
            <w:vAlign w:val="center"/>
            <w:hideMark/>
          </w:tcPr>
          <w:p w:rsidR="004A2A6B" w:rsidRDefault="004A2A6B">
            <w:pPr>
              <w:pStyle w:val="a4"/>
              <w:jc w:val="center"/>
            </w:pPr>
            <w:r>
              <w:t>Количество</w:t>
            </w:r>
          </w:p>
        </w:tc>
        <w:tc>
          <w:tcPr>
            <w:tcW w:w="1846" w:type="dxa"/>
            <w:vAlign w:val="center"/>
            <w:hideMark/>
          </w:tcPr>
          <w:p w:rsidR="004A2A6B" w:rsidRDefault="004A2A6B">
            <w:pPr>
              <w:pStyle w:val="a4"/>
              <w:jc w:val="center"/>
            </w:pPr>
            <w:r>
              <w:t>Габаритные</w:t>
            </w:r>
          </w:p>
          <w:p w:rsidR="004A2A6B" w:rsidRDefault="004A2A6B">
            <w:pPr>
              <w:pStyle w:val="a4"/>
              <w:jc w:val="center"/>
            </w:pPr>
            <w:r>
              <w:t>Размеры, мм</w:t>
            </w:r>
          </w:p>
        </w:tc>
        <w:tc>
          <w:tcPr>
            <w:tcW w:w="1102" w:type="dxa"/>
            <w:vAlign w:val="center"/>
            <w:hideMark/>
          </w:tcPr>
          <w:p w:rsidR="004A2A6B" w:rsidRDefault="004A2A6B">
            <w:pPr>
              <w:pStyle w:val="a4"/>
              <w:jc w:val="center"/>
            </w:pPr>
            <w:r>
              <w:t>Площадь</w:t>
            </w:r>
          </w:p>
          <w:p w:rsidR="004A2A6B" w:rsidRDefault="004A2A6B">
            <w:pPr>
              <w:pStyle w:val="a4"/>
              <w:jc w:val="center"/>
            </w:pPr>
            <w:r>
              <w:t>В плане, м2</w:t>
            </w:r>
          </w:p>
        </w:tc>
        <w:tc>
          <w:tcPr>
            <w:tcW w:w="1301" w:type="dxa"/>
            <w:vAlign w:val="center"/>
            <w:hideMark/>
          </w:tcPr>
          <w:p w:rsidR="004A2A6B" w:rsidRDefault="004A2A6B">
            <w:pPr>
              <w:pStyle w:val="a4"/>
              <w:jc w:val="center"/>
            </w:pPr>
            <w:r>
              <w:t>Стоимость</w:t>
            </w:r>
          </w:p>
          <w:p w:rsidR="004A2A6B" w:rsidRDefault="004A2A6B">
            <w:pPr>
              <w:pStyle w:val="a4"/>
              <w:jc w:val="center"/>
            </w:pPr>
            <w:r>
              <w:t>Руб.</w:t>
            </w:r>
          </w:p>
        </w:tc>
      </w:tr>
      <w:tr w:rsidR="004A2A6B">
        <w:trPr>
          <w:jc w:val="center"/>
        </w:trPr>
        <w:tc>
          <w:tcPr>
            <w:tcW w:w="440" w:type="dxa"/>
            <w:vAlign w:val="center"/>
            <w:hideMark/>
          </w:tcPr>
          <w:p w:rsidR="004A2A6B" w:rsidRDefault="004A2A6B">
            <w:pPr>
              <w:pStyle w:val="a4"/>
              <w:jc w:val="center"/>
            </w:pPr>
            <w:r>
              <w:t>1</w:t>
            </w:r>
          </w:p>
        </w:tc>
        <w:tc>
          <w:tcPr>
            <w:tcW w:w="2193" w:type="dxa"/>
            <w:vAlign w:val="center"/>
            <w:hideMark/>
          </w:tcPr>
          <w:p w:rsidR="004A2A6B" w:rsidRDefault="004A2A6B">
            <w:pPr>
              <w:pStyle w:val="a4"/>
              <w:jc w:val="center"/>
            </w:pPr>
            <w:r>
              <w:t>2</w:t>
            </w:r>
          </w:p>
        </w:tc>
        <w:tc>
          <w:tcPr>
            <w:tcW w:w="1220" w:type="dxa"/>
            <w:vAlign w:val="center"/>
            <w:hideMark/>
          </w:tcPr>
          <w:p w:rsidR="004A2A6B" w:rsidRDefault="004A2A6B">
            <w:pPr>
              <w:pStyle w:val="a4"/>
              <w:jc w:val="center"/>
            </w:pPr>
            <w:r>
              <w:t>3</w:t>
            </w:r>
          </w:p>
        </w:tc>
        <w:tc>
          <w:tcPr>
            <w:tcW w:w="1411" w:type="dxa"/>
            <w:vAlign w:val="center"/>
            <w:hideMark/>
          </w:tcPr>
          <w:p w:rsidR="004A2A6B" w:rsidRDefault="004A2A6B">
            <w:pPr>
              <w:pStyle w:val="a4"/>
              <w:jc w:val="center"/>
            </w:pPr>
            <w:r>
              <w:t>4</w:t>
            </w:r>
          </w:p>
        </w:tc>
        <w:tc>
          <w:tcPr>
            <w:tcW w:w="1846" w:type="dxa"/>
            <w:vAlign w:val="center"/>
            <w:hideMark/>
          </w:tcPr>
          <w:p w:rsidR="004A2A6B" w:rsidRDefault="004A2A6B">
            <w:pPr>
              <w:pStyle w:val="a4"/>
              <w:jc w:val="center"/>
            </w:pPr>
            <w:r>
              <w:t>5</w:t>
            </w:r>
          </w:p>
        </w:tc>
        <w:tc>
          <w:tcPr>
            <w:tcW w:w="1102" w:type="dxa"/>
            <w:vAlign w:val="center"/>
            <w:hideMark/>
          </w:tcPr>
          <w:p w:rsidR="004A2A6B" w:rsidRDefault="004A2A6B">
            <w:pPr>
              <w:pStyle w:val="a4"/>
              <w:jc w:val="center"/>
            </w:pPr>
            <w:r>
              <w:t>6</w:t>
            </w:r>
          </w:p>
        </w:tc>
        <w:tc>
          <w:tcPr>
            <w:tcW w:w="1301" w:type="dxa"/>
            <w:vAlign w:val="center"/>
            <w:hideMark/>
          </w:tcPr>
          <w:p w:rsidR="004A2A6B" w:rsidRDefault="004A2A6B">
            <w:pPr>
              <w:pStyle w:val="a4"/>
              <w:jc w:val="center"/>
            </w:pPr>
            <w:r>
              <w:t>9</w:t>
            </w:r>
          </w:p>
        </w:tc>
      </w:tr>
      <w:tr w:rsidR="004A2A6B">
        <w:trPr>
          <w:jc w:val="center"/>
        </w:trPr>
        <w:tc>
          <w:tcPr>
            <w:tcW w:w="440" w:type="dxa"/>
            <w:vAlign w:val="center"/>
            <w:hideMark/>
          </w:tcPr>
          <w:p w:rsidR="004A2A6B" w:rsidRDefault="004A2A6B">
            <w:pPr>
              <w:pStyle w:val="a4"/>
              <w:jc w:val="center"/>
            </w:pPr>
            <w:r>
              <w:t>1</w:t>
            </w:r>
          </w:p>
        </w:tc>
        <w:tc>
          <w:tcPr>
            <w:tcW w:w="2193" w:type="dxa"/>
            <w:vAlign w:val="center"/>
            <w:hideMark/>
          </w:tcPr>
          <w:p w:rsidR="004A2A6B" w:rsidRDefault="004A2A6B">
            <w:pPr>
              <w:pStyle w:val="a4"/>
              <w:jc w:val="center"/>
            </w:pPr>
            <w:r>
              <w:t>Стенд для диагностирования тяговых качеств грузовых автомобилей</w:t>
            </w:r>
          </w:p>
        </w:tc>
        <w:tc>
          <w:tcPr>
            <w:tcW w:w="1220" w:type="dxa"/>
            <w:vAlign w:val="center"/>
            <w:hideMark/>
          </w:tcPr>
          <w:p w:rsidR="004A2A6B" w:rsidRDefault="004A2A6B">
            <w:pPr>
              <w:pStyle w:val="a4"/>
              <w:jc w:val="center"/>
            </w:pPr>
            <w:r>
              <w:t>КИ -4856</w:t>
            </w:r>
          </w:p>
        </w:tc>
        <w:tc>
          <w:tcPr>
            <w:tcW w:w="1411" w:type="dxa"/>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9000/4500</w:t>
            </w:r>
          </w:p>
        </w:tc>
        <w:tc>
          <w:tcPr>
            <w:tcW w:w="1102" w:type="dxa"/>
            <w:vAlign w:val="center"/>
            <w:hideMark/>
          </w:tcPr>
          <w:p w:rsidR="004A2A6B" w:rsidRDefault="004A2A6B">
            <w:pPr>
              <w:pStyle w:val="a4"/>
              <w:jc w:val="center"/>
            </w:pPr>
            <w:r>
              <w:t>40.5</w:t>
            </w:r>
          </w:p>
        </w:tc>
        <w:tc>
          <w:tcPr>
            <w:tcW w:w="1301" w:type="dxa"/>
            <w:vAlign w:val="center"/>
          </w:tcPr>
          <w:p w:rsidR="004A2A6B" w:rsidRDefault="004A2A6B">
            <w:pPr>
              <w:pStyle w:val="a4"/>
              <w:jc w:val="center"/>
            </w:pPr>
            <w:r>
              <w:t>300000</w:t>
            </w:r>
          </w:p>
        </w:tc>
      </w:tr>
      <w:tr w:rsidR="004A2A6B">
        <w:trPr>
          <w:jc w:val="center"/>
        </w:trPr>
        <w:tc>
          <w:tcPr>
            <w:tcW w:w="440" w:type="dxa"/>
            <w:vAlign w:val="center"/>
            <w:hideMark/>
          </w:tcPr>
          <w:p w:rsidR="004A2A6B" w:rsidRDefault="004A2A6B">
            <w:pPr>
              <w:pStyle w:val="a4"/>
              <w:jc w:val="center"/>
            </w:pPr>
            <w:r>
              <w:t>2</w:t>
            </w:r>
          </w:p>
        </w:tc>
        <w:tc>
          <w:tcPr>
            <w:tcW w:w="2193" w:type="dxa"/>
            <w:vAlign w:val="center"/>
            <w:hideMark/>
          </w:tcPr>
          <w:p w:rsidR="004A2A6B" w:rsidRDefault="004A2A6B">
            <w:pPr>
              <w:pStyle w:val="a4"/>
              <w:jc w:val="center"/>
            </w:pPr>
            <w:r>
              <w:t>Линия диагностики по измерению угла схождения, испытанию ходовой части и тормозов легковых автомобилей.</w:t>
            </w:r>
          </w:p>
        </w:tc>
        <w:tc>
          <w:tcPr>
            <w:tcW w:w="1220" w:type="dxa"/>
            <w:vAlign w:val="center"/>
            <w:hideMark/>
          </w:tcPr>
          <w:p w:rsidR="004A2A6B" w:rsidRDefault="004A2A6B">
            <w:pPr>
              <w:pStyle w:val="a4"/>
              <w:jc w:val="center"/>
            </w:pPr>
            <w:r>
              <w:t>Beissbarth</w:t>
            </w:r>
          </w:p>
          <w:p w:rsidR="004A2A6B" w:rsidRDefault="004A2A6B">
            <w:pPr>
              <w:pStyle w:val="a4"/>
              <w:jc w:val="center"/>
            </w:pPr>
            <w:r>
              <w:t>Screen-testline 7000</w:t>
            </w:r>
          </w:p>
          <w:p w:rsidR="004A2A6B" w:rsidRDefault="004A2A6B">
            <w:pPr>
              <w:pStyle w:val="a4"/>
              <w:jc w:val="center"/>
            </w:pPr>
            <w:r>
              <w:t>Германия</w:t>
            </w:r>
          </w:p>
        </w:tc>
        <w:tc>
          <w:tcPr>
            <w:tcW w:w="1411" w:type="dxa"/>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2700/3400/1510</w:t>
            </w:r>
          </w:p>
        </w:tc>
        <w:tc>
          <w:tcPr>
            <w:tcW w:w="1102" w:type="dxa"/>
            <w:vAlign w:val="center"/>
            <w:hideMark/>
          </w:tcPr>
          <w:p w:rsidR="004A2A6B" w:rsidRDefault="004A2A6B">
            <w:pPr>
              <w:pStyle w:val="a4"/>
              <w:jc w:val="center"/>
            </w:pPr>
            <w:r>
              <w:t>9.18</w:t>
            </w:r>
          </w:p>
        </w:tc>
        <w:tc>
          <w:tcPr>
            <w:tcW w:w="1301" w:type="dxa"/>
            <w:vAlign w:val="center"/>
          </w:tcPr>
          <w:p w:rsidR="004A2A6B" w:rsidRDefault="004A2A6B">
            <w:pPr>
              <w:pStyle w:val="a4"/>
              <w:jc w:val="center"/>
            </w:pPr>
            <w:r>
              <w:t>180000</w:t>
            </w:r>
          </w:p>
        </w:tc>
      </w:tr>
      <w:tr w:rsidR="004A2A6B">
        <w:trPr>
          <w:jc w:val="center"/>
        </w:trPr>
        <w:tc>
          <w:tcPr>
            <w:tcW w:w="440" w:type="dxa"/>
            <w:tcBorders>
              <w:bottom w:val="nil"/>
            </w:tcBorders>
            <w:vAlign w:val="center"/>
            <w:hideMark/>
          </w:tcPr>
          <w:p w:rsidR="004A2A6B" w:rsidRDefault="004A2A6B">
            <w:pPr>
              <w:pStyle w:val="a4"/>
              <w:jc w:val="center"/>
            </w:pPr>
            <w:r>
              <w:t>3</w:t>
            </w:r>
          </w:p>
        </w:tc>
        <w:tc>
          <w:tcPr>
            <w:tcW w:w="2193" w:type="dxa"/>
            <w:tcBorders>
              <w:bottom w:val="nil"/>
            </w:tcBorders>
            <w:vAlign w:val="center"/>
            <w:hideMark/>
          </w:tcPr>
          <w:p w:rsidR="004A2A6B" w:rsidRDefault="004A2A6B">
            <w:pPr>
              <w:pStyle w:val="a4"/>
              <w:jc w:val="center"/>
            </w:pPr>
            <w:r>
              <w:t>Стенд для проверки и регулировки углов установки управляемых колес</w:t>
            </w:r>
          </w:p>
        </w:tc>
        <w:tc>
          <w:tcPr>
            <w:tcW w:w="1220" w:type="dxa"/>
            <w:tcBorders>
              <w:bottom w:val="nil"/>
            </w:tcBorders>
            <w:vAlign w:val="center"/>
            <w:hideMark/>
          </w:tcPr>
          <w:p w:rsidR="004A2A6B" w:rsidRDefault="004A2A6B">
            <w:pPr>
              <w:pStyle w:val="a4"/>
              <w:jc w:val="center"/>
            </w:pPr>
            <w:r>
              <w:rPr>
                <w:bCs/>
              </w:rPr>
              <w:t xml:space="preserve">Beissbarth </w:t>
            </w:r>
            <w:r>
              <w:t>Microline 3000</w:t>
            </w:r>
          </w:p>
        </w:tc>
        <w:tc>
          <w:tcPr>
            <w:tcW w:w="1411" w:type="dxa"/>
            <w:tcBorders>
              <w:bottom w:val="nil"/>
            </w:tcBorders>
            <w:vAlign w:val="center"/>
            <w:hideMark/>
          </w:tcPr>
          <w:p w:rsidR="004A2A6B" w:rsidRDefault="004A2A6B">
            <w:pPr>
              <w:pStyle w:val="a4"/>
              <w:jc w:val="center"/>
            </w:pPr>
            <w:r>
              <w:t>1</w:t>
            </w:r>
          </w:p>
        </w:tc>
        <w:tc>
          <w:tcPr>
            <w:tcW w:w="1846" w:type="dxa"/>
            <w:tcBorders>
              <w:bottom w:val="nil"/>
            </w:tcBorders>
            <w:vAlign w:val="center"/>
            <w:hideMark/>
          </w:tcPr>
          <w:p w:rsidR="004A2A6B" w:rsidRDefault="004A2A6B">
            <w:pPr>
              <w:pStyle w:val="a4"/>
              <w:jc w:val="center"/>
            </w:pPr>
            <w:r>
              <w:t>4500/3000/1900</w:t>
            </w:r>
          </w:p>
        </w:tc>
        <w:tc>
          <w:tcPr>
            <w:tcW w:w="1102" w:type="dxa"/>
            <w:tcBorders>
              <w:bottom w:val="nil"/>
            </w:tcBorders>
            <w:vAlign w:val="center"/>
            <w:hideMark/>
          </w:tcPr>
          <w:p w:rsidR="004A2A6B" w:rsidRDefault="004A2A6B">
            <w:pPr>
              <w:pStyle w:val="a4"/>
              <w:jc w:val="center"/>
            </w:pPr>
            <w:r>
              <w:t>13.5</w:t>
            </w:r>
          </w:p>
        </w:tc>
        <w:tc>
          <w:tcPr>
            <w:tcW w:w="1301" w:type="dxa"/>
            <w:tcBorders>
              <w:bottom w:val="nil"/>
            </w:tcBorders>
            <w:vAlign w:val="center"/>
          </w:tcPr>
          <w:p w:rsidR="004A2A6B" w:rsidRDefault="004A2A6B">
            <w:pPr>
              <w:pStyle w:val="a4"/>
              <w:jc w:val="center"/>
            </w:pPr>
            <w:r>
              <w:t>400000</w:t>
            </w:r>
          </w:p>
        </w:tc>
      </w:tr>
      <w:tr w:rsidR="00E63CA3" w:rsidTr="0036060B">
        <w:trPr>
          <w:jc w:val="center"/>
        </w:trPr>
        <w:tc>
          <w:tcPr>
            <w:tcW w:w="9513" w:type="dxa"/>
            <w:gridSpan w:val="7"/>
            <w:tcBorders>
              <w:bottom w:val="nil"/>
            </w:tcBorders>
            <w:vAlign w:val="center"/>
            <w:hideMark/>
          </w:tcPr>
          <w:p w:rsidR="00E63CA3" w:rsidRDefault="00E63CA3">
            <w:pPr>
              <w:pStyle w:val="a4"/>
              <w:jc w:val="center"/>
            </w:pPr>
          </w:p>
        </w:tc>
      </w:tr>
    </w:tbl>
    <w:p w:rsidR="00783DF5" w:rsidRDefault="00783DF5">
      <w:r>
        <w:br w:type="page"/>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
        <w:gridCol w:w="2193"/>
        <w:gridCol w:w="1220"/>
        <w:gridCol w:w="1411"/>
        <w:gridCol w:w="1846"/>
        <w:gridCol w:w="1102"/>
        <w:gridCol w:w="1301"/>
      </w:tblGrid>
      <w:tr w:rsidR="004A2A6B" w:rsidTr="00783DF5">
        <w:trPr>
          <w:jc w:val="center"/>
        </w:trPr>
        <w:tc>
          <w:tcPr>
            <w:tcW w:w="9513" w:type="dxa"/>
            <w:gridSpan w:val="7"/>
            <w:tcBorders>
              <w:top w:val="nil"/>
              <w:left w:val="nil"/>
              <w:bottom w:val="single" w:sz="4" w:space="0" w:color="auto"/>
              <w:right w:val="nil"/>
            </w:tcBorders>
            <w:vAlign w:val="center"/>
          </w:tcPr>
          <w:p w:rsidR="00E63CA3" w:rsidRDefault="00E63CA3" w:rsidP="004A2A6B">
            <w:pPr>
              <w:pStyle w:val="a4"/>
              <w:jc w:val="right"/>
              <w:rPr>
                <w:rFonts w:eastAsia="Times New Roman"/>
              </w:rPr>
            </w:pPr>
          </w:p>
          <w:p w:rsidR="004A2A6B" w:rsidRDefault="004A2A6B" w:rsidP="004A2A6B">
            <w:pPr>
              <w:pStyle w:val="a4"/>
              <w:jc w:val="right"/>
            </w:pPr>
            <w:r>
              <w:rPr>
                <w:rFonts w:eastAsia="Times New Roman"/>
              </w:rPr>
              <w:t>продолжение</w:t>
            </w:r>
            <w:r>
              <w:t xml:space="preserve"> таблицы 3.20.</w:t>
            </w:r>
          </w:p>
        </w:tc>
      </w:tr>
      <w:tr w:rsidR="004A2A6B" w:rsidTr="00783DF5">
        <w:trPr>
          <w:jc w:val="center"/>
        </w:trPr>
        <w:tc>
          <w:tcPr>
            <w:tcW w:w="440" w:type="dxa"/>
            <w:tcBorders>
              <w:top w:val="single" w:sz="4" w:space="0" w:color="auto"/>
            </w:tcBorders>
            <w:vAlign w:val="center"/>
          </w:tcPr>
          <w:p w:rsidR="004A2A6B" w:rsidRDefault="004A2A6B">
            <w:pPr>
              <w:pStyle w:val="a4"/>
              <w:jc w:val="center"/>
            </w:pPr>
            <w:r>
              <w:t>1</w:t>
            </w:r>
          </w:p>
        </w:tc>
        <w:tc>
          <w:tcPr>
            <w:tcW w:w="2193" w:type="dxa"/>
            <w:tcBorders>
              <w:top w:val="single" w:sz="4" w:space="0" w:color="auto"/>
            </w:tcBorders>
            <w:vAlign w:val="center"/>
          </w:tcPr>
          <w:p w:rsidR="004A2A6B" w:rsidRDefault="004A2A6B">
            <w:pPr>
              <w:pStyle w:val="a4"/>
              <w:jc w:val="center"/>
            </w:pPr>
            <w:r>
              <w:t>2</w:t>
            </w:r>
          </w:p>
        </w:tc>
        <w:tc>
          <w:tcPr>
            <w:tcW w:w="1220" w:type="dxa"/>
            <w:tcBorders>
              <w:top w:val="single" w:sz="4" w:space="0" w:color="auto"/>
            </w:tcBorders>
            <w:vAlign w:val="center"/>
          </w:tcPr>
          <w:p w:rsidR="004A2A6B" w:rsidRDefault="004A2A6B">
            <w:pPr>
              <w:pStyle w:val="a4"/>
              <w:jc w:val="center"/>
            </w:pPr>
            <w:r>
              <w:t>3</w:t>
            </w:r>
          </w:p>
        </w:tc>
        <w:tc>
          <w:tcPr>
            <w:tcW w:w="1411" w:type="dxa"/>
            <w:tcBorders>
              <w:top w:val="single" w:sz="4" w:space="0" w:color="auto"/>
            </w:tcBorders>
            <w:vAlign w:val="center"/>
          </w:tcPr>
          <w:p w:rsidR="004A2A6B" w:rsidRDefault="004A2A6B">
            <w:pPr>
              <w:pStyle w:val="a4"/>
              <w:jc w:val="center"/>
            </w:pPr>
            <w:r>
              <w:t>4</w:t>
            </w:r>
          </w:p>
        </w:tc>
        <w:tc>
          <w:tcPr>
            <w:tcW w:w="1846" w:type="dxa"/>
            <w:tcBorders>
              <w:top w:val="single" w:sz="4" w:space="0" w:color="auto"/>
            </w:tcBorders>
            <w:vAlign w:val="center"/>
          </w:tcPr>
          <w:p w:rsidR="004A2A6B" w:rsidRDefault="004A2A6B">
            <w:pPr>
              <w:pStyle w:val="a4"/>
              <w:jc w:val="center"/>
            </w:pPr>
            <w:r>
              <w:t>5</w:t>
            </w:r>
          </w:p>
        </w:tc>
        <w:tc>
          <w:tcPr>
            <w:tcW w:w="1102" w:type="dxa"/>
            <w:tcBorders>
              <w:top w:val="single" w:sz="4" w:space="0" w:color="auto"/>
            </w:tcBorders>
            <w:vAlign w:val="center"/>
          </w:tcPr>
          <w:p w:rsidR="004A2A6B" w:rsidRDefault="004A2A6B">
            <w:pPr>
              <w:pStyle w:val="a4"/>
              <w:jc w:val="center"/>
            </w:pPr>
            <w:r>
              <w:t>6</w:t>
            </w:r>
          </w:p>
        </w:tc>
        <w:tc>
          <w:tcPr>
            <w:tcW w:w="1301" w:type="dxa"/>
            <w:tcBorders>
              <w:top w:val="single" w:sz="4" w:space="0" w:color="auto"/>
            </w:tcBorders>
            <w:vAlign w:val="center"/>
          </w:tcPr>
          <w:p w:rsidR="004A2A6B" w:rsidRDefault="004A2A6B">
            <w:pPr>
              <w:pStyle w:val="a4"/>
              <w:jc w:val="center"/>
            </w:pPr>
            <w:r>
              <w:t>7</w:t>
            </w:r>
          </w:p>
        </w:tc>
      </w:tr>
      <w:tr w:rsidR="004A2A6B" w:rsidTr="00783DF5">
        <w:trPr>
          <w:jc w:val="center"/>
        </w:trPr>
        <w:tc>
          <w:tcPr>
            <w:tcW w:w="440" w:type="dxa"/>
            <w:vAlign w:val="center"/>
          </w:tcPr>
          <w:p w:rsidR="004A2A6B" w:rsidRDefault="004A2A6B">
            <w:pPr>
              <w:pStyle w:val="a4"/>
              <w:jc w:val="center"/>
            </w:pPr>
            <w:r>
              <w:t>4</w:t>
            </w:r>
          </w:p>
        </w:tc>
        <w:tc>
          <w:tcPr>
            <w:tcW w:w="2193" w:type="dxa"/>
            <w:vAlign w:val="center"/>
          </w:tcPr>
          <w:p w:rsidR="004A2A6B" w:rsidRDefault="004A2A6B">
            <w:pPr>
              <w:pStyle w:val="a4"/>
              <w:jc w:val="center"/>
            </w:pPr>
            <w:r>
              <w:t>Стенд (мотор-тестер) для испытания карбюраторных двигателей</w:t>
            </w:r>
          </w:p>
        </w:tc>
        <w:tc>
          <w:tcPr>
            <w:tcW w:w="1220" w:type="dxa"/>
            <w:vAlign w:val="center"/>
          </w:tcPr>
          <w:p w:rsidR="004A2A6B" w:rsidRDefault="004A2A6B">
            <w:pPr>
              <w:pStyle w:val="a4"/>
              <w:jc w:val="center"/>
            </w:pPr>
            <w:r>
              <w:t>Elcon</w:t>
            </w:r>
          </w:p>
          <w:p w:rsidR="004A2A6B" w:rsidRDefault="004A2A6B">
            <w:pPr>
              <w:pStyle w:val="a4"/>
              <w:jc w:val="center"/>
            </w:pPr>
            <w:r>
              <w:t>S-300 Венгрия</w:t>
            </w:r>
          </w:p>
        </w:tc>
        <w:tc>
          <w:tcPr>
            <w:tcW w:w="1411" w:type="dxa"/>
            <w:vAlign w:val="center"/>
          </w:tcPr>
          <w:p w:rsidR="004A2A6B" w:rsidRDefault="004A2A6B">
            <w:pPr>
              <w:pStyle w:val="a4"/>
              <w:jc w:val="center"/>
            </w:pPr>
            <w:r>
              <w:t>1</w:t>
            </w:r>
          </w:p>
        </w:tc>
        <w:tc>
          <w:tcPr>
            <w:tcW w:w="1846" w:type="dxa"/>
            <w:vAlign w:val="center"/>
          </w:tcPr>
          <w:p w:rsidR="004A2A6B" w:rsidRDefault="004A2A6B">
            <w:pPr>
              <w:pStyle w:val="a4"/>
              <w:jc w:val="center"/>
            </w:pPr>
            <w:r>
              <w:t>920/1400/1850</w:t>
            </w:r>
          </w:p>
        </w:tc>
        <w:tc>
          <w:tcPr>
            <w:tcW w:w="1102" w:type="dxa"/>
            <w:vAlign w:val="center"/>
          </w:tcPr>
          <w:p w:rsidR="004A2A6B" w:rsidRDefault="004A2A6B">
            <w:pPr>
              <w:pStyle w:val="a4"/>
              <w:jc w:val="center"/>
            </w:pPr>
            <w:r>
              <w:t>1.29</w:t>
            </w:r>
          </w:p>
        </w:tc>
        <w:tc>
          <w:tcPr>
            <w:tcW w:w="1301" w:type="dxa"/>
            <w:vAlign w:val="center"/>
          </w:tcPr>
          <w:p w:rsidR="004A2A6B" w:rsidRDefault="004A2A6B">
            <w:pPr>
              <w:pStyle w:val="a4"/>
              <w:jc w:val="center"/>
            </w:pPr>
            <w:r>
              <w:t>60000</w:t>
            </w:r>
          </w:p>
        </w:tc>
      </w:tr>
      <w:tr w:rsidR="004A2A6B" w:rsidTr="00783DF5">
        <w:trPr>
          <w:jc w:val="center"/>
        </w:trPr>
        <w:tc>
          <w:tcPr>
            <w:tcW w:w="440" w:type="dxa"/>
            <w:vAlign w:val="center"/>
            <w:hideMark/>
          </w:tcPr>
          <w:p w:rsidR="004A2A6B" w:rsidRDefault="004A2A6B">
            <w:pPr>
              <w:pStyle w:val="a4"/>
              <w:jc w:val="center"/>
            </w:pPr>
            <w:r>
              <w:t>5</w:t>
            </w:r>
          </w:p>
        </w:tc>
        <w:tc>
          <w:tcPr>
            <w:tcW w:w="2193" w:type="dxa"/>
            <w:vAlign w:val="center"/>
            <w:hideMark/>
          </w:tcPr>
          <w:p w:rsidR="004A2A6B" w:rsidRDefault="004A2A6B">
            <w:pPr>
              <w:pStyle w:val="a4"/>
              <w:jc w:val="center"/>
            </w:pPr>
            <w:r>
              <w:t>Прибор для проверки и регулировки света фар</w:t>
            </w:r>
          </w:p>
        </w:tc>
        <w:tc>
          <w:tcPr>
            <w:tcW w:w="1220" w:type="dxa"/>
            <w:vAlign w:val="center"/>
            <w:hideMark/>
          </w:tcPr>
          <w:p w:rsidR="004A2A6B" w:rsidRDefault="004A2A6B">
            <w:pPr>
              <w:pStyle w:val="a4"/>
              <w:jc w:val="center"/>
            </w:pPr>
            <w:r>
              <w:t>Novator Германия</w:t>
            </w:r>
          </w:p>
        </w:tc>
        <w:tc>
          <w:tcPr>
            <w:tcW w:w="1411" w:type="dxa"/>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825/700/1350</w:t>
            </w:r>
          </w:p>
        </w:tc>
        <w:tc>
          <w:tcPr>
            <w:tcW w:w="1102" w:type="dxa"/>
            <w:vAlign w:val="center"/>
            <w:hideMark/>
          </w:tcPr>
          <w:p w:rsidR="004A2A6B" w:rsidRDefault="004A2A6B">
            <w:pPr>
              <w:pStyle w:val="a4"/>
              <w:jc w:val="center"/>
            </w:pPr>
            <w:r>
              <w:t>0.58</w:t>
            </w:r>
          </w:p>
        </w:tc>
        <w:tc>
          <w:tcPr>
            <w:tcW w:w="1301" w:type="dxa"/>
            <w:vAlign w:val="center"/>
          </w:tcPr>
          <w:p w:rsidR="004A2A6B" w:rsidRDefault="004A2A6B">
            <w:pPr>
              <w:pStyle w:val="a4"/>
              <w:jc w:val="center"/>
            </w:pPr>
            <w:r>
              <w:t>65000</w:t>
            </w:r>
          </w:p>
        </w:tc>
      </w:tr>
      <w:tr w:rsidR="004A2A6B" w:rsidTr="00783DF5">
        <w:trPr>
          <w:jc w:val="center"/>
        </w:trPr>
        <w:tc>
          <w:tcPr>
            <w:tcW w:w="440" w:type="dxa"/>
            <w:vAlign w:val="center"/>
            <w:hideMark/>
          </w:tcPr>
          <w:p w:rsidR="004A2A6B" w:rsidRDefault="004A2A6B">
            <w:pPr>
              <w:pStyle w:val="a4"/>
              <w:jc w:val="center"/>
            </w:pPr>
            <w:r>
              <w:t>6</w:t>
            </w:r>
          </w:p>
        </w:tc>
        <w:tc>
          <w:tcPr>
            <w:tcW w:w="2193" w:type="dxa"/>
            <w:vAlign w:val="center"/>
            <w:hideMark/>
          </w:tcPr>
          <w:p w:rsidR="004A2A6B" w:rsidRDefault="004A2A6B">
            <w:pPr>
              <w:pStyle w:val="a4"/>
              <w:jc w:val="center"/>
            </w:pPr>
            <w:r>
              <w:t>Прибор для диагностики дизелей</w:t>
            </w:r>
          </w:p>
        </w:tc>
        <w:tc>
          <w:tcPr>
            <w:tcW w:w="1220" w:type="dxa"/>
            <w:vAlign w:val="center"/>
            <w:hideMark/>
          </w:tcPr>
          <w:p w:rsidR="004A2A6B" w:rsidRDefault="004A2A6B">
            <w:pPr>
              <w:pStyle w:val="a4"/>
              <w:jc w:val="center"/>
            </w:pPr>
            <w:r>
              <w:t>Модель Д-302</w:t>
            </w:r>
          </w:p>
        </w:tc>
        <w:tc>
          <w:tcPr>
            <w:tcW w:w="1411" w:type="dxa"/>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500/360/115</w:t>
            </w:r>
          </w:p>
        </w:tc>
        <w:tc>
          <w:tcPr>
            <w:tcW w:w="1102" w:type="dxa"/>
            <w:vAlign w:val="center"/>
            <w:hideMark/>
          </w:tcPr>
          <w:p w:rsidR="004A2A6B" w:rsidRDefault="004A2A6B">
            <w:pPr>
              <w:pStyle w:val="a4"/>
              <w:jc w:val="center"/>
            </w:pPr>
            <w:r>
              <w:t>0.18</w:t>
            </w:r>
          </w:p>
        </w:tc>
        <w:tc>
          <w:tcPr>
            <w:tcW w:w="1301" w:type="dxa"/>
            <w:vAlign w:val="center"/>
          </w:tcPr>
          <w:p w:rsidR="004A2A6B" w:rsidRDefault="004A2A6B">
            <w:pPr>
              <w:pStyle w:val="a4"/>
              <w:jc w:val="center"/>
            </w:pPr>
            <w:r>
              <w:t>90000</w:t>
            </w:r>
          </w:p>
        </w:tc>
      </w:tr>
      <w:tr w:rsidR="004A2A6B" w:rsidTr="00783DF5">
        <w:trPr>
          <w:jc w:val="center"/>
        </w:trPr>
        <w:tc>
          <w:tcPr>
            <w:tcW w:w="440" w:type="dxa"/>
            <w:vAlign w:val="center"/>
            <w:hideMark/>
          </w:tcPr>
          <w:p w:rsidR="004A2A6B" w:rsidRDefault="004A2A6B">
            <w:pPr>
              <w:pStyle w:val="a4"/>
              <w:jc w:val="center"/>
            </w:pPr>
            <w:r>
              <w:t>7</w:t>
            </w:r>
          </w:p>
        </w:tc>
        <w:tc>
          <w:tcPr>
            <w:tcW w:w="2193" w:type="dxa"/>
            <w:vAlign w:val="center"/>
            <w:hideMark/>
          </w:tcPr>
          <w:p w:rsidR="004A2A6B" w:rsidRDefault="004A2A6B">
            <w:pPr>
              <w:pStyle w:val="a4"/>
              <w:jc w:val="center"/>
            </w:pPr>
            <w:r>
              <w:t>Установка для проверки аппаратуры газобаллонных автомобилей</w:t>
            </w:r>
          </w:p>
        </w:tc>
        <w:tc>
          <w:tcPr>
            <w:tcW w:w="1220" w:type="dxa"/>
            <w:vAlign w:val="center"/>
            <w:hideMark/>
          </w:tcPr>
          <w:p w:rsidR="004A2A6B" w:rsidRDefault="004A2A6B">
            <w:pPr>
              <w:pStyle w:val="a4"/>
              <w:jc w:val="center"/>
            </w:pPr>
            <w:r>
              <w:t>Модель К-263</w:t>
            </w:r>
          </w:p>
        </w:tc>
        <w:tc>
          <w:tcPr>
            <w:tcW w:w="1411" w:type="dxa"/>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1390/620/1370</w:t>
            </w:r>
          </w:p>
        </w:tc>
        <w:tc>
          <w:tcPr>
            <w:tcW w:w="1102" w:type="dxa"/>
            <w:vAlign w:val="center"/>
            <w:hideMark/>
          </w:tcPr>
          <w:p w:rsidR="004A2A6B" w:rsidRDefault="004A2A6B">
            <w:pPr>
              <w:pStyle w:val="a4"/>
              <w:jc w:val="center"/>
            </w:pPr>
            <w:r>
              <w:t>0.86</w:t>
            </w:r>
          </w:p>
        </w:tc>
        <w:tc>
          <w:tcPr>
            <w:tcW w:w="1301" w:type="dxa"/>
            <w:vAlign w:val="center"/>
          </w:tcPr>
          <w:p w:rsidR="004A2A6B" w:rsidRDefault="004A2A6B">
            <w:pPr>
              <w:pStyle w:val="a4"/>
              <w:jc w:val="center"/>
            </w:pPr>
            <w:r>
              <w:t>50000</w:t>
            </w:r>
          </w:p>
        </w:tc>
      </w:tr>
      <w:tr w:rsidR="004A2A6B" w:rsidTr="00783DF5">
        <w:trPr>
          <w:trHeight w:val="2475"/>
          <w:jc w:val="center"/>
        </w:trPr>
        <w:tc>
          <w:tcPr>
            <w:tcW w:w="440" w:type="dxa"/>
            <w:vAlign w:val="center"/>
            <w:hideMark/>
          </w:tcPr>
          <w:p w:rsidR="004A2A6B" w:rsidRDefault="004A2A6B">
            <w:pPr>
              <w:pStyle w:val="a4"/>
              <w:jc w:val="center"/>
            </w:pPr>
            <w:r>
              <w:t>8</w:t>
            </w:r>
          </w:p>
        </w:tc>
        <w:tc>
          <w:tcPr>
            <w:tcW w:w="2193" w:type="dxa"/>
            <w:vAlign w:val="center"/>
            <w:hideMark/>
          </w:tcPr>
          <w:p w:rsidR="004A2A6B" w:rsidRDefault="004A2A6B">
            <w:pPr>
              <w:pStyle w:val="a4"/>
              <w:jc w:val="center"/>
            </w:pPr>
            <w:r>
              <w:t>Газоанализатор для проверки токсичности отработавших газов карбюраторных двигателей</w:t>
            </w:r>
          </w:p>
        </w:tc>
        <w:tc>
          <w:tcPr>
            <w:tcW w:w="1220" w:type="dxa"/>
            <w:vAlign w:val="center"/>
            <w:hideMark/>
          </w:tcPr>
          <w:p w:rsidR="004A2A6B" w:rsidRDefault="004A2A6B">
            <w:pPr>
              <w:pStyle w:val="a4"/>
              <w:jc w:val="center"/>
            </w:pPr>
            <w:r>
              <w:t>Инфралит Германия</w:t>
            </w:r>
          </w:p>
        </w:tc>
        <w:tc>
          <w:tcPr>
            <w:tcW w:w="1411" w:type="dxa"/>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560/380/310</w:t>
            </w:r>
          </w:p>
        </w:tc>
        <w:tc>
          <w:tcPr>
            <w:tcW w:w="1102" w:type="dxa"/>
            <w:vAlign w:val="center"/>
            <w:hideMark/>
          </w:tcPr>
          <w:p w:rsidR="004A2A6B" w:rsidRDefault="004A2A6B">
            <w:pPr>
              <w:pStyle w:val="a4"/>
              <w:jc w:val="center"/>
            </w:pPr>
            <w:r>
              <w:t>0.21</w:t>
            </w:r>
          </w:p>
        </w:tc>
        <w:tc>
          <w:tcPr>
            <w:tcW w:w="1301" w:type="dxa"/>
            <w:vAlign w:val="center"/>
          </w:tcPr>
          <w:p w:rsidR="004A2A6B" w:rsidRDefault="004A2A6B">
            <w:pPr>
              <w:pStyle w:val="a4"/>
              <w:jc w:val="center"/>
            </w:pPr>
            <w:r>
              <w:t>54000</w:t>
            </w:r>
          </w:p>
        </w:tc>
      </w:tr>
      <w:tr w:rsidR="004A2A6B" w:rsidTr="00783DF5">
        <w:trPr>
          <w:trHeight w:val="1473"/>
          <w:jc w:val="center"/>
        </w:trPr>
        <w:tc>
          <w:tcPr>
            <w:tcW w:w="440" w:type="dxa"/>
            <w:vAlign w:val="center"/>
            <w:hideMark/>
          </w:tcPr>
          <w:p w:rsidR="004A2A6B" w:rsidRDefault="004A2A6B">
            <w:pPr>
              <w:pStyle w:val="a4"/>
              <w:jc w:val="center"/>
            </w:pPr>
            <w:r>
              <w:t>9</w:t>
            </w:r>
          </w:p>
        </w:tc>
        <w:tc>
          <w:tcPr>
            <w:tcW w:w="2193" w:type="dxa"/>
            <w:vAlign w:val="center"/>
            <w:hideMark/>
          </w:tcPr>
          <w:p w:rsidR="004A2A6B" w:rsidRDefault="004A2A6B">
            <w:pPr>
              <w:pStyle w:val="a4"/>
              <w:jc w:val="center"/>
            </w:pPr>
            <w:r>
              <w:t>Верстак слесарный однотумбовый, с тисками</w:t>
            </w:r>
          </w:p>
        </w:tc>
        <w:tc>
          <w:tcPr>
            <w:tcW w:w="1220" w:type="dxa"/>
            <w:vAlign w:val="center"/>
            <w:hideMark/>
          </w:tcPr>
          <w:p w:rsidR="004A2A6B" w:rsidRDefault="004A2A6B">
            <w:pPr>
              <w:pStyle w:val="a4"/>
              <w:jc w:val="center"/>
            </w:pPr>
            <w:r>
              <w:t>Чертеж</w:t>
            </w:r>
          </w:p>
          <w:p w:rsidR="004A2A6B" w:rsidRDefault="004A2A6B">
            <w:pPr>
              <w:pStyle w:val="a4"/>
              <w:jc w:val="center"/>
            </w:pPr>
            <w:r>
              <w:t>Ф 527СБ</w:t>
            </w:r>
          </w:p>
        </w:tc>
        <w:tc>
          <w:tcPr>
            <w:tcW w:w="1411" w:type="dxa"/>
            <w:vAlign w:val="center"/>
            <w:hideMark/>
          </w:tcPr>
          <w:p w:rsidR="004A2A6B" w:rsidRDefault="004A2A6B">
            <w:pPr>
              <w:pStyle w:val="a4"/>
              <w:jc w:val="center"/>
            </w:pPr>
            <w:r>
              <w:t>2</w:t>
            </w:r>
          </w:p>
        </w:tc>
        <w:tc>
          <w:tcPr>
            <w:tcW w:w="1846" w:type="dxa"/>
            <w:vAlign w:val="center"/>
            <w:hideMark/>
          </w:tcPr>
          <w:p w:rsidR="004A2A6B" w:rsidRDefault="004A2A6B">
            <w:pPr>
              <w:pStyle w:val="a4"/>
              <w:jc w:val="center"/>
            </w:pPr>
            <w:r>
              <w:t>1570/780/1080</w:t>
            </w:r>
          </w:p>
        </w:tc>
        <w:tc>
          <w:tcPr>
            <w:tcW w:w="1102" w:type="dxa"/>
            <w:vAlign w:val="center"/>
            <w:hideMark/>
          </w:tcPr>
          <w:p w:rsidR="004A2A6B" w:rsidRDefault="004A2A6B">
            <w:pPr>
              <w:pStyle w:val="a4"/>
              <w:jc w:val="center"/>
            </w:pPr>
            <w:r>
              <w:t>2.44</w:t>
            </w:r>
          </w:p>
        </w:tc>
        <w:tc>
          <w:tcPr>
            <w:tcW w:w="1301" w:type="dxa"/>
            <w:vAlign w:val="center"/>
          </w:tcPr>
          <w:p w:rsidR="004A2A6B" w:rsidRDefault="004A2A6B">
            <w:pPr>
              <w:pStyle w:val="a4"/>
              <w:jc w:val="center"/>
            </w:pPr>
          </w:p>
        </w:tc>
      </w:tr>
      <w:tr w:rsidR="004A2A6B" w:rsidTr="00783DF5">
        <w:trPr>
          <w:trHeight w:val="1321"/>
          <w:jc w:val="center"/>
        </w:trPr>
        <w:tc>
          <w:tcPr>
            <w:tcW w:w="440" w:type="dxa"/>
            <w:vAlign w:val="center"/>
            <w:hideMark/>
          </w:tcPr>
          <w:p w:rsidR="004A2A6B" w:rsidRDefault="004A2A6B">
            <w:pPr>
              <w:pStyle w:val="a4"/>
              <w:jc w:val="center"/>
            </w:pPr>
            <w:r>
              <w:t>10</w:t>
            </w:r>
          </w:p>
        </w:tc>
        <w:tc>
          <w:tcPr>
            <w:tcW w:w="2193" w:type="dxa"/>
            <w:vAlign w:val="center"/>
            <w:hideMark/>
          </w:tcPr>
          <w:p w:rsidR="004A2A6B" w:rsidRDefault="004A2A6B">
            <w:pPr>
              <w:pStyle w:val="a4"/>
              <w:jc w:val="center"/>
            </w:pPr>
            <w:r>
              <w:t>Шкаф для инструмента и приспособлений</w:t>
            </w:r>
          </w:p>
        </w:tc>
        <w:tc>
          <w:tcPr>
            <w:tcW w:w="1220" w:type="dxa"/>
            <w:vAlign w:val="center"/>
            <w:hideMark/>
          </w:tcPr>
          <w:p w:rsidR="004A2A6B" w:rsidRDefault="004A2A6B">
            <w:pPr>
              <w:pStyle w:val="a4"/>
              <w:jc w:val="center"/>
            </w:pPr>
            <w:r>
              <w:t>Чертеж</w:t>
            </w:r>
          </w:p>
          <w:p w:rsidR="004A2A6B" w:rsidRDefault="004A2A6B">
            <w:pPr>
              <w:pStyle w:val="a4"/>
              <w:jc w:val="center"/>
            </w:pPr>
            <w:r>
              <w:t>Ф 503СБ</w:t>
            </w:r>
          </w:p>
        </w:tc>
        <w:tc>
          <w:tcPr>
            <w:tcW w:w="1411" w:type="dxa"/>
            <w:vAlign w:val="center"/>
            <w:hideMark/>
          </w:tcPr>
          <w:p w:rsidR="004A2A6B" w:rsidRDefault="004A2A6B">
            <w:pPr>
              <w:pStyle w:val="a4"/>
              <w:jc w:val="center"/>
            </w:pPr>
            <w:r>
              <w:t>2</w:t>
            </w:r>
          </w:p>
        </w:tc>
        <w:tc>
          <w:tcPr>
            <w:tcW w:w="1846" w:type="dxa"/>
            <w:vAlign w:val="center"/>
            <w:hideMark/>
          </w:tcPr>
          <w:p w:rsidR="004A2A6B" w:rsidRDefault="004A2A6B">
            <w:pPr>
              <w:pStyle w:val="a4"/>
              <w:jc w:val="center"/>
            </w:pPr>
            <w:r>
              <w:t>1000/520/1825</w:t>
            </w:r>
          </w:p>
        </w:tc>
        <w:tc>
          <w:tcPr>
            <w:tcW w:w="1102" w:type="dxa"/>
            <w:vAlign w:val="center"/>
            <w:hideMark/>
          </w:tcPr>
          <w:p w:rsidR="004A2A6B" w:rsidRDefault="004A2A6B">
            <w:pPr>
              <w:pStyle w:val="a4"/>
              <w:jc w:val="center"/>
            </w:pPr>
            <w:r>
              <w:t>1.04</w:t>
            </w:r>
          </w:p>
        </w:tc>
        <w:tc>
          <w:tcPr>
            <w:tcW w:w="1301" w:type="dxa"/>
            <w:vAlign w:val="center"/>
          </w:tcPr>
          <w:p w:rsidR="004A2A6B" w:rsidRDefault="004A2A6B">
            <w:pPr>
              <w:pStyle w:val="a4"/>
              <w:jc w:val="center"/>
            </w:pPr>
          </w:p>
        </w:tc>
      </w:tr>
      <w:tr w:rsidR="004A2A6B" w:rsidTr="00783DF5">
        <w:trPr>
          <w:trHeight w:val="910"/>
          <w:jc w:val="center"/>
        </w:trPr>
        <w:tc>
          <w:tcPr>
            <w:tcW w:w="440" w:type="dxa"/>
            <w:vAlign w:val="center"/>
            <w:hideMark/>
          </w:tcPr>
          <w:p w:rsidR="004A2A6B" w:rsidRDefault="004A2A6B">
            <w:pPr>
              <w:pStyle w:val="a4"/>
              <w:jc w:val="center"/>
            </w:pPr>
            <w:r>
              <w:t>11</w:t>
            </w:r>
          </w:p>
        </w:tc>
        <w:tc>
          <w:tcPr>
            <w:tcW w:w="2193" w:type="dxa"/>
            <w:vAlign w:val="center"/>
            <w:hideMark/>
          </w:tcPr>
          <w:p w:rsidR="004A2A6B" w:rsidRDefault="004A2A6B">
            <w:pPr>
              <w:pStyle w:val="a4"/>
              <w:jc w:val="center"/>
            </w:pPr>
            <w:r>
              <w:t>Ларь для ветоши</w:t>
            </w:r>
          </w:p>
        </w:tc>
        <w:tc>
          <w:tcPr>
            <w:tcW w:w="1220" w:type="dxa"/>
            <w:vAlign w:val="center"/>
            <w:hideMark/>
          </w:tcPr>
          <w:p w:rsidR="004A2A6B" w:rsidRDefault="004A2A6B">
            <w:pPr>
              <w:pStyle w:val="a4"/>
              <w:jc w:val="center"/>
            </w:pPr>
            <w:r>
              <w:t>Чертеж</w:t>
            </w:r>
          </w:p>
          <w:p w:rsidR="004A2A6B" w:rsidRDefault="004A2A6B">
            <w:pPr>
              <w:pStyle w:val="a4"/>
              <w:jc w:val="center"/>
            </w:pPr>
            <w:r>
              <w:t>Ф 932 СБ</w:t>
            </w:r>
          </w:p>
        </w:tc>
        <w:tc>
          <w:tcPr>
            <w:tcW w:w="1411" w:type="dxa"/>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407/320/570</w:t>
            </w:r>
          </w:p>
        </w:tc>
        <w:tc>
          <w:tcPr>
            <w:tcW w:w="1102" w:type="dxa"/>
            <w:vAlign w:val="center"/>
            <w:hideMark/>
          </w:tcPr>
          <w:p w:rsidR="004A2A6B" w:rsidRDefault="004A2A6B">
            <w:pPr>
              <w:pStyle w:val="a4"/>
              <w:jc w:val="center"/>
            </w:pPr>
            <w:r>
              <w:t>0.13</w:t>
            </w:r>
          </w:p>
        </w:tc>
        <w:tc>
          <w:tcPr>
            <w:tcW w:w="1301" w:type="dxa"/>
            <w:vAlign w:val="center"/>
          </w:tcPr>
          <w:p w:rsidR="004A2A6B" w:rsidRDefault="004A2A6B">
            <w:pPr>
              <w:pStyle w:val="a4"/>
              <w:jc w:val="center"/>
            </w:pPr>
          </w:p>
        </w:tc>
      </w:tr>
      <w:tr w:rsidR="004A2A6B" w:rsidTr="00783DF5">
        <w:trPr>
          <w:trHeight w:val="962"/>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12</w:t>
            </w:r>
          </w:p>
        </w:tc>
        <w:tc>
          <w:tcPr>
            <w:tcW w:w="2193"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Ларь для отходов</w:t>
            </w:r>
          </w:p>
        </w:tc>
        <w:tc>
          <w:tcPr>
            <w:tcW w:w="1220"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Чертеж</w:t>
            </w:r>
          </w:p>
          <w:p w:rsidR="004A2A6B" w:rsidRDefault="004A2A6B">
            <w:pPr>
              <w:pStyle w:val="a4"/>
              <w:jc w:val="center"/>
            </w:pPr>
            <w:r>
              <w:t>Ф 932 СБ</w:t>
            </w:r>
          </w:p>
        </w:tc>
        <w:tc>
          <w:tcPr>
            <w:tcW w:w="1411"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w:t>
            </w:r>
          </w:p>
        </w:tc>
        <w:tc>
          <w:tcPr>
            <w:tcW w:w="1846"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407/320/570</w:t>
            </w:r>
          </w:p>
        </w:tc>
        <w:tc>
          <w:tcPr>
            <w:tcW w:w="1102"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0.13</w:t>
            </w:r>
          </w:p>
        </w:tc>
        <w:tc>
          <w:tcPr>
            <w:tcW w:w="1301"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p>
        </w:tc>
      </w:tr>
      <w:tr w:rsidR="004A2A6B" w:rsidTr="00783DF5">
        <w:trPr>
          <w:trHeight w:val="744"/>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13</w:t>
            </w:r>
          </w:p>
        </w:tc>
        <w:tc>
          <w:tcPr>
            <w:tcW w:w="2193"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Умывальник</w:t>
            </w:r>
          </w:p>
        </w:tc>
        <w:tc>
          <w:tcPr>
            <w:tcW w:w="1220"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Завод</w:t>
            </w:r>
          </w:p>
        </w:tc>
        <w:tc>
          <w:tcPr>
            <w:tcW w:w="1411"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w:t>
            </w:r>
          </w:p>
        </w:tc>
        <w:tc>
          <w:tcPr>
            <w:tcW w:w="1846"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500/500/1300</w:t>
            </w:r>
          </w:p>
        </w:tc>
        <w:tc>
          <w:tcPr>
            <w:tcW w:w="1102"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0.25</w:t>
            </w:r>
          </w:p>
        </w:tc>
        <w:tc>
          <w:tcPr>
            <w:tcW w:w="1301" w:type="dxa"/>
            <w:tcBorders>
              <w:top w:val="single" w:sz="4" w:space="0" w:color="auto"/>
              <w:left w:val="single" w:sz="4" w:space="0" w:color="auto"/>
              <w:bottom w:val="single" w:sz="4" w:space="0" w:color="auto"/>
              <w:right w:val="single" w:sz="4" w:space="0" w:color="auto"/>
            </w:tcBorders>
            <w:vAlign w:val="center"/>
            <w:hideMark/>
          </w:tcPr>
          <w:p w:rsidR="004A2A6B" w:rsidRDefault="004F1262">
            <w:pPr>
              <w:pStyle w:val="a4"/>
              <w:jc w:val="center"/>
            </w:pPr>
            <w:r>
              <w:rPr>
                <w:noProof/>
                <w:sz w:val="20"/>
              </w:rPr>
              <mc:AlternateContent>
                <mc:Choice Requires="wpg">
                  <w:drawing>
                    <wp:anchor distT="0" distB="0" distL="114300" distR="114300" simplePos="0" relativeHeight="251721216"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11265" name="Group 2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266" name="Rectangle 241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7" name="Line 241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68" name="Line 241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69" name="Line 241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241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241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242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242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50" name="Line 242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51" name="Line 242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52" name="Line 242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53" name="Rectangle 242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354" name="Rectangle 242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55" name="Rectangle 242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356" name="Rectangle 242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357" name="Rectangle 242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358" name="Rectangle 243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59" name="Rectangle 243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Pr="00E63CA3" w:rsidRDefault="00783DF5">
                                    <w:pPr>
                                      <w:pStyle w:val="afe"/>
                                      <w:jc w:val="center"/>
                                      <w:rPr>
                                        <w:sz w:val="24"/>
                                        <w:lang w:val="ru-RU"/>
                                      </w:rPr>
                                    </w:pPr>
                                    <w:r>
                                      <w:rPr>
                                        <w:sz w:val="24"/>
                                        <w:lang w:val="ru-RU"/>
                                      </w:rPr>
                                      <w:t>10</w:t>
                                    </w:r>
                                  </w:p>
                                </w:txbxContent>
                              </wps:txbx>
                              <wps:bodyPr rot="0" vert="horz" wrap="square" lIns="12700" tIns="12700" rIns="12700" bIns="12700" anchor="t" anchorCtr="0" upright="1">
                                <a:noAutofit/>
                              </wps:bodyPr>
                            </wps:wsp>
                            <wps:wsp>
                              <wps:cNvPr id="11360" name="Rectangle 243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6515AE">
                                    <w:r>
                                      <w:t>БР.23.03.03.46/055-а.862.2016.03.ПЗ</w:t>
                                    </w:r>
                                  </w:p>
                                  <w:p w:rsidR="00783DF5" w:rsidRPr="006515AE" w:rsidRDefault="00783DF5" w:rsidP="006515A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3" o:spid="_x0000_s2594" style="position:absolute;left:0;text-align:left;margin-left:56.7pt;margin-top:19.85pt;width:518.8pt;height:802.3pt;z-index:251721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Blc3M5UQYAAEdCAAAOAAAAAAAAAAAAAAAAAC4CAABkcnMvZTJvRG9jLnhtbFBLAQItABQA&#10;BgAIAAAAIQCMQ7bK4QAAAAwBAAAPAAAAAAAAAAAAAAAAAKsIAABkcnMvZG93bnJldi54bWxQSwUG&#10;AAAAAAQABADzAAAAuQkAAAAA&#10;" o:allowincell="f">
                      <v:rect id="Rectangle 2414" o:spid="_x0000_s259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k0sMA&#10;AADeAAAADwAAAGRycy9kb3ducmV2LnhtbERPzYrCMBC+C75DGMGbpnooWo1SBcHTstvtAwzN2Bab&#10;SW1i2/XpNwvC3ubj+539cTSN6KlztWUFq2UEgriwuuZSQf59WWxAOI+ssbFMCn7IwfEwnewx0Xbg&#10;L+ozX4oQwi5BBZX3bSKlKyoy6Ja2JQ7czXYGfYBdKXWHQwg3jVxHUSwN1hwaKmzpXFFxz55Gwd2P&#10;/UdaZq/LNj9ti89TOjwfqVLz2ZjuQHga/b/47b7qMH+1jmP4eyf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Sk0sMAAADeAAAADwAAAAAAAAAAAAAAAACYAgAAZHJzL2Rv&#10;d25yZXYueG1sUEsFBgAAAAAEAAQA9QAAAIgDAAAAAA==&#10;" filled="f" strokeweight="2pt"/>
                      <v:line id="Line 2415" o:spid="_x0000_s259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klMAAAADeAAAADwAAAGRycy9kb3ducmV2LnhtbERPSwrCMBDdC94hjOBOUwU/VKOIUHEn&#10;VjfuxmZsi82kNFHr7Y0guJvH+85y3ZpKPKlxpWUFo2EEgjizuuRcwfmUDOYgnEfWWFkmBW9ysF51&#10;O0uMtX3xkZ6pz0UIYRejgsL7OpbSZQUZdENbEwfuZhuDPsAml7rBVwg3lRxH0VQaLDk0FFjTtqDs&#10;nj6MgvvlPEl2h60+VelGX/PEX643rVS/124WIDy1/i/+ufc6zB+Npz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ypJTAAAAA3gAAAA8AAAAAAAAAAAAAAAAA&#10;oQIAAGRycy9kb3ducmV2LnhtbFBLBQYAAAAABAAEAPkAAACOAwAAAAA=&#10;" strokeweight="2pt"/>
                      <v:line id="Line 2416" o:spid="_x0000_s259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0w5sMAAADeAAAADwAAAGRycy9kb3ducmV2LnhtbESPQYvCQAyF74L/YYiwN50qKEt1FBEq&#10;3sTqxVvsxLbYyZTOqPXfbw7C3hLey3tfVpveNepFXag9G5hOElDEhbc1lwYu52z8CypEZIuNZzLw&#10;oQCb9XCwwtT6N5/olcdSSQiHFA1UMbap1qGoyGGY+JZYtLvvHEZZu1LbDt8S7ho9S5KFdlizNFTY&#10;0q6i4pE/nYHH9TLP9sedPTf51t7KLF5vd2vMz6jfLkFF6uO/+Xt9sII/nS2EV96RG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tMObDAAAA3gAAAA8AAAAAAAAAAAAA&#10;AAAAoQIAAGRycy9kb3ducmV2LnhtbFBLBQYAAAAABAAEAPkAAACRAwAAAAA=&#10;" strokeweight="2pt"/>
                      <v:line id="Line 2417" o:spid="_x0000_s259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Vfb8AAADeAAAADwAAAGRycy9kb3ducmV2LnhtbERPvQrCMBDeBd8hnOCmqYKi1SgiVNzE&#10;6uJ2NmdbbC6liVrf3giC2318v7dct6YST2pcaVnBaBiBIM6sLjlXcD4lgxkI55E1VpZJwZscrFfd&#10;zhJjbV98pGfqcxFC2MWooPC+jqV0WUEG3dDWxIG72cagD7DJpW7wFcJNJcdRNJUGSw4NBda0LSi7&#10;pw+j4H45T5LdYatPVbrR1zzxl+tNK9XvtZsFCE+t/4t/7r0O80fj6R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GVfb8AAADeAAAADwAAAAAAAAAAAAAAAACh&#10;AgAAZHJzL2Rvd25yZXYueG1sUEsFBgAAAAAEAAQA+QAAAI0DAAAAAA==&#10;" strokeweight="2pt"/>
                      <v:line id="Line 2418" o:spid="_x0000_s259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2419" o:spid="_x0000_s260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E74AAADcAAAADwAAAGRycy9kb3ducmV2LnhtbERPvQrCMBDeBd8hnOCmqYKi1SgiVNzE&#10;6uJ2NmdbbC6liVrf3giC2318v7dct6YST2pcaVnBaBiBIM6sLjlXcD4lgxkI55E1VpZJwZscrFfd&#10;zhJjbV98pGfqcxFC2MWooPC+jqV0WUEG3dDWxIG72cagD7DJpW7wFcJNJcdRNJUGSw4NBda0LSi7&#10;pw+j4H45T5LdYatPVbrR1zzxl+tNK9XvtZsFCE+t/4t/7r0O82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mo4TvgAAANwAAAAPAAAAAAAAAAAAAAAAAKEC&#10;AABkcnMvZG93bnJldi54bWxQSwUGAAAAAAQABAD5AAAAjAMAAAAA&#10;" strokeweight="2pt"/>
                      <v:line id="Line 2420" o:spid="_x0000_s260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xU8IAAADcAAAADwAAAGRycy9kb3ducmV2LnhtbESPQYvCQAyF74L/YYiwN50q7KLVUUSo&#10;eFu2evEWO7EtdjKlM2r99+aw4C3hvbz3ZbXpXaMe1IXas4HpJAFFXHhbc2ngdMzGc1AhIltsPJOB&#10;FwXYrIeDFabWP/mPHnkslYRwSNFAFWObah2KihyGiW+JRbv6zmGUtSu17fAp4a7RsyT50Q5rloYK&#10;W9pVVNzyuzNwO5++s/3vzh6bfGsvZRbPl6s15mvUb5egIvXxY/6/PljBXwi+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mxU8IAAADcAAAADwAAAAAAAAAAAAAA&#10;AAChAgAAZHJzL2Rvd25yZXYueG1sUEsFBgAAAAAEAAQA+QAAAJADAAAAAA==&#10;" strokeweight="2pt"/>
                      <v:line id="Line 2421" o:spid="_x0000_s260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UyL4AAADcAAAADwAAAGRycy9kb3ducmV2LnhtbERPvQrCMBDeBd8hnOCmqYKi1SgiVNzE&#10;6uJ2NmdbbC6liVrf3giC2318v7dct6YST2pcaVnBaBiBIM6sLjlXcD4lgxkI55E1VpZJwZscrFfd&#10;zhJjbV98pGfqcxFC2MWooPC+jqV0WUEG3dDWxIG72cagD7DJpW7wFcJNJcdRNJUGSw4NBda0LSi7&#10;pw+j4H45T5LdYatPVbrR1zzxl+tNK9XvtZsFCE+t/4t/7r0O8+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NRTIvgAAANwAAAAPAAAAAAAAAAAAAAAAAKEC&#10;AABkcnMvZG93bnJldi54bWxQSwUGAAAAAAQABAD5AAAAjAMAAAAA&#10;" strokeweight="2pt"/>
                      <v:line id="Line 2422" o:spid="_x0000_s260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p+zccAAADeAAAADwAAAGRycy9kb3ducmV2LnhtbESPQU8CMRCF7yb+h2ZMvEl3JRhdKcQo&#10;JBAPRPQHDNtxu7KdbtoKC7+eOZh4m8m8ee990/ngO3WgmNrABspRAYq4DrblxsDX5/LuEVTKyBa7&#10;wGTgRAnms+urKVY2HPmDDtvcKDHhVKEBl3NfaZ1qRx7TKPTEcvsO0WOWNTbaRjyKue/0fVE8aI8t&#10;S4LDnl4d1fvtrzewjrv3fXlunN7xOi66zdtT8j/G3N4ML8+gMg35X/z3vbJSvxxPBEBwZAY9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n7NxwAAAN4AAAAPAAAAAAAA&#10;AAAAAAAAAKECAABkcnMvZG93bnJldi54bWxQSwUGAAAAAAQABAD5AAAAlQMAAAAA&#10;" strokeweight="1pt"/>
                      <v:line id="Line 2423" o:spid="_x0000_s260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cW8MAAADeAAAADwAAAGRycy9kb3ducmV2LnhtbERPTWuDQBC9B/Iflgn0FldbLMW6CSFg&#10;6S1Uc/E2cScqurPibhP777uBQm/zeJ+T7xczihvNrresIIliEMSN1T23Cs5VsX0D4TyyxtEyKfgh&#10;B/vdepVjpu2dv+hW+laEEHYZKui8nzIpXdORQRfZiThwVzsb9AHOrdQz3kO4GeVzHL9Kgz2Hhg4n&#10;OnbUDOW3UTDU57T4OB11NZYHfWkLX1+uWqmnzXJ4B+Fp8f/iP/enDvOTlzSB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aXFvDAAAA3gAAAA8AAAAAAAAAAAAA&#10;AAAAoQIAAGRycy9kb3ducmV2LnhtbFBLBQYAAAAABAAEAPkAAACRAwAAAAA=&#10;" strokeweight="2pt"/>
                      <v:line id="Line 2424" o:spid="_x0000_s260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FIcQAAADeAAAADwAAAGRycy9kb3ducmV2LnhtbERP22oCMRB9L/gPYQTfanaVFl2NIraF&#10;Sh/EyweMm3GzupksSarbfn1TKPRtDuc682VnG3EjH2rHCvJhBoK4dLrmSsHx8PY4AREissbGMSn4&#10;ogDLRe9hjoV2d97RbR8rkUI4FKjAxNgWUobSkMUwdC1x4s7OW4wJ+kpqj/cUbhs5yrJnabHm1GCw&#10;pbWh8rr/tAo2/vRxzb8rI0+88a/N9mUa7EWpQb9bzUBE6uK/+M/9rtP8fPw0gt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EUhxAAAAN4AAAAPAAAAAAAAAAAA&#10;AAAAAKECAABkcnMvZG93bnJldi54bWxQSwUGAAAAAAQABAD5AAAAkgMAAAAA&#10;" strokeweight="1pt"/>
                      <v:rect id="Rectangle 2425" o:spid="_x0000_s260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j/8MA&#10;AADeAAAADwAAAGRycy9kb3ducmV2LnhtbERPTWvCQBC9F/wPywi91Y1NKxpdQygEvDa10OOQHZNo&#10;djbubmP8991Cobd5vM/Z5ZPpxUjOd5YVLBcJCOLa6o4bBceP8mkNwgdkjb1lUnAnD/l+9rDDTNsb&#10;v9NYhUbEEPYZKmhDGDIpfd2SQb+wA3HkTtYZDBG6RmqHtxhuevmcJCtpsOPY0OJAby3Vl+rbKCiK&#10;8/R5rTZYerlO3Eq/6Kb4UupxPhVbEIGm8C/+cx90nL9MX1P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Gj/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426" o:spid="_x0000_s260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7i8EA&#10;AADeAAAADwAAAGRycy9kb3ducmV2LnhtbERPS4vCMBC+L/gfwgje1tTHilajFEHwalfB49CMbbWZ&#10;1CRq999vhIW9zcf3nNWmM414kvO1ZQWjYQKCuLC65lLB8Xv3OQfhA7LGxjIp+CEPm3XvY4Wpti8+&#10;0DMPpYgh7FNUUIXQplL6oiKDfmhb4shdrDMYInSl1A5fMdw0cpwkM2mw5thQYUvbiopb/jAKsuza&#10;ne75AndezhM301NdZmelBv0uW4II1IV/8Z97r+P80eRrCu934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4O4v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427" o:spid="_x0000_s260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EMMA&#10;AADeAAAADwAAAGRycy9kb3ducmV2LnhtbERPTWvCQBC9C/0PyxR6042tio2uIRQCvRot9Dhkp0ls&#10;djbd3Sbx37uFgrd5vM/ZZ5PpxEDOt5YVLBcJCOLK6pZrBedTMd+C8AFZY2eZFFzJQ3Z4mO0x1Xbk&#10;Iw1lqEUMYZ+igiaEPpXSVw0Z9AvbE0fuyzqDIUJXS+1wjOGmk89JspEGW44NDfb01lD1Xf4aBXl+&#10;mT5+ylcsvNwmbqNXus4/lXp6nPIdiEBTuIv/3e86zl++rNfw9068QR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E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2428" o:spid="_x0000_s260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AZ8IA&#10;AADeAAAADwAAAGRycy9kb3ducmV2LnhtbERPTWvCQBC9F/oflil4qxurhjS6ShAEr40KPQ7ZMUmb&#10;nU13V43/visI3ubxPme5HkwnLuR8a1nBZJyAIK6sbrlWcNhv3zMQPiBr7CyTght5WK9eX5aYa3vl&#10;L7qUoRYxhH2OCpoQ+lxKXzVk0I9tTxy5k3UGQ4SultrhNYabTn4kSSoNthwbGuxp01D1W56NgqL4&#10;GY5/5SduvcwSl+qZrotvpUZvQ7EAEWgIT/HDvdNx/mQ6T+H+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gBn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429" o:spid="_x0000_s261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l/MMA&#10;AADeAAAADwAAAGRycy9kb3ducmV2LnhtbERPTWvCQBC9F/wPywi91U2qtZpmlSAIXo0KPQ7ZMUnN&#10;zsbdrab/3i0UepvH+5x8PZhO3Mj51rKCdJKAIK6sbrlWcDxsXxYgfEDW2FkmBT/kYb0aPeWYaXvn&#10;Pd3KUIsYwj5DBU0IfSalrxoy6Ce2J47c2TqDIUJXS+3wHsNNJ1+TZC4NthwbGuxp01B1Kb+NgqL4&#10;Gk7XcolbLxeJm+uZrotPpZ7HQ/EBItAQ/sV/7p2O89Pp2zv8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ql/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2430" o:spid="_x0000_s261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xjsUA&#10;AADeAAAADwAAAGRycy9kb3ducmV2LnhtbESPQW/CMAyF75P4D5GRuI2UMRDrCKiahMR1BSSOVuO1&#10;HY1TkgDdv58Pk3az9Z7f+7zeDq5Tdwqx9WxgNs1AEVfetlwbOB52zytQMSFb7DyTgR+KsN2MntaY&#10;W//gT7qXqVYSwjFHA01Kfa51rBpyGKe+JxbtyweHSdZQaxvwIeGu0y9ZttQOW5aGBnv6aKi6lDdn&#10;oCi+h9O1fMNd1KssLO2rrYuzMZPxULyDSjSkf/Pf9d4K/my+EF55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TGO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Лист</w:t>
                              </w:r>
                            </w:p>
                          </w:txbxContent>
                        </v:textbox>
                      </v:rect>
                      <v:rect id="Rectangle 2431" o:spid="_x0000_s261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UFcMA&#10;AADeAAAADwAAAGRycy9kb3ducmV2LnhtbERP32vCMBB+H/g/hBP2NlPdJlqNUgaFva5T8PFozrba&#10;XGqS1ey/XwaDvd3H9/O2+2h6MZLznWUF81kGgri2uuNGweGzfFqB8AFZY2+ZFHyTh/1u8rDFXNs7&#10;f9BYhUakEPY5KmhDGHIpfd2SQT+zA3HiztYZDAm6RmqH9xRuernIsqU02HFqaHGgt5bqa/VlFBTF&#10;JR5v1RpLL1eZW+oX3RQnpR6nsdiACBTDv/jP/a7T/Pnz6xp+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UFcMAAADeAAAADwAAAAAAAAAAAAAAAACYAgAAZHJzL2Rv&#10;d25yZXYueG1sUEsFBgAAAAAEAAQA9QAAAIgDAAAAAA==&#10;" filled="f" stroked="f" strokeweight=".25pt">
                        <v:textbox inset="1pt,1pt,1pt,1pt">
                          <w:txbxContent>
                            <w:p w:rsidR="00783DF5" w:rsidRPr="00E63CA3" w:rsidRDefault="00783DF5">
                              <w:pPr>
                                <w:pStyle w:val="afe"/>
                                <w:jc w:val="center"/>
                                <w:rPr>
                                  <w:sz w:val="24"/>
                                  <w:lang w:val="ru-RU"/>
                                </w:rPr>
                              </w:pPr>
                              <w:r>
                                <w:rPr>
                                  <w:sz w:val="24"/>
                                  <w:lang w:val="ru-RU"/>
                                </w:rPr>
                                <w:t>10</w:t>
                              </w:r>
                            </w:p>
                          </w:txbxContent>
                        </v:textbox>
                      </v:rect>
                      <v:rect id="Rectangle 2432" o:spid="_x0000_s261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NcQA&#10;AADeAAAADwAAAGRycy9kb3ducmV2LnhtbESPQWvCQBCF7wX/wzKCt7qxlmBTVwkFoVfTCh6H7DRJ&#10;zc7G3a3Gf985CN5mmDfvvW+9HV2vLhRi59nAYp6BIq697bgx8P21e16BignZYu+ZDNwownYzeVpj&#10;Yf2V93SpUqPEhGOBBtqUhkLrWLfkMM79QCy3Hx8cJllDo23Aq5i7Xr9kWa4ddiwJLQ700VJ9qv6c&#10;gbL8HQ/n6g13Ua+ykNtX25RHY2bTsXwHlWhMD/H9+9NK/cUyFwDB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9zXEAAAA3gAAAA8AAAAAAAAAAAAAAAAAmAIAAGRycy9k&#10;b3ducmV2LnhtbFBLBQYAAAAABAAEAPUAAACJAwAAAAA=&#10;" filled="f" stroked="f" strokeweight=".25pt">
                        <v:textbox inset="1pt,1pt,1pt,1pt">
                          <w:txbxContent>
                            <w:p w:rsidR="00783DF5" w:rsidRDefault="00783DF5" w:rsidP="006515AE">
                              <w:r>
                                <w:t>БР.23.03.03.46/055-а.862.2016.03.ПЗ</w:t>
                              </w:r>
                            </w:p>
                            <w:p w:rsidR="00783DF5" w:rsidRPr="006515AE" w:rsidRDefault="00783DF5" w:rsidP="006515AE"/>
                          </w:txbxContent>
                        </v:textbox>
                      </v:rect>
                      <w10:wrap anchorx="page" anchory="page"/>
                      <w10:anchorlock/>
                    </v:group>
                  </w:pict>
                </mc:Fallback>
              </mc:AlternateContent>
            </w:r>
          </w:p>
        </w:tc>
      </w:tr>
    </w:tbl>
    <w:p w:rsidR="00783DF5" w:rsidRDefault="00783DF5" w:rsidP="00E63CA3">
      <w:pPr>
        <w:pStyle w:val="a4"/>
        <w:jc w:val="right"/>
        <w:rPr>
          <w:rFonts w:eastAsia="Times New Roman"/>
        </w:rPr>
      </w:pPr>
    </w:p>
    <w:p w:rsidR="004A2A6B" w:rsidRPr="00E63CA3" w:rsidRDefault="004A2A6B" w:rsidP="00E63CA3">
      <w:pPr>
        <w:pStyle w:val="a4"/>
        <w:jc w:val="right"/>
        <w:rPr>
          <w:rFonts w:eastAsia="Times New Roman"/>
        </w:rPr>
      </w:pPr>
      <w:r>
        <w:rPr>
          <w:rFonts w:eastAsia="Times New Roman"/>
        </w:rPr>
        <w:t>продолжение</w:t>
      </w:r>
      <w:r>
        <w:t xml:space="preserve"> таблицы 3.20.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68"/>
        <w:gridCol w:w="1560"/>
        <w:gridCol w:w="1132"/>
        <w:gridCol w:w="1632"/>
        <w:gridCol w:w="1159"/>
        <w:gridCol w:w="1251"/>
      </w:tblGrid>
      <w:tr w:rsidR="00E63CA3">
        <w:tc>
          <w:tcPr>
            <w:tcW w:w="567" w:type="dxa"/>
            <w:shd w:val="clear" w:color="auto" w:fill="auto"/>
            <w:vAlign w:val="center"/>
          </w:tcPr>
          <w:p w:rsidR="00E63CA3" w:rsidRDefault="00E63CA3">
            <w:pPr>
              <w:pStyle w:val="a4"/>
              <w:jc w:val="center"/>
            </w:pPr>
            <w:r>
              <w:t>1</w:t>
            </w:r>
          </w:p>
        </w:tc>
        <w:tc>
          <w:tcPr>
            <w:tcW w:w="2268" w:type="dxa"/>
            <w:shd w:val="clear" w:color="auto" w:fill="auto"/>
            <w:vAlign w:val="center"/>
          </w:tcPr>
          <w:p w:rsidR="00E63CA3" w:rsidRDefault="00E63CA3">
            <w:pPr>
              <w:pStyle w:val="a4"/>
              <w:jc w:val="center"/>
            </w:pPr>
            <w:r>
              <w:t>2</w:t>
            </w:r>
          </w:p>
        </w:tc>
        <w:tc>
          <w:tcPr>
            <w:tcW w:w="1560" w:type="dxa"/>
            <w:shd w:val="clear" w:color="auto" w:fill="auto"/>
            <w:vAlign w:val="center"/>
          </w:tcPr>
          <w:p w:rsidR="00E63CA3" w:rsidRDefault="00E63CA3">
            <w:pPr>
              <w:pStyle w:val="a4"/>
              <w:jc w:val="center"/>
            </w:pPr>
            <w:r>
              <w:t>3</w:t>
            </w:r>
          </w:p>
        </w:tc>
        <w:tc>
          <w:tcPr>
            <w:tcW w:w="1132" w:type="dxa"/>
            <w:shd w:val="clear" w:color="auto" w:fill="auto"/>
            <w:vAlign w:val="center"/>
          </w:tcPr>
          <w:p w:rsidR="00E63CA3" w:rsidRDefault="00E63CA3">
            <w:pPr>
              <w:pStyle w:val="a4"/>
              <w:jc w:val="center"/>
            </w:pPr>
            <w:r>
              <w:t>4</w:t>
            </w:r>
          </w:p>
        </w:tc>
        <w:tc>
          <w:tcPr>
            <w:tcW w:w="1419" w:type="dxa"/>
            <w:shd w:val="clear" w:color="auto" w:fill="auto"/>
            <w:vAlign w:val="center"/>
          </w:tcPr>
          <w:p w:rsidR="00E63CA3" w:rsidRDefault="00E63CA3">
            <w:pPr>
              <w:pStyle w:val="a4"/>
              <w:jc w:val="center"/>
            </w:pPr>
            <w:r>
              <w:t>5</w:t>
            </w:r>
          </w:p>
        </w:tc>
        <w:tc>
          <w:tcPr>
            <w:tcW w:w="1159" w:type="dxa"/>
            <w:shd w:val="clear" w:color="auto" w:fill="auto"/>
            <w:vAlign w:val="center"/>
          </w:tcPr>
          <w:p w:rsidR="00E63CA3" w:rsidRDefault="00E63CA3">
            <w:pPr>
              <w:pStyle w:val="a4"/>
              <w:jc w:val="center"/>
            </w:pPr>
            <w:r>
              <w:t>6</w:t>
            </w:r>
          </w:p>
        </w:tc>
        <w:tc>
          <w:tcPr>
            <w:tcW w:w="1251" w:type="dxa"/>
            <w:shd w:val="clear" w:color="auto" w:fill="auto"/>
            <w:vAlign w:val="center"/>
          </w:tcPr>
          <w:p w:rsidR="00E63CA3" w:rsidRDefault="00E63CA3">
            <w:pPr>
              <w:pStyle w:val="a4"/>
              <w:jc w:val="center"/>
            </w:pPr>
            <w:r>
              <w:t>7</w:t>
            </w:r>
          </w:p>
        </w:tc>
      </w:tr>
      <w:tr w:rsidR="00372601">
        <w:tc>
          <w:tcPr>
            <w:tcW w:w="567" w:type="dxa"/>
            <w:shd w:val="clear" w:color="auto" w:fill="auto"/>
            <w:vAlign w:val="center"/>
          </w:tcPr>
          <w:p w:rsidR="00372601" w:rsidRDefault="0027223A">
            <w:pPr>
              <w:pStyle w:val="a4"/>
              <w:jc w:val="center"/>
            </w:pPr>
            <w:r>
              <w:t>14</w:t>
            </w:r>
          </w:p>
        </w:tc>
        <w:tc>
          <w:tcPr>
            <w:tcW w:w="2268" w:type="dxa"/>
            <w:shd w:val="clear" w:color="auto" w:fill="auto"/>
            <w:vAlign w:val="center"/>
          </w:tcPr>
          <w:p w:rsidR="00372601" w:rsidRDefault="0027223A">
            <w:pPr>
              <w:pStyle w:val="a4"/>
              <w:jc w:val="center"/>
            </w:pPr>
            <w:r>
              <w:t>Стул полумягкий</w:t>
            </w:r>
          </w:p>
        </w:tc>
        <w:tc>
          <w:tcPr>
            <w:tcW w:w="1560" w:type="dxa"/>
            <w:shd w:val="clear" w:color="auto" w:fill="auto"/>
            <w:vAlign w:val="center"/>
          </w:tcPr>
          <w:p w:rsidR="00372601" w:rsidRDefault="0027223A">
            <w:pPr>
              <w:pStyle w:val="a4"/>
              <w:jc w:val="center"/>
            </w:pPr>
            <w:r>
              <w:t>ГосНИИ</w:t>
            </w:r>
          </w:p>
        </w:tc>
        <w:tc>
          <w:tcPr>
            <w:tcW w:w="1132" w:type="dxa"/>
            <w:shd w:val="clear" w:color="auto" w:fill="auto"/>
            <w:vAlign w:val="center"/>
          </w:tcPr>
          <w:p w:rsidR="00372601" w:rsidRDefault="0027223A">
            <w:pPr>
              <w:pStyle w:val="a4"/>
              <w:jc w:val="center"/>
            </w:pPr>
            <w:r>
              <w:t>2</w:t>
            </w:r>
          </w:p>
        </w:tc>
        <w:tc>
          <w:tcPr>
            <w:tcW w:w="1419" w:type="dxa"/>
            <w:shd w:val="clear" w:color="auto" w:fill="auto"/>
            <w:vAlign w:val="center"/>
          </w:tcPr>
          <w:p w:rsidR="00372601" w:rsidRDefault="0027223A">
            <w:pPr>
              <w:pStyle w:val="a4"/>
              <w:jc w:val="center"/>
            </w:pPr>
            <w:r>
              <w:t>340/340/800</w:t>
            </w:r>
          </w:p>
        </w:tc>
        <w:tc>
          <w:tcPr>
            <w:tcW w:w="1159" w:type="dxa"/>
            <w:shd w:val="clear" w:color="auto" w:fill="auto"/>
            <w:vAlign w:val="center"/>
          </w:tcPr>
          <w:p w:rsidR="00372601" w:rsidRDefault="0027223A">
            <w:pPr>
              <w:pStyle w:val="a4"/>
              <w:jc w:val="center"/>
            </w:pPr>
            <w:r>
              <w:t>0,24</w:t>
            </w:r>
          </w:p>
        </w:tc>
        <w:tc>
          <w:tcPr>
            <w:tcW w:w="1251" w:type="dxa"/>
            <w:shd w:val="clear" w:color="auto" w:fill="auto"/>
            <w:vAlign w:val="center"/>
          </w:tcPr>
          <w:p w:rsidR="00372601" w:rsidRDefault="00372601">
            <w:pPr>
              <w:pStyle w:val="a4"/>
              <w:jc w:val="center"/>
            </w:pPr>
          </w:p>
        </w:tc>
      </w:tr>
      <w:tr w:rsidR="00372601">
        <w:tc>
          <w:tcPr>
            <w:tcW w:w="567" w:type="dxa"/>
            <w:shd w:val="clear" w:color="auto" w:fill="auto"/>
            <w:vAlign w:val="center"/>
          </w:tcPr>
          <w:p w:rsidR="00372601" w:rsidRDefault="0027223A">
            <w:pPr>
              <w:pStyle w:val="a4"/>
              <w:jc w:val="center"/>
            </w:pPr>
            <w:r>
              <w:t>15</w:t>
            </w:r>
          </w:p>
        </w:tc>
        <w:tc>
          <w:tcPr>
            <w:tcW w:w="2268" w:type="dxa"/>
            <w:shd w:val="clear" w:color="auto" w:fill="auto"/>
            <w:vAlign w:val="center"/>
          </w:tcPr>
          <w:p w:rsidR="00372601" w:rsidRDefault="0027223A">
            <w:pPr>
              <w:pStyle w:val="a4"/>
              <w:jc w:val="center"/>
            </w:pPr>
            <w:r>
              <w:t>Огнетушитель</w:t>
            </w:r>
          </w:p>
        </w:tc>
        <w:tc>
          <w:tcPr>
            <w:tcW w:w="1560" w:type="dxa"/>
            <w:shd w:val="clear" w:color="auto" w:fill="auto"/>
            <w:vAlign w:val="center"/>
          </w:tcPr>
          <w:p w:rsidR="00372601" w:rsidRDefault="0027223A">
            <w:pPr>
              <w:pStyle w:val="a4"/>
              <w:jc w:val="center"/>
            </w:pPr>
            <w:r>
              <w:t>ОХП-10</w:t>
            </w:r>
          </w:p>
        </w:tc>
        <w:tc>
          <w:tcPr>
            <w:tcW w:w="1132" w:type="dxa"/>
            <w:shd w:val="clear" w:color="auto" w:fill="auto"/>
            <w:vAlign w:val="center"/>
          </w:tcPr>
          <w:p w:rsidR="00372601" w:rsidRDefault="0027223A">
            <w:pPr>
              <w:pStyle w:val="a4"/>
              <w:jc w:val="center"/>
            </w:pPr>
            <w:r>
              <w:t>2</w:t>
            </w:r>
          </w:p>
        </w:tc>
        <w:tc>
          <w:tcPr>
            <w:tcW w:w="1419" w:type="dxa"/>
            <w:shd w:val="clear" w:color="auto" w:fill="auto"/>
            <w:vAlign w:val="center"/>
          </w:tcPr>
          <w:p w:rsidR="00372601" w:rsidRDefault="0027223A">
            <w:pPr>
              <w:pStyle w:val="a4"/>
              <w:jc w:val="center"/>
            </w:pPr>
            <w:r>
              <w:t>———</w:t>
            </w:r>
          </w:p>
        </w:tc>
        <w:tc>
          <w:tcPr>
            <w:tcW w:w="1159" w:type="dxa"/>
            <w:shd w:val="clear" w:color="auto" w:fill="auto"/>
            <w:vAlign w:val="center"/>
          </w:tcPr>
          <w:p w:rsidR="00372601" w:rsidRDefault="0027223A">
            <w:pPr>
              <w:pStyle w:val="a4"/>
              <w:jc w:val="center"/>
            </w:pPr>
            <w:r>
              <w:t>—</w:t>
            </w:r>
          </w:p>
        </w:tc>
        <w:tc>
          <w:tcPr>
            <w:tcW w:w="1251" w:type="dxa"/>
            <w:shd w:val="clear" w:color="auto" w:fill="auto"/>
            <w:vAlign w:val="center"/>
          </w:tcPr>
          <w:p w:rsidR="00372601" w:rsidRDefault="00372601">
            <w:pPr>
              <w:pStyle w:val="a4"/>
              <w:jc w:val="center"/>
            </w:pPr>
          </w:p>
        </w:tc>
      </w:tr>
      <w:tr w:rsidR="00372601">
        <w:tc>
          <w:tcPr>
            <w:tcW w:w="567" w:type="dxa"/>
            <w:shd w:val="clear" w:color="auto" w:fill="auto"/>
            <w:vAlign w:val="center"/>
          </w:tcPr>
          <w:p w:rsidR="00372601" w:rsidRDefault="0027223A">
            <w:pPr>
              <w:pStyle w:val="a4"/>
              <w:jc w:val="center"/>
            </w:pPr>
            <w:r>
              <w:t>16</w:t>
            </w:r>
          </w:p>
        </w:tc>
        <w:tc>
          <w:tcPr>
            <w:tcW w:w="2268" w:type="dxa"/>
            <w:shd w:val="clear" w:color="auto" w:fill="auto"/>
            <w:vAlign w:val="center"/>
          </w:tcPr>
          <w:p w:rsidR="00372601" w:rsidRDefault="0027223A">
            <w:pPr>
              <w:pStyle w:val="a4"/>
              <w:jc w:val="center"/>
            </w:pPr>
            <w:r>
              <w:t>Огнетушитель</w:t>
            </w:r>
          </w:p>
        </w:tc>
        <w:tc>
          <w:tcPr>
            <w:tcW w:w="1560" w:type="dxa"/>
            <w:shd w:val="clear" w:color="auto" w:fill="auto"/>
            <w:vAlign w:val="center"/>
          </w:tcPr>
          <w:p w:rsidR="00372601" w:rsidRDefault="0027223A">
            <w:pPr>
              <w:pStyle w:val="a4"/>
              <w:jc w:val="center"/>
            </w:pPr>
            <w:r>
              <w:t>ОУ-5</w:t>
            </w:r>
          </w:p>
        </w:tc>
        <w:tc>
          <w:tcPr>
            <w:tcW w:w="1132" w:type="dxa"/>
            <w:shd w:val="clear" w:color="auto" w:fill="auto"/>
            <w:vAlign w:val="center"/>
          </w:tcPr>
          <w:p w:rsidR="00372601" w:rsidRDefault="0027223A">
            <w:pPr>
              <w:pStyle w:val="a4"/>
              <w:jc w:val="center"/>
            </w:pPr>
            <w:r>
              <w:t>2</w:t>
            </w:r>
          </w:p>
        </w:tc>
        <w:tc>
          <w:tcPr>
            <w:tcW w:w="1419" w:type="dxa"/>
            <w:shd w:val="clear" w:color="auto" w:fill="auto"/>
            <w:vAlign w:val="center"/>
          </w:tcPr>
          <w:p w:rsidR="00372601" w:rsidRDefault="0027223A">
            <w:pPr>
              <w:pStyle w:val="a4"/>
              <w:jc w:val="center"/>
            </w:pPr>
            <w:r>
              <w:t>———</w:t>
            </w:r>
          </w:p>
        </w:tc>
        <w:tc>
          <w:tcPr>
            <w:tcW w:w="1159" w:type="dxa"/>
            <w:shd w:val="clear" w:color="auto" w:fill="auto"/>
            <w:vAlign w:val="center"/>
          </w:tcPr>
          <w:p w:rsidR="00372601" w:rsidRDefault="0027223A">
            <w:pPr>
              <w:pStyle w:val="a4"/>
              <w:jc w:val="center"/>
            </w:pPr>
            <w:r>
              <w:t>—</w:t>
            </w:r>
          </w:p>
        </w:tc>
        <w:tc>
          <w:tcPr>
            <w:tcW w:w="1251" w:type="dxa"/>
            <w:shd w:val="clear" w:color="auto" w:fill="auto"/>
            <w:vAlign w:val="center"/>
          </w:tcPr>
          <w:p w:rsidR="00372601" w:rsidRDefault="00372601">
            <w:pPr>
              <w:pStyle w:val="a4"/>
              <w:jc w:val="center"/>
            </w:pPr>
          </w:p>
        </w:tc>
      </w:tr>
      <w:tr w:rsidR="00372601">
        <w:tc>
          <w:tcPr>
            <w:tcW w:w="567" w:type="dxa"/>
            <w:shd w:val="clear" w:color="auto" w:fill="auto"/>
            <w:vAlign w:val="center"/>
          </w:tcPr>
          <w:p w:rsidR="00372601" w:rsidRDefault="00372601">
            <w:pPr>
              <w:pStyle w:val="a4"/>
              <w:jc w:val="center"/>
            </w:pPr>
          </w:p>
        </w:tc>
        <w:tc>
          <w:tcPr>
            <w:tcW w:w="2268" w:type="dxa"/>
            <w:shd w:val="clear" w:color="auto" w:fill="auto"/>
            <w:vAlign w:val="center"/>
          </w:tcPr>
          <w:p w:rsidR="00372601" w:rsidRDefault="0027223A">
            <w:pPr>
              <w:pStyle w:val="a4"/>
              <w:jc w:val="center"/>
            </w:pPr>
            <w:r>
              <w:t>Стоимость оборудования</w:t>
            </w:r>
          </w:p>
        </w:tc>
        <w:tc>
          <w:tcPr>
            <w:tcW w:w="1560" w:type="dxa"/>
            <w:shd w:val="clear" w:color="auto" w:fill="auto"/>
            <w:vAlign w:val="center"/>
          </w:tcPr>
          <w:p w:rsidR="00372601" w:rsidRDefault="00372601">
            <w:pPr>
              <w:pStyle w:val="a4"/>
              <w:jc w:val="center"/>
            </w:pPr>
          </w:p>
        </w:tc>
        <w:tc>
          <w:tcPr>
            <w:tcW w:w="1132" w:type="dxa"/>
            <w:shd w:val="clear" w:color="auto" w:fill="auto"/>
            <w:vAlign w:val="center"/>
          </w:tcPr>
          <w:p w:rsidR="00372601" w:rsidRDefault="00372601">
            <w:pPr>
              <w:pStyle w:val="a4"/>
              <w:jc w:val="center"/>
            </w:pPr>
          </w:p>
        </w:tc>
        <w:tc>
          <w:tcPr>
            <w:tcW w:w="1419" w:type="dxa"/>
            <w:shd w:val="clear" w:color="auto" w:fill="auto"/>
            <w:vAlign w:val="center"/>
          </w:tcPr>
          <w:p w:rsidR="00372601" w:rsidRDefault="00372601">
            <w:pPr>
              <w:pStyle w:val="a4"/>
              <w:jc w:val="center"/>
            </w:pPr>
          </w:p>
        </w:tc>
        <w:tc>
          <w:tcPr>
            <w:tcW w:w="1159" w:type="dxa"/>
            <w:shd w:val="clear" w:color="auto" w:fill="auto"/>
            <w:vAlign w:val="center"/>
          </w:tcPr>
          <w:p w:rsidR="00372601" w:rsidRDefault="00372601">
            <w:pPr>
              <w:pStyle w:val="a4"/>
              <w:jc w:val="center"/>
            </w:pPr>
          </w:p>
        </w:tc>
        <w:tc>
          <w:tcPr>
            <w:tcW w:w="1251" w:type="dxa"/>
            <w:shd w:val="clear" w:color="auto" w:fill="auto"/>
            <w:vAlign w:val="center"/>
          </w:tcPr>
          <w:p w:rsidR="00372601" w:rsidRDefault="0027223A">
            <w:pPr>
              <w:pStyle w:val="a4"/>
              <w:jc w:val="center"/>
            </w:pPr>
            <w:r>
              <w:t>1199000</w:t>
            </w:r>
          </w:p>
        </w:tc>
      </w:tr>
    </w:tbl>
    <w:p w:rsidR="004A2A6B" w:rsidRDefault="004A2A6B"/>
    <w:p w:rsidR="004A2A6B" w:rsidRDefault="004A2A6B">
      <w:r>
        <w:t>Исходя из расчетов окупаемости и необходимости внедрения поста диагностики, можно сказать, что это обоснованное решение.</w:t>
      </w:r>
    </w:p>
    <w:p w:rsidR="004A2A6B" w:rsidRDefault="004A2A6B">
      <w:pPr>
        <w:pStyle w:val="a4"/>
      </w:pPr>
    </w:p>
    <w:p w:rsidR="004A2A6B" w:rsidRDefault="004A2A6B" w:rsidP="00AA7282">
      <w:pPr>
        <w:pStyle w:val="2"/>
      </w:pPr>
      <w:bookmarkStart w:id="52" w:name="_Toc464784333"/>
      <w:r>
        <w:t>3.3 Экономическая эффективность внедрения диагностирования</w:t>
      </w:r>
      <w:bookmarkEnd w:id="52"/>
    </w:p>
    <w:p w:rsidR="004A2A6B" w:rsidRDefault="004A2A6B">
      <w:r>
        <w:t>Карта дает возможность сформировать непредвзятую картину состояния автомобиля и обнаружить потребность смены либо регулирования сборочной единицы. В случае если регулирование выполняют в то же время что и диагностирование, в таком случае записывают окончательные итоги работы.</w:t>
      </w:r>
    </w:p>
    <w:p w:rsidR="004A2A6B" w:rsidRDefault="004F1262">
      <w:r>
        <w:rPr>
          <w:noProof/>
        </w:rPr>
        <mc:AlternateContent>
          <mc:Choice Requires="wpg">
            <w:drawing>
              <wp:anchor distT="0" distB="0" distL="114300" distR="114300" simplePos="0" relativeHeight="25165465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530"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531" name="Rectangle 18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2" name="Line 18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3" name="Line 18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4" name="Line 18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5" name="Line 18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6" name="Line 18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7" name="Line 18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8" name="Line 18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39" name="Line 18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40" name="Line 18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41" name="Line 18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42" name="Rectangle 18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543" name="Rectangle 18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44" name="Rectangle 18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545" name="Rectangle 18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546" name="Rectangle 18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547" name="Rectangle 18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48" name="Rectangle 18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11</w:t>
                              </w:r>
                            </w:p>
                          </w:txbxContent>
                        </wps:txbx>
                        <wps:bodyPr rot="0" vert="horz" wrap="square" lIns="12700" tIns="12700" rIns="12700" bIns="12700" anchor="t" anchorCtr="0" upright="1">
                          <a:noAutofit/>
                        </wps:bodyPr>
                      </wps:wsp>
                      <wps:wsp>
                        <wps:cNvPr id="11549" name="Rectangle 18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8" o:spid="_x0000_s2614" style="position:absolute;left:0;text-align:left;margin-left:56.7pt;margin-top:19.85pt;width:518.8pt;height:802.3pt;z-index:251654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Op7&#10;aQpKBgAAT0IAAA4AAAAAAAAAAAAAAAAALgIAAGRycy9lMm9Eb2MueG1sUEsBAi0AFAAGAAgAAAAh&#10;AIxDtsrhAAAADAEAAA8AAAAAAAAAAAAAAAAApAgAAGRycy9kb3ducmV2LnhtbFBLBQYAAAAABAAE&#10;APMAAACyCQAAAAA=&#10;" o:allowincell="f">
                <v:rect id="Rectangle 1829" o:spid="_x0000_s261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e3sMA&#10;AADeAAAADwAAAGRycy9kb3ducmV2LnhtbERPzWrCQBC+F3yHZQRvdROlRaOrREHwVNroAwzZMQlm&#10;Z2N2TWKfvlsQvM3H9zvr7WBq0VHrKssK4mkEgji3uuJCwfl0eF+AcB5ZY22ZFDzIwXYzeltjom3P&#10;P9RlvhAhhF2CCkrvm0RKl5dk0E1tQxy4i20N+gDbQuoW+xBuajmLok9psOLQUGJD+5Lya3Y3Cq5+&#10;6L7SIvs9LM+7Zf69S/v7LVVqMh7SFQhPg3+Jn+6jDvPjj3kM/++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Te3sMAAADeAAAADwAAAAAAAAAAAAAAAACYAgAAZHJzL2Rv&#10;d25yZXYueG1sUEsFBgAAAAAEAAQA9QAAAIgDAAAAAA==&#10;" filled="f" strokeweight="2pt"/>
                <v:line id="Line 1830" o:spid="_x0000_s261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ldL8AAADeAAAADwAAAGRycy9kb3ducmV2LnhtbERPvQrCMBDeBd8hnOCmqYoi1SgiVNzE&#10;6uJ2NmdbbC6liVrf3giC2318v7dct6YST2pcaVnBaBiBIM6sLjlXcD4lgzkI55E1VpZJwZscrFfd&#10;zhJjbV98pGfqcxFC2MWooPC+jqV0WUEG3dDWxIG72cagD7DJpW7wFcJNJcdRNJMGSw4NBda0LSi7&#10;pw+j4H45T5PdYatPVbrR1zzxl+tNK9XvtZsFCE+t/4t/7r0O80fTy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FzldL8AAADeAAAADwAAAAAAAAAAAAAAAACh&#10;AgAAZHJzL2Rvd25yZXYueG1sUEsFBgAAAAAEAAQA+QAAAI0DAAAAAA==&#10;" strokeweight="2pt"/>
                <v:line id="Line 1831" o:spid="_x0000_s261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A778AAADeAAAADwAAAGRycy9kb3ducmV2LnhtbERPvQrCMBDeBd8hnOCmqYoi1SgiVNzE&#10;6uJ2NmdbbC6liVrf3giC2318v7dct6YST2pcaVnBaBiBIM6sLjlXcD4lgzkI55E1VpZJwZscrFfd&#10;zhJjbV98pGfqcxFC2MWooPC+jqV0WUEG3dDWxIG72cagD7DJpW7wFcJNJcdRNJMGSw4NBda0LSi7&#10;pw+j4H45T5PdYatPVbrR1zzxl+tNK9XvtZsFCE+t/4t/7r0O80fTy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BA778AAADeAAAADwAAAAAAAAAAAAAAAACh&#10;AgAAZHJzL2Rvd25yZXYueG1sUEsFBgAAAAAEAAQA+QAAAI0DAAAAAA==&#10;" strokeweight="2pt"/>
                <v:line id="Line 1832" o:spid="_x0000_s261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Ym8QAAADeAAAADwAAAGRycy9kb3ducmV2LnhtbERPTWuDQBC9B/oflinklqxpk1Bs1hAC&#10;lt5CjRdvE3eiojsr7lbNv+8WCr3N433O4TibTow0uMaygs06AkFcWt1wpSC/pqs3EM4ja+wsk4IH&#10;OTgmT4sDxtpO/EVj5isRQtjFqKD2vo+ldGVNBt3a9sSBu9vBoA9wqKQecArhppMvUbSXBhsODTX2&#10;dK6pbLNvo6At8l36cTnra5ed9K1KfXG7a6WWz/PpHYSn2f+L/9yfOszf7F63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ibxAAAAN4AAAAPAAAAAAAAAAAA&#10;AAAAAKECAABkcnMvZG93bnJldi54bWxQSwUGAAAAAAQABAD5AAAAkgMAAAAA&#10;" strokeweight="2pt"/>
                <v:line id="Line 1833" o:spid="_x0000_s261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V9AMIAAADeAAAADwAAAGRycy9kb3ducmV2LnhtbERPTYvCMBC9L/gfwgje1lSly9JtFBEq&#10;3mRrL97GZmxLm0lpotZ/b4SFvc3jfU66GU0n7jS4xrKCxTwCQVxa3XCloDhln98gnEfW2FkmBU9y&#10;sFlPPlJMtH3wL91zX4kQwi5BBbX3fSKlK2sy6Oa2Jw7c1Q4GfYBDJfWAjxBuOrmMoi9psOHQUGNP&#10;u5rKNr8ZBe25iLP9cadPXb7Vlyrz58tVKzWbjtsfEJ5G/y/+cx90mL+IVzG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V9AMIAAADeAAAADwAAAAAAAAAAAAAA&#10;AAChAgAAZHJzL2Rvd25yZXYueG1sUEsFBgAAAAAEAAQA+QAAAJADAAAAAA==&#10;" strokeweight="2pt"/>
                <v:line id="Line 1834" o:spid="_x0000_s262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fjd78AAADeAAAADwAAAGRycy9kb3ducmV2LnhtbERPvQrCMBDeBd8hnOCmqYoi1SgiVNzE&#10;6uJ2NmdbbC6liVrf3giC2318v7dct6YST2pcaVnBaBiBIM6sLjlXcD4lgzkI55E1VpZJwZscrFfd&#10;zhJjbV98pGfqcxFC2MWooPC+jqV0WUEG3dDWxIG72cagD7DJpW7wFcJNJcdRNJMGSw4NBda0LSi7&#10;pw+j4H45T5PdYatPVbrR1zzxl+tNK9XvtZsFCE+t/4t/7r0O80fTyQ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2fjd78AAADeAAAADwAAAAAAAAAAAAAAAACh&#10;AgAAZHJzL2Rvd25yZXYueG1sUEsFBgAAAAAEAAQA+QAAAI0DAAAAAA==&#10;" strokeweight="2pt"/>
                <v:line id="Line 1835" o:spid="_x0000_s262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tG7MQAAADeAAAADwAAAGRycy9kb3ducmV2LnhtbERPS2vCQBC+F/oflil4qxtbrCXNRkIg&#10;pTcxevE2ZicPkp0N2a3Gf98VhN7m43tOsp3NIC40uc6ygtUyAkFcWd1xo+B4KF4/QTiPrHGwTApu&#10;5GCbPj8lGGt75T1dSt+IEMIuRgWt92MspataMuiWdiQOXG0ngz7AqZF6wmsIN4N8i6IPabDj0NDi&#10;SHlLVV/+GgX96bguvne5Pgxlps9N4U/nWiu1eJmzLxCeZv8vfrh/dJi/Wr9v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0bsxAAAAN4AAAAPAAAAAAAAAAAA&#10;AAAAAKECAABkcnMvZG93bnJldi54bWxQSwUGAAAAAAQABAD5AAAAkgMAAAAA&#10;" strokeweight="2pt"/>
                <v:line id="Line 1836" o:spid="_x0000_s262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SnsQAAADeAAAADwAAAGRycy9kb3ducmV2LnhtbESPQYvCQAyF74L/YYiwN52qKFIdRYQu&#10;3harF2+xE9tiJ1M6s9r995uD4C3hvbz3ZbPrXaOe1IXas4HpJAFFXHhbc2ngcs7GK1AhIltsPJOB&#10;Pwqw2w4HG0ytf/GJnnkslYRwSNFAFWObah2KihyGiW+JRbv7zmGUtSu17fAl4a7RsyRZaoc1S0OF&#10;LR0qKh75rzPwuF4W2ffPwZ6bfG9vZRavt7s15mvU79egIvXxY35fH63gTxdz4ZV3ZAa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NKexAAAAN4AAAAPAAAAAAAAAAAA&#10;AAAAAKECAABkcnMvZG93bnJldi54bWxQSwUGAAAAAAQABAD5AAAAkgMAAAAA&#10;" strokeweight="2pt"/>
                <v:line id="Line 1837" o:spid="_x0000_s262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wCMQAAADeAAAADwAAAGRycy9kb3ducmV2LnhtbERPzWoCMRC+F3yHMIXeanYtFV2NIraF&#10;igfR9gHGzbjZupksSaqrT2+EQm/z8f3OdN7ZRpzIh9qxgryfgSAuna65UvD99fE8AhEissbGMSm4&#10;UID5rPcwxUK7M2/ptIuVSCEcClRgYmwLKUNpyGLou5Y4cQfnLcYEfSW1x3MKt40cZNlQWqw5NRhs&#10;aWmoPO5+rYKV36+P+bUycs8r/95s3sbB/ij19NgtJiAidfFf/Of+1Gl+/voy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9PAIxAAAAN4AAAAPAAAAAAAAAAAA&#10;AAAAAKECAABkcnMvZG93bnJldi54bWxQSwUGAAAAAAQABAD5AAAAkgMAAAAA&#10;" strokeweight="1pt"/>
                <v:line id="Line 1838" o:spid="_x0000_s262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St5cQAAADeAAAADwAAAGRycy9kb3ducmV2LnhtbESPQYvCQAyF74L/YYiwN50qKlIdRYQu&#10;3harF2+xE9tiJ1M6s9r995uD4C0hL++9b7PrXaOe1IXas4HpJAFFXHhbc2ngcs7GK1AhIltsPJOB&#10;Pwqw2w4HG0ytf/GJnnkslZhwSNFAFWObah2KihyGiW+J5Xb3ncMoa1dq2+FLzF2jZ0my1A5rloQK&#10;WzpUVDzyX2fgcb0ssu+fgz03+d7eyixeb3drzNeo369BRerjR/z+PlqpP13MBUBwZAa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K3lxAAAAN4AAAAPAAAAAAAAAAAA&#10;AAAAAKECAABkcnMvZG93bnJldi54bWxQSwUGAAAAAAQABAD5AAAAkgMAAAAA&#10;" strokeweight="2pt"/>
                <v:line id="Line 1839" o:spid="_x0000_s262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SPc8QAAADeAAAADwAAAGRycy9kb3ducmV2LnhtbERP22oCMRB9L/QfwhT6ptmVttTVKMUL&#10;VHwotX7AuBk3WzeTJYm6+vWmIPRtDuc642lnG3EiH2rHCvJ+BoK4dLrmSsH2Z9l7BxEissbGMSm4&#10;UIDp5PFhjIV2Z/6m0yZWIoVwKFCBibEtpAylIYuh71rixO2dtxgT9JXUHs8p3DZykGVv0mLNqcFg&#10;SzND5WFztApWfrc+5NfKyB2v/KL5mg+D/VXq+an7GIGI1MV/8d39qdP8/PUl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I9zxAAAAN4AAAAPAAAAAAAAAAAA&#10;AAAAAKECAABkcnMvZG93bnJldi54bWxQSwUGAAAAAAQABAD5AAAAkgMAAAAA&#10;" strokeweight="1pt"/>
                <v:rect id="Rectangle 1840" o:spid="_x0000_s262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SQcAA&#10;AADeAAAADwAAAGRycy9kb3ducmV2LnhtbERPTYvCMBC9L/gfwgje1lRxRatRiiB4ta7gcWjGttpM&#10;ahK1/nuzIOxtHu9zluvONOJBzteWFYyGCQjiwuqaSwW/h+33DIQPyBoby6TgRR7Wq97XElNtn7yn&#10;Rx5KEUPYp6igCqFNpfRFRQb90LbEkTtbZzBE6EqpHT5juGnkOEmm0mDNsaHCljYVFdf8bhRk2aU7&#10;3vI5br2cJW6qJ7rMTkoN+l22ABGoC//ij3un4/zRz2QM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9SQc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1841" o:spid="_x0000_s262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2sEA&#10;AADeAAAADwAAAGRycy9kb3ducmV2LnhtbERPS4vCMBC+L/gfwgje1tTHilajFEHwalfB49CMbbWZ&#10;1CRq999vhIW9zcf3nNWmM414kvO1ZQWjYQKCuLC65lLB8Xv3OQfhA7LGxjIp+CEPm3XvY4Wpti8+&#10;0DMPpYgh7FNUUIXQplL6oiKDfmhb4shdrDMYInSl1A5fMdw0cpwkM2mw5thQYUvbiopb/jAKsuza&#10;ne75AndezhM301NdZmelBv0uW4II1IV/8Z97r+P80dd0Au934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99r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842" o:spid="_x0000_s262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vrsEA&#10;AADeAAAADwAAAGRycy9kb3ducmV2LnhtbERPTYvCMBC9C/sfwix401Sp4lajFEHwulXB49DMtnWb&#10;STeJWv/9RhC8zeN9zmrTm1bcyPnGsoLJOAFBXFrdcKXgeNiNFiB8QNbYWiYFD/KwWX8MVphpe+dv&#10;uhWhEjGEfYYK6hC6TEpf1mTQj21HHLkf6wyGCF0ltcN7DDetnCbJXBpsODbU2NG2pvK3uBoFeX7p&#10;T3/FF+68XCRurlNd5Welhp99vgQRqA9v8cu913H+ZJam8Hwn3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b6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1843" o:spid="_x0000_s262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KNcEA&#10;AADeAAAADwAAAGRycy9kb3ducmV2LnhtbERPTYvCMBC9L/gfwgje1lRRqdUoRRC8bncFj0MzttVm&#10;UpOo3X9vhIW9zeN9znrbm1Y8yPnGsoLJOAFBXFrdcKXg53v/mYLwAVlja5kU/JKH7WbwscZM2yd/&#10;0aMIlYgh7DNUUIfQZVL6siaDfmw74sidrTMYInSV1A6fMdy0cpokC2mw4dhQY0e7msprcTcK8vzS&#10;H2/FEvdepolb6Jmu8pNSo2Gfr0AE6sO/+M990HH+ZD6bw/ude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myj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844" o:spid="_x0000_s263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UQsMA&#10;AADeAAAADwAAAGRycy9kb3ducmV2LnhtbERPTWvDMAy9D/ofjAq7rU5HFtq0bgmDwK7NNthRxGqS&#10;NpZT20uyf18PBrvp8T61P86mFyM531lWsF4lIIhrqztuFHy8l08bED4ga+wtk4If8nA8LB72mGs7&#10;8YnGKjQihrDPUUEbwpBL6euWDPqVHYgjd7bOYIjQNVI7nGK46eVzkmTSYMexocWBXluqr9W3UVAU&#10;l/nzVm2x9HKTuEynuim+lHpczsUORKA5/Iv/3G86zl+/pBn8vhNv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RUQ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1845" o:spid="_x0000_s263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2cEA&#10;AADeAAAADwAAAGRycy9kb3ducmV2LnhtbERPS4vCMBC+L/gfwgje1lRxfVSjFEHwul0Fj0MzttVm&#10;UpOo9d+bhYW9zcf3nNWmM414kPO1ZQWjYQKCuLC65lLB4Wf3OQfhA7LGxjIpeJGHzbr3scJU2yd/&#10;0yMPpYgh7FNUUIXQplL6oiKDfmhb4sidrTMYInSl1A6fMdw0cpwkU2mw5thQYUvbioprfjcKsuzS&#10;HW/5AndezhM31RNdZielBv0uW4II1IV/8Z97r+P80ddkBr/vxBv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48d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1846" o:spid="_x0000_s263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lq8QA&#10;AADeAAAADwAAAGRycy9kb3ducmV2LnhtbESPQWvCQBCF74L/YRnBm24sVjR1lSAIXhsVPA7ZaZI2&#10;Oxt3t5r++86h0NsM781732z3g+vUg0JsPRtYzDNQxJW3LdcGLufjbA0qJmSLnWcy8EMR9rvxaIu5&#10;9U9+p0eZaiUhHHM00KTU51rHqiGHce57YtE+fHCYZA21tgGfEu46/ZJlK+2wZWlosKdDQ9VX+e0M&#10;FMXncL2XGzxGvc7Cyi5tXdyMmU6G4g1UoiH9m/+uT1bwF69L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Zav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11</w:t>
                        </w:r>
                      </w:p>
                    </w:txbxContent>
                  </v:textbox>
                </v:rect>
                <v:rect id="Rectangle 1847" o:spid="_x0000_s263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AMMAA&#10;AADeAAAADwAAAGRycy9kb3ducmV2LnhtbERPTYvCMBC9L/gfwgje1tRFRatRyoLg1bqCx6EZ22oz&#10;qUnU+u+NIOxtHu9zluvONOJOzteWFYyGCQjiwuqaSwV/+833DIQPyBoby6TgSR7Wq97XElNtH7yj&#10;ex5KEUPYp6igCqFNpfRFRQb90LbEkTtZZzBE6EqpHT5iuGnkT5JMpcGaY0OFLf1WVFzym1GQZefu&#10;cM3nuPFylripHusyOyo16HfZAkSgLvyLP+6tjvNHk/Ec3u/EG+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vAMMAAAADeAAAADwAAAAAAAAAAAAAAAACYAgAAZHJzL2Rvd25y&#10;ZXYueG1sUEsFBgAAAAAEAAQA9QAAAIUDA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rsidR="004A2A6B">
        <w:t>Данные карт диагностики должны вписываться в накопительные карты на каждый автомобиль. В накопительные карты записывают не только лишь данные о пребывании автомобиля и сборочных единицах, кроме того данные о починках, сведения о смене сборочных единиц, о наработке и трате горючего. Непрерывное наполнение накопительных карт технологического состояния автомобиля дает возможность предсказывать оставшийся ресурс и исследовать вид изменения технологического состояния в разных обстоятельствах эксплуатации. Согласно итогам рассмотрения получают постановления об исправлении периодичности и размеров промышленных воздействий.</w:t>
      </w:r>
    </w:p>
    <w:p w:rsidR="004A2A6B" w:rsidRDefault="004A2A6B">
      <w:r>
        <w:t>На посту непременно должны быть документы на осуществление работ согласно регулировкам, предустановленным к осуществлению в то же время, что и диагностирование. В основном – это технологические карты на надлежащие типы работ согласно техническому обслуживанию.</w:t>
      </w:r>
    </w:p>
    <w:p w:rsidR="004A2A6B" w:rsidRDefault="004A2A6B">
      <w:r>
        <w:t xml:space="preserve">В помещении поста (либо в кузове переносного средства) непременно должны быть баннеры и Инструкция по технике безопасности при исполнении </w:t>
      </w:r>
      <w:r>
        <w:lastRenderedPageBreak/>
        <w:t>работ согласно промышленному обслуживанию и ремонтным работам и специализированная Инструкция по технике безопасности при диагностировании строительных автомобилей и согласно работе с диагностическими устройствами.</w:t>
      </w:r>
    </w:p>
    <w:p w:rsidR="004A2A6B" w:rsidRDefault="004A2A6B">
      <w:r>
        <w:t xml:space="preserve">Финансовую результативность введения диагностирования оценивают на основании сопоставления затрат при использовании парка автомобилей в отсутствии диагностирования и с ним. </w:t>
      </w:r>
    </w:p>
    <w:p w:rsidR="004A2A6B" w:rsidRDefault="004A2A6B">
      <w:r>
        <w:t>Степень расходов.</w:t>
      </w:r>
    </w:p>
    <w:p w:rsidR="004A2A6B" w:rsidRDefault="004A2A6B">
      <w:r>
        <w:t>За счет увеличения производительности автомобилей осуществляют вспомогательный размер работ, при этом предусматривают, то, что возрастает количество дней работы за год за счет снижения простоев автомобилей в починке по каждой автомашине парка.</w:t>
      </w:r>
    </w:p>
    <w:p w:rsidR="004A2A6B" w:rsidRDefault="004A2A6B">
      <w:r>
        <w:t>Работа автомобилей в наилучших режимах и с отрегулированными концепциями и монтировочными единицами приводит к уменьшению расхода горюче-смазочных использованных материалов. Годичную экономию горючего, масел и рабочей жидкости характеризуют раздельно по главным типоразмерам автомобилей.</w:t>
      </w:r>
    </w:p>
    <w:p w:rsidR="004A2A6B" w:rsidRDefault="004A2A6B">
      <w:r>
        <w:t>Экономию запасных элементов, в том числе покрышки автомобилей, характеризуют с учетом цены запасных элементов, приводящихся на 1000 ч работы автомобиля, для каждого вида автомобилей.</w:t>
      </w:r>
    </w:p>
    <w:p w:rsidR="004A2A6B" w:rsidRDefault="004A2A6B">
      <w:r>
        <w:t>Степень затрат на осуществление нынешних обслуживаний и исправлений характеризуют с учетом увеличения выработки сборочных единиц вплоть до абсолютного ресурса. При этом следует принимать во внимание трудоемкость только лишь технологического сервиса и ремонтных работ в отсутствии действий диагностирования. Можно рассматривать, то что экономность выйдет за счет увеличения выработки автомобилей.</w:t>
      </w:r>
    </w:p>
    <w:p w:rsidR="004A2A6B" w:rsidRDefault="004A2A6B">
      <w:r>
        <w:t xml:space="preserve">С учетом посредственного количества ремонтного персонала, обслуживающего 1 автомобиль, понимая зарплату и сопутствующие затраты, </w:t>
      </w:r>
      <w:r w:rsidR="004F1262">
        <w:rPr>
          <w:noProof/>
        </w:rPr>
        <mc:AlternateContent>
          <mc:Choice Requires="wpg">
            <w:drawing>
              <wp:anchor distT="0" distB="0" distL="114300" distR="114300" simplePos="0" relativeHeight="251662848" behindDoc="0" locked="1" layoutInCell="0" allowOverlap="1">
                <wp:simplePos x="0" y="0"/>
                <wp:positionH relativeFrom="page">
                  <wp:posOffset>777240</wp:posOffset>
                </wp:positionH>
                <wp:positionV relativeFrom="page">
                  <wp:posOffset>250825</wp:posOffset>
                </wp:positionV>
                <wp:extent cx="6588760" cy="10189210"/>
                <wp:effectExtent l="0" t="0" r="21590" b="21590"/>
                <wp:wrapNone/>
                <wp:docPr id="11510" name="Group 2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511" name="Rectangle 219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2" name="Line 219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3" name="Line 219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4" name="Line 219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5" name="Line 219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6" name="Line 219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7" name="Line 219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8" name="Line 219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9" name="Line 219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20" name="Line 220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21" name="Line 220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22" name="Rectangle 2202"/>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523" name="Rectangle 2203"/>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24" name="Rectangle 2204"/>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525" name="Rectangle 2205"/>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526" name="Rectangle 2206"/>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527" name="Rectangle 220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28" name="Rectangle 220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12</w:t>
                              </w:r>
                            </w:p>
                          </w:txbxContent>
                        </wps:txbx>
                        <wps:bodyPr rot="0" vert="horz" wrap="square" lIns="12700" tIns="12700" rIns="12700" bIns="12700" anchor="t" anchorCtr="0" upright="1">
                          <a:noAutofit/>
                        </wps:bodyPr>
                      </wps:wsp>
                      <wps:wsp>
                        <wps:cNvPr id="11529" name="Rectangle 220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0" o:spid="_x0000_s2634" style="position:absolute;left:0;text-align:left;margin-left:61.2pt;margin-top:19.75pt;width:518.8pt;height:802.3pt;z-index:251662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" o:allowincell="f">
                <v:rect id="Rectangle 2191" o:spid="_x0000_s26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CvsMA&#10;AADeAAAADwAAAGRycy9kb3ducmV2LnhtbERPzYrCMBC+C/sOYRa8aVpB0WqUKgieZLf6AEMz2xab&#10;SbeJbfXpN8KCt/n4fmezG0wtOmpdZVlBPI1AEOdWV1wouF6OkyUI55E11pZJwYMc7LYfow0m2vb8&#10;TV3mCxFC2CWooPS+SaR0eUkG3dQ2xIH7sa1BH2BbSN1iH8JNLWdRtJAGKw4NJTZ0KCm/ZXej4OaH&#10;7pwW2fO4uu5X+dc+7e+/qVLjzyFdg/A0+Lf4333SYX48j2N4vRNu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CvsMAAADeAAAADwAAAAAAAAAAAAAAAACYAgAAZHJzL2Rv&#10;d25yZXYueG1sUEsFBgAAAAAEAAQA9QAAAIgDAAAAAA==&#10;" filled="f" strokeweight="2pt"/>
                <v:line id="Line 2192" o:spid="_x0000_s263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FL8AAADeAAAADwAAAGRycy9kb3ducmV2LnhtbERPvQrCMBDeBd8hnOCmaQVFqlFEqLiJ&#10;1cXtbM622FxKE7W+vREEt/v4fm+57kwtntS6yrKCeByBIM6trrhQcD6lozkI55E11pZJwZscrFf9&#10;3hITbV98pGfmCxFC2CWooPS+SaR0eUkG3dg2xIG72dagD7AtpG7xFcJNLSdRNJMGKw4NJTa0LSm/&#10;Zw+j4H45T9PdYatPdbbR1yL1l+tNKzUcdJsFCE+d/4t/7r0O8+NpPIH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m5FL8AAADeAAAADwAAAAAAAAAAAAAAAACh&#10;AgAAZHJzL2Rvd25yZXYueG1sUEsFBgAAAAAEAAQA+QAAAI0DAAAAAA==&#10;" strokeweight="2pt"/>
                <v:line id="Line 2193" o:spid="_x0000_s263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Ucj8MAAADeAAAADwAAAGRycy9kb3ducmV2LnhtbERPTWuDQBC9B/Iflgn0FldbLMW6CSFg&#10;6S1Uc/E2cScqurPibhP777uBQm/zeJ+T7xczihvNrresIIliEMSN1T23Cs5VsX0D4TyyxtEyKfgh&#10;B/vdepVjpu2dv+hW+laEEHYZKui8nzIpXdORQRfZiThwVzsb9AHOrdQz3kO4GeVzHL9Kgz2Hhg4n&#10;OnbUDOW3UTDU57T4OB11NZYHfWkLX1+uWqmnzXJ4B+Fp8f/iP/enDvOTNHmB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lHI/DAAAA3gAAAA8AAAAAAAAAAAAA&#10;AAAAoQIAAGRycy9kb3ducmV2LnhtbFBLBQYAAAAABAAEAPkAAACRAwAAAAA=&#10;" strokeweight="2pt"/>
                <v:line id="Line 2194" o:spid="_x0000_s263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E+8MAAADeAAAADwAAAGRycy9kb3ducmV2LnhtbERPTWuDQBC9B/Iflgn0FldLLcW6CSFg&#10;6S1Uc/E2cScqurPibhP777uBQm/zeJ+T7xczihvNrresIIliEMSN1T23Cs5VsX0D4TyyxtEyKfgh&#10;B/vdepVjpu2dv+hW+laEEHYZKui8nzIpXdORQRfZiThwVzsb9AHOrdQz3kO4GeVzHL9Kgz2Hhg4n&#10;OnbUDOW3UTDU57T4OB11NZYHfWkLX1+uWqmnzXJ4B+Fp8f/iP/enDvOTNHmB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hPvDAAAA3gAAAA8AAAAAAAAAAAAA&#10;AAAAoQIAAGRycy9kb3ducmV2LnhtbFBLBQYAAAAABAAEAPkAAACRAwAAAAA=&#10;" strokeweight="2pt"/>
                <v:line id="Line 2195" o:spid="_x0000_s263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hYMMAAADeAAAADwAAAGRycy9kb3ducmV2LnhtbERPTWvCQBC9C/6HZYTezCaFFImuIoGU&#10;3qTRi7dJdkyC2dmQ3cb477uFgrd5vM/ZHWbTi4lG11lWkEQxCOLa6o4bBZdzsd6AcB5ZY2+ZFDzJ&#10;wWG/XOww0/bB3zSVvhEhhF2GClrvh0xKV7dk0EV2IA7czY4GfYBjI/WIjxBuevkexx/SYMehocWB&#10;8pbqe/ljFNyvl7T4POX63JdHXTWFv1Y3rdTbaj5uQXia/Uv87/7SYX6SJin8vRNu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AIWDDAAAA3gAAAA8AAAAAAAAAAAAA&#10;AAAAoQIAAGRycy9kb3ducmV2LnhtbFBLBQYAAAAABAAEAPkAAACRAwAAAAA=&#10;" strokeweight="2pt"/>
                <v:line id="Line 2196" o:spid="_x0000_s264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78AAADeAAAADwAAAGRycy9kb3ducmV2LnhtbERPvQrCMBDeBd8hnOCmaQVFqlFEqLiJ&#10;1cXtbM622FxKE7W+vREEt/v4fm+57kwtntS6yrKCeByBIM6trrhQcD6lozkI55E11pZJwZscrFf9&#10;3hITbV98pGfmCxFC2CWooPS+SaR0eUkG3dg2xIG72dagD7AtpG7xFcJNLSdRNJMGKw4NJTa0LSm/&#10;Zw+j4H45T9PdYatPdbbR1yL1l+tNKzUcdJsFCE+d/4t/7r0O8+NpPIPvO+EG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K/F78AAADeAAAADwAAAAAAAAAAAAAAAACh&#10;AgAAZHJzL2Rvd25yZXYueG1sUEsFBgAAAAAEAAQA+QAAAI0DAAAAAA==&#10;" strokeweight="2pt"/>
                <v:line id="Line 2197" o:spid="_x0000_s264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4ajMIAAADeAAAADwAAAGRycy9kb3ducmV2LnhtbERPTYvCMBC9C/6HMII3TbugLt1GEaHL&#10;3hZrL97GZmxLm0lpslr//UYQvM3jfU66G00nbjS4xrKCeBmBIC6tbrhSUJyyxScI55E1dpZJwYMc&#10;7LbTSYqJtnc+0i33lQgh7BJUUHvfJ1K6siaDbml74sBd7WDQBzhUUg94D+Gmkx9RtJYGGw4NNfZ0&#10;qKls8z+joD0Xq+z796BPXb7Xlyrz58tVKzWfjfsvEJ5G/xa/3D86zI9X8Qae74Qb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4ajMIAAADeAAAADwAAAAAAAAAAAAAA&#10;AAChAgAAZHJzL2Rvd25yZXYueG1sUEsFBgAAAAAEAAQA+QAAAJADAAAAAA==&#10;" strokeweight="2pt"/>
                <v:line id="Line 2198" o:spid="_x0000_s264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GO/sQAAADeAAAADwAAAGRycy9kb3ducmV2LnhtbESPQYvCQAyF74L/YciCN512QZGuo4jQ&#10;xZtYvXiLndgWO5nSGbX+e3NY2FvCe3nvy2ozuFY9qQ+NZwPpLAFFXHrbcGXgfMqnS1AhIltsPZOB&#10;NwXYrMejFWbWv/hIzyJWSkI4ZGigjrHLtA5lTQ7DzHfEot187zDK2lfa9viScNfq7yRZaIcNS0ON&#10;He1qKu/Fwxm4X87z/Pews6e22NprlcfL9WaNmXwN2x9QkYb4b/673lvBT+ep8Mo7MoNe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Y7+xAAAAN4AAAAPAAAAAAAAAAAA&#10;AAAAAKECAABkcnMvZG93bnJldi54bWxQSwUGAAAAAAQABAD5AAAAkgMAAAAA&#10;" strokeweight="2pt"/>
                <v:line id="Line 2199" o:spid="_x0000_s264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saMQAAADeAAAADwAAAGRycy9kb3ducmV2LnhtbERPzWoCMRC+C32HMIXeNLtCpW6NUlqF&#10;igdx2wcYN9PN1s1kSaJufXojFLzNx/c7s0VvW3EiHxrHCvJRBoK4crrhWsH312r4AiJEZI2tY1Lw&#10;RwEW84fBDAvtzryjUxlrkUI4FKjAxNgVUobKkMUwch1x4n6ctxgT9LXUHs8p3LZynGUTabHh1GCw&#10;o3dD1aE8WgVrv98c8ktt5J7XftluP6bB/ir19Ni/vYKI1Me7+N/9qdP8/Dmfwu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axoxAAAAN4AAAAPAAAAAAAAAAAA&#10;AAAAAKECAABkcnMvZG93bnJldi54bWxQSwUGAAAAAAQABAD5AAAAkgMAAAAA&#10;" strokeweight="1pt"/>
                <v:line id="Line 2200" o:spid="_x0000_s264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tIRcMAAADeAAAADwAAAGRycy9kb3ducmV2LnhtbESPQYvCQAyF7wv+hyGCt3Wq4LJURxGh&#10;4k2sXrzFTmyLnUzpjFr/vTkI3hLy8t77FqveNepBXag9G5iME1DEhbc1lwZOx+z3H1SIyBYbz2Tg&#10;RQFWy8HPAlPrn3ygRx5LJSYcUjRQxdimWoeiIodh7FtiuV195zDK2pXadvgUc9foaZL8aYc1S0KF&#10;LW0qKm753Rm4nU+zbLvf2GOTr+2lzOL5crXGjIb9eg4qUh+/4s/3zkr9yWwqAIIj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bSEXDAAAA3gAAAA8AAAAAAAAAAAAA&#10;AAAAoQIAAGRycy9kb3ducmV2LnhtbFBLBQYAAAAABAAEAPkAAACRAwAAAAA=&#10;" strokeweight="2pt"/>
                <v:line id="Line 2201" o:spid="_x0000_s264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q08QAAADeAAAADwAAAGRycy9kb3ducmV2LnhtbERP22oCMRB9F/yHMELfNLuCpd0apXiB&#10;Sh9KVz9g3Ew3WzeTJYm67dc3BcG3OZzrzJe9bcWFfGgcK8gnGQjiyumGawWH/Xb8BCJEZI2tY1Lw&#10;QwGWi+FgjoV2V/6kSxlrkUI4FKjAxNgVUobKkMUwcR1x4r6ctxgT9LXUHq8p3LZymmWP0mLDqcFg&#10;RytD1ak8WwU7f3w/5b+1kUfe+U37sX4O9luph1H/+gIiUh/v4pv7Taf5+Wyaw/876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2rTxAAAAN4AAAAPAAAAAAAAAAAA&#10;AAAAAKECAABkcnMvZG93bnJldi54bWxQSwUGAAAAAAQABAD5AAAAkgMAAAAA&#10;" strokeweight="1pt"/>
                <v:rect id="Rectangle 2202" o:spid="_x0000_s264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34cMA&#10;AADeAAAADwAAAGRycy9kb3ducmV2LnhtbERPTWvDMAy9D/ofjAq9LU7DFtK0bgmDwq7LNthRxGqS&#10;NpZT22vSfz8PBrvp8T61O8xmEDdyvresYJ2kIIgbq3tuFXy8Hx8LED4gaxwsk4I7eTjsFw87LLWd&#10;+I1udWhFDGFfooIuhLGU0jcdGfSJHYkjd7LOYIjQtVI7nGK4GWSWprk02HNs6HCkl46aS/1tFFTV&#10;ef681hs8elmkLtdPuq2+lFot52oLItAc/sV/7lcd56+fsw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C34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203" o:spid="_x0000_s264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SesMA&#10;AADeAAAADwAAAGRycy9kb3ducmV2LnhtbERPTWvCQBC9F/wPywi91Y1pKxpdQygEem2q4HHIjkk0&#10;Oxt3tzH9991Cobd5vM/Z5ZPpxUjOd5YVLBcJCOLa6o4bBYfP8mkNwgdkjb1lUvBNHvL97GGHmbZ3&#10;/qCxCo2IIewzVNCGMGRS+rolg35hB+LIna0zGCJ0jdQO7zHc9DJNkpU02HFsaHGgt5bqa/VlFBTF&#10;ZTreqg2WXq4Tt9IvuilOSj3Op2ILItAU/sV/7ncd5y9f02f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wSe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204" o:spid="_x0000_s264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KDsAA&#10;AADeAAAADwAAAGRycy9kb3ducmV2LnhtbERPTYvCMBC9L/gfwgje1lRxRatRiiB4ta7gcWjGttpM&#10;ahK1/nuzIOxtHu9zluvONOJBzteWFYyGCQjiwuqaSwW/h+33DIQPyBoby6TgRR7Wq97XElNtn7yn&#10;Rx5KEUPYp6igCqFNpfRFRQb90LbEkTtbZzBE6EqpHT5juGnkOEmm0mDNsaHCljYVFdf8bhRk2aU7&#10;3vI5br2cJW6qJ7rMTkoN+l22ABGoC//ij3un4/zRz3gC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WKD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2205" o:spid="_x0000_s264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vlcAA&#10;AADeAAAADwAAAGRycy9kb3ducmV2LnhtbERPTYvCMBC9C/6HMII3TRUVrUYpgrBXuwoeh2Zsq82k&#10;Jlmt/36zsOBtHu9zNrvONOJJzteWFUzGCQjiwuqaSwWn78NoCcIHZI2NZVLwJg+7bb+3wVTbFx/p&#10;mYdSxBD2KSqoQmhTKX1RkUE/ti1x5K7WGQwRulJqh68Ybho5TZKFNFhzbKiwpX1FxT3/MQqy7Nad&#10;H/kKD14uE7fQM11mF6WGgy5bgwjUhY/43/2l4/zJfDqHv3fiD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kvlc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206" o:spid="_x0000_s265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x4sEA&#10;AADeAAAADwAAAGRycy9kb3ducmV2LnhtbERPTYvCMBC9C/sfwizsTVNFi1uNUgTBq1XB49DMtnWb&#10;STeJ2v33RhC8zeN9znLdm1bcyPnGsoLxKAFBXFrdcKXgeNgO5yB8QNbYWiYF/+RhvfoYLDHT9s57&#10;uhWhEjGEfYYK6hC6TEpf1mTQj2xHHLkf6wyGCF0ltcN7DDetnCRJKg02HBtq7GhTU/lbXI2CPL/0&#10;p7/iG7dezhOX6qmu8rNSX599vgARqA9v8cu903H+eDZJ4flOv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rse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207" o:spid="_x0000_s265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UecMA&#10;AADeAAAADwAAAGRycy9kb3ducmV2LnhtbERPTWvCQBC9F/wPywi9NRultTG6SigIvTa14HHIjkk0&#10;O5vubpP4791Cobd5vM/Z7ifTiYGcby0rWCQpCOLK6pZrBcfPw1MGwgdkjZ1lUnAjD/vd7GGLubYj&#10;f9BQhlrEEPY5KmhC6HMpfdWQQZ/YnjhyZ+sMhghdLbXDMYabTi7TdCUNthwbGuzpraHqWv4YBUVx&#10;mb6+yzUevMxSt9LPui5OSj3Op2IDItAU/sV/7ncd5y9elq/w+06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Ue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208" o:spid="_x0000_s265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AC8QA&#10;AADeAAAADwAAAGRycy9kb3ducmV2LnhtbESPQWvCQBCF7wX/wzKCt7pRrGjqKkEQvJpW8Dhkp0na&#10;7GzcXTX++86h0NsM781732x2g+vUnUJsPRuYTTNQxJW3LdcGPj8OrytQMSFb7DyTgSdF2G1HLxvM&#10;rX/wie5lqpWEcMzRQJNSn2sdq4YcxqnviUX78sFhkjXU2gZ8SLjr9DzLltphy9LQYE/7hqqf8uYM&#10;FMX3cL6WazxEvcrC0i5sXVyMmYyH4h1UoiH9m/+uj1bwZ29z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4gAv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12</w:t>
                        </w:r>
                      </w:p>
                    </w:txbxContent>
                  </v:textbox>
                </v:rect>
                <v:rect id="Rectangle 2209" o:spid="_x0000_s265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lkMAA&#10;AADeAAAADwAAAGRycy9kb3ducmV2LnhtbERPTYvCMBC9L/gfwgje1lRR0WqUsiB4ta7gcWjGttpM&#10;apLV+u+NIOxtHu9zVpvONOJOzteWFYyGCQjiwuqaSwW/h+33HIQPyBoby6TgSR42697XClNtH7yn&#10;ex5KEUPYp6igCqFNpfRFRQb90LbEkTtbZzBE6EqpHT5iuGnkOElm0mDNsaHCln4qKq75n1GQZZfu&#10;eMsXuPVynriZnugyOyk16HfZEkSgLvyLP+6djvNH0/EC3u/EG+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QlkMAAAADeAAAADwAAAAAAAAAAAAAAAACYAgAAZHJzL2Rvd25y&#10;ZXYueG1sUEsFBgAAAAAEAAQA9QAAAIUDA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t xml:space="preserve">можно установить экономию, получаемую за счет ремонтных работ и технологического сервиса при введении диагностирования: </w:t>
      </w:r>
    </w:p>
    <w:p w:rsidR="004A2A6B" w:rsidRDefault="004A2A6B">
      <w:r>
        <w:t>Расходы на диагностирование</w:t>
      </w:r>
    </w:p>
    <w:p w:rsidR="004A2A6B" w:rsidRDefault="004A2A6B">
      <w:r>
        <w:lastRenderedPageBreak/>
        <w:t>В взаимосвязи с разными критериями использования автомобилей (атмосферные, географические, высокая квалификация операторов и исправительного персонала, расположение предметов постройки и т.д.) с целью определения числа коэффициентов экономии следует осуществить в надлежащем парке сравнительное использование более многочисленных модификаций автомобилей и приобретенные результаты переместить на другие типы автомобилей, скорректировав сведения с учетом конкретных нормативов и систем машин. С целью относительных проверок формируют 2 ревизорские категории. В зависимости от количества автомобилей и с учетом повышения точности полученных итогов определяют промежуток определения относительных характеристик.</w:t>
      </w:r>
    </w:p>
    <w:p w:rsidR="004A2A6B" w:rsidRDefault="004A2A6B">
      <w:r>
        <w:t>Затраты на диагностирование разнообразны для каждого парка автомобилей и находятся в зависимости не только лишь от набора диагностического оснащения, но и от установленной компании технологического обеспечения работы автомобилей.</w:t>
      </w:r>
    </w:p>
    <w:p w:rsidR="004A2A6B" w:rsidRDefault="004A2A6B">
      <w:r>
        <w:t>При установлении расходов на диагностирование следует принимать во внимание кроме того зарплату персонала диагностирования. Энергетические затраты согласно парку можно установить соответствующим способом. При установлении расходов на горюче-смазочные материалы предусматривают средний радиус влияния переносных направлений и среднее количество обслуживаемых автомобилей при каждом применении диагностической системы.</w:t>
      </w:r>
    </w:p>
    <w:p w:rsidR="004A2A6B" w:rsidRDefault="004A2A6B">
      <w:r>
        <w:t>Затраты на сервис.</w:t>
      </w:r>
    </w:p>
    <w:p w:rsidR="004A2A6B" w:rsidRDefault="004A2A6B">
      <w:r>
        <w:t xml:space="preserve">Расходы на обслуживание и восстановление диагностического оснащения формируются из простоев, требуемых для метрологических трудов и ремонтов, и цены сменяемых монтировочных единиц в оснащении. Приблизительно можно принять, то что цена ремонтных работ равна двойной </w:t>
      </w:r>
      <w:r w:rsidR="004F1262">
        <w:rPr>
          <w:noProof/>
        </w:rPr>
        <mc:AlternateContent>
          <mc:Choice Requires="wpg">
            <w:drawing>
              <wp:anchor distT="0" distB="0" distL="114300" distR="114300" simplePos="0" relativeHeight="25165568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490"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491" name="Rectangle 186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2" name="Line 187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3" name="Line 187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4" name="Line 187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5" name="Line 187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6" name="Line 187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7" name="Line 187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8" name="Line 187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9" name="Line 187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0" name="Line 187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01" name="Line 187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2" name="Rectangle 188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503" name="Rectangle 188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04" name="Rectangle 188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505" name="Rectangle 188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506" name="Rectangle 188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507" name="Rectangle 188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508" name="Rectangle 188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13</w:t>
                              </w:r>
                            </w:p>
                          </w:txbxContent>
                        </wps:txbx>
                        <wps:bodyPr rot="0" vert="horz" wrap="square" lIns="12700" tIns="12700" rIns="12700" bIns="12700" anchor="t" anchorCtr="0" upright="1">
                          <a:noAutofit/>
                        </wps:bodyPr>
                      </wps:wsp>
                      <wps:wsp>
                        <wps:cNvPr id="11509" name="Rectangle 188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8" o:spid="_x0000_s2654" style="position:absolute;left:0;text-align:left;margin-left:56.7pt;margin-top:19.85pt;width:518.8pt;height:802.3pt;z-index:251655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DmeDLdOQYAAE9CAAAOAAAAAAAA&#10;AAAAAAAAAC4CAABkcnMvZTJvRG9jLnhtbFBLAQItABQABgAIAAAAIQCMQ7bK4QAAAAwBAAAPAAAA&#10;AAAAAAAAAAAAAJMIAABkcnMvZG93bnJldi54bWxQSwUGAAAAAAQABADzAAAAoQkAAAAA&#10;" o:allowincell="f">
                <v:rect id="Rectangle 1869" o:spid="_x0000_s26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OecMA&#10;AADeAAAADwAAAGRycy9kb3ducmV2LnhtbERPzWrCQBC+F3yHZYTe6iYi0qSuEgXBk9TUBxiyYxLM&#10;zsbsmqQ+fVcQepuP73dWm9E0oqfO1ZYVxLMIBHFhdc2lgvPP/uMThPPIGhvLpOCXHGzWk7cVptoO&#10;fKI+96UIIexSVFB536ZSuqIig25mW+LAXWxn0AfYlVJ3OIRw08h5FC2lwZpDQ4Ut7SoqrvndKLj6&#10;sT9mZf7YJ+dtUnxvs+F+y5R6n47ZFwhPo/8Xv9wHHebHiySG5zvh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OOecMAAADeAAAADwAAAAAAAAAAAAAAAACYAgAAZHJzL2Rv&#10;d25yZXYueG1sUEsFBgAAAAAEAAQA9QAAAIgDAAAAAA==&#10;" filled="f" strokeweight="2pt"/>
                <v:line id="Line 1870" o:spid="_x0000_s265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108MAAADeAAAADwAAAGRycy9kb3ducmV2LnhtbERPS4vCMBC+C/6HMMLeNFVWcbuNIkKX&#10;vYmtF29jM31gMylNVrv/3giCt/n4npNsB9OKG/WusaxgPotAEBdWN1wpOOXpdA3CeWSNrWVS8E8O&#10;tpvxKMFY2zsf6Zb5SoQQdjEqqL3vYildUZNBN7MdceBK2xv0AfaV1D3eQ7hp5SKKVtJgw6Ghxo72&#10;NRXX7M8ouJ5Py/TnsNd5m+30pUr9+VJqpT4mw+4bhKfBv8Uv968O8+efXwt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btdPDAAAA3gAAAA8AAAAAAAAAAAAA&#10;AAAAoQIAAGRycy9kb3ducmV2LnhtbFBLBQYAAAAABAAEAPkAAACRAwAAAAA=&#10;" strokeweight="2pt"/>
                <v:line id="Line 1871" o:spid="_x0000_s265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cQSMQAAADeAAAADwAAAGRycy9kb3ducmV2LnhtbERPTWvCQBC9F/wPywje6ia2FY1uRIRI&#10;b6VJLt7G7JgEs7Mhu9X033cLgrd5vM/Z7kbTiRsNrrWsIJ5HIIgrq1uuFZRF9roC4Tyyxs4yKfgl&#10;B7t08rLFRNs7f9Mt97UIIewSVNB43ydSuqohg25ue+LAXexg0Ac41FIPeA/hppOLKFpKgy2HhgZ7&#10;OjRUXfMfo+B6Kj+y49dBF12+1+c686fzRSs1m477DQhPo3+KH+5PHebH7+s3+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xBIxAAAAN4AAAAPAAAAAAAAAAAA&#10;AAAAAKECAABkcnMvZG93bnJldi54bWxQSwUGAAAAAAQABAD5AAAAkgMAAAAA&#10;" strokeweight="2pt"/>
                <v:line id="Line 1872" o:spid="_x0000_s265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6IPMQAAADeAAAADwAAAGRycy9kb3ducmV2LnhtbERPS2vCQBC+F/oflil4qxuLFptmIyEQ&#10;6a0YvXgbs5MHyc6G7FbTf98VhN7m43tOspvNIK40uc6ygtUyAkFcWd1xo+B0LF63IJxH1jhYJgW/&#10;5GCXPj8lGGt74wNdS9+IEMIuRgWt92MspataMuiWdiQOXG0ngz7AqZF6wlsIN4N8i6J3abDj0NDi&#10;SHlLVV/+GAX9+bQp9t+5Pg5lpi9N4c+XWiu1eJmzTxCeZv8vfri/dJi/Wn+s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fog8xAAAAN4AAAAPAAAAAAAAAAAA&#10;AAAAAKECAABkcnMvZG93bnJldi54bWxQSwUGAAAAAAQABAD5AAAAkgMAAAAA&#10;" strokeweight="2pt"/>
                <v:line id="Line 1873" o:spid="_x0000_s265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Itp8QAAADeAAAADwAAAGRycy9kb3ducmV2LnhtbERPS2vCQBC+F/oflil4qxtLLTbNRkIg&#10;pTcxevE2ZicPkp0N2a3Gf98VhN7m43tOsp3NIC40uc6ygtUyAkFcWd1xo+B4KF43IJxH1jhYJgU3&#10;crBNn58SjLW98p4upW9ECGEXo4LW+zGW0lUtGXRLOxIHrraTQR/g1Eg94TWEm0G+RdGHNNhxaGhx&#10;pLylqi9/jYL+dFwX37tcH4Yy0+em8KdzrZVavMzZFwhPs/8XP9w/OsxfvX+u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i2nxAAAAN4AAAAPAAAAAAAAAAAA&#10;AAAAAKECAABkcnMvZG93bnJldi54bWxQSwUGAAAAAAQABAD5AAAAkgMAAAAA&#10;" strokeweight="2pt"/>
                <v:line id="Line 1874" o:spid="_x0000_s266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0MQAAADeAAAADwAAAGRycy9kb3ducmV2LnhtbERPTWuDQBC9B/oflinklqwpTUht1hAC&#10;lt5CjRdvE3eiojsr7lbNv+8WCr3N433O4TibTow0uMaygs06AkFcWt1wpSC/pqs9COeRNXaWScGD&#10;HByTp8UBY20n/qIx85UIIexiVFB738dSurImg25te+LA3e1g0Ac4VFIPOIVw08mXKNpJgw2Hhhp7&#10;OtdUttm3UdAW+Tb9uJz1tctO+lalvrjdtVLL5/n0DsLT7P/Ff+5PHeZvXt92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4LPQxAAAAN4AAAAPAAAAAAAAAAAA&#10;AAAAAKECAABkcnMvZG93bnJldi54bWxQSwUGAAAAAAQABAD5AAAAkgMAAAAA&#10;" strokeweight="2pt"/>
                <v:line id="Line 1875" o:spid="_x0000_s266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WS8QAAADeAAAADwAAAGRycy9kb3ducmV2LnhtbERPTWvCQBC9F/wPywje6ibSVo1uRIRI&#10;b6VJLt7G7JgEs7Mhu9X033cLgrd5vM/Z7kbTiRsNrrWsIJ5HIIgrq1uuFZRF9roC4Tyyxs4yKfgl&#10;B7t08rLFRNs7f9Mt97UIIewSVNB43ydSuqohg25ue+LAXexg0Ac41FIPeA/hppOLKPqQBlsODQ32&#10;dGiouuY/RsH1VL5nx6+DLrp8r8915k/ni1ZqNh33GxCeRv8UP9yfOsyP39ZL+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BZLxAAAAN4AAAAPAAAAAAAAAAAA&#10;AAAAAKECAABkcnMvZG93bnJldi54bWxQSwUGAAAAAAQABAD5AAAAkgMAAAAA&#10;" strokeweight="2pt"/>
                <v:line id="Line 1876" o:spid="_x0000_s266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OcUAAADeAAAADwAAAGRycy9kb3ducmV2LnhtbESPQYvCQAyF7wv+hyHC3tapsitaHUWE&#10;Lt4WqxdvsRPbYidTOqN2/705CN4S3st7X5br3jXqTl2oPRsYjxJQxIW3NZcGjofsawYqRGSLjWcy&#10;8E8B1qvBxxJT6x+8p3seSyUhHFI0UMXYplqHoiKHYeRbYtEuvnMYZe1KbTt8SLhr9CRJptphzdJQ&#10;YUvbioprfnMGrqfjT/b7t7WHJt/Yc5nF0/lijfkc9psFqEh9fJtf1zsr+OPvufDKOz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COcUAAADeAAAADwAAAAAAAAAA&#10;AAAAAAChAgAAZHJzL2Rvd25yZXYueG1sUEsFBgAAAAAEAAQA+QAAAJMDAAAAAA==&#10;" strokeweight="2pt"/>
                <v:line id="Line 1877" o:spid="_x0000_s266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gr8QAAADeAAAADwAAAGRycy9kb3ducmV2LnhtbERPzWoCMRC+F3yHMEJvNbulFHc1imiF&#10;Sg+l6gOMm3GzupksSdRtn74pCL3Nx/c703lvW3ElHxrHCvJRBoK4crrhWsF+t34agwgRWWPrmBR8&#10;U4D5bPAwxVK7G3/RdRtrkUI4lKjAxNiVUobKkMUwch1x4o7OW4wJ+lpqj7cUblv5nGWv0mLDqcFg&#10;R0tD1Xl7sQo2/vBxzn9qIw+88W/t56oI9qTU47BfTEBE6uO/+O5+12l+/lIU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6CvxAAAAN4AAAAPAAAAAAAAAAAA&#10;AAAAAKECAABkcnMvZG93bnJldi54bWxQSwUGAAAAAAQABAD5AAAAkgMAAAAA&#10;" strokeweight="1pt"/>
                <v:line id="Line 1878" o:spid="_x0000_s266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4UJcMAAADeAAAADwAAAGRycy9kb3ducmV2LnhtbESPQYvCQAyF74L/YciCN526oEjXUUTo&#10;4k2sXrzFTmyLnUzpjFr/vTkI3hLy8t77luveNepBXag9G5hOElDEhbc1lwZOx2y8ABUissXGMxl4&#10;UYD1ajhYYmr9kw/0yGOpxIRDigaqGNtU61BU5DBMfEsst6vvHEZZu1LbDp9i7hr9myRz7bBmSaiw&#10;pW1FxS2/OwO382mW/e+39tjkG3sps3i+XK0xo59+8wcqUh+/4s/3zkr96SwRAMGRGf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uFCXDAAAA3gAAAA8AAAAAAAAAAAAA&#10;AAAAoQIAAGRycy9kb3ducmV2LnhtbFBLBQYAAAAABAAEAPkAAACRAwAAAAA=&#10;" strokeweight="2pt"/>
                <v:line id="Line 1879" o:spid="_x0000_s266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2s8MAAADeAAAADwAAAGRycy9kb3ducmV2LnhtbERPzWoCMRC+F3yHMII3za5QqVujiLag&#10;eChqH2DcTDdbN5MlSXXt0zeC0Nt8fL8zW3S2ERfyoXasIB9lIIhLp2uuFHwe34cvIEJE1tg4JgU3&#10;CrCY955mWGh35T1dDrESKYRDgQpMjG0hZSgNWQwj1xIn7st5izFBX0nt8ZrCbSPHWTaRFmtODQZb&#10;Whkqz4cfq2DrT7tz/lsZeeKtf2s+1tNgv5Ua9LvlK4hIXfwXP9wbnebnz1kO93fSD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uNrPDAAAA3gAAAA8AAAAAAAAAAAAA&#10;AAAAoQIAAGRycy9kb3ducmV2LnhtbFBLBQYAAAAABAAEAPkAAACRAwAAAAA=&#10;" strokeweight="1pt"/>
                <v:rect id="Rectangle 1880" o:spid="_x0000_s266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rgcEA&#10;AADeAAAADwAAAGRycy9kb3ducmV2LnhtbERP32vCMBB+F/Y/hBvsTRNlSq1GKYKw11UHezyas61r&#10;Ll0StfvvF0Hw7T6+n7feDrYTV/KhdaxhOlEgiCtnWq41HA/7cQYiRGSDnWPS8EcBtpuX0Rpz4278&#10;Sdcy1iKFcMhRQxNjn0sZqoYshonriRN3ct5iTNDX0ni8pXDbyZlSC2mx5dTQYE+7hqqf8mI1FMV5&#10;+Potl7gPMlN+Yd5NXXxr/fY6FCsQkYb4FD/cHybNn87VDO7vp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l64H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1881" o:spid="_x0000_s266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OGsIA&#10;AADeAAAADwAAAGRycy9kb3ducmV2LnhtbERP32vCMBB+F/Y/hBvsTZNuU1xnKkUQfLVusMejubXd&#10;mkuXRK3/vRkIvt3H9/NW69H24kQ+dI41ZDMFgrh2puNGw8dhO12CCBHZYO+YNFwowLp4mKwwN+7M&#10;ezpVsREphEOOGtoYh1zKULdkMczcQJy4b+ctxgR9I43Hcwq3vXxWaiEtdpwaWhxo01L9Wx2thrL8&#10;GT//qjfcBrlUfmFeTVN+af30OJbvICKN8S6+uXcmzc/m6gX+30k3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U4a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882" o:spid="_x0000_s266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WbsIA&#10;AADeAAAADwAAAGRycy9kb3ducmV2LnhtbERP32vCMBB+H/g/hBN8m4nDietMSxkIvtpN8PFobm1n&#10;c6lJ1Prfm8Fgb/fx/bxNMdpeXMmHzrGGxVyBIK6d6bjR8PW5fV6DCBHZYO+YNNwpQJFPnjaYGXfj&#10;PV2r2IgUwiFDDW2MQyZlqFuyGOZuIE7ct/MWY4K+kcbjLYXbXr4otZIWO04NLQ700VJ9qi5WQ1n+&#10;jIdz9YbbINfKr8zSNOVR69l0LN9BRBrjv/jPvTNp/uJVLeH3nXSD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NZu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1883" o:spid="_x0000_s266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z9cEA&#10;AADeAAAADwAAAGRycy9kb3ducmV2LnhtbERP32vCMBB+H/g/hBN8m4lDpeuMUgbCXu0UfDyaW9vZ&#10;XGqSaf3vjTDw7T6+n7faDLYTF/KhdaxhNlUgiCtnWq417L+3rxmIEJENdo5Jw40CbNajlxXmxl15&#10;R5cy1iKFcMhRQxNjn0sZqoYshqnriRP347zFmKCvpfF4TeG2k29KLaXFllNDgz19NlSdyj+roSh+&#10;h8O5fMdtkJnySzM3dXHUejIeig8QkYb4FP+7v0yaP1uoBTzeS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Mc/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1884" o:spid="_x0000_s267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tgsEA&#10;AADeAAAADwAAAGRycy9kb3ducmV2LnhtbERP32vCMBB+H/g/hBP2NhOHK1qNUgTBV7sJPh7N2Vab&#10;S00y7f57Mxjs7T6+n7faDLYTd/KhdaxhOlEgiCtnWq41fH3u3uYgQkQ22DkmDT8UYLMevawwN+7B&#10;B7qXsRYphEOOGpoY+1zKUDVkMUxcT5y4s/MWY4K+lsbjI4XbTr4rlUmLLaeGBnvaNlRdy2+roSgu&#10;w/FWLnAX5Fz5zMxMXZy0fh0PxRJEpCH+i//ce5PmTz9UBr/vp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e7Y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1885" o:spid="_x0000_s267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IGcIA&#10;AADeAAAADwAAAGRycy9kb3ducmV2LnhtbERP32vCMBB+F/wfwgm+aVLZ1HWNUgTB13Ub+Hg0t7az&#10;udQk0+6/XwaDvd3H9/OK/Wh7cSMfOscasqUCQVw703Gj4e31uNiCCBHZYO+YNHxTgP1uOikwN+7O&#10;L3SrYiNSCIccNbQxDrmUoW7JYli6gThxH85bjAn6RhqP9xRue7lSai0tdpwaWhzo0FJ9qb6shrL8&#10;HN+v1RMeg9wqvzYPpinPWs9nY/kMItIY/8V/7pNJ87NHtYHfd9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kgZ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1886" o:spid="_x0000_s267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ca8UA&#10;AADeAAAADwAAAGRycy9kb3ducmV2LnhtbESPQW/CMAyF75P2HyJP4jYSJoZYIaBqEhLXdUPiaDVe&#10;W9Y4XRKg+/fzAYmbrff83uf1dvS9ulBMXWALs6kBRVwH13Fj4etz97wElTKywz4wWfijBNvN48Ma&#10;Cxeu/EGXKjdKQjgVaKHNeSi0TnVLHtM0DMSifYfoMcsaG+0iXiXc9/rFmIX22LE0tDjQe0v1T3X2&#10;FsryNB5+qzfcJb00ceHmrimP1k6exnIFKtOY7+bb9d4J/uzVCK+8Iz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dxrxQAAAN4AAAAPAAAAAAAAAAAAAAAAAJgCAABkcnMv&#10;ZG93bnJldi54bWxQSwUGAAAAAAQABAD1AAAAigMAAAAA&#10;" filled="f" stroked="f" strokeweight=".25pt">
                  <v:textbox inset="1pt,1pt,1pt,1pt">
                    <w:txbxContent>
                      <w:p w:rsidR="00783DF5" w:rsidRDefault="00783DF5">
                        <w:pPr>
                          <w:pStyle w:val="afe"/>
                          <w:jc w:val="center"/>
                          <w:rPr>
                            <w:sz w:val="24"/>
                            <w:lang w:val="ru-RU"/>
                          </w:rPr>
                        </w:pPr>
                        <w:r>
                          <w:rPr>
                            <w:sz w:val="24"/>
                            <w:lang w:val="ru-RU"/>
                          </w:rPr>
                          <w:t>13</w:t>
                        </w:r>
                      </w:p>
                    </w:txbxContent>
                  </v:textbox>
                </v:rect>
                <v:rect id="Rectangle 1887" o:spid="_x0000_s267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58MEA&#10;AADeAAAADwAAAGRycy9kb3ducmV2LnhtbERP32vCMBB+H+x/CDfwbU2UKVqNUgbCXlcn+Hg0Z1tt&#10;Ll0Stf73iyDs7T6+n7faDLYTV/KhdaxhnCkQxJUzLdcafnbb9zmIEJENdo5Jw50CbNavLyvMjbvx&#10;N13LWIsUwiFHDU2MfS5lqBqyGDLXEyfu6LzFmKCvpfF4S+G2kxOlZtJiy6mhwZ4+G6rO5cVqKIrT&#10;sP8tF7gNcq78zHyYujhoPXobiiWISEP8Fz/dXybNH0/VAh7vp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BefDBAAAA3gAAAA8AAAAAAAAAAAAAAAAAmAIAAGRycy9kb3du&#10;cmV2LnhtbFBLBQYAAAAABAAEAPUAAACGAw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t xml:space="preserve">цене ремонтируемой сборочной единицы либо оснащения, время на сервис и восстановление абсолютно всех концепций никак не должно быть выше 10% рабочих суток. Для установок сервис и обслуживание соединяют с сервисом базового автомобиля. </w:t>
      </w:r>
      <w:r>
        <w:lastRenderedPageBreak/>
        <w:t>Работа реализовывает штатный состав, который осуществляет обслуживание данного оборудования.</w:t>
      </w:r>
    </w:p>
    <w:p w:rsidR="004A2A6B" w:rsidRDefault="004A2A6B">
      <w:r>
        <w:t xml:space="preserve">Одновременно с системой службы диагностирования необходимо нормализовать подсчет выработки абсолютно всех сборочных единиц </w:t>
      </w:r>
      <w:r w:rsidR="004F1262">
        <w:rPr>
          <w:noProof/>
        </w:rPr>
        <mc:AlternateContent>
          <mc:Choice Requires="wpg">
            <w:drawing>
              <wp:anchor distT="0" distB="0" distL="114300" distR="114300" simplePos="0" relativeHeight="251677184" behindDoc="0" locked="1" layoutInCell="0" allowOverlap="1">
                <wp:simplePos x="0" y="0"/>
                <wp:positionH relativeFrom="page">
                  <wp:posOffset>739140</wp:posOffset>
                </wp:positionH>
                <wp:positionV relativeFrom="page">
                  <wp:posOffset>233045</wp:posOffset>
                </wp:positionV>
                <wp:extent cx="6588760" cy="10189210"/>
                <wp:effectExtent l="0" t="0" r="21590" b="21590"/>
                <wp:wrapNone/>
                <wp:docPr id="11470"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471" name="Rectangle 28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2" name="Line 284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3" name="Line 284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4" name="Line 284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5" name="Line 284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6" name="Line 285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7" name="Line 285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8" name="Line 285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9" name="Line 285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80" name="Line 285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81" name="Line 285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82" name="Rectangle 285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483" name="Rectangle 285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484" name="Rectangle 285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485" name="Rectangle 285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486" name="Rectangle 286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487" name="Rectangle 286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488" name="Rectangle 286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14</w:t>
                              </w:r>
                            </w:p>
                          </w:txbxContent>
                        </wps:txbx>
                        <wps:bodyPr rot="0" vert="horz" wrap="square" lIns="12700" tIns="12700" rIns="12700" bIns="12700" anchor="t" anchorCtr="0" upright="1">
                          <a:noAutofit/>
                        </wps:bodyPr>
                      </wps:wsp>
                      <wps:wsp>
                        <wps:cNvPr id="11489" name="Rectangle 286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4" o:spid="_x0000_s2674" style="position:absolute;left:0;text-align:left;margin-left:58.2pt;margin-top:18.35pt;width:518.8pt;height:802.3pt;z-index:251677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" o:allowincell="f">
                <v:rect id="Rectangle 2845" o:spid="_x0000_s267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og8MA&#10;AADeAAAADwAAAGRycy9kb3ducmV2LnhtbERPzWrCQBC+F3yHZQRvdRORVqOrREHwVNroAwzZMQlm&#10;Z2N2TWKfvlsQvM3H9zvr7WBq0VHrKssK4mkEgji3uuJCwfl0eF+AcB5ZY22ZFDzIwXYzeltjom3P&#10;P9RlvhAhhF2CCkrvm0RKl5dk0E1tQxy4i20N+gDbQuoW+xBuajmLog9psOLQUGJD+5Lya3Y3Cq5+&#10;6L7SIvs9LM+7Zf69S/v7LVVqMh7SFQhPg3+Jn+6jDvPj+WcM/++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9og8MAAADeAAAADwAAAAAAAAAAAAAAAACYAgAAZHJzL2Rv&#10;d25yZXYueG1sUEsFBgAAAAAEAAQA9QAAAIgDAAAAAA==&#10;" filled="f" strokeweight="2pt"/>
                <v:line id="Line 2846" o:spid="_x0000_s267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TKcMAAADeAAAADwAAAGRycy9kb3ducmV2LnhtbERPS4vCMBC+C/6HMMLeNFVWXbqNIkKX&#10;vYmtF29jM31gMylNVrv/3giCt/n4npNsB9OKG/WusaxgPotAEBdWN1wpOOXp9AuE88gaW8uk4J8c&#10;bDfjUYKxtnc+0i3zlQgh7GJUUHvfxVK6oiaDbmY74sCVtjfoA+wrqXu8h3DTykUUraTBhkNDjR3t&#10;ayqu2Z9RcD2flunPYa/zNtvpS5X686XUSn1Mht03CE+Df4tf7l8d5s8/1wt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XUynDAAAA3gAAAA8AAAAAAAAAAAAA&#10;AAAAoQIAAGRycy9kb3ducmV2LnhtbFBLBQYAAAAABAAEAPkAAACRAwAAAAA=&#10;" strokeweight="2pt"/>
                <v:line id="Line 2847" o:spid="_x0000_s267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v2ssQAAADeAAAADwAAAGRycy9kb3ducmV2LnhtbERPTWvCQBC9F/wPywje6ia2VYluRIRI&#10;b6VJLt7G7JgEs7Mhu9X033cLgrd5vM/Z7kbTiRsNrrWsIJ5HIIgrq1uuFZRF9roG4Tyyxs4yKfgl&#10;B7t08rLFRNs7f9Mt97UIIewSVNB43ydSuqohg25ue+LAXexg0Ac41FIPeA/hppOLKFpKgy2HhgZ7&#10;OjRUXfMfo+B6Kj+y49dBF12+1+c686fzRSs1m477DQhPo3+KH+5PHebH76s3+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ayxAAAAN4AAAAPAAAAAAAAAAAA&#10;AAAAAKECAABkcnMvZG93bnJldi54bWxQSwUGAAAAAAQABAD5AAAAkgMAAAAA&#10;" strokeweight="2pt"/>
                <v:line id="Line 2848" o:spid="_x0000_s267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uxsQAAADeAAAADwAAAGRycy9kb3ducmV2LnhtbERPS2vCQBC+F/oflil4qxuL1pJmIyEQ&#10;6a0YvXgbs5MHyc6G7FbTf98VhN7m43tOspvNIK40uc6ygtUyAkFcWd1xo+B0LF4/QDiPrHGwTAp+&#10;ycEufX5KMNb2xge6lr4RIYRdjApa78dYSle1ZNAt7UgcuNpOBn2AUyP1hLcQbgb5FkXv0mDHoaHF&#10;kfKWqr78MQr682lT7L9zfRzKTF+awp8vtVZq8TJnnyA8zf5f/HB/6TB/td6u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7GxAAAAN4AAAAPAAAAAAAAAAAA&#10;AAAAAKECAABkcnMvZG93bnJldi54bWxQSwUGAAAAAAQABAD5AAAAkgMAAAAA&#10;" strokeweight="2pt"/>
                <v:line id="Line 2849" o:spid="_x0000_s267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LXcQAAADeAAAADwAAAGRycy9kb3ducmV2LnhtbERPS2vCQBC+F/oflil4qxtLrSXNRkIg&#10;pTcxevE2ZicPkp0N2a3Gf98VhN7m43tOsp3NIC40uc6ygtUyAkFcWd1xo+B4KF4/QTiPrHGwTApu&#10;5GCbPj8lGGt75T1dSt+IEMIuRgWt92MspataMuiWdiQOXG0ngz7AqZF6wmsIN4N8i6IPabDj0NDi&#10;SHlLVV/+GgX96bguvne5Pgxlps9N4U/nWiu1eJmzLxCeZv8vfrh/dJi/et+s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stdxAAAAN4AAAAPAAAAAAAAAAAA&#10;AAAAAKECAABkcnMvZG93bnJldi54bWxQSwUGAAAAAAQABAD5AAAAkgMAAAAA&#10;" strokeweight="2pt"/>
                <v:line id="Line 2850" o:spid="_x0000_s268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KsQAAADeAAAADwAAAGRycy9kb3ducmV2LnhtbERPTWuDQBC9B/oflinklqwpTVJs1hAC&#10;lt5CjRdvE3eiojsr7lbNv+8WCr3N433O4TibTow0uMaygs06AkFcWt1wpSC/pqs3EM4ja+wsk4IH&#10;OTgmT4sDxtpO/EVj5isRQtjFqKD2vo+ldGVNBt3a9sSBu9vBoA9wqKQecArhppMvUbSTBhsODTX2&#10;dK6pbLNvo6At8m36cTnra5ed9K1KfXG7a6WWz/PpHYSn2f+L/9yfOszfvO53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7FUqxAAAAN4AAAAPAAAAAAAAAAAA&#10;AAAAAKECAABkcnMvZG93bnJldi54bWxQSwUGAAAAAAQABAD5AAAAkgMAAAAA&#10;" strokeweight="2pt"/>
                <v:line id="Line 2851" o:spid="_x0000_s268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wscIAAADeAAAADwAAAGRycy9kb3ducmV2LnhtbERPS4vCMBC+L/gfwgje1lTRVapRRKh4&#10;W6xevE2b6QObSWmi1n+/EYS9zcf3nPW2N414UOdqywom4wgEcW51zaWCyzn5XoJwHlljY5kUvMjB&#10;djP4WmOs7ZNP9Eh9KUIIuxgVVN63sZQur8igG9uWOHCF7Qz6ALtS6g6fIdw0chpFP9JgzaGhwpb2&#10;FeW39G4U3K6XeXL43etzk+50Vib+mhVaqdGw361AeOr9v/jjPuowfzJbLOD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DwscIAAADeAAAADwAAAAAAAAAAAAAA&#10;AAChAgAAZHJzL2Rvd25yZXYueG1sUEsFBgAAAAAEAAQA+QAAAJADAAAAAA==&#10;" strokeweight="2pt"/>
                <v:line id="Line 2852" o:spid="_x0000_s268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9kw8UAAADeAAAADwAAAGRycy9kb3ducmV2LnhtbESPQYvCQAyF7wv+hyHC3tapsqtSHUWE&#10;Lt4WqxdvsRPbYidTOqN2/705CN4S3st7X5br3jXqTl2oPRsYjxJQxIW3NZcGjofsaw4qRGSLjWcy&#10;8E8B1qvBxxJT6x+8p3seSyUhHFI0UMXYplqHoiKHYeRbYtEuvnMYZe1KbTt8SLhr9CRJptphzdJQ&#10;YUvbioprfnMGrqfjT/b7t7WHJt/Yc5nF0/lijfkc9psFqEh9fJtf1zsr+OPvmfDKOz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9kw8UAAADeAAAADwAAAAAAAAAA&#10;AAAAAAChAgAAZHJzL2Rvd25yZXYueG1sUEsFBgAAAAAEAAQA+QAAAJMDAAAAAA==&#10;" strokeweight="2pt"/>
                <v:line id="Line 2853" o:spid="_x0000_s268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GVcQAAADeAAAADwAAAGRycy9kb3ducmV2LnhtbERPzWoCMRC+F3yHMIXeanalVF2NIraF&#10;igfR9gHGzbjZupksSaqrT2+EQm/z8f3OdN7ZRpzIh9qxgryfgSAuna65UvD99fE8AhEissbGMSm4&#10;UID5rPcwxUK7M2/ptIuVSCEcClRgYmwLKUNpyGLou5Y4cQfnLcYEfSW1x3MKt40cZNmrtFhzajDY&#10;0tJQedz9WgUrv18f82tl5J5X/r3ZvI2D/VHq6bFbTEBE6uK/+M/9qdP8/GU4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f0ZVxAAAAN4AAAAPAAAAAAAAAAAA&#10;AAAAAKECAABkcnMvZG93bnJldi54bWxQSwUGAAAAAAQABAD5AAAAkgMAAAAA&#10;" strokeweight="1pt"/>
                <v:line id="Line 2854" o:spid="_x0000_s268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Y4sQAAADeAAAADwAAAGRycy9kb3ducmV2LnhtbESPQYvCQAyF74L/YYiwN50quyLVUUSo&#10;eFu2evEWO7EtdjKlM2r99+aw4C0hL++9b7XpXaMe1IXas4HpJAFFXHhbc2ngdMzGC1AhIltsPJOB&#10;FwXYrIeDFabWP/mPHnkslZhwSNFAFWObah2KihyGiW+J5Xb1ncMoa1dq2+FTzF2jZ0ky1w5rloQK&#10;W9pVVNzyuzNwO59+sv3vzh6bfGsvZRbPl6s15mvUb5egIvXxI/7/PlipP/1eCIDgyAx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BjixAAAAN4AAAAPAAAAAAAAAAAA&#10;AAAAAKECAABkcnMvZG93bnJldi54bWxQSwUGAAAAAAQABAD5AAAAkgMAAAAA&#10;" strokeweight="2pt"/>
                <v:line id="Line 2855" o:spid="_x0000_s268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6dMQAAADeAAAADwAAAGRycy9kb3ducmV2LnhtbERPzWoCMRC+C32HMIXeanaliG6NUlqF&#10;igdx2wcYN9PN1s1kSaJufXojFLzNx/c7s0VvW3EiHxrHCvJhBoK4crrhWsH31+p5AiJEZI2tY1Lw&#10;RwEW84fBDAvtzryjUxlrkUI4FKjAxNgVUobKkMUwdB1x4n6ctxgT9LXUHs8p3LZylGVjabHh1GCw&#10;o3dD1aE8WgVrv98c8ktt5J7XftluP6bB/ir19Ni/vYKI1Me7+N/9qdP8/GWSw+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Dp0xAAAAN4AAAAPAAAAAAAAAAAA&#10;AAAAAKECAABkcnMvZG93bnJldi54bWxQSwUGAAAAAAQABAD5AAAAkgMAAAAA&#10;" strokeweight="1pt"/>
                <v:rect id="Rectangle 2856" o:spid="_x0000_s268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nRsAA&#10;AADeAAAADwAAAGRycy9kb3ducmV2LnhtbERPTYvCMBC9L/gfwgje1lQRqdUoRRC82t0Fj0MzttVm&#10;UpOo9d+bBcHbPN7nrDa9acWdnG8sK5iMExDEpdUNVwp+f3bfKQgfkDW2lknBkzxs1oOvFWbaPvhA&#10;9yJUIoawz1BBHUKXSenLmgz6se2II3eyzmCI0FVSO3zEcNPKaZLMpcGGY0ONHW1rKi/FzSjI83P/&#10;dy0WuPMyTdxcz3SVH5UaDft8CSJQHz7it3uv4/zJLJ3C/zvxB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fnR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2857" o:spid="_x0000_s268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C3cEA&#10;AADeAAAADwAAAGRycy9kb3ducmV2LnhtbERPS4vCMBC+C/sfwix409QH0q1GKYLgdauCx6GZbes2&#10;k24StfvvjSB4m4/vOatNb1pxI+cbywom4wQEcWl1w5WC42E3SkH4gKyxtUwK/snDZv0xWGGm7Z2/&#10;6VaESsQQ9hkqqEPoMil9WZNBP7YdceR+rDMYInSV1A7vMdy0cpokC2mw4dhQY0fbmsrf4moU5Pml&#10;P/0VX7jzMk3cQs91lZ+VGn72+RJEoD68xS/3Xsf5k3k6g+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Qt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858" o:spid="_x0000_s268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qcIA&#10;AADeAAAADwAAAGRycy9kb3ducmV2LnhtbERPTWuDQBC9F/IflinkVtcUCca6CVII5BrbQo6DO1Fb&#10;d9bsbtT++26h0Ns83ueUh8UMYiLne8sKNkkKgrixuudWwfvb8SkH4QOyxsEyKfgmD4f96qHEQtuZ&#10;zzTVoRUxhH2BCroQxkJK33Rk0Cd2JI7c1TqDIULXSu1wjuFmkM9pupUGe44NHY702lHzVd+Ngqr6&#10;XD5u9Q6PXuap2+pMt9VFqfXjUr2ACLSEf/Gf+6Tj/E2WZ/D7Tr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tqp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2859" o:spid="_x0000_s268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MsEA&#10;AADeAAAADwAAAGRycy9kb3ducmV2LnhtbERPTYvCMBC9C/6HMII3TV1UajVKWRC82t2FPQ7N2Fab&#10;SU2i1n9vhIW9zeN9zmbXm1bcyfnGsoLZNAFBXFrdcKXg+2s/SUH4gKyxtUwKnuRhtx0ONphp++Aj&#10;3YtQiRjCPkMFdQhdJqUvazLop7YjjtzJOoMhQldJ7fARw00rP5JkKQ02HBtq7OizpvJS3IyCPD/3&#10;P9dihXsv08Qt9VxX+a9S41Gfr0EE6sO/+M990HH+bJ4u4P1OvE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fz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860" o:spid="_x0000_s269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hRcEA&#10;AADeAAAADwAAAGRycy9kb3ducmV2LnhtbERPTYvCMBC9C/sfwgh701SR0q1GKYLgdauCx6GZbavN&#10;pJtE7f77jSB4m8f7nNVmMJ24k/OtZQWzaQKCuLK65VrB8bCbZCB8QNbYWSYFf+Rhs/4YrTDX9sHf&#10;dC9DLWII+xwVNCH0uZS+asign9qeOHI/1hkMEbpaaoePGG46OU+SVBpsOTY02NO2oepa3oyCorgM&#10;p9/yC3deZolL9ULXxVmpz/FQLEEEGsJb/HLvdZw/W2QpPN+JN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4UX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861" o:spid="_x0000_s269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E3sEA&#10;AADeAAAADwAAAGRycy9kb3ducmV2LnhtbERPTYvCMBC9L/gfwgje1tRFtFajlAXBq10X9jg0Y1tt&#10;JjWJWv+9EYS9zeN9zmrTm1bcyPnGsoLJOAFBXFrdcKXg8LP9TEH4gKyxtUwKHuRhsx58rDDT9s57&#10;uhWhEjGEfYYK6hC6TEpf1mTQj21HHLmjdQZDhK6S2uE9hptWfiXJTBpsODbU2NF3TeW5uBoFeX7q&#10;fy/FArdepomb6amu8j+lRsM+X4II1Id/8du903H+ZJrO4fVOv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gRN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862" o:spid="_x0000_s269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rMQA&#10;AADeAAAADwAAAGRycy9kb3ducmV2LnhtbESPQWvDMAyF74P9B6NBb6vTUUqa1QmhUNh12QY9ilhL&#10;ssVyantt+u+rQ2E3iff03qddNbtRnSnEwbOB1TIDRdx6O3Bn4PPj8JyDignZ4uiZDFwpQlU+Puyw&#10;sP7C73RuUqckhGOBBvqUpkLr2PbkMC79RCzatw8Ok6yh0zbgRcLdqF+ybKMdDiwNPU6076n9bf6c&#10;gbr+mb9OzRYPUedZ2Ni17eqjMYunuX4FlWhO/+b79ZsV/NU6F155R2b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0Kz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14</w:t>
                        </w:r>
                      </w:p>
                    </w:txbxContent>
                  </v:textbox>
                </v:rect>
                <v:rect id="Rectangle 2863" o:spid="_x0000_s269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1N8IA&#10;AADeAAAADwAAAGRycy9kb3ducmV2LnhtbERPTWvCQBC9F/wPywjemo0lhBizSigIvZq20OOQnSbR&#10;7Gzc3Wr8926h0Ns83udU+9mM4krOD5YVrJMUBHFr9cCdgo/3w3MBwgdkjaNlUnAnD/vd4qnCUtsb&#10;H+nahE7EEPYlKuhDmEopfduTQZ/YiThy39YZDBG6TmqHtxhuRvmSprk0OHBs6HGi157ac/NjFNT1&#10;af68NBs8eFmkLteZ7uovpVbLud6CCDSHf/Gf+03H+eus2MDvO/EG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3U3wgAAAN4AAAAPAAAAAAAAAAAAAAAAAJgCAABkcnMvZG93&#10;bnJldi54bWxQSwUGAAAAAAQABAD1AAAAhwM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t>автомобилей, а кроме того подсчет абсолютно всех статей затрат при эксплуатации парка.</w:t>
      </w:r>
    </w:p>
    <w:p w:rsidR="004A2A6B" w:rsidRDefault="004A2A6B">
      <w:r>
        <w:t>На посту должно быть учтено рабочее место для наполнения контрольно-диагностических карт с ящиками (либо контейнерами) для хранения технической документации.</w:t>
      </w:r>
    </w:p>
    <w:p w:rsidR="004A2A6B" w:rsidRDefault="004A2A6B">
      <w:r>
        <w:t xml:space="preserve">Годовая экономия средств на внедрении поста диагностики складывается из следующих элементов: </w:t>
      </w:r>
    </w:p>
    <w:p w:rsidR="004A2A6B" w:rsidRDefault="004A2A6B">
      <w:r>
        <w:t xml:space="preserve">1.Вследствие экономии всеми автомобилями предприятия за счет уточненной индивидуальной регулировки приборов системы питания и зажигания: </w:t>
      </w:r>
    </w:p>
    <w:p w:rsidR="004A2A6B" w:rsidRDefault="004A2A6B"/>
    <w:p w:rsidR="004A2A6B" w:rsidRDefault="004A2A6B">
      <w:pPr>
        <w:jc w:val="right"/>
      </w:pPr>
      <w:r>
        <w:t xml:space="preserve">          </w:t>
      </w:r>
      <w:r w:rsidR="009229F5">
        <w:rPr>
          <w:noProof/>
        </w:rPr>
        <w:drawing>
          <wp:inline distT="0" distB="0" distL="0" distR="0" wp14:anchorId="301A62F2" wp14:editId="7F529CA0">
            <wp:extent cx="2359660" cy="575310"/>
            <wp:effectExtent l="19050" t="0" r="2540" b="0"/>
            <wp:docPr id="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1"/>
                    <a:srcRect/>
                    <a:stretch>
                      <a:fillRect/>
                    </a:stretch>
                  </pic:blipFill>
                  <pic:spPr bwMode="auto">
                    <a:xfrm>
                      <a:off x="0" y="0"/>
                      <a:ext cx="2359660" cy="575310"/>
                    </a:xfrm>
                    <a:prstGeom prst="rect">
                      <a:avLst/>
                    </a:prstGeom>
                    <a:noFill/>
                    <a:ln w="9525">
                      <a:noFill/>
                      <a:miter lim="800000"/>
                      <a:headEnd/>
                      <a:tailEnd/>
                    </a:ln>
                  </pic:spPr>
                </pic:pic>
              </a:graphicData>
            </a:graphic>
          </wp:inline>
        </w:drawing>
      </w:r>
      <w:r>
        <w:t xml:space="preserve">                    </w:t>
      </w:r>
      <w:r>
        <w:tab/>
        <w:t>(3.30)</w:t>
      </w:r>
    </w:p>
    <w:p w:rsidR="004A2A6B" w:rsidRDefault="004A2A6B">
      <w:pPr>
        <w:jc w:val="right"/>
      </w:pPr>
    </w:p>
    <w:p w:rsidR="004A2A6B" w:rsidRDefault="004A2A6B" w:rsidP="00783DF5">
      <w:pPr>
        <w:ind w:firstLine="0"/>
      </w:pPr>
      <w:r>
        <w:t xml:space="preserve"> где </w:t>
      </w:r>
      <w:r w:rsidR="00783DF5">
        <w:t xml:space="preserve">   </w:t>
      </w:r>
      <w:r>
        <w:t>Эт– экономии средств всеми автомобилями предприятия за счет</w:t>
      </w:r>
    </w:p>
    <w:p w:rsidR="004A2A6B" w:rsidRDefault="004A2A6B">
      <w:pPr>
        <w:pStyle w:val="af6"/>
      </w:pPr>
      <w:r>
        <w:t xml:space="preserve">уточненной индивидуальной регулировки приборов системы питания и зажигания, руб.; </w:t>
      </w:r>
    </w:p>
    <w:p w:rsidR="004A2A6B" w:rsidRDefault="004A2A6B">
      <w:pPr>
        <w:pStyle w:val="af6"/>
      </w:pPr>
      <w:r>
        <w:t xml:space="preserve">Асп– списочное количество автомобилей; </w:t>
      </w:r>
    </w:p>
    <w:p w:rsidR="004A2A6B" w:rsidRDefault="004A2A6B">
      <w:pPr>
        <w:pStyle w:val="af6"/>
      </w:pPr>
      <w:r>
        <w:t xml:space="preserve">αв– коэффициент выпуска автомобилей на линию (αв = 0,5); </w:t>
      </w:r>
    </w:p>
    <w:p w:rsidR="004A2A6B" w:rsidRDefault="004A2A6B">
      <w:pPr>
        <w:pStyle w:val="af6"/>
      </w:pPr>
      <w:r>
        <w:t xml:space="preserve">Lг– средний годовой пробег автомобиля, тыс. км; </w:t>
      </w:r>
    </w:p>
    <w:p w:rsidR="004A2A6B" w:rsidRDefault="004A2A6B">
      <w:pPr>
        <w:pStyle w:val="af6"/>
      </w:pPr>
      <w:r>
        <w:t>Qф– средний фактический расход топлива, л/100 км; (30л)</w:t>
      </w:r>
    </w:p>
    <w:p w:rsidR="004A2A6B" w:rsidRDefault="004A2A6B">
      <w:pPr>
        <w:pStyle w:val="af6"/>
      </w:pPr>
      <w:r>
        <w:t>Сб– стоимость топлива, руб; (38 руб.)</w:t>
      </w:r>
    </w:p>
    <w:p w:rsidR="004A2A6B" w:rsidRDefault="004A2A6B">
      <w:pPr>
        <w:pStyle w:val="af6"/>
      </w:pPr>
      <w:r>
        <w:t xml:space="preserve">∆Q– экономия топлива (∆ Q = 2−5 %). </w:t>
      </w:r>
    </w:p>
    <w:p w:rsidR="004A2A6B" w:rsidRDefault="004A2A6B"/>
    <w:p w:rsidR="004A2A6B" w:rsidRDefault="004A2A6B">
      <w:pPr>
        <w:jc w:val="center"/>
      </w:pPr>
      <w:r>
        <w:t xml:space="preserve">Эт = </w:t>
      </w:r>
      <m:oMath>
        <m:f>
          <m:fPr>
            <m:ctrlPr>
              <w:rPr>
                <w:rFonts w:ascii="Cambria Math" w:hAnsi="Cambria Math"/>
              </w:rPr>
            </m:ctrlPr>
          </m:fPr>
          <m:num>
            <m:r>
              <m:rPr>
                <m:sty m:val="p"/>
              </m:rPr>
              <w:rPr>
                <w:rFonts w:ascii="Cambria Math" w:hAnsi="Cambria Math"/>
              </w:rPr>
              <m:t>48*0,5*30*36500</m:t>
            </m:r>
          </m:num>
          <m:den>
            <m:r>
              <m:rPr>
                <m:sty m:val="p"/>
              </m:rPr>
              <w:rPr>
                <w:rFonts w:ascii="Cambria Math" w:hAnsi="Cambria Math"/>
              </w:rPr>
              <m:t>100</m:t>
            </m:r>
          </m:den>
        </m:f>
      </m:oMath>
      <w:r>
        <w:rPr>
          <w:rFonts w:eastAsia="Times New Roman"/>
        </w:rPr>
        <w:t xml:space="preserve"> ∙ </w:t>
      </w:r>
      <m:oMath>
        <m:f>
          <m:fPr>
            <m:ctrlPr>
              <w:rPr>
                <w:rFonts w:ascii="Cambria Math" w:eastAsia="Times New Roman" w:hAnsi="Cambria Math"/>
              </w:rPr>
            </m:ctrlPr>
          </m:fPr>
          <m:num>
            <m:r>
              <m:rPr>
                <m:sty m:val="p"/>
              </m:rPr>
              <w:rPr>
                <w:rFonts w:ascii="Cambria Math" w:eastAsia="Times New Roman" w:hAnsi="Cambria Math"/>
              </w:rPr>
              <m:t>38*2</m:t>
            </m:r>
          </m:num>
          <m:den>
            <m:r>
              <m:rPr>
                <m:sty m:val="p"/>
              </m:rPr>
              <w:rPr>
                <w:rFonts w:ascii="Cambria Math" w:eastAsia="Times New Roman" w:hAnsi="Cambria Math"/>
              </w:rPr>
              <m:t>100</m:t>
            </m:r>
          </m:den>
        </m:f>
      </m:oMath>
      <w:r>
        <w:rPr>
          <w:rFonts w:eastAsia="Times New Roman"/>
        </w:rPr>
        <w:t xml:space="preserve"> = 199728</w:t>
      </w:r>
    </w:p>
    <w:p w:rsidR="004A2A6B" w:rsidRDefault="004A2A6B">
      <w:r>
        <w:lastRenderedPageBreak/>
        <w:t xml:space="preserve">2.Вследствие исключения целого ряда операций за счет принудительного контроля автомобилей перед ТО и ТР и определения необходимого объема работ в среднем на 10 % от нормативной стоимости ТО-2: </w:t>
      </w:r>
    </w:p>
    <w:p w:rsidR="004A2A6B" w:rsidRDefault="004A2A6B"/>
    <w:p w:rsidR="004A2A6B" w:rsidRDefault="004A2A6B">
      <w:pPr>
        <w:jc w:val="right"/>
      </w:pPr>
      <w:r>
        <w:t xml:space="preserve">            </w:t>
      </w:r>
      <w:r w:rsidR="009229F5">
        <w:rPr>
          <w:noProof/>
        </w:rPr>
        <w:drawing>
          <wp:inline distT="0" distB="0" distL="0" distR="0" wp14:anchorId="1F4FA79A" wp14:editId="4DDD93FD">
            <wp:extent cx="2108835" cy="560705"/>
            <wp:effectExtent l="19050" t="0" r="5715" b="0"/>
            <wp:docPr id="1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2"/>
                    <a:srcRect/>
                    <a:stretch>
                      <a:fillRect/>
                    </a:stretch>
                  </pic:blipFill>
                  <pic:spPr bwMode="auto">
                    <a:xfrm>
                      <a:off x="0" y="0"/>
                      <a:ext cx="2108835" cy="560705"/>
                    </a:xfrm>
                    <a:prstGeom prst="rect">
                      <a:avLst/>
                    </a:prstGeom>
                    <a:noFill/>
                    <a:ln w="9525">
                      <a:noFill/>
                      <a:miter lim="800000"/>
                      <a:headEnd/>
                      <a:tailEnd/>
                    </a:ln>
                  </pic:spPr>
                </pic:pic>
              </a:graphicData>
            </a:graphic>
          </wp:inline>
        </w:drawing>
      </w:r>
      <w:r>
        <w:t xml:space="preserve">                   </w:t>
      </w:r>
      <w:r>
        <w:tab/>
      </w:r>
      <w:r>
        <w:tab/>
      </w:r>
      <w:r>
        <w:tab/>
        <w:t>(3.31)</w:t>
      </w:r>
    </w:p>
    <w:p w:rsidR="004A2A6B" w:rsidRDefault="004A2A6B">
      <w:pPr>
        <w:jc w:val="right"/>
      </w:pPr>
    </w:p>
    <w:p w:rsidR="004A2A6B" w:rsidRDefault="004A2A6B">
      <w:pPr>
        <w:ind w:firstLine="0"/>
      </w:pPr>
      <w:r>
        <w:t>где    Это– экономия средств всеми автомобилями предприятия ввиду исключения</w:t>
      </w:r>
    </w:p>
    <w:p w:rsidR="004A2A6B" w:rsidRDefault="004A2A6B">
      <w:pPr>
        <w:pStyle w:val="af6"/>
      </w:pPr>
      <w:r>
        <w:t xml:space="preserve">целого ряда операций за счет внедрения диагностирования, руб.; </w:t>
      </w:r>
    </w:p>
    <w:p w:rsidR="004A2A6B" w:rsidRDefault="004A2A6B">
      <w:pPr>
        <w:pStyle w:val="af6"/>
      </w:pPr>
      <w:r>
        <w:t>С2 – стоимость ТО-2 на 1000 км пробега, руб.; (8500 руб.)</w:t>
      </w:r>
    </w:p>
    <w:p w:rsidR="004A2A6B" w:rsidRDefault="004A2A6B">
      <w:pPr>
        <w:pStyle w:val="af6"/>
      </w:pPr>
      <w:r>
        <w:t>∆С2– экономия средств от сокращения объема ТО и ТР, 10%.</w:t>
      </w:r>
    </w:p>
    <w:p w:rsidR="004A2A6B" w:rsidRDefault="004A2A6B"/>
    <w:p w:rsidR="004A2A6B" w:rsidRDefault="004A2A6B">
      <w:pPr>
        <w:jc w:val="center"/>
        <w:rPr>
          <w:rFonts w:eastAsia="Times New Roman"/>
        </w:rPr>
      </w:pPr>
      <w:r>
        <w:t xml:space="preserve">Это = </w:t>
      </w:r>
      <m:oMath>
        <m:f>
          <m:fPr>
            <m:ctrlPr>
              <w:rPr>
                <w:rFonts w:ascii="Cambria Math" w:hAnsi="Cambria Math"/>
              </w:rPr>
            </m:ctrlPr>
          </m:fPr>
          <m:num>
            <m:r>
              <m:rPr>
                <m:sty m:val="p"/>
              </m:rPr>
              <w:rPr>
                <w:rFonts w:ascii="Cambria Math" w:hAnsi="Cambria Math"/>
              </w:rPr>
              <m:t>48*0,5*36500*8500*10</m:t>
            </m:r>
          </m:num>
          <m:den>
            <m:r>
              <m:rPr>
                <m:sty m:val="p"/>
              </m:rPr>
              <w:rPr>
                <w:rFonts w:ascii="Cambria Math" w:hAnsi="Cambria Math"/>
              </w:rPr>
              <m:t>1000</m:t>
            </m:r>
          </m:den>
        </m:f>
        <m:r>
          <m:rPr>
            <m:sty m:val="p"/>
          </m:rPr>
          <w:rPr>
            <w:rFonts w:ascii="Cambria Math" w:eastAsia="Times New Roman" w:hAnsi="Cambria Math"/>
          </w:rPr>
          <m:t>∙</m:t>
        </m:r>
        <m:f>
          <m:fPr>
            <m:ctrlPr>
              <w:rPr>
                <w:rFonts w:ascii="Cambria Math" w:eastAsia="Times New Roman" w:hAnsi="Cambria Math"/>
              </w:rPr>
            </m:ctrlPr>
          </m:fPr>
          <m:num>
            <m:r>
              <m:rPr>
                <m:sty m:val="p"/>
              </m:rPr>
              <w:rPr>
                <w:rFonts w:ascii="Cambria Math" w:eastAsia="Times New Roman" w:hAnsi="Cambria Math"/>
              </w:rPr>
              <m:t>10</m:t>
            </m:r>
          </m:num>
          <m:den>
            <m:r>
              <m:rPr>
                <m:sty m:val="p"/>
              </m:rPr>
              <w:rPr>
                <w:rFonts w:ascii="Cambria Math" w:eastAsia="Times New Roman" w:hAnsi="Cambria Math"/>
              </w:rPr>
              <m:t>1000</m:t>
            </m:r>
          </m:den>
        </m:f>
      </m:oMath>
      <w:r>
        <w:rPr>
          <w:rFonts w:eastAsia="Times New Roman"/>
        </w:rPr>
        <w:t xml:space="preserve"> = 744600</w:t>
      </w:r>
    </w:p>
    <w:p w:rsidR="004A2A6B" w:rsidRDefault="004A2A6B">
      <w:pPr>
        <w:jc w:val="center"/>
      </w:pPr>
    </w:p>
    <w:p w:rsidR="004A2A6B" w:rsidRDefault="004F1262">
      <w:r>
        <w:rPr>
          <w:noProof/>
        </w:rPr>
        <mc:AlternateContent>
          <mc:Choice Requires="wpg">
            <w:drawing>
              <wp:anchor distT="0" distB="0" distL="114300" distR="114300" simplePos="0" relativeHeight="251678208" behindDoc="0" locked="1" layoutInCell="0" allowOverlap="1">
                <wp:simplePos x="0" y="0"/>
                <wp:positionH relativeFrom="page">
                  <wp:posOffset>769620</wp:posOffset>
                </wp:positionH>
                <wp:positionV relativeFrom="page">
                  <wp:posOffset>208280</wp:posOffset>
                </wp:positionV>
                <wp:extent cx="6588760" cy="10189210"/>
                <wp:effectExtent l="0" t="0" r="21590" b="21590"/>
                <wp:wrapNone/>
                <wp:docPr id="11450"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451" name="Rectangle 28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2" name="Line 286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3" name="Line 286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4" name="Line 286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5" name="Line 286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6" name="Line 287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7" name="Line 287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8" name="Line 287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9" name="Line 28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0" name="Line 287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61" name="Line 287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2" name="Rectangle 287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463" name="Rectangle 287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464" name="Rectangle 287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465" name="Rectangle 287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466" name="Rectangle 288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467" name="Rectangle 288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468" name="Rectangle 288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15</w:t>
                              </w:r>
                            </w:p>
                          </w:txbxContent>
                        </wps:txbx>
                        <wps:bodyPr rot="0" vert="horz" wrap="square" lIns="12700" tIns="12700" rIns="12700" bIns="12700" anchor="t" anchorCtr="0" upright="1">
                          <a:noAutofit/>
                        </wps:bodyPr>
                      </wps:wsp>
                      <wps:wsp>
                        <wps:cNvPr id="11469" name="Rectangle 288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БР.23.03.03.46/055-а.862.2016.03.ПЗ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4" o:spid="_x0000_s2694" style="position:absolute;left:0;text-align:left;margin-left:60.6pt;margin-top:16.4pt;width:518.8pt;height:802.3pt;z-index:251678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" o:allowincell="f">
                <v:rect id="Rectangle 2865" o:spid="_x0000_s269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048MA&#10;AADeAAAADwAAAGRycy9kb3ducmV2LnhtbERPzWrCQBC+F3yHZQRvdROxRaOrREHwVNroAwzZMQlm&#10;Z2N2TWKfvlsQvM3H9zvr7WBq0VHrKssK4mkEgji3uuJCwfl0eF+AcB5ZY22ZFDzIwXYzeltjom3P&#10;P9RlvhAhhF2CCkrvm0RKl5dk0E1tQxy4i20N+gDbQuoW+xBuajmLok9psOLQUGJD+5Lya3Y3Cq5+&#10;6L7SIvs9LM+7Zf69S/v7LVVqMh7SFQhPg3+Jn+6jDvPj+UcM/++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o048MAAADeAAAADwAAAAAAAAAAAAAAAACYAgAAZHJzL2Rv&#10;d25yZXYueG1sUEsFBgAAAAAEAAQA9QAAAIgDAAAAAA==&#10;" filled="f" strokeweight="2pt"/>
                <v:line id="Line 2866" o:spid="_x0000_s269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IPSb8AAADeAAAADwAAAGRycy9kb3ducmV2LnhtbERPvQrCMBDeBd8hnOCmqaIi1SgiVNzE&#10;6uJ2NmdbbC6liVrf3giC2318v7dct6YST2pcaVnBaBiBIM6sLjlXcD4lgzkI55E1VpZJwZscrFfd&#10;zhJjbV98pGfqcxFC2MWooPC+jqV0WUEG3dDWxIG72cagD7DJpW7wFcJNJcdRNJMGSw4NBda0LSi7&#10;pw+j4H45T5PdYatPVbrR1zzxl+tNK9XvtZsFCE+t/4t/7r0O80eT6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2IPSb8AAADeAAAADwAAAAAAAAAAAAAAAACh&#10;AgAAZHJzL2Rvd25yZXYueG1sUEsFBgAAAAAEAAQA+QAAAI0DAAAAAA==&#10;" strokeweight="2pt"/>
                <v:line id="Line 2867" o:spid="_x0000_s269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6q0sQAAADeAAAADwAAAGRycy9kb3ducmV2LnhtbERPTWuDQBC9B/oflinklqxpk1Bs1hAC&#10;lt5CjRdvE3eiojsr7lbNv+8WCr3N433O4TibTow0uMaygs06AkFcWt1wpSC/pqs3EM4ja+wsk4IH&#10;OTgmT4sDxtpO/EVj5isRQtjFqKD2vo+ldGVNBt3a9sSBu9vBoA9wqKQecArhppMvUbSXBhsODTX2&#10;dK6pbLNvo6At8l36cTnra5ed9K1KfXG7a6WWz/PpHYSn2f+L/9yfOszfbHev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qrSxAAAAN4AAAAPAAAAAAAAAAAA&#10;AAAAAKECAABkcnMvZG93bnJldi54bWxQSwUGAAAAAAQABAD5AAAAkgMAAAAA&#10;" strokeweight="2pt"/>
                <v:line id="Line 2868" o:spid="_x0000_s269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cypr8AAADeAAAADwAAAGRycy9kb3ducmV2LnhtbERPvQrCMBDeBd8hnOCmqaIi1SgiVNzE&#10;6uJ2NmdbbC6liVrf3giC2318v7dct6YST2pcaVnBaBiBIM6sLjlXcD4lgzkI55E1VpZJwZscrFfd&#10;zhJjbV98pGfqcxFC2MWooPC+jqV0WUEG3dDWxIG72cagD7DJpW7wFcJNJcdRNJMGSw4NBda0LSi7&#10;pw+j4H45T5PdYatPVbrR1zzxl+tNK9XvtZsFCE+t/4t/7r0O80eT6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8cypr8AAADeAAAADwAAAAAAAAAAAAAAAACh&#10;AgAAZHJzL2Rvd25yZXYueG1sUEsFBgAAAAAEAAQA+QAAAI0DAAAAAA==&#10;" strokeweight="2pt"/>
                <v:line id="Line 2869" o:spid="_x0000_s269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uXPcIAAADeAAAADwAAAGRycy9kb3ducmV2LnhtbERPTYvCMBC9L/gfwgje1lSxy9JtFBEq&#10;3mRrL97GZmxLm0lpotZ/b4SFvc3jfU66GU0n7jS4xrKCxTwCQVxa3XCloDhln98gnEfW2FkmBU9y&#10;sFlPPlJMtH3wL91zX4kQwi5BBbX3fSKlK2sy6Oa2Jw7c1Q4GfYBDJfWAjxBuOrmMoi9psOHQUGNP&#10;u5rKNr8ZBe25iLP9cadPXb7Vlyrz58tVKzWbjtsfEJ5G/y/+cx90mL9YxTG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uXPcIAAADeAAAADwAAAAAAAAAAAAAA&#10;AAChAgAAZHJzL2Rvd25yZXYueG1sUEsFBgAAAAAEAAQA+QAAAJADAAAAAA==&#10;" strokeweight="2pt"/>
                <v:line id="Line 2870" o:spid="_x0000_s270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JSr8AAADeAAAADwAAAGRycy9kb3ducmV2LnhtbERPvQrCMBDeBd8hnOCmqaIi1SgiVNzE&#10;6uJ2NmdbbC6liVrf3giC2318v7dct6YST2pcaVnBaBiBIM6sLjlXcD4lgzkI55E1VpZJwZscrFfd&#10;zhJjbV98pGfqcxFC2MWooPC+jqV0WUEG3dDWxIG72cagD7DJpW7wFcJNJcdRNJMGSw4NBda0LSi7&#10;pw+j4H45T5PdYatPVbrR1zzxl+tNK9XvtZsFCE+t/4t/7r0O80eT6Q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kJSr8AAADeAAAADwAAAAAAAAAAAAAAAACh&#10;AgAAZHJzL2Rvd25yZXYueG1sUEsFBgAAAAAEAAQA+QAAAI0DAAAAAA==&#10;" strokeweight="2pt"/>
                <v:line id="Line 2871" o:spid="_x0000_s270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s0cQAAADeAAAADwAAAGRycy9kb3ducmV2LnhtbERPS2vCQBC+F/oflil4qxtLrSXNRkIg&#10;pTcxevE2ZicPkp0N2a3Gf98VhN7m43tOsp3NIC40uc6ygtUyAkFcWd1xo+B4KF4/QTiPrHGwTApu&#10;5GCbPj8lGGt75T1dSt+IEMIuRgWt92MspataMuiWdiQOXG0ngz7AqZF6wmsIN4N8i6IPabDj0NDi&#10;SHlLVV/+GgX96bguvne5Pgxlps9N4U/nWiu1eJmzLxCeZv8vfrh/dJi/el9v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azRxAAAAN4AAAAPAAAAAAAAAAAA&#10;AAAAAKECAABkcnMvZG93bnJldi54bWxQSwUGAAAAAAQABAD5AAAAkgMAAAAA&#10;" strokeweight="2pt"/>
                <v:line id="Line 2872" o:spid="_x0000_s270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4o8QAAADeAAAADwAAAGRycy9kb3ducmV2LnhtbESPQYvCQAyF74L/YYiwN50qKlIdRYQu&#10;3harF2+xE9tiJ1M6s9r995uD4C3hvbz3ZbPrXaOe1IXas4HpJAFFXHhbc2ngcs7GK1AhIltsPJOB&#10;Pwqw2w4HG0ytf/GJnnkslYRwSNFAFWObah2KihyGiW+JRbv7zmGUtSu17fAl4a7RsyRZaoc1S0OF&#10;LR0qKh75rzPwuF4W2ffPwZ6bfG9vZRavt7s15mvU79egIvXxY35fH63gT+cL4ZV3ZAa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jijxAAAAN4AAAAPAAAAAAAAAAAA&#10;AAAAAKECAABkcnMvZG93bnJldi54bWxQSwUGAAAAAAQABAD5AAAAkgMAAAAA&#10;" strokeweight="2pt"/>
                <v:line id="Line 2873" o:spid="_x0000_s270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aNcQAAADeAAAADwAAAGRycy9kb3ducmV2LnhtbERPzWoCMRC+F3yHMIXeanalFV2NIraF&#10;igfR9gHGzbjZupksSaqrT2+EQm/z8f3OdN7ZRpzIh9qxgryfgSAuna65UvD99fE8AhEissbGMSm4&#10;UID5rPcwxUK7M2/ptIuVSCEcClRgYmwLKUNpyGLou5Y4cQfnLcYEfSW1x3MKt40cZNlQWqw5NRhs&#10;aWmoPO5+rYKV36+P+bUycs8r/95s3sbB/ij19NgtJiAidfFf/Of+1Gl+/vI6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ho1xAAAAN4AAAAPAAAAAAAAAAAA&#10;AAAAAKECAABkcnMvZG93bnJldi54bWxQSwUGAAAAAAQABAD5AAAAkgMAAAAA&#10;" strokeweight="1pt"/>
                <v:line id="Line 2874" o:spid="_x0000_s270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GMQAAADeAAAADwAAAGRycy9kb3ducmV2LnhtbESPQYvCQAyF7wv+hyGCt3WqqEh1FBG6&#10;eJOtXrzFTmyLnUzpzGr99+aw4C0hL++9b73tXaMe1IXas4HJOAFFXHhbc2ngfMq+l6BCRLbYeCYD&#10;Lwqw3Qy+1pha/+RfeuSxVGLCIUUDVYxtqnUoKnIYxr4lltvNdw6jrF2pbYdPMXeNnibJQjusWRIq&#10;bGlfUXHP/5yB++U8z36Oe3tq8p29llm8XG/WmNGw361ARerjR/z/fbBSfzJbCIDgyAx68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P4YxAAAAN4AAAAPAAAAAAAAAAAA&#10;AAAAAKECAABkcnMvZG93bnJldi54bWxQSwUGAAAAAAQABAD5AAAAkgMAAAAA&#10;" strokeweight="2pt"/>
                <v:line id="Line 2875" o:spid="_x0000_s270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cjsQAAADeAAAADwAAAGRycy9kb3ducmV2LnhtbERPzWoCMRC+C32HMIXeanaliK5GkdZC&#10;pQdx2wcYN+NmdTNZklS3Pr0pFLzNx/c782VvW3EmHxrHCvJhBoK4crrhWsH31/vzBESIyBpbx6Tg&#10;lwIsFw+DORbaXXhH5zLWIoVwKFCBibErpAyVIYth6DrixB2ctxgT9LXUHi8p3LZylGVjabHh1GCw&#10;o1dD1an8sQo2fv95yq+1kXve+HW7fZsGe1Tq6bFfzUBE6uNd/O/+0Gl+/jLO4e+dd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0NyOxAAAAN4AAAAPAAAAAAAAAAAA&#10;AAAAAKECAABkcnMvZG93bnJldi54bWxQSwUGAAAAAAQABAD5AAAAkgMAAAAA&#10;" strokeweight="1pt"/>
                <v:rect id="Rectangle 2876" o:spid="_x0000_s270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BvMAA&#10;AADeAAAADwAAAGRycy9kb3ducmV2LnhtbERPTYvCMBC9L/gfwgje1lSRotUoRRC82t0Fj0MzttVm&#10;UpOo9d+bBcHbPN7nrDa9acWdnG8sK5iMExDEpdUNVwp+f3bfcxA+IGtsLZOCJ3nYrAdfK8y0ffCB&#10;7kWoRAxhn6GCOoQuk9KXNRn0Y9sRR+5kncEQoaukdviI4aaV0yRJpcGGY0ONHW1rKi/FzSjI83P/&#10;dy0WuPNynrhUz3SVH5UaDft8CSJQHz7it3uv4/zJLJ3C/zvxB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sBvM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Изм.</w:t>
                        </w:r>
                      </w:p>
                    </w:txbxContent>
                  </v:textbox>
                </v:rect>
                <v:rect id="Rectangle 2877" o:spid="_x0000_s270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kJ8MA&#10;AADeAAAADwAAAGRycy9kb3ducmV2LnhtbERPTWvDMAy9D/YfjAa7rU67ELq0bgmFwK5LW+hRxFqS&#10;LpYz20uyfz8PCr3p8T613c+mFyM531lWsFwkIIhrqztuFJyO5csahA/IGnvLpOCXPOx3jw9bzLWd&#10;+IPGKjQihrDPUUEbwpBL6euWDPqFHYgj92mdwRCha6R2OMVw08tVkmTSYMexocWBDi3VX9WPUVAU&#10;1/n8Xb1h6eU6cZlOdVNclHp+mosNiEBzuItv7ncd5y/T7BX+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kJ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878" o:spid="_x0000_s270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8U8EA&#10;AADeAAAADwAAAGRycy9kb3ducmV2LnhtbERPTYvCMBC9C/6HMAveNHUpRbtGKQuCV7sKHodmbLvb&#10;TGoStf57syB4m8f7nNVmMJ24kfOtZQXzWQKCuLK65VrB4Wc7XYDwAVljZ5kUPMjDZj0erTDX9s57&#10;upWhFjGEfY4KmhD6XEpfNWTQz2xPHLmzdQZDhK6W2uE9hptOfiZJJg22HBsa7Om7oeqvvBoFRfE7&#10;HC/lErdeLhKX6VTXxUmpycdQfIEINIS3+OXe6Th/nmYp/L8Tb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PFP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2879" o:spid="_x0000_s270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ZyMMA&#10;AADeAAAADwAAAGRycy9kb3ducmV2LnhtbERPTWvDMAy9D/ofjAq7rU5HFtq0bgmDwK7NNthRxGqS&#10;NpZT20uyf18PBrvp8T61P86mFyM531lWsF4lIIhrqztuFHy8l08bED4ga+wtk4If8nA8LB72mGs7&#10;8YnGKjQihrDPUUEbwpBL6euWDPqVHYgjd7bOYIjQNVI7nGK46eVzkmTSYMexocWBXluqr9W3UVAU&#10;l/nzVm2x9HKTuEynuim+lHpczsUORKA5/Iv/3G86zl+n2Qv8vhNv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KZy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880" o:spid="_x0000_s271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Hv8IA&#10;AADeAAAADwAAAGRycy9kb3ducmV2LnhtbERPTWuDQBC9B/oflin0FtcEkdRkEyQg9FrTQo6DO1VT&#10;d9bubtX++26g0Ns83uccTosZxETO95YVbJIUBHFjdc+tgrdLtd6B8AFZ42CZFPyQh9PxYXXAQtuZ&#10;X2mqQytiCPsCFXQhjIWUvunIoE/sSBy5D+sMhghdK7XDOYabQW7TNJcGe44NHY507qj5rL+NgrK8&#10;Le9f9TNWXu5Sl+tMt+VVqafHpdyDCLSEf/Gf+0XH+Zssz+H+TrxB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Ae/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2881" o:spid="_x0000_s271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iJMMA&#10;AADeAAAADwAAAGRycy9kb3ducmV2LnhtbERPTWvDMAy9D/ofjAq7rU5HyNq0bgmDwK7NNthRxGqS&#10;NpZT20uyf18PBrvp8T61P86mFyM531lWsF4lIIhrqztuFHy8l08bED4ga+wtk4If8nA8LB72mGs7&#10;8YnGKjQihrDPUUEbwpBL6euWDPqVHYgjd7bOYIjQNVI7nGK46eVzkmTSYMexocWBXluqr9W3UVAU&#10;l/nzVm2x9HKTuEynuim+lHpczsUORKA5/Iv/3G86zl+n2Qv8vhNv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yiJM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882" o:spid="_x0000_s271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2VsQA&#10;AADeAAAADwAAAGRycy9kb3ducmV2LnhtbESPQWvDMAyF74P9B6NBb6vTUUKb1QmhUNh12QY9ilhL&#10;ssVyantt+u+rQ2E3iff03qddNbtRnSnEwbOB1TIDRdx6O3Bn4PPj8LwBFROyxdEzGbhShKp8fNhh&#10;Yf2F3+ncpE5JCMcCDfQpTYXWse3JYVz6iVi0bx8cJllDp23Ai4S7Ub9kWa4dDiwNPU6076n9bf6c&#10;gbr+mb9OzRYPUW+ykNu17eqjMYunuX4FlWhO/+b79ZsV/NU6F155R2b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Nlb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15</w:t>
                        </w:r>
                      </w:p>
                    </w:txbxContent>
                  </v:textbox>
                </v:rect>
                <v:rect id="Rectangle 2883" o:spid="_x0000_s271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zcIA&#10;AADeAAAADwAAAGRycy9kb3ducmV2LnhtbERPTWvCQBC9F/wPywjemo0lhBizSigIvZq20OOQnSbR&#10;7Gzc3Wr8926h0Ns83udU+9mM4krOD5YVrJMUBHFr9cCdgo/3w3MBwgdkjaNlUnAnD/vd4qnCUtsb&#10;H+nahE7EEPYlKuhDmEopfduTQZ/YiThy39YZDBG6TmqHtxhuRvmSprk0OHBs6HGi157ac/NjFNT1&#10;af68NBs8eFmkLteZ7uovpVbLud6CCDSHf/Gf+03H+ess38DvO/EG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5PNwgAAAN4AAAAPAAAAAAAAAAAAAAAAAJgCAABkcnMvZG93&#10;bnJldi54bWxQSwUGAAAAAAQABAD1AAAAhwMAAAAA&#10;" filled="f" stroked="f" strokeweight=".25pt">
                  <v:textbox inset="1pt,1pt,1pt,1pt">
                    <w:txbxContent>
                      <w:p w:rsidR="00783DF5" w:rsidRDefault="00783DF5">
                        <w:r>
                          <w:t>БР.23.03.03.46/055-а.862.2016.03.ПЗ</w:t>
                        </w:r>
                      </w:p>
                      <w:p w:rsidR="00783DF5" w:rsidRDefault="00783DF5"/>
                    </w:txbxContent>
                  </v:textbox>
                </v:rect>
                <w10:wrap anchorx="page" anchory="page"/>
                <w10:anchorlock/>
              </v:group>
            </w:pict>
          </mc:Fallback>
        </mc:AlternateContent>
      </w:r>
      <w:r w:rsidR="004A2A6B">
        <w:t>3.Вследствие сокращения простоев во время ТО и на линии за счет уменьшения трудоемкости ТО и количества неисправностей по техническим причинам в среднем на 10 %: ,</w:t>
      </w:r>
    </w:p>
    <w:p w:rsidR="004A2A6B" w:rsidRDefault="004A2A6B">
      <w:pPr>
        <w:jc w:val="right"/>
      </w:pPr>
      <w:r>
        <w:t xml:space="preserve">              </w:t>
      </w:r>
      <w:r w:rsidR="009229F5">
        <w:rPr>
          <w:noProof/>
        </w:rPr>
        <w:drawing>
          <wp:inline distT="0" distB="0" distL="0" distR="0" wp14:anchorId="488330F8" wp14:editId="6BFA6EAF">
            <wp:extent cx="2094230" cy="471805"/>
            <wp:effectExtent l="19050" t="0" r="1270" b="0"/>
            <wp:docPr id="10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3"/>
                    <a:srcRect/>
                    <a:stretch>
                      <a:fillRect/>
                    </a:stretch>
                  </pic:blipFill>
                  <pic:spPr bwMode="auto">
                    <a:xfrm>
                      <a:off x="0" y="0"/>
                      <a:ext cx="2094230" cy="471805"/>
                    </a:xfrm>
                    <a:prstGeom prst="rect">
                      <a:avLst/>
                    </a:prstGeom>
                    <a:noFill/>
                    <a:ln w="9525">
                      <a:noFill/>
                      <a:miter lim="800000"/>
                      <a:headEnd/>
                      <a:tailEnd/>
                    </a:ln>
                  </pic:spPr>
                </pic:pic>
              </a:graphicData>
            </a:graphic>
          </wp:inline>
        </w:drawing>
      </w:r>
      <w:r>
        <w:t xml:space="preserve">                  </w:t>
      </w:r>
      <w:r>
        <w:tab/>
      </w:r>
      <w:r>
        <w:tab/>
        <w:t xml:space="preserve"> (3.32)</w:t>
      </w:r>
    </w:p>
    <w:p w:rsidR="004A2A6B" w:rsidRDefault="004A2A6B">
      <w:pPr>
        <w:jc w:val="right"/>
      </w:pPr>
    </w:p>
    <w:p w:rsidR="004A2A6B" w:rsidRDefault="004A2A6B">
      <w:pPr>
        <w:ind w:firstLine="0"/>
      </w:pPr>
      <w:r>
        <w:t xml:space="preserve">где </w:t>
      </w:r>
      <w:r w:rsidR="00783DF5">
        <w:t xml:space="preserve">    </w:t>
      </w:r>
      <w:r>
        <w:t>Эпр– экономия средств всеми автомобилями предприятия вследствие</w:t>
      </w:r>
    </w:p>
    <w:p w:rsidR="004A2A6B" w:rsidRDefault="004A2A6B">
      <w:pPr>
        <w:pStyle w:val="af6"/>
      </w:pPr>
      <w:r>
        <w:t xml:space="preserve">сокращения простоев во время ТО и на линии за счет уменьшения трудоемкости ТО, руб.; </w:t>
      </w:r>
    </w:p>
    <w:p w:rsidR="004A2A6B" w:rsidRDefault="004A2A6B">
      <w:pPr>
        <w:pStyle w:val="af6"/>
      </w:pPr>
      <w:r>
        <w:t>Смс– стоимость машиносмены, руб.; (6800 руб.)</w:t>
      </w:r>
    </w:p>
    <w:p w:rsidR="004A2A6B" w:rsidRDefault="004A2A6B">
      <w:pPr>
        <w:pStyle w:val="af6"/>
      </w:pPr>
      <w:r>
        <w:t>∆Смс– экономия средств за счет сокращения простоев , %; 10</w:t>
      </w:r>
    </w:p>
    <w:p w:rsidR="004A2A6B" w:rsidRDefault="004A2A6B">
      <w:pPr>
        <w:pStyle w:val="af6"/>
      </w:pPr>
      <w:r>
        <w:t>L2– периодичность ТО-2, км. (12000)</w:t>
      </w:r>
    </w:p>
    <w:p w:rsidR="004A2A6B" w:rsidRDefault="004A2A6B"/>
    <w:p w:rsidR="004A2A6B" w:rsidRDefault="004A2A6B">
      <w:pPr>
        <w:jc w:val="center"/>
      </w:pPr>
      <w:r>
        <w:t xml:space="preserve">Эпр = </w:t>
      </w:r>
      <m:oMath>
        <m:f>
          <m:fPr>
            <m:ctrlPr>
              <w:rPr>
                <w:rFonts w:ascii="Cambria Math" w:hAnsi="Cambria Math"/>
              </w:rPr>
            </m:ctrlPr>
          </m:fPr>
          <m:num>
            <m:r>
              <m:rPr>
                <m:sty m:val="p"/>
              </m:rPr>
              <w:rPr>
                <w:rFonts w:ascii="Cambria Math" w:hAnsi="Cambria Math"/>
              </w:rPr>
              <m:t>48*0,5*36500*6800*10</m:t>
            </m:r>
          </m:num>
          <m:den>
            <m:r>
              <m:rPr>
                <m:sty m:val="p"/>
              </m:rPr>
              <w:rPr>
                <w:rFonts w:ascii="Cambria Math" w:hAnsi="Cambria Math"/>
              </w:rPr>
              <m:t>100*12000</m:t>
            </m:r>
          </m:den>
        </m:f>
      </m:oMath>
      <w:r>
        <w:t xml:space="preserve"> = 49640</w:t>
      </w:r>
    </w:p>
    <w:p w:rsidR="004A2A6B" w:rsidRDefault="004A2A6B">
      <w:pPr>
        <w:jc w:val="right"/>
      </w:pPr>
    </w:p>
    <w:p w:rsidR="004A2A6B" w:rsidRDefault="004A2A6B">
      <w:r>
        <w:lastRenderedPageBreak/>
        <w:t xml:space="preserve">Суммарная годовая экономия на весь парк автомобилей(Э): </w:t>
      </w:r>
    </w:p>
    <w:p w:rsidR="004A2A6B" w:rsidRDefault="004A2A6B"/>
    <w:p w:rsidR="004A2A6B" w:rsidRDefault="004A2A6B">
      <w:pPr>
        <w:jc w:val="right"/>
      </w:pPr>
      <w:r>
        <w:t xml:space="preserve">               </w:t>
      </w:r>
      <w:r w:rsidR="009229F5">
        <w:rPr>
          <w:noProof/>
        </w:rPr>
        <w:drawing>
          <wp:inline distT="0" distB="0" distL="0" distR="0" wp14:anchorId="0175328E" wp14:editId="0821122F">
            <wp:extent cx="1592580" cy="368935"/>
            <wp:effectExtent l="19050" t="0" r="7620" b="0"/>
            <wp:docPr id="10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4"/>
                    <a:srcRect/>
                    <a:stretch>
                      <a:fillRect/>
                    </a:stretch>
                  </pic:blipFill>
                  <pic:spPr bwMode="auto">
                    <a:xfrm>
                      <a:off x="0" y="0"/>
                      <a:ext cx="1592580" cy="368935"/>
                    </a:xfrm>
                    <a:prstGeom prst="rect">
                      <a:avLst/>
                    </a:prstGeom>
                    <a:noFill/>
                    <a:ln w="9525">
                      <a:noFill/>
                      <a:miter lim="800000"/>
                      <a:headEnd/>
                      <a:tailEnd/>
                    </a:ln>
                  </pic:spPr>
                </pic:pic>
              </a:graphicData>
            </a:graphic>
          </wp:inline>
        </w:drawing>
      </w:r>
      <w:r>
        <w:t xml:space="preserve">                       </w:t>
      </w:r>
      <w:r>
        <w:tab/>
      </w:r>
      <w:r>
        <w:tab/>
      </w:r>
      <w:r>
        <w:tab/>
        <w:t>(3.33)</w:t>
      </w:r>
    </w:p>
    <w:p w:rsidR="004A2A6B" w:rsidRDefault="004A2A6B">
      <w:pPr>
        <w:jc w:val="center"/>
      </w:pPr>
      <w:r>
        <w:t>Э= 199728+744600+49640 = 993968 т.р.</w:t>
      </w:r>
    </w:p>
    <w:p w:rsidR="004A2A6B" w:rsidRDefault="004A2A6B">
      <w:pPr>
        <w:jc w:val="center"/>
      </w:pPr>
    </w:p>
    <w:p w:rsidR="004A2A6B" w:rsidRDefault="004A2A6B">
      <w:r>
        <w:t>В результате сокращения расходов на топливо, техническое обслуживание, текущий ремонт и шины снижаются переменные статьи себестоимости перевозок</w:t>
      </w:r>
      <w:r w:rsidR="00735649">
        <w:t>.</w:t>
      </w:r>
    </w:p>
    <w:p w:rsidR="00735649" w:rsidRPr="00735649" w:rsidRDefault="004F1262" w:rsidP="00735649">
      <w:pPr>
        <w:shd w:val="clear" w:color="auto" w:fill="auto"/>
        <w:spacing w:after="240"/>
        <w:contextualSpacing/>
        <w:rPr>
          <w:rFonts w:eastAsia="Times New Roman"/>
        </w:rPr>
      </w:pPr>
      <w:r>
        <w:rPr>
          <w:noProof/>
        </w:rPr>
        <mc:AlternateContent>
          <mc:Choice Requires="wpg">
            <w:drawing>
              <wp:anchor distT="0" distB="0" distL="114300" distR="114300" simplePos="0" relativeHeight="251724288" behindDoc="0" locked="1" layoutInCell="0" allowOverlap="1">
                <wp:simplePos x="0" y="0"/>
                <wp:positionH relativeFrom="page">
                  <wp:posOffset>740410</wp:posOffset>
                </wp:positionH>
                <wp:positionV relativeFrom="page">
                  <wp:posOffset>252095</wp:posOffset>
                </wp:positionV>
                <wp:extent cx="6588760" cy="10189210"/>
                <wp:effectExtent l="0" t="0" r="21590" b="21590"/>
                <wp:wrapNone/>
                <wp:docPr id="108"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9" name="Rectangle 19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19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9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9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9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9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9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9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9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9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9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9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Изм.</w:t>
                              </w:r>
                            </w:p>
                          </w:txbxContent>
                        </wps:txbx>
                        <wps:bodyPr rot="0" vert="horz" wrap="square" lIns="12700" tIns="12700" rIns="12700" bIns="12700" anchor="t" anchorCtr="0" upright="1">
                          <a:noAutofit/>
                        </wps:bodyPr>
                      </wps:wsp>
                      <wps:wsp>
                        <wps:cNvPr id="122" name="Rectangle 19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123" name="Rectangle 19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24" name="Rectangle 19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25" name="Rectangle 19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Дата</w:t>
                              </w:r>
                            </w:p>
                          </w:txbxContent>
                        </wps:txbx>
                        <wps:bodyPr rot="0" vert="horz" wrap="square" lIns="12700" tIns="12700" rIns="12700" bIns="12700" anchor="t" anchorCtr="0" upright="1">
                          <a:noAutofit/>
                        </wps:bodyPr>
                      </wps:wsp>
                      <wps:wsp>
                        <wps:cNvPr id="126" name="Rectangle 19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127" name="Rectangle 19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24"/>
                                  <w:lang w:val="ru-RU"/>
                                </w:rPr>
                              </w:pPr>
                              <w:r>
                                <w:rPr>
                                  <w:sz w:val="24"/>
                                  <w:lang w:val="ru-RU"/>
                                </w:rPr>
                                <w:t>16</w:t>
                              </w:r>
                            </w:p>
                          </w:txbxContent>
                        </wps:txbx>
                        <wps:bodyPr rot="0" vert="horz" wrap="square" lIns="12700" tIns="12700" rIns="12700" bIns="12700" anchor="t" anchorCtr="0" upright="1">
                          <a:noAutofit/>
                        </wps:bodyPr>
                      </wps:wsp>
                      <wps:wsp>
                        <wps:cNvPr id="11264" name="Rectangle 19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r>
                                <w:t>БР.23.03.03.46/055-а.862.2016.03.ПЗ</w:t>
                              </w:r>
                            </w:p>
                            <w:p w:rsidR="00783DF5" w:rsidRDefault="00783DF5" w:rsidP="0073564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2714" style="position:absolute;left:0;text-align:left;margin-left:58.3pt;margin-top:19.85pt;width:518.8pt;height:802.3pt;z-index:251724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" o:allowincell="f">
                <v:rect id="Rectangle 1929" o:spid="_x0000_s271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giMIA&#10;AADcAAAADwAAAGRycy9kb3ducmV2LnhtbERPS2rDMBDdF3oHMYXsajldlNixEpyCoauSujnAYE1s&#10;E2vkWPKnOX1UCHQ3j/edbL+YTkw0uNaygnUUgyCurG65VnD6KV43IJxH1thZJgW/5GC/e37KMNV2&#10;5m+aSl+LEMIuRQWN930qpasaMugi2xMH7mwHgz7AoZZ6wDmEm06+xfG7NNhyaGiwp4+Gqks5GgUX&#10;v0xfeV3eiuR0SKrjIZ/Ha67U6mXJtyA8Lf5f/HB/6jA/TuDvmXCB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2CIwgAAANwAAAAPAAAAAAAAAAAAAAAAAJgCAABkcnMvZG93&#10;bnJldi54bWxQSwUGAAAAAAQABAD1AAAAhwMAAAAA&#10;" filled="f" strokeweight="2pt"/>
                <v:line id="Line 1930" o:spid="_x0000_s271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Line 1931" o:spid="_x0000_s271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line id="Line 1932" o:spid="_x0000_s271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Line 1933" o:spid="_x0000_s271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line id="Line 1934" o:spid="_x0000_s272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line id="Line 1935" o:spid="_x0000_s272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line id="Line 1936" o:spid="_x0000_s272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line id="Line 1937" o:spid="_x0000_s272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line id="Line 1938" o:spid="_x0000_s272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1939" o:spid="_x0000_s272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rect id="Rectangle 1940" o:spid="_x0000_s272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Изм.</w:t>
                        </w:r>
                      </w:p>
                    </w:txbxContent>
                  </v:textbox>
                </v:rect>
                <v:rect id="Rectangle 1941" o:spid="_x0000_s272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2" o:spid="_x0000_s272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 докум.</w:t>
                        </w:r>
                      </w:p>
                    </w:txbxContent>
                  </v:textbox>
                </v:rect>
                <v:rect id="Rectangle 1943" o:spid="_x0000_s272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rsidR="00783DF5" w:rsidRDefault="00783DF5" w:rsidP="00735649">
                        <w:pPr>
                          <w:pStyle w:val="afe"/>
                          <w:jc w:val="center"/>
                          <w:rPr>
                            <w:sz w:val="18"/>
                          </w:rPr>
                        </w:pPr>
                        <w:r>
                          <w:rPr>
                            <w:sz w:val="18"/>
                          </w:rPr>
                          <w:t>Подпись</w:t>
                        </w:r>
                      </w:p>
                    </w:txbxContent>
                  </v:textbox>
                </v:rect>
                <v:rect id="Rectangle 1944" o:spid="_x0000_s273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Дата</w:t>
                        </w:r>
                      </w:p>
                    </w:txbxContent>
                  </v:textbox>
                </v:rect>
                <v:rect id="Rectangle 1945" o:spid="_x0000_s273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6" o:spid="_x0000_s273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rsidR="00783DF5" w:rsidRDefault="00783DF5" w:rsidP="00735649">
                        <w:pPr>
                          <w:pStyle w:val="afe"/>
                          <w:jc w:val="center"/>
                          <w:rPr>
                            <w:sz w:val="24"/>
                            <w:lang w:val="ru-RU"/>
                          </w:rPr>
                        </w:pPr>
                        <w:r>
                          <w:rPr>
                            <w:sz w:val="24"/>
                            <w:lang w:val="ru-RU"/>
                          </w:rPr>
                          <w:t>16</w:t>
                        </w:r>
                      </w:p>
                    </w:txbxContent>
                  </v:textbox>
                </v:rect>
                <v:rect id="Rectangle 1947" o:spid="_x0000_s273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8AA&#10;AADeAAAADwAAAGRycy9kb3ducmV2LnhtbERPTYvCMBC9L/gfwgje1lSRotUoRRC82t0Fj0MzttVm&#10;UpOo9d+bBcHbPN7nrDa9acWdnG8sK5iMExDEpdUNVwp+f3bfcxA+IGtsLZOCJ3nYrAdfK8y0ffCB&#10;7kWoRAxhn6GCOoQuk9KXNRn0Y9sRR+5kncEQoaukdviI4aaV0yRJpcGGY0ONHW1rKi/FzSjI83P/&#10;dy0WuPNynrhUz3SVH5UaDft8CSJQHz7it3uv4/zJNJ3B/zvxB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q8AAAADeAAAADwAAAAAAAAAAAAAAAACYAgAAZHJzL2Rvd25y&#10;ZXYueG1sUEsFBgAAAAAEAAQA9QAAAIUDAAAAAA==&#10;" filled="f" stroked="f" strokeweight=".25pt">
                  <v:textbox inset="1pt,1pt,1pt,1pt">
                    <w:txbxContent>
                      <w:p w:rsidR="00783DF5" w:rsidRDefault="00783DF5" w:rsidP="00735649">
                        <w:r>
                          <w:t>БР.23.03.03.46/055-а.862.2016.03.ПЗ</w:t>
                        </w:r>
                      </w:p>
                      <w:p w:rsidR="00783DF5" w:rsidRDefault="00783DF5" w:rsidP="00735649"/>
                    </w:txbxContent>
                  </v:textbox>
                </v:rect>
                <w10:wrap anchorx="page" anchory="page"/>
                <w10:anchorlock/>
              </v:group>
            </w:pict>
          </mc:Fallback>
        </mc:AlternateContent>
      </w:r>
      <w:r w:rsidR="00735649" w:rsidRPr="00735649">
        <w:rPr>
          <w:rFonts w:eastAsia="Times New Roman"/>
        </w:rPr>
        <w:t>Система планирования представляет собой совокупность графических, организационных и управленческих методов, позволяющих осуществить моделирование мероприятий по совершенствованию инновационной деятельности организации и оперативно управлять ходом работ по их созданию.</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Реализация проектных мероприятий по совершенствованию деятельности компании будет включать в себя следующие этапы:</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1) принятие решения о создании поста диагностики и разработка плана внедрения (7 дней);</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2) подбор поставщиков комплектующих и запчастей (17 дней);</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3) поиск и подбор помещения для подразделения (14 дней);</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4) отделка помещения (21 день);</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5) поиск и подбор необходимого оборудования (21 день);</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6) оборудование помещения (14 дней);</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7) проведение найма (перевода) необходимых работников (10 дней);</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8) заключение договоров по найму (переводу, совмещению) необходимых работников (7 дней);</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9) пробный запуск, устранение найденных недоработок, адаптация работников (10 дней);</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10) проведение рекламных акций по привлечению дополнительных клиентов (28 дней);</w:t>
      </w:r>
    </w:p>
    <w:p w:rsidR="00735649" w:rsidRPr="00735649" w:rsidRDefault="00735649" w:rsidP="00735649">
      <w:pPr>
        <w:shd w:val="clear" w:color="auto" w:fill="auto"/>
        <w:spacing w:after="240"/>
        <w:contextualSpacing/>
        <w:rPr>
          <w:rFonts w:eastAsia="Times New Roman"/>
          <w:szCs w:val="20"/>
        </w:rPr>
      </w:pPr>
      <w:r w:rsidRPr="00735649">
        <w:rPr>
          <w:rFonts w:eastAsia="Times New Roman"/>
          <w:szCs w:val="20"/>
        </w:rPr>
        <w:t>11) начало функционирования поста диагностики.</w:t>
      </w:r>
    </w:p>
    <w:p w:rsidR="00735649" w:rsidRPr="00735649" w:rsidRDefault="00735649" w:rsidP="00735649">
      <w:pPr>
        <w:widowControl w:val="0"/>
        <w:shd w:val="clear" w:color="auto" w:fill="auto"/>
        <w:rPr>
          <w:rFonts w:eastAsia="Times New Roman"/>
        </w:rPr>
      </w:pPr>
      <w:r w:rsidRPr="00735649">
        <w:rPr>
          <w:rFonts w:eastAsia="Times New Roman"/>
        </w:rPr>
        <w:t xml:space="preserve">Как видно из графика, срок внедрения проектных мероприятий составит </w:t>
      </w:r>
      <w:r w:rsidRPr="00735649">
        <w:rPr>
          <w:rFonts w:eastAsia="Times New Roman"/>
        </w:rPr>
        <w:lastRenderedPageBreak/>
        <w:t>Т</w:t>
      </w:r>
      <w:r w:rsidRPr="00735649">
        <w:rPr>
          <w:rFonts w:eastAsia="Times New Roman"/>
          <w:vertAlign w:val="subscript"/>
        </w:rPr>
        <w:t>внедр</w:t>
      </w:r>
      <w:r w:rsidRPr="00735649">
        <w:rPr>
          <w:rFonts w:eastAsia="Times New Roman"/>
        </w:rPr>
        <w:t xml:space="preserve"> = 3,4 мес. = 14,5 недель = 101 день (включая выходные дни).</w:t>
      </w:r>
    </w:p>
    <w:p w:rsidR="00735649" w:rsidRPr="00735649" w:rsidRDefault="00735649" w:rsidP="00735649">
      <w:pPr>
        <w:widowControl w:val="0"/>
        <w:autoSpaceDE w:val="0"/>
        <w:autoSpaceDN w:val="0"/>
        <w:adjustRightInd w:val="0"/>
        <w:outlineLvl w:val="0"/>
        <w:rPr>
          <w:rFonts w:eastAsia="Times New Roman"/>
        </w:rPr>
      </w:pPr>
      <w:r w:rsidRPr="00735649">
        <w:rPr>
          <w:rFonts w:eastAsia="Times New Roman"/>
        </w:rPr>
        <w:t>Для того, чтобы оценить эффективность предложенных проектных мероприятий ООО, определим смету затрат на разработку, а также эффективность внедрения результатов разработки.</w:t>
      </w:r>
    </w:p>
    <w:p w:rsidR="00735649" w:rsidRPr="00735649" w:rsidRDefault="00735649" w:rsidP="00735649">
      <w:pPr>
        <w:shd w:val="clear" w:color="auto" w:fill="auto"/>
        <w:tabs>
          <w:tab w:val="num" w:pos="567"/>
        </w:tabs>
        <w:rPr>
          <w:rFonts w:eastAsia="Times New Roman"/>
        </w:rPr>
      </w:pPr>
      <w:r w:rsidRPr="00735649">
        <w:rPr>
          <w:rFonts w:eastAsia="Times New Roman"/>
        </w:rPr>
        <w:t>В основе принятия решения о приемлемости проекта лежит определение его экономического эффекта.</w:t>
      </w:r>
    </w:p>
    <w:p w:rsidR="00735649" w:rsidRPr="00735649" w:rsidRDefault="004F1262" w:rsidP="00735649">
      <w:pPr>
        <w:shd w:val="clear" w:color="auto" w:fill="auto"/>
        <w:tabs>
          <w:tab w:val="num" w:pos="567"/>
        </w:tabs>
        <w:rPr>
          <w:rFonts w:eastAsia="Times New Roman"/>
        </w:rPr>
      </w:pPr>
      <w:r>
        <w:rPr>
          <w:noProof/>
        </w:rPr>
        <mc:AlternateContent>
          <mc:Choice Requires="wpg">
            <w:drawing>
              <wp:anchor distT="0" distB="0" distL="114300" distR="114300" simplePos="0" relativeHeight="25172531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 name="Rectangle 19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9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9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9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9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9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9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Line 19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Line 19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Line 19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19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19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Изм.</w:t>
                              </w:r>
                            </w:p>
                          </w:txbxContent>
                        </wps:txbx>
                        <wps:bodyPr rot="0" vert="horz" wrap="square" lIns="12700" tIns="12700" rIns="12700" bIns="12700" anchor="t" anchorCtr="0" upright="1">
                          <a:noAutofit/>
                        </wps:bodyPr>
                      </wps:wsp>
                      <wps:wsp>
                        <wps:cNvPr id="69" name="Rectangle 19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70" name="Rectangle 19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 докум.</w:t>
                              </w:r>
                            </w:p>
                          </w:txbxContent>
                        </wps:txbx>
                        <wps:bodyPr rot="0" vert="horz" wrap="square" lIns="12700" tIns="12700" rIns="12700" bIns="12700" anchor="t" anchorCtr="0" upright="1">
                          <a:noAutofit/>
                        </wps:bodyPr>
                      </wps:wsp>
                      <wps:wsp>
                        <wps:cNvPr id="71" name="Rectangle 19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72" name="Rectangle 19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Дата</w:t>
                              </w:r>
                            </w:p>
                          </w:txbxContent>
                        </wps:txbx>
                        <wps:bodyPr rot="0" vert="horz" wrap="square" lIns="12700" tIns="12700" rIns="12700" bIns="12700" anchor="t" anchorCtr="0" upright="1">
                          <a:noAutofit/>
                        </wps:bodyPr>
                      </wps:wsp>
                      <wps:wsp>
                        <wps:cNvPr id="73" name="Rectangle 19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74" name="Rectangle 19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24"/>
                                  <w:lang w:val="ru-RU"/>
                                </w:rPr>
                              </w:pPr>
                              <w:r>
                                <w:rPr>
                                  <w:sz w:val="24"/>
                                  <w:lang w:val="ru-RU"/>
                                </w:rPr>
                                <w:t>17</w:t>
                              </w:r>
                            </w:p>
                          </w:txbxContent>
                        </wps:txbx>
                        <wps:bodyPr rot="0" vert="horz" wrap="square" lIns="12700" tIns="12700" rIns="12700" bIns="12700" anchor="t" anchorCtr="0" upright="1">
                          <a:noAutofit/>
                        </wps:bodyPr>
                      </wps:wsp>
                      <wps:wsp>
                        <wps:cNvPr id="107" name="Rectangle 19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r>
                                <w:t>БР.23.03.03.46/055-а.862.2016.03.ПЗ</w:t>
                              </w:r>
                            </w:p>
                            <w:p w:rsidR="00783DF5" w:rsidRDefault="00783DF5" w:rsidP="0073564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2734" style="position:absolute;left:0;text-align:left;margin-left:56.7pt;margin-top:19.85pt;width:518.8pt;height:802.3pt;z-index:251725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" o:allowincell="f">
                <v:rect id="Rectangle 1929" o:spid="_x0000_s27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ruMIA&#10;AADbAAAADwAAAGRycy9kb3ducmV2LnhtbERPS2rDMBDdB3oHMYHuYjmFltiNEuxCoKuSOj7AYE1t&#10;E2vkWvKnPX1UKGQ3j/ed/XExnZhocK1lBdsoBkFcWd1yraC8nDY7EM4ja+wsk4IfcnA8PKz2mGo7&#10;8ydNha9FCGGXooLG+z6V0lUNGXSR7YkD92UHgz7AoZZ6wDmEm04+xfGLNNhyaGiwp7eGqmsxGgVX&#10;v0wfWV38npIyT6pzns3jd6bU43rJXkF4Wvxd/O9+12H+M/z9Eg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au4wgAAANsAAAAPAAAAAAAAAAAAAAAAAJgCAABkcnMvZG93&#10;bnJldi54bWxQSwUGAAAAAAQABAD1AAAAhwMAAAAA&#10;" filled="f" strokeweight="2pt"/>
                <v:line id="Line 1930" o:spid="_x0000_s273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931" o:spid="_x0000_s273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932" o:spid="_x0000_s273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1933" o:spid="_x0000_s273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1934" o:spid="_x0000_s274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1935" o:spid="_x0000_s274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1936" o:spid="_x0000_s274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line id="Line 1937" o:spid="_x0000_s274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line id="Line 1938" o:spid="_x0000_s274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Line 1939" o:spid="_x0000_s274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QcQAAADbAAAADwAAAGRycy9kb3ducmV2LnhtbESP3WoCMRSE7wu+QziCdzWrF9quRhF/&#10;QOlFqfoAx81xs7o5WZKoa5++KRR6OczMN8x03tpa3MmHyrGCQT8DQVw4XXGp4HjYvL6BCBFZY+2Y&#10;FDwpwHzWeZlirt2Dv+i+j6VIEA45KjAxNrmUoTBkMfRdQ5y8s/MWY5K+lNrjI8FtLYdZNpIWK04L&#10;BhtaGiqu+5tVsPOnj+vguzTyxDu/rj9X78FelOp128UERKQ2/of/2lutYDS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Q1BxAAAANsAAAAPAAAAAAAAAAAA&#10;AAAAAKECAABkcnMvZG93bnJldi54bWxQSwUGAAAAAAQABAD5AAAAkgMAAAAA&#10;" strokeweight="1pt"/>
                <v:rect id="Rectangle 1940" o:spid="_x0000_s274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Изм.</w:t>
                        </w:r>
                      </w:p>
                    </w:txbxContent>
                  </v:textbox>
                </v:rect>
                <v:rect id="Rectangle 1941" o:spid="_x0000_s274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2" o:spid="_x0000_s274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783DF5" w:rsidRDefault="00783DF5" w:rsidP="00735649">
                        <w:pPr>
                          <w:pStyle w:val="afe"/>
                          <w:jc w:val="center"/>
                          <w:rPr>
                            <w:sz w:val="18"/>
                          </w:rPr>
                        </w:pPr>
                        <w:r>
                          <w:rPr>
                            <w:sz w:val="18"/>
                          </w:rPr>
                          <w:t>№ докум.</w:t>
                        </w:r>
                      </w:p>
                    </w:txbxContent>
                  </v:textbox>
                </v:rect>
                <v:rect id="Rectangle 1943" o:spid="_x0000_s274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Подпись</w:t>
                        </w:r>
                      </w:p>
                    </w:txbxContent>
                  </v:textbox>
                </v:rect>
                <v:rect id="Rectangle 1944" o:spid="_x0000_s275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783DF5" w:rsidRDefault="00783DF5" w:rsidP="00735649">
                        <w:pPr>
                          <w:pStyle w:val="afe"/>
                          <w:jc w:val="center"/>
                          <w:rPr>
                            <w:sz w:val="18"/>
                          </w:rPr>
                        </w:pPr>
                        <w:r>
                          <w:rPr>
                            <w:sz w:val="18"/>
                          </w:rPr>
                          <w:t>Дата</w:t>
                        </w:r>
                      </w:p>
                    </w:txbxContent>
                  </v:textbox>
                </v:rect>
                <v:rect id="Rectangle 1945" o:spid="_x0000_s275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6" o:spid="_x0000_s275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783DF5" w:rsidRDefault="00783DF5" w:rsidP="00735649">
                        <w:pPr>
                          <w:pStyle w:val="afe"/>
                          <w:jc w:val="center"/>
                          <w:rPr>
                            <w:sz w:val="24"/>
                            <w:lang w:val="ru-RU"/>
                          </w:rPr>
                        </w:pPr>
                        <w:r>
                          <w:rPr>
                            <w:sz w:val="24"/>
                            <w:lang w:val="ru-RU"/>
                          </w:rPr>
                          <w:t>17</w:t>
                        </w:r>
                      </w:p>
                    </w:txbxContent>
                  </v:textbox>
                </v:rect>
                <v:rect id="Rectangle 1947" o:spid="_x0000_s275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rsidR="00783DF5" w:rsidRDefault="00783DF5" w:rsidP="00735649">
                        <w:r>
                          <w:t>БР.23.03.03.46/055-а.862.2016.03.ПЗ</w:t>
                        </w:r>
                      </w:p>
                      <w:p w:rsidR="00783DF5" w:rsidRDefault="00783DF5" w:rsidP="00735649"/>
                    </w:txbxContent>
                  </v:textbox>
                </v:rect>
                <w10:wrap anchorx="page" anchory="page"/>
                <w10:anchorlock/>
              </v:group>
            </w:pict>
          </mc:Fallback>
        </mc:AlternateContent>
      </w:r>
      <w:r w:rsidR="00735649" w:rsidRPr="00735649">
        <w:rPr>
          <w:rFonts w:eastAsia="Times New Roman"/>
        </w:rPr>
        <w:t>Экономический эффект</w:t>
      </w:r>
      <w:r w:rsidR="00735649" w:rsidRPr="00735649">
        <w:rPr>
          <w:rFonts w:eastAsia="Times New Roman"/>
          <w:b/>
        </w:rPr>
        <w:t xml:space="preserve"> – </w:t>
      </w:r>
      <w:r w:rsidR="00735649" w:rsidRPr="00735649">
        <w:rPr>
          <w:rFonts w:eastAsia="Times New Roman"/>
        </w:rPr>
        <w:t>это конечный результат мероприятий, связанных с применением новой (модернизированной) техники, технологии и организации труда и производства.</w:t>
      </w:r>
    </w:p>
    <w:p w:rsidR="00735649" w:rsidRPr="00735649" w:rsidRDefault="00735649" w:rsidP="00735649">
      <w:pPr>
        <w:widowControl w:val="0"/>
        <w:autoSpaceDE w:val="0"/>
        <w:autoSpaceDN w:val="0"/>
        <w:adjustRightInd w:val="0"/>
        <w:outlineLvl w:val="0"/>
        <w:rPr>
          <w:rFonts w:eastAsia="Times New Roman"/>
        </w:rPr>
      </w:pPr>
      <w:r w:rsidRPr="00735649">
        <w:rPr>
          <w:rFonts w:eastAsia="Times New Roman"/>
        </w:rPr>
        <w:t>Годовой экономический эффект (Э</w:t>
      </w:r>
      <w:r w:rsidRPr="00735649">
        <w:rPr>
          <w:rFonts w:eastAsia="Times New Roman"/>
          <w:vertAlign w:val="subscript"/>
        </w:rPr>
        <w:t>г</w:t>
      </w:r>
      <w:r w:rsidRPr="00735649">
        <w:rPr>
          <w:rFonts w:eastAsia="Times New Roman"/>
        </w:rPr>
        <w:t>) –</w:t>
      </w:r>
      <w:r w:rsidRPr="00735649">
        <w:rPr>
          <w:rFonts w:eastAsia="Times New Roman"/>
          <w:b/>
        </w:rPr>
        <w:t xml:space="preserve"> </w:t>
      </w:r>
      <w:r w:rsidRPr="00735649">
        <w:rPr>
          <w:rFonts w:eastAsia="Times New Roman"/>
        </w:rPr>
        <w:t>это разница между выгодами по проекту (поступлениями) и затратами на его реализацию и эксплуатацию.</w:t>
      </w:r>
    </w:p>
    <w:p w:rsidR="00735649" w:rsidRPr="00735649" w:rsidRDefault="00735649" w:rsidP="00735649">
      <w:pPr>
        <w:widowControl w:val="0"/>
        <w:autoSpaceDE w:val="0"/>
        <w:autoSpaceDN w:val="0"/>
        <w:adjustRightInd w:val="0"/>
        <w:spacing w:before="120"/>
        <w:ind w:firstLine="0"/>
        <w:jc w:val="center"/>
        <w:outlineLvl w:val="0"/>
        <w:rPr>
          <w:rFonts w:eastAsia="Times New Roman"/>
        </w:rPr>
      </w:pPr>
      <w:r w:rsidRPr="00735649">
        <w:rPr>
          <w:rFonts w:eastAsia="Times New Roman"/>
        </w:rPr>
        <w:t xml:space="preserve">                             Э</w:t>
      </w:r>
      <w:r w:rsidRPr="00735649">
        <w:rPr>
          <w:rFonts w:eastAsia="Times New Roman"/>
          <w:vertAlign w:val="subscript"/>
        </w:rPr>
        <w:t>г</w:t>
      </w:r>
      <w:r w:rsidRPr="00735649">
        <w:rPr>
          <w:rFonts w:eastAsia="Times New Roman"/>
        </w:rPr>
        <w:t xml:space="preserve"> = ∆П – С</w:t>
      </w:r>
      <w:r w:rsidRPr="00735649">
        <w:rPr>
          <w:rFonts w:eastAsia="Times New Roman"/>
          <w:vertAlign w:val="subscript"/>
        </w:rPr>
        <w:t>тек</w:t>
      </w:r>
      <w:r w:rsidRPr="00735649">
        <w:rPr>
          <w:rFonts w:eastAsia="Times New Roman"/>
        </w:rPr>
        <w:t xml:space="preserve"> – Е</w:t>
      </w:r>
      <w:r w:rsidRPr="00735649">
        <w:rPr>
          <w:rFonts w:eastAsia="Times New Roman"/>
          <w:vertAlign w:val="subscript"/>
        </w:rPr>
        <w:t>н</w:t>
      </w:r>
      <w:r w:rsidRPr="00735649">
        <w:rPr>
          <w:rFonts w:eastAsia="Times New Roman"/>
        </w:rPr>
        <w:t xml:space="preserve"> ∙ ∆К,                                          (3.27)</w:t>
      </w:r>
    </w:p>
    <w:p w:rsidR="00735649" w:rsidRPr="00735649" w:rsidRDefault="00735649" w:rsidP="00735649">
      <w:pPr>
        <w:widowControl w:val="0"/>
        <w:autoSpaceDE w:val="0"/>
        <w:autoSpaceDN w:val="0"/>
        <w:adjustRightInd w:val="0"/>
        <w:outlineLvl w:val="0"/>
        <w:rPr>
          <w:rFonts w:eastAsia="Times New Roman"/>
        </w:rPr>
      </w:pPr>
    </w:p>
    <w:p w:rsidR="00735649" w:rsidRPr="00735649" w:rsidRDefault="00735649" w:rsidP="00735649">
      <w:pPr>
        <w:shd w:val="clear" w:color="auto" w:fill="auto"/>
        <w:tabs>
          <w:tab w:val="num" w:pos="567"/>
        </w:tabs>
        <w:ind w:left="567" w:hanging="567"/>
        <w:rPr>
          <w:rFonts w:eastAsia="Times New Roman"/>
        </w:rPr>
      </w:pPr>
      <w:r w:rsidRPr="00735649">
        <w:rPr>
          <w:rFonts w:eastAsia="Times New Roman"/>
        </w:rPr>
        <w:t xml:space="preserve">где </w:t>
      </w:r>
      <w:r w:rsidR="00783DF5">
        <w:rPr>
          <w:rFonts w:eastAsia="Times New Roman"/>
        </w:rPr>
        <w:t xml:space="preserve">  </w:t>
      </w:r>
      <w:r w:rsidRPr="00735649">
        <w:rPr>
          <w:rFonts w:eastAsia="Times New Roman"/>
        </w:rPr>
        <w:t>Э</w:t>
      </w:r>
      <w:r w:rsidRPr="00735649">
        <w:rPr>
          <w:rFonts w:eastAsia="Times New Roman"/>
          <w:vertAlign w:val="subscript"/>
        </w:rPr>
        <w:t>г</w:t>
      </w:r>
      <w:r w:rsidRPr="00735649">
        <w:rPr>
          <w:rFonts w:eastAsia="Times New Roman"/>
        </w:rPr>
        <w:t xml:space="preserve"> – годовой экономический эффект по проекту, руб.;</w:t>
      </w:r>
    </w:p>
    <w:p w:rsidR="00735649" w:rsidRPr="00735649" w:rsidRDefault="00783DF5" w:rsidP="00735649">
      <w:pPr>
        <w:shd w:val="clear" w:color="auto" w:fill="auto"/>
        <w:ind w:firstLine="0"/>
        <w:rPr>
          <w:rFonts w:eastAsia="Times New Roman"/>
        </w:rPr>
      </w:pPr>
      <w:r>
        <w:rPr>
          <w:rFonts w:eastAsia="Times New Roman"/>
        </w:rPr>
        <w:t xml:space="preserve">        </w:t>
      </w:r>
      <w:r w:rsidR="00735649" w:rsidRPr="00735649">
        <w:rPr>
          <w:rFonts w:eastAsia="Times New Roman"/>
        </w:rPr>
        <w:t>∆П – дополнительная прибыль от внедрения мероприятия, руб.;</w:t>
      </w:r>
    </w:p>
    <w:p w:rsidR="00735649" w:rsidRPr="00735649" w:rsidRDefault="00783DF5" w:rsidP="00735649">
      <w:pPr>
        <w:shd w:val="clear" w:color="auto" w:fill="auto"/>
        <w:ind w:firstLine="0"/>
        <w:rPr>
          <w:rFonts w:eastAsia="Times New Roman"/>
        </w:rPr>
      </w:pPr>
      <w:r>
        <w:rPr>
          <w:rFonts w:eastAsia="Times New Roman"/>
        </w:rPr>
        <w:t xml:space="preserve">        </w:t>
      </w:r>
      <w:r w:rsidR="00735649" w:rsidRPr="00735649">
        <w:rPr>
          <w:rFonts w:eastAsia="Times New Roman"/>
        </w:rPr>
        <w:t>С</w:t>
      </w:r>
      <w:r w:rsidR="00735649" w:rsidRPr="00735649">
        <w:rPr>
          <w:rFonts w:eastAsia="Times New Roman"/>
          <w:vertAlign w:val="subscript"/>
        </w:rPr>
        <w:t>тек</w:t>
      </w:r>
      <w:r w:rsidR="00735649" w:rsidRPr="00735649">
        <w:rPr>
          <w:rFonts w:eastAsia="Times New Roman"/>
        </w:rPr>
        <w:t xml:space="preserve"> – текущие затраты на внедрение мероприятия, руб.;</w:t>
      </w:r>
    </w:p>
    <w:p w:rsidR="00735649" w:rsidRPr="00735649" w:rsidRDefault="00783DF5" w:rsidP="00735649">
      <w:pPr>
        <w:shd w:val="clear" w:color="auto" w:fill="auto"/>
        <w:ind w:firstLine="0"/>
        <w:rPr>
          <w:rFonts w:eastAsia="Times New Roman"/>
        </w:rPr>
      </w:pPr>
      <w:r>
        <w:rPr>
          <w:rFonts w:eastAsia="Times New Roman"/>
        </w:rPr>
        <w:t xml:space="preserve">        </w:t>
      </w:r>
      <w:r w:rsidR="00735649" w:rsidRPr="00735649">
        <w:rPr>
          <w:rFonts w:eastAsia="Times New Roman"/>
        </w:rPr>
        <w:t>∆К – первоначальные капиталовложения на внедрение мероприятия, руб.;</w:t>
      </w:r>
    </w:p>
    <w:p w:rsidR="00735649" w:rsidRPr="00735649" w:rsidRDefault="00783DF5" w:rsidP="00735649">
      <w:pPr>
        <w:widowControl w:val="0"/>
        <w:shd w:val="clear" w:color="auto" w:fill="auto"/>
        <w:autoSpaceDE w:val="0"/>
        <w:autoSpaceDN w:val="0"/>
        <w:adjustRightInd w:val="0"/>
        <w:ind w:firstLine="0"/>
        <w:rPr>
          <w:rFonts w:eastAsia="Times New Roman"/>
        </w:rPr>
      </w:pPr>
      <w:r>
        <w:rPr>
          <w:rFonts w:eastAsia="Times New Roman"/>
        </w:rPr>
        <w:t xml:space="preserve">        </w:t>
      </w:r>
      <w:r w:rsidR="00735649" w:rsidRPr="00735649">
        <w:rPr>
          <w:rFonts w:eastAsia="Times New Roman"/>
        </w:rPr>
        <w:t>Е</w:t>
      </w:r>
      <w:r w:rsidR="00735649" w:rsidRPr="00735649">
        <w:rPr>
          <w:rFonts w:eastAsia="Times New Roman"/>
          <w:vertAlign w:val="subscript"/>
        </w:rPr>
        <w:t>н</w:t>
      </w:r>
      <w:r w:rsidR="00735649" w:rsidRPr="00735649">
        <w:rPr>
          <w:rFonts w:eastAsia="Times New Roman"/>
        </w:rPr>
        <w:t xml:space="preserve"> – нормативный коэффициент экономической эффективности капитальных вложений (принимается Е</w:t>
      </w:r>
      <w:r w:rsidR="00735649" w:rsidRPr="00735649">
        <w:rPr>
          <w:rFonts w:eastAsia="Times New Roman"/>
          <w:vertAlign w:val="subscript"/>
        </w:rPr>
        <w:t>н</w:t>
      </w:r>
      <w:r w:rsidR="00735649" w:rsidRPr="00735649">
        <w:rPr>
          <w:rFonts w:eastAsia="Times New Roman"/>
        </w:rPr>
        <w:t xml:space="preserve"> = 0,15).</w:t>
      </w:r>
    </w:p>
    <w:p w:rsidR="00735649" w:rsidRPr="00735649" w:rsidRDefault="00735649" w:rsidP="00735649">
      <w:pPr>
        <w:shd w:val="clear" w:color="auto" w:fill="auto"/>
        <w:ind w:firstLine="720"/>
        <w:rPr>
          <w:rFonts w:eastAsia="Times New Roman"/>
        </w:rPr>
      </w:pPr>
      <w:r w:rsidRPr="00735649">
        <w:rPr>
          <w:rFonts w:eastAsia="Times New Roman"/>
        </w:rPr>
        <w:t>Поступления складываются</w:t>
      </w:r>
      <w:r w:rsidRPr="00735649">
        <w:rPr>
          <w:rFonts w:eastAsia="Times New Roman"/>
          <w:b/>
        </w:rPr>
        <w:t xml:space="preserve"> </w:t>
      </w:r>
      <w:r w:rsidRPr="00735649">
        <w:rPr>
          <w:rFonts w:eastAsia="Times New Roman"/>
        </w:rPr>
        <w:t>из всех платежей за произведенную по проекту продукцию и оказанные услуги. В них включены продажи за наличные, по которым деньги уже получены, и продажи, по которым платежи еще не поступили, но покупатели стали должниками. Доходы от продажи планируются путем умножения прогнозируемого объема реализации продукции проекта на рыночные или прогнозируемые цены. К прочим поступлениям относятся субсидии и иные доходы (например, арендная плата за пользование собственностью проекта), которые, вместе с доходами от продаж, дают полную сумму текущих поступлений. В сумму поступлений входит также выручка от продажи активов проекта.</w:t>
      </w:r>
    </w:p>
    <w:p w:rsidR="00735649" w:rsidRPr="00735649" w:rsidRDefault="00735649" w:rsidP="00735649">
      <w:pPr>
        <w:widowControl w:val="0"/>
        <w:shd w:val="clear" w:color="auto" w:fill="auto"/>
        <w:autoSpaceDE w:val="0"/>
        <w:autoSpaceDN w:val="0"/>
        <w:adjustRightInd w:val="0"/>
        <w:rPr>
          <w:rFonts w:eastAsia="Times New Roman"/>
        </w:rPr>
      </w:pPr>
      <w:r w:rsidRPr="00735649">
        <w:rPr>
          <w:rFonts w:eastAsia="Times New Roman"/>
        </w:rPr>
        <w:t xml:space="preserve">Затраты (расходы), равняются всем платежам за товары и услуги, </w:t>
      </w:r>
      <w:r w:rsidRPr="00735649">
        <w:rPr>
          <w:rFonts w:eastAsia="Times New Roman"/>
        </w:rPr>
        <w:lastRenderedPageBreak/>
        <w:t>используемые для выпуска продукции проекта, и делятся на две группы: первоначальные капиталовложения на внедрение проектных мероприятий и текущие затраты.</w:t>
      </w:r>
    </w:p>
    <w:p w:rsidR="00735649" w:rsidRPr="00735649" w:rsidRDefault="00735649" w:rsidP="00735649">
      <w:pPr>
        <w:shd w:val="clear" w:color="auto" w:fill="auto"/>
        <w:ind w:firstLine="0"/>
        <w:jc w:val="center"/>
        <w:rPr>
          <w:rFonts w:eastAsia="Times New Roman"/>
        </w:rPr>
      </w:pPr>
      <w:r w:rsidRPr="00735649">
        <w:rPr>
          <w:rFonts w:eastAsia="Times New Roman"/>
        </w:rPr>
        <w:t xml:space="preserve">                                         З</w:t>
      </w:r>
      <w:r w:rsidRPr="00735649">
        <w:rPr>
          <w:rFonts w:eastAsia="Times New Roman"/>
          <w:vertAlign w:val="subscript"/>
        </w:rPr>
        <w:t>г</w:t>
      </w:r>
      <w:r w:rsidRPr="00735649">
        <w:rPr>
          <w:rFonts w:eastAsia="Times New Roman"/>
        </w:rPr>
        <w:t xml:space="preserve"> = ∆К + С</w:t>
      </w:r>
      <w:r w:rsidRPr="00735649">
        <w:rPr>
          <w:rFonts w:eastAsia="Times New Roman"/>
          <w:vertAlign w:val="subscript"/>
        </w:rPr>
        <w:t>тек</w:t>
      </w:r>
      <w:r w:rsidRPr="00735649">
        <w:rPr>
          <w:rFonts w:eastAsia="Times New Roman"/>
        </w:rPr>
        <w:t xml:space="preserve"> (руб.),                                          (3.28)</w:t>
      </w:r>
    </w:p>
    <w:p w:rsidR="00735649" w:rsidRPr="00735649" w:rsidRDefault="00735649" w:rsidP="00735649">
      <w:pPr>
        <w:shd w:val="clear" w:color="auto" w:fill="auto"/>
        <w:ind w:left="2832" w:firstLine="708"/>
        <w:jc w:val="left"/>
        <w:rPr>
          <w:rFonts w:eastAsia="Times New Roman"/>
        </w:rPr>
      </w:pPr>
    </w:p>
    <w:p w:rsidR="00735649" w:rsidRPr="00735649" w:rsidRDefault="00735649" w:rsidP="00735649">
      <w:pPr>
        <w:shd w:val="clear" w:color="auto" w:fill="auto"/>
        <w:ind w:firstLine="0"/>
        <w:rPr>
          <w:rFonts w:eastAsia="Times New Roman"/>
        </w:rPr>
      </w:pPr>
      <w:r w:rsidRPr="00735649">
        <w:rPr>
          <w:rFonts w:eastAsia="Times New Roman"/>
        </w:rPr>
        <w:t xml:space="preserve">где </w:t>
      </w:r>
      <w:r w:rsidR="00783DF5">
        <w:rPr>
          <w:rFonts w:eastAsia="Times New Roman"/>
        </w:rPr>
        <w:t xml:space="preserve">     </w:t>
      </w:r>
      <w:r w:rsidRPr="00735649">
        <w:rPr>
          <w:rFonts w:eastAsia="Times New Roman"/>
        </w:rPr>
        <w:t>∆К - первоначальные капиталовложения;</w:t>
      </w:r>
    </w:p>
    <w:p w:rsidR="00735649" w:rsidRPr="00735649" w:rsidRDefault="004F1262" w:rsidP="00735649">
      <w:pPr>
        <w:shd w:val="clear" w:color="auto" w:fill="auto"/>
        <w:ind w:firstLine="0"/>
        <w:rPr>
          <w:rFonts w:eastAsia="Times New Roman"/>
        </w:rPr>
      </w:pPr>
      <w:r>
        <w:rPr>
          <w:noProof/>
        </w:rPr>
        <mc:AlternateContent>
          <mc:Choice Requires="wpg">
            <w:drawing>
              <wp:anchor distT="0" distB="0" distL="114300" distR="114300" simplePos="0" relativeHeight="25172633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2" name="Rectangle 19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19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19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9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9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19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19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19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19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9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19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Изм.</w:t>
                              </w:r>
                            </w:p>
                          </w:txbxContent>
                        </wps:txbx>
                        <wps:bodyPr rot="0" vert="horz" wrap="square" lIns="12700" tIns="12700" rIns="12700" bIns="12700" anchor="t" anchorCtr="0" upright="1">
                          <a:noAutofit/>
                        </wps:bodyPr>
                      </wps:wsp>
                      <wps:wsp>
                        <wps:cNvPr id="54" name="Rectangle 19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55" name="Rectangle 19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 докум.</w:t>
                              </w:r>
                            </w:p>
                          </w:txbxContent>
                        </wps:txbx>
                        <wps:bodyPr rot="0" vert="horz" wrap="square" lIns="12700" tIns="12700" rIns="12700" bIns="12700" anchor="t" anchorCtr="0" upright="1">
                          <a:noAutofit/>
                        </wps:bodyPr>
                      </wps:wsp>
                      <wps:wsp>
                        <wps:cNvPr id="56" name="Rectangle 19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57" name="Rectangle 19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Дата</w:t>
                              </w:r>
                            </w:p>
                          </w:txbxContent>
                        </wps:txbx>
                        <wps:bodyPr rot="0" vert="horz" wrap="square" lIns="12700" tIns="12700" rIns="12700" bIns="12700" anchor="t" anchorCtr="0" upright="1">
                          <a:noAutofit/>
                        </wps:bodyPr>
                      </wps:wsp>
                      <wps:wsp>
                        <wps:cNvPr id="58" name="Rectangle 19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59" name="Rectangle 19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24"/>
                                  <w:lang w:val="ru-RU"/>
                                </w:rPr>
                              </w:pPr>
                              <w:r>
                                <w:rPr>
                                  <w:sz w:val="24"/>
                                  <w:lang w:val="ru-RU"/>
                                </w:rPr>
                                <w:t>18</w:t>
                              </w:r>
                            </w:p>
                          </w:txbxContent>
                        </wps:txbx>
                        <wps:bodyPr rot="0" vert="horz" wrap="square" lIns="12700" tIns="12700" rIns="12700" bIns="12700" anchor="t" anchorCtr="0" upright="1">
                          <a:noAutofit/>
                        </wps:bodyPr>
                      </wps:wsp>
                      <wps:wsp>
                        <wps:cNvPr id="60" name="Rectangle 19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r>
                                <w:t>БР.23.03.03.46/055-а.862.2016.03.ПЗ</w:t>
                              </w:r>
                            </w:p>
                            <w:p w:rsidR="00783DF5" w:rsidRDefault="00783DF5" w:rsidP="0073564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 o:spid="_x0000_s2754" style="position:absolute;left:0;text-align:left;margin-left:56.7pt;margin-top:19.85pt;width:518.8pt;height:802.3pt;z-index:251726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DSm2u1TBgAAGEIAAA4AAAAAAAAAAAAAAAAALgIAAGRycy9lMm9Eb2MueG1sUEsBAi0A&#10;FAAGAAgAAAAhAIxDtsrhAAAADAEAAA8AAAAAAAAAAAAAAAAArQgAAGRycy9kb3ducmV2LnhtbFBL&#10;BQYAAAAABAAEAPMAAAC7CQAAAAA=&#10;" o:allowincell="f">
                <v:rect id="Rectangle 1929" o:spid="_x0000_s27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c0cQA&#10;AADbAAAADwAAAGRycy9kb3ducmV2LnhtbESPzWrDMBCE74G8g9hAb4lcU0r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HNHEAAAA2wAAAA8AAAAAAAAAAAAAAAAAmAIAAGRycy9k&#10;b3ducmV2LnhtbFBLBQYAAAAABAAEAPUAAACJAwAAAAA=&#10;" filled="f" strokeweight="2pt"/>
                <v:line id="Line 1930" o:spid="_x0000_s275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1931" o:spid="_x0000_s275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Line 1932" o:spid="_x0000_s275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Line 1933" o:spid="_x0000_s275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1934" o:spid="_x0000_s276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line id="Line 1935" o:spid="_x0000_s276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line id="Line 1936" o:spid="_x0000_s276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v:line id="Line 1937" o:spid="_x0000_s276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Line 1938" o:spid="_x0000_s276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Line 1939" o:spid="_x0000_s276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rect id="Rectangle 1940" o:spid="_x0000_s276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783DF5" w:rsidRDefault="00783DF5" w:rsidP="00735649">
                        <w:pPr>
                          <w:pStyle w:val="afe"/>
                          <w:jc w:val="center"/>
                          <w:rPr>
                            <w:sz w:val="18"/>
                          </w:rPr>
                        </w:pPr>
                        <w:r>
                          <w:rPr>
                            <w:sz w:val="18"/>
                          </w:rPr>
                          <w:t>Изм.</w:t>
                        </w:r>
                      </w:p>
                    </w:txbxContent>
                  </v:textbox>
                </v:rect>
                <v:rect id="Rectangle 1941" o:spid="_x0000_s276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2" o:spid="_x0000_s276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783DF5" w:rsidRDefault="00783DF5" w:rsidP="00735649">
                        <w:pPr>
                          <w:pStyle w:val="afe"/>
                          <w:jc w:val="center"/>
                          <w:rPr>
                            <w:sz w:val="18"/>
                          </w:rPr>
                        </w:pPr>
                        <w:r>
                          <w:rPr>
                            <w:sz w:val="18"/>
                          </w:rPr>
                          <w:t>№ докум.</w:t>
                        </w:r>
                      </w:p>
                    </w:txbxContent>
                  </v:textbox>
                </v:rect>
                <v:rect id="Rectangle 1943" o:spid="_x0000_s276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Подпись</w:t>
                        </w:r>
                      </w:p>
                    </w:txbxContent>
                  </v:textbox>
                </v:rect>
                <v:rect id="Rectangle 1944" o:spid="_x0000_s277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783DF5" w:rsidRDefault="00783DF5" w:rsidP="00735649">
                        <w:pPr>
                          <w:pStyle w:val="afe"/>
                          <w:jc w:val="center"/>
                          <w:rPr>
                            <w:sz w:val="18"/>
                          </w:rPr>
                        </w:pPr>
                        <w:r>
                          <w:rPr>
                            <w:sz w:val="18"/>
                          </w:rPr>
                          <w:t>Дата</w:t>
                        </w:r>
                      </w:p>
                    </w:txbxContent>
                  </v:textbox>
                </v:rect>
                <v:rect id="Rectangle 1945" o:spid="_x0000_s277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6" o:spid="_x0000_s277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rsidR="00783DF5" w:rsidRDefault="00783DF5" w:rsidP="00735649">
                        <w:pPr>
                          <w:pStyle w:val="afe"/>
                          <w:jc w:val="center"/>
                          <w:rPr>
                            <w:sz w:val="24"/>
                            <w:lang w:val="ru-RU"/>
                          </w:rPr>
                        </w:pPr>
                        <w:r>
                          <w:rPr>
                            <w:sz w:val="24"/>
                            <w:lang w:val="ru-RU"/>
                          </w:rPr>
                          <w:t>18</w:t>
                        </w:r>
                      </w:p>
                    </w:txbxContent>
                  </v:textbox>
                </v:rect>
                <v:rect id="Rectangle 1947" o:spid="_x0000_s277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783DF5" w:rsidRDefault="00783DF5" w:rsidP="00735649">
                        <w:r>
                          <w:t>БР.23.03.03.46/055-а.862.2016.03.ПЗ</w:t>
                        </w:r>
                      </w:p>
                      <w:p w:rsidR="00783DF5" w:rsidRDefault="00783DF5" w:rsidP="00735649"/>
                    </w:txbxContent>
                  </v:textbox>
                </v:rect>
                <w10:wrap anchorx="page" anchory="page"/>
                <w10:anchorlock/>
              </v:group>
            </w:pict>
          </mc:Fallback>
        </mc:AlternateContent>
      </w:r>
      <w:r w:rsidR="00735649" w:rsidRPr="00735649">
        <w:rPr>
          <w:rFonts w:eastAsia="Times New Roman"/>
        </w:rPr>
        <w:t>Стек - годовые текущие затраты.</w:t>
      </w:r>
    </w:p>
    <w:p w:rsidR="00735649" w:rsidRPr="00735649" w:rsidRDefault="00735649" w:rsidP="00735649">
      <w:pPr>
        <w:widowControl w:val="0"/>
        <w:shd w:val="clear" w:color="auto" w:fill="auto"/>
        <w:autoSpaceDE w:val="0"/>
        <w:autoSpaceDN w:val="0"/>
        <w:adjustRightInd w:val="0"/>
        <w:rPr>
          <w:rFonts w:eastAsia="Times New Roman"/>
        </w:rPr>
      </w:pPr>
      <w:r w:rsidRPr="00735649">
        <w:rPr>
          <w:rFonts w:eastAsia="Times New Roman"/>
        </w:rPr>
        <w:t>Первоначальными капиталовложениями</w:t>
      </w:r>
      <w:r w:rsidRPr="00735649">
        <w:rPr>
          <w:rFonts w:eastAsia="Times New Roman"/>
          <w:b/>
        </w:rPr>
        <w:t xml:space="preserve"> </w:t>
      </w:r>
      <w:r w:rsidRPr="00735649">
        <w:rPr>
          <w:rFonts w:eastAsia="Times New Roman"/>
        </w:rPr>
        <w:t>(∆К) являются инвестиции, необходимые для осуществления проекта (например, затраты на строительство цеха, покупку оборудования, программного обеспечения и т.д.; к ним также относятся расходы на замену или модернизацию фондов, которые износились в ходе хозяйственной деятельности проекта, а также расходы на капитальный ремонт для поддержания в рабочем состоянии фондов проекта в период проведения анализа).</w:t>
      </w:r>
    </w:p>
    <w:p w:rsidR="00735649" w:rsidRPr="00735649" w:rsidRDefault="00735649" w:rsidP="00735649">
      <w:pPr>
        <w:shd w:val="clear" w:color="auto" w:fill="auto"/>
        <w:ind w:firstLine="708"/>
        <w:rPr>
          <w:rFonts w:eastAsia="Times New Roman"/>
        </w:rPr>
      </w:pPr>
      <w:r w:rsidRPr="00735649">
        <w:rPr>
          <w:rFonts w:eastAsia="Times New Roman"/>
        </w:rPr>
        <w:t>Расчет первоначальных капиталовложений для компании представлен в таблице 3.22.</w:t>
      </w:r>
    </w:p>
    <w:p w:rsidR="00735649" w:rsidRPr="00735649" w:rsidRDefault="00735649" w:rsidP="00735649">
      <w:pPr>
        <w:shd w:val="clear" w:color="auto" w:fill="auto"/>
        <w:ind w:firstLine="0"/>
        <w:jc w:val="left"/>
        <w:rPr>
          <w:rFonts w:eastAsia="Times New Roman"/>
        </w:rPr>
      </w:pPr>
      <w:r w:rsidRPr="00735649">
        <w:rPr>
          <w:rFonts w:eastAsia="Times New Roman"/>
        </w:rPr>
        <w:t>Таблица 3.22 - Расчет первоначальных капиталовложений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1783"/>
        <w:gridCol w:w="1668"/>
        <w:gridCol w:w="2101"/>
      </w:tblGrid>
      <w:tr w:rsidR="00735649" w:rsidRPr="00735649" w:rsidTr="0036060B">
        <w:tc>
          <w:tcPr>
            <w:tcW w:w="4019" w:type="dxa"/>
          </w:tcPr>
          <w:p w:rsidR="00735649" w:rsidRPr="00735649" w:rsidRDefault="00735649" w:rsidP="00735649">
            <w:pPr>
              <w:shd w:val="clear" w:color="auto" w:fill="auto"/>
              <w:spacing w:line="240" w:lineRule="auto"/>
              <w:ind w:firstLine="0"/>
              <w:jc w:val="left"/>
              <w:rPr>
                <w:rFonts w:eastAsia="Times New Roman"/>
                <w:iCs/>
                <w:color w:val="000000"/>
              </w:rPr>
            </w:pPr>
            <w:r w:rsidRPr="00735649">
              <w:rPr>
                <w:rFonts w:eastAsia="Times New Roman"/>
              </w:rPr>
              <w:t>Статьи расходов</w:t>
            </w:r>
          </w:p>
        </w:tc>
        <w:tc>
          <w:tcPr>
            <w:tcW w:w="1783" w:type="dxa"/>
          </w:tcPr>
          <w:p w:rsidR="00735649" w:rsidRPr="00735649" w:rsidRDefault="00735649" w:rsidP="00735649">
            <w:pPr>
              <w:shd w:val="clear" w:color="auto" w:fill="auto"/>
              <w:spacing w:line="240" w:lineRule="auto"/>
              <w:ind w:firstLine="0"/>
              <w:jc w:val="center"/>
              <w:rPr>
                <w:rFonts w:eastAsia="Times New Roman"/>
              </w:rPr>
            </w:pPr>
            <w:r w:rsidRPr="00735649">
              <w:rPr>
                <w:rFonts w:eastAsia="Times New Roman"/>
              </w:rPr>
              <w:t>Количество, ед.</w:t>
            </w:r>
          </w:p>
          <w:p w:rsidR="00735649" w:rsidRPr="00735649" w:rsidRDefault="00735649" w:rsidP="00735649">
            <w:pPr>
              <w:shd w:val="clear" w:color="auto" w:fill="auto"/>
              <w:spacing w:line="240" w:lineRule="auto"/>
              <w:ind w:firstLine="0"/>
              <w:jc w:val="left"/>
              <w:rPr>
                <w:rFonts w:eastAsia="Times New Roman"/>
                <w:iCs/>
                <w:color w:val="000000"/>
              </w:rPr>
            </w:pPr>
          </w:p>
        </w:tc>
        <w:tc>
          <w:tcPr>
            <w:tcW w:w="1668" w:type="dxa"/>
          </w:tcPr>
          <w:p w:rsidR="00735649" w:rsidRPr="00735649" w:rsidRDefault="00735649" w:rsidP="00735649">
            <w:pPr>
              <w:shd w:val="clear" w:color="auto" w:fill="auto"/>
              <w:spacing w:line="240" w:lineRule="auto"/>
              <w:ind w:firstLine="0"/>
              <w:jc w:val="center"/>
              <w:rPr>
                <w:rFonts w:eastAsia="Times New Roman"/>
              </w:rPr>
            </w:pPr>
            <w:r w:rsidRPr="00735649">
              <w:rPr>
                <w:rFonts w:eastAsia="Times New Roman"/>
              </w:rPr>
              <w:t>Стоимость, руб.</w:t>
            </w:r>
          </w:p>
        </w:tc>
        <w:tc>
          <w:tcPr>
            <w:tcW w:w="2101"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rPr>
              <w:t>Суммарная стоимость, руб.</w:t>
            </w:r>
          </w:p>
        </w:tc>
      </w:tr>
      <w:tr w:rsidR="00735649" w:rsidRPr="00735649" w:rsidTr="0036060B">
        <w:trPr>
          <w:trHeight w:val="471"/>
        </w:trPr>
        <w:tc>
          <w:tcPr>
            <w:tcW w:w="4019" w:type="dxa"/>
          </w:tcPr>
          <w:p w:rsidR="00735649" w:rsidRPr="00735649" w:rsidRDefault="00735649" w:rsidP="00735649">
            <w:pPr>
              <w:shd w:val="clear" w:color="auto" w:fill="auto"/>
              <w:spacing w:line="240" w:lineRule="auto"/>
              <w:ind w:firstLine="0"/>
              <w:jc w:val="left"/>
              <w:rPr>
                <w:rFonts w:eastAsia="Times New Roman"/>
                <w:iCs/>
                <w:color w:val="000000"/>
              </w:rPr>
            </w:pPr>
            <w:r w:rsidRPr="00735649">
              <w:rPr>
                <w:rFonts w:eastAsia="Times New Roman"/>
                <w:iCs/>
                <w:color w:val="000000"/>
              </w:rPr>
              <w:t>1. Создание плана внедрения поста диагностики</w:t>
            </w:r>
          </w:p>
        </w:tc>
        <w:tc>
          <w:tcPr>
            <w:tcW w:w="1783"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1</w:t>
            </w:r>
          </w:p>
        </w:tc>
        <w:tc>
          <w:tcPr>
            <w:tcW w:w="1668"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30000</w:t>
            </w:r>
          </w:p>
        </w:tc>
        <w:tc>
          <w:tcPr>
            <w:tcW w:w="2101"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30000</w:t>
            </w:r>
          </w:p>
        </w:tc>
      </w:tr>
      <w:tr w:rsidR="00735649" w:rsidRPr="00735649" w:rsidTr="0036060B">
        <w:trPr>
          <w:trHeight w:val="471"/>
        </w:trPr>
        <w:tc>
          <w:tcPr>
            <w:tcW w:w="4019" w:type="dxa"/>
          </w:tcPr>
          <w:p w:rsidR="00735649" w:rsidRPr="00735649" w:rsidRDefault="00735649" w:rsidP="00735649">
            <w:pPr>
              <w:shd w:val="clear" w:color="auto" w:fill="auto"/>
              <w:spacing w:line="240" w:lineRule="auto"/>
              <w:ind w:firstLine="0"/>
              <w:jc w:val="left"/>
              <w:rPr>
                <w:rFonts w:eastAsia="Times New Roman"/>
                <w:iCs/>
                <w:color w:val="000000"/>
              </w:rPr>
            </w:pPr>
            <w:r w:rsidRPr="00735649">
              <w:rPr>
                <w:rFonts w:eastAsia="Times New Roman"/>
                <w:iCs/>
                <w:color w:val="000000"/>
              </w:rPr>
              <w:t xml:space="preserve">2. Исследование рынка запчастей и комплектующих </w:t>
            </w:r>
          </w:p>
        </w:tc>
        <w:tc>
          <w:tcPr>
            <w:tcW w:w="1783"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1</w:t>
            </w:r>
          </w:p>
        </w:tc>
        <w:tc>
          <w:tcPr>
            <w:tcW w:w="1668"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55000</w:t>
            </w:r>
          </w:p>
        </w:tc>
        <w:tc>
          <w:tcPr>
            <w:tcW w:w="2101"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55000</w:t>
            </w:r>
          </w:p>
        </w:tc>
      </w:tr>
      <w:tr w:rsidR="00735649" w:rsidRPr="00735649" w:rsidTr="0036060B">
        <w:trPr>
          <w:trHeight w:val="471"/>
        </w:trPr>
        <w:tc>
          <w:tcPr>
            <w:tcW w:w="4019" w:type="dxa"/>
          </w:tcPr>
          <w:p w:rsidR="00735649" w:rsidRPr="00735649" w:rsidRDefault="00735649" w:rsidP="00735649">
            <w:pPr>
              <w:shd w:val="clear" w:color="auto" w:fill="auto"/>
              <w:spacing w:line="240" w:lineRule="auto"/>
              <w:ind w:firstLine="0"/>
              <w:jc w:val="left"/>
              <w:rPr>
                <w:rFonts w:eastAsia="Times New Roman"/>
                <w:iCs/>
                <w:color w:val="000000"/>
              </w:rPr>
            </w:pPr>
            <w:r w:rsidRPr="00735649">
              <w:rPr>
                <w:rFonts w:eastAsia="Times New Roman"/>
                <w:iCs/>
                <w:color w:val="000000"/>
              </w:rPr>
              <w:t>3. Отделка помещения (300 м</w:t>
            </w:r>
            <w:r w:rsidRPr="00735649">
              <w:rPr>
                <w:rFonts w:eastAsia="Times New Roman"/>
                <w:iCs/>
                <w:color w:val="000000"/>
                <w:vertAlign w:val="superscript"/>
              </w:rPr>
              <w:t>2</w:t>
            </w:r>
            <w:r w:rsidRPr="00735649">
              <w:rPr>
                <w:rFonts w:eastAsia="Times New Roman"/>
                <w:iCs/>
                <w:color w:val="000000"/>
              </w:rPr>
              <w:t>)</w:t>
            </w:r>
          </w:p>
        </w:tc>
        <w:tc>
          <w:tcPr>
            <w:tcW w:w="1783"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1</w:t>
            </w:r>
          </w:p>
        </w:tc>
        <w:tc>
          <w:tcPr>
            <w:tcW w:w="1668"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800000</w:t>
            </w:r>
          </w:p>
        </w:tc>
        <w:tc>
          <w:tcPr>
            <w:tcW w:w="2101"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800000</w:t>
            </w:r>
          </w:p>
        </w:tc>
      </w:tr>
      <w:tr w:rsidR="00735649" w:rsidRPr="00735649" w:rsidTr="00241D92">
        <w:trPr>
          <w:trHeight w:val="986"/>
        </w:trPr>
        <w:tc>
          <w:tcPr>
            <w:tcW w:w="4019" w:type="dxa"/>
          </w:tcPr>
          <w:p w:rsidR="00735649" w:rsidRPr="00735649" w:rsidRDefault="00735649" w:rsidP="00735649">
            <w:pPr>
              <w:shd w:val="clear" w:color="auto" w:fill="auto"/>
              <w:spacing w:line="240" w:lineRule="auto"/>
              <w:ind w:firstLine="0"/>
              <w:jc w:val="left"/>
              <w:rPr>
                <w:rFonts w:eastAsia="Times New Roman"/>
                <w:iCs/>
                <w:color w:val="000000"/>
              </w:rPr>
            </w:pPr>
            <w:r w:rsidRPr="00735649">
              <w:rPr>
                <w:rFonts w:eastAsia="Times New Roman"/>
                <w:iCs/>
                <w:color w:val="000000"/>
              </w:rPr>
              <w:t xml:space="preserve">4. Приобретение специализированного оборудования </w:t>
            </w:r>
          </w:p>
        </w:tc>
        <w:tc>
          <w:tcPr>
            <w:tcW w:w="1783"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w:t>
            </w:r>
          </w:p>
          <w:p w:rsidR="00735649" w:rsidRPr="00735649" w:rsidRDefault="00735649" w:rsidP="00735649">
            <w:pPr>
              <w:shd w:val="clear" w:color="auto" w:fill="auto"/>
              <w:spacing w:line="240" w:lineRule="auto"/>
              <w:ind w:firstLine="0"/>
              <w:jc w:val="center"/>
              <w:rPr>
                <w:rFonts w:eastAsia="Times New Roman"/>
                <w:iCs/>
                <w:color w:val="000000"/>
              </w:rPr>
            </w:pPr>
          </w:p>
          <w:p w:rsidR="00735649" w:rsidRPr="00735649" w:rsidRDefault="00735649" w:rsidP="00241D92">
            <w:pPr>
              <w:shd w:val="clear" w:color="auto" w:fill="auto"/>
              <w:spacing w:line="240" w:lineRule="auto"/>
              <w:ind w:firstLine="0"/>
              <w:rPr>
                <w:rFonts w:eastAsia="Times New Roman"/>
                <w:iCs/>
                <w:color w:val="000000"/>
              </w:rPr>
            </w:pPr>
          </w:p>
        </w:tc>
        <w:tc>
          <w:tcPr>
            <w:tcW w:w="1668"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w:t>
            </w:r>
          </w:p>
          <w:p w:rsidR="00735649" w:rsidRPr="00735649" w:rsidRDefault="00735649" w:rsidP="00735649">
            <w:pPr>
              <w:shd w:val="clear" w:color="auto" w:fill="auto"/>
              <w:spacing w:line="240" w:lineRule="auto"/>
              <w:ind w:firstLine="0"/>
              <w:jc w:val="center"/>
              <w:rPr>
                <w:rFonts w:eastAsia="Times New Roman"/>
                <w:iCs/>
                <w:color w:val="000000"/>
              </w:rPr>
            </w:pPr>
          </w:p>
          <w:p w:rsidR="00735649" w:rsidRPr="00735649" w:rsidRDefault="00735649" w:rsidP="00735649">
            <w:pPr>
              <w:shd w:val="clear" w:color="auto" w:fill="auto"/>
              <w:spacing w:line="240" w:lineRule="auto"/>
              <w:ind w:firstLine="0"/>
              <w:jc w:val="center"/>
              <w:rPr>
                <w:rFonts w:eastAsia="Times New Roman"/>
                <w:iCs/>
                <w:color w:val="000000"/>
              </w:rPr>
            </w:pPr>
          </w:p>
        </w:tc>
        <w:tc>
          <w:tcPr>
            <w:tcW w:w="2101"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2415000</w:t>
            </w:r>
          </w:p>
          <w:p w:rsidR="00735649" w:rsidRPr="00735649" w:rsidRDefault="00735649" w:rsidP="00735649">
            <w:pPr>
              <w:shd w:val="clear" w:color="auto" w:fill="auto"/>
              <w:spacing w:line="240" w:lineRule="auto"/>
              <w:ind w:firstLine="0"/>
              <w:jc w:val="center"/>
              <w:rPr>
                <w:rFonts w:eastAsia="Times New Roman"/>
                <w:iCs/>
                <w:color w:val="000000"/>
              </w:rPr>
            </w:pPr>
          </w:p>
          <w:p w:rsidR="00735649" w:rsidRPr="00735649" w:rsidRDefault="00735649" w:rsidP="00735649">
            <w:pPr>
              <w:shd w:val="clear" w:color="auto" w:fill="auto"/>
              <w:spacing w:line="240" w:lineRule="auto"/>
              <w:ind w:firstLine="0"/>
              <w:jc w:val="center"/>
              <w:rPr>
                <w:rFonts w:eastAsia="Times New Roman"/>
                <w:iCs/>
                <w:color w:val="000000"/>
              </w:rPr>
            </w:pPr>
          </w:p>
        </w:tc>
      </w:tr>
      <w:tr w:rsidR="00735649" w:rsidRPr="00735649" w:rsidTr="0036060B">
        <w:trPr>
          <w:trHeight w:val="471"/>
        </w:trPr>
        <w:tc>
          <w:tcPr>
            <w:tcW w:w="4019" w:type="dxa"/>
          </w:tcPr>
          <w:p w:rsidR="00735649" w:rsidRPr="00735649" w:rsidRDefault="00735649" w:rsidP="00735649">
            <w:pPr>
              <w:shd w:val="clear" w:color="auto" w:fill="auto"/>
              <w:spacing w:line="240" w:lineRule="auto"/>
              <w:ind w:firstLine="0"/>
              <w:jc w:val="left"/>
              <w:rPr>
                <w:rFonts w:eastAsia="Times New Roman"/>
                <w:iCs/>
                <w:color w:val="000000"/>
              </w:rPr>
            </w:pPr>
            <w:r w:rsidRPr="00735649">
              <w:rPr>
                <w:rFonts w:eastAsia="Times New Roman"/>
                <w:iCs/>
                <w:color w:val="000000"/>
              </w:rPr>
              <w:t>5. Программное обеспечение</w:t>
            </w:r>
          </w:p>
        </w:tc>
        <w:tc>
          <w:tcPr>
            <w:tcW w:w="1783"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1</w:t>
            </w:r>
          </w:p>
        </w:tc>
        <w:tc>
          <w:tcPr>
            <w:tcW w:w="1668"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50000</w:t>
            </w:r>
          </w:p>
        </w:tc>
        <w:tc>
          <w:tcPr>
            <w:tcW w:w="2101"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50000</w:t>
            </w:r>
          </w:p>
        </w:tc>
      </w:tr>
      <w:tr w:rsidR="00735649" w:rsidRPr="00735649" w:rsidTr="0036060B">
        <w:trPr>
          <w:trHeight w:val="471"/>
        </w:trPr>
        <w:tc>
          <w:tcPr>
            <w:tcW w:w="4019" w:type="dxa"/>
          </w:tcPr>
          <w:p w:rsidR="00735649" w:rsidRPr="00735649" w:rsidRDefault="00735649" w:rsidP="00735649">
            <w:pPr>
              <w:shd w:val="clear" w:color="auto" w:fill="auto"/>
              <w:spacing w:line="240" w:lineRule="auto"/>
              <w:ind w:firstLine="0"/>
              <w:jc w:val="left"/>
              <w:rPr>
                <w:rFonts w:eastAsia="Times New Roman"/>
                <w:iCs/>
                <w:color w:val="000000"/>
              </w:rPr>
            </w:pPr>
            <w:r w:rsidRPr="00735649">
              <w:rPr>
                <w:rFonts w:eastAsia="Times New Roman"/>
                <w:iCs/>
                <w:color w:val="000000"/>
              </w:rPr>
              <w:t>6. Приобретение запчастей и комплектующих (предварительно)</w:t>
            </w:r>
          </w:p>
        </w:tc>
        <w:tc>
          <w:tcPr>
            <w:tcW w:w="1783"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1</w:t>
            </w:r>
          </w:p>
        </w:tc>
        <w:tc>
          <w:tcPr>
            <w:tcW w:w="1668"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700000</w:t>
            </w:r>
          </w:p>
        </w:tc>
        <w:tc>
          <w:tcPr>
            <w:tcW w:w="2101"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700000</w:t>
            </w:r>
          </w:p>
        </w:tc>
      </w:tr>
      <w:tr w:rsidR="00735649" w:rsidRPr="00735649" w:rsidTr="0036060B">
        <w:trPr>
          <w:trHeight w:val="471"/>
        </w:trPr>
        <w:tc>
          <w:tcPr>
            <w:tcW w:w="4019" w:type="dxa"/>
          </w:tcPr>
          <w:p w:rsidR="00735649" w:rsidRPr="00735649" w:rsidRDefault="00735649" w:rsidP="00735649">
            <w:pPr>
              <w:shd w:val="clear" w:color="auto" w:fill="auto"/>
              <w:spacing w:line="240" w:lineRule="auto"/>
              <w:ind w:firstLine="0"/>
              <w:jc w:val="left"/>
              <w:rPr>
                <w:rFonts w:eastAsia="Times New Roman"/>
                <w:iCs/>
                <w:color w:val="000000"/>
              </w:rPr>
            </w:pPr>
            <w:r w:rsidRPr="00735649">
              <w:rPr>
                <w:rFonts w:eastAsia="Times New Roman"/>
                <w:iCs/>
                <w:color w:val="000000"/>
              </w:rPr>
              <w:t>7. Мероприятия по найму работников (через агентство)</w:t>
            </w:r>
          </w:p>
        </w:tc>
        <w:tc>
          <w:tcPr>
            <w:tcW w:w="1783"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14</w:t>
            </w:r>
          </w:p>
        </w:tc>
        <w:tc>
          <w:tcPr>
            <w:tcW w:w="1668"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3000</w:t>
            </w:r>
          </w:p>
        </w:tc>
        <w:tc>
          <w:tcPr>
            <w:tcW w:w="2101" w:type="dxa"/>
          </w:tcPr>
          <w:p w:rsidR="00735649" w:rsidRPr="00735649" w:rsidRDefault="00735649" w:rsidP="00735649">
            <w:pPr>
              <w:shd w:val="clear" w:color="auto" w:fill="auto"/>
              <w:spacing w:line="240" w:lineRule="auto"/>
              <w:ind w:firstLine="0"/>
              <w:jc w:val="center"/>
              <w:rPr>
                <w:rFonts w:eastAsia="Times New Roman"/>
                <w:iCs/>
                <w:color w:val="000000"/>
              </w:rPr>
            </w:pPr>
            <w:r w:rsidRPr="00735649">
              <w:rPr>
                <w:rFonts w:eastAsia="Times New Roman"/>
                <w:iCs/>
                <w:color w:val="000000"/>
              </w:rPr>
              <w:t>42000</w:t>
            </w:r>
          </w:p>
        </w:tc>
      </w:tr>
      <w:tr w:rsidR="00735649" w:rsidRPr="00735649" w:rsidTr="0036060B">
        <w:tc>
          <w:tcPr>
            <w:tcW w:w="7470" w:type="dxa"/>
            <w:gridSpan w:val="3"/>
          </w:tcPr>
          <w:p w:rsidR="00735649" w:rsidRPr="00735649" w:rsidRDefault="00735649" w:rsidP="00735649">
            <w:pPr>
              <w:shd w:val="clear" w:color="auto" w:fill="auto"/>
              <w:spacing w:line="240" w:lineRule="auto"/>
              <w:ind w:firstLine="0"/>
              <w:jc w:val="left"/>
              <w:rPr>
                <w:rFonts w:eastAsia="Times New Roman"/>
              </w:rPr>
            </w:pPr>
            <w:r w:rsidRPr="00735649">
              <w:rPr>
                <w:rFonts w:eastAsia="Times New Roman"/>
              </w:rPr>
              <w:t>ИТОГО стоимость капитальных вложений (∆К)</w:t>
            </w:r>
          </w:p>
        </w:tc>
        <w:tc>
          <w:tcPr>
            <w:tcW w:w="2101" w:type="dxa"/>
          </w:tcPr>
          <w:p w:rsidR="00735649" w:rsidRPr="00735649" w:rsidRDefault="00735649" w:rsidP="00735649">
            <w:pPr>
              <w:shd w:val="clear" w:color="auto" w:fill="auto"/>
              <w:spacing w:line="240" w:lineRule="auto"/>
              <w:ind w:firstLine="0"/>
              <w:jc w:val="center"/>
              <w:rPr>
                <w:rFonts w:eastAsia="Times New Roman"/>
              </w:rPr>
            </w:pPr>
            <w:r w:rsidRPr="00735649">
              <w:rPr>
                <w:rFonts w:eastAsia="Times New Roman"/>
              </w:rPr>
              <w:t>4092000</w:t>
            </w:r>
          </w:p>
        </w:tc>
      </w:tr>
    </w:tbl>
    <w:p w:rsidR="00735649" w:rsidRPr="00735649" w:rsidRDefault="00735649" w:rsidP="00735649">
      <w:pPr>
        <w:shd w:val="clear" w:color="auto" w:fill="auto"/>
        <w:ind w:firstLine="720"/>
        <w:rPr>
          <w:rFonts w:eastAsia="Times New Roman"/>
        </w:rPr>
      </w:pPr>
      <w:r w:rsidRPr="00735649">
        <w:rPr>
          <w:rFonts w:eastAsia="Times New Roman"/>
        </w:rPr>
        <w:lastRenderedPageBreak/>
        <w:t>Таким образом, первоначальные капиталовложения на осуществление проектных мероприятий составят 4092000 руб.</w:t>
      </w:r>
    </w:p>
    <w:p w:rsidR="00735649" w:rsidRPr="00735649" w:rsidRDefault="00735649" w:rsidP="00735649">
      <w:pPr>
        <w:shd w:val="clear" w:color="auto" w:fill="auto"/>
        <w:ind w:firstLine="720"/>
        <w:rPr>
          <w:rFonts w:eastAsia="Times New Roman"/>
        </w:rPr>
      </w:pPr>
      <w:r w:rsidRPr="00735649">
        <w:rPr>
          <w:rFonts w:eastAsia="Times New Roman"/>
        </w:rPr>
        <w:t>В годовые текущие затраты (С</w:t>
      </w:r>
      <w:r w:rsidRPr="00735649">
        <w:rPr>
          <w:rFonts w:eastAsia="Times New Roman"/>
          <w:vertAlign w:val="subscript"/>
        </w:rPr>
        <w:t>тек</w:t>
      </w:r>
      <w:r w:rsidRPr="00735649">
        <w:rPr>
          <w:rFonts w:eastAsia="Times New Roman"/>
        </w:rPr>
        <w:t xml:space="preserve">) входят оплата труда, материалов и топлива, арендная плата, оплата коммунальных, общих и административных услуг, налоги, а также платежи за иные товары или услуги, необходимые для </w:t>
      </w:r>
      <w:r w:rsidR="004F1262">
        <w:rPr>
          <w:noProof/>
        </w:rPr>
        <mc:AlternateContent>
          <mc:Choice Requires="wpg">
            <w:drawing>
              <wp:anchor distT="0" distB="0" distL="114300" distR="114300" simplePos="0" relativeHeight="25172736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6" name="Rectangle 19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19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19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19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Line 19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19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19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19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19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19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19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Изм.</w:t>
                              </w:r>
                            </w:p>
                          </w:txbxContent>
                        </wps:txbx>
                        <wps:bodyPr rot="0" vert="horz" wrap="square" lIns="12700" tIns="12700" rIns="12700" bIns="12700" anchor="t" anchorCtr="0" upright="1">
                          <a:noAutofit/>
                        </wps:bodyPr>
                      </wps:wsp>
                      <wps:wsp>
                        <wps:cNvPr id="88" name="Rectangle 19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89" name="Rectangle 19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 докум.</w:t>
                              </w:r>
                            </w:p>
                          </w:txbxContent>
                        </wps:txbx>
                        <wps:bodyPr rot="0" vert="horz" wrap="square" lIns="12700" tIns="12700" rIns="12700" bIns="12700" anchor="t" anchorCtr="0" upright="1">
                          <a:noAutofit/>
                        </wps:bodyPr>
                      </wps:wsp>
                      <wps:wsp>
                        <wps:cNvPr id="90" name="Rectangle 19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91" name="Rectangle 19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Дата</w:t>
                              </w:r>
                            </w:p>
                          </w:txbxContent>
                        </wps:txbx>
                        <wps:bodyPr rot="0" vert="horz" wrap="square" lIns="12700" tIns="12700" rIns="12700" bIns="12700" anchor="t" anchorCtr="0" upright="1">
                          <a:noAutofit/>
                        </wps:bodyPr>
                      </wps:wsp>
                      <wps:wsp>
                        <wps:cNvPr id="92" name="Rectangle 19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93" name="Rectangle 19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24"/>
                                  <w:lang w:val="ru-RU"/>
                                </w:rPr>
                              </w:pPr>
                              <w:r>
                                <w:rPr>
                                  <w:sz w:val="24"/>
                                  <w:lang w:val="ru-RU"/>
                                </w:rPr>
                                <w:t>19</w:t>
                              </w:r>
                            </w:p>
                          </w:txbxContent>
                        </wps:txbx>
                        <wps:bodyPr rot="0" vert="horz" wrap="square" lIns="12700" tIns="12700" rIns="12700" bIns="12700" anchor="t" anchorCtr="0" upright="1">
                          <a:noAutofit/>
                        </wps:bodyPr>
                      </wps:wsp>
                      <wps:wsp>
                        <wps:cNvPr id="94" name="Rectangle 19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r>
                                <w:t>БР.23.03.03.46/055-а.862.2016.03.ПЗ</w:t>
                              </w:r>
                            </w:p>
                            <w:p w:rsidR="00783DF5" w:rsidRDefault="00783DF5" w:rsidP="0073564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5" o:spid="_x0000_s2774" style="position:absolute;left:0;text-align:left;margin-left:56.7pt;margin-top:19.85pt;width:518.8pt;height:802.3pt;z-index:251727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YZE1N1IGAAAYQgAADgAAAAAAAAAAAAAAAAAuAgAAZHJzL2Uyb0RvYy54bWxQSwECLQAU&#10;AAYACAAAACEAjEO2yuEAAAAMAQAADwAAAAAAAAAAAAAAAACsCAAAZHJzL2Rvd25yZXYueG1sUEsF&#10;BgAAAAAEAAQA8wAAALoJAAAAAA==&#10;" o:allowincell="f">
                <v:rect id="Rectangle 1929" o:spid="_x0000_s277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Qb8QA&#10;AADbAAAADwAAAGRycy9kb3ducmV2LnhtbESPzWrDMBCE74W8g9hAbrWcHNLGjRLsQCCn0rp+gMXa&#10;2CbWyrHkn/Tpq0Khx2FmvmH2x9m0YqTeNZYVrKMYBHFpdcOVguLr/PwKwnlkja1lUvAgB8fD4mmP&#10;ibYTf9KY+0oECLsEFdTed4mUrqzJoItsRxy8q+0N+iD7SuoepwA3rdzE8VYabDgs1NjRqabylg9G&#10;wc3P43ta5d/nXZHtyo8snYZ7qtRqOadvIDzN/j/8175oBS9b+P0Sf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0G/EAAAA2wAAAA8AAAAAAAAAAAAAAAAAmAIAAGRycy9k&#10;b3ducmV2LnhtbFBLBQYAAAAABAAEAPUAAACJAwAAAAA=&#10;" filled="f" strokeweight="2pt"/>
                <v:line id="Line 1930" o:spid="_x0000_s277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1931" o:spid="_x0000_s277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Line 1932" o:spid="_x0000_s277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Line 1933" o:spid="_x0000_s277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1934" o:spid="_x0000_s278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1935" o:spid="_x0000_s278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1936" o:spid="_x0000_s278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line id="Line 1937" o:spid="_x0000_s278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line id="Line 1938" o:spid="_x0000_s278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1939" o:spid="_x0000_s278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OIMQAAADbAAAADwAAAGRycy9kb3ducmV2LnhtbESPwW7CMBBE70j8g7VIvRGHHhBNcSIE&#10;VCriUJX2A5Z4iQPxOrJdSPn6ulKlHkcz80azrAbbiSv50DpWMMtyEMS10y03Cj4/XqYLECEia+wc&#10;k4JvClCV49ESC+1u/E7XQ2xEgnAoUIGJsS+kDLUhiyFzPXHyTs5bjEn6RmqPtwS3nXzM87m02HJa&#10;MNjT2lB9OXxZBTt/3F9m98bII+/8tnvbPAV7VuphMqyeQUQa4n/4r/2qFSzm8Psl/Q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U4gxAAAANsAAAAPAAAAAAAAAAAA&#10;AAAAAKECAABkcnMvZG93bnJldi54bWxQSwUGAAAAAAQABAD5AAAAkgMAAAAA&#10;" strokeweight="1pt"/>
                <v:rect id="Rectangle 1940" o:spid="_x0000_s278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Изм.</w:t>
                        </w:r>
                      </w:p>
                    </w:txbxContent>
                  </v:textbox>
                </v:rect>
                <v:rect id="Rectangle 1941" o:spid="_x0000_s278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2" o:spid="_x0000_s278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 докум.</w:t>
                        </w:r>
                      </w:p>
                    </w:txbxContent>
                  </v:textbox>
                </v:rect>
                <v:rect id="Rectangle 1943" o:spid="_x0000_s278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Подпись</w:t>
                        </w:r>
                      </w:p>
                    </w:txbxContent>
                  </v:textbox>
                </v:rect>
                <v:rect id="Rectangle 1944" o:spid="_x0000_s279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rsidR="00783DF5" w:rsidRDefault="00783DF5" w:rsidP="00735649">
                        <w:pPr>
                          <w:pStyle w:val="afe"/>
                          <w:jc w:val="center"/>
                          <w:rPr>
                            <w:sz w:val="18"/>
                          </w:rPr>
                        </w:pPr>
                        <w:r>
                          <w:rPr>
                            <w:sz w:val="18"/>
                          </w:rPr>
                          <w:t>Дата</w:t>
                        </w:r>
                      </w:p>
                    </w:txbxContent>
                  </v:textbox>
                </v:rect>
                <v:rect id="Rectangle 1945" o:spid="_x0000_s279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mosEA&#10;AADbAAAADwAAAGRycy9kb3ducmV2LnhtbESPQWvCQBSE7wX/w/KE3pqNUsREVwmFgFfTFjw+ss8k&#10;mn0bd7cx/nu3UOhxmJlvmO1+Mr0YyfnOsoJFkoIgrq3uuFHw9Vm+rUH4gKyxt0wKHuRhv5u9bDHX&#10;9s5HGqvQiAhhn6OCNoQhl9LXLRn0iR2Io3e2zmCI0jVSO7xHuOnlMk1X0mDHcaHFgT5aqq/Vj1FQ&#10;FJfp+1ZlWHq5Tt1Kv+umOCn1Op+KDYhAU/gP/7UPWkG2hN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JqLBAAAA2wAAAA8AAAAAAAAAAAAAAAAAmAIAAGRycy9kb3du&#10;cmV2LnhtbFBLBQYAAAAABAAEAPUAAACGAw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6" o:spid="_x0000_s279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rsidR="00783DF5" w:rsidRDefault="00783DF5" w:rsidP="00735649">
                        <w:pPr>
                          <w:pStyle w:val="afe"/>
                          <w:jc w:val="center"/>
                          <w:rPr>
                            <w:sz w:val="24"/>
                            <w:lang w:val="ru-RU"/>
                          </w:rPr>
                        </w:pPr>
                        <w:r>
                          <w:rPr>
                            <w:sz w:val="24"/>
                            <w:lang w:val="ru-RU"/>
                          </w:rPr>
                          <w:t>19</w:t>
                        </w:r>
                      </w:p>
                    </w:txbxContent>
                  </v:textbox>
                </v:rect>
                <v:rect id="Rectangle 1947" o:spid="_x0000_s279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rsidR="00783DF5" w:rsidRDefault="00783DF5" w:rsidP="00735649">
                        <w:r>
                          <w:t>БР.23.03.03.46/055-а.862.2016.03.ПЗ</w:t>
                        </w:r>
                      </w:p>
                      <w:p w:rsidR="00783DF5" w:rsidRDefault="00783DF5" w:rsidP="00735649"/>
                    </w:txbxContent>
                  </v:textbox>
                </v:rect>
                <w10:wrap anchorx="page" anchory="page"/>
                <w10:anchorlock/>
              </v:group>
            </w:pict>
          </mc:Fallback>
        </mc:AlternateContent>
      </w:r>
      <w:r w:rsidRPr="00735649">
        <w:rPr>
          <w:rFonts w:eastAsia="Times New Roman"/>
        </w:rPr>
        <w:t>выпуска продукции проекта. Текущие расходы, в том числе расходы на техническое обслуживание и текущий ремонт, предприятие несет каждый год, начиная с первого дня ввода проекта в эксплуатацию. Эксплуатационные расходы оплачиваются из общих доходов предприятия. Как и доходы, подсчитываемые за каждый период, эксплуатационные (текущие) расходы включают также еще неоплаченную задолженность за оказанные проекту услуги.</w:t>
      </w:r>
    </w:p>
    <w:p w:rsidR="00735649" w:rsidRPr="00735649" w:rsidRDefault="00735649" w:rsidP="00735649">
      <w:pPr>
        <w:shd w:val="clear" w:color="auto" w:fill="auto"/>
        <w:ind w:firstLine="567"/>
        <w:rPr>
          <w:rFonts w:eastAsia="Times New Roman"/>
          <w:szCs w:val="24"/>
        </w:rPr>
      </w:pPr>
      <w:r w:rsidRPr="00735649">
        <w:rPr>
          <w:rFonts w:eastAsia="Times New Roman"/>
          <w:szCs w:val="24"/>
        </w:rPr>
        <w:t>Годовые текущие затраты складываются из следующих составляющих:</w:t>
      </w:r>
    </w:p>
    <w:p w:rsidR="00735649" w:rsidRPr="00735649" w:rsidRDefault="00735649" w:rsidP="00735649">
      <w:pPr>
        <w:shd w:val="clear" w:color="auto" w:fill="auto"/>
        <w:spacing w:before="120"/>
        <w:ind w:firstLine="0"/>
        <w:jc w:val="center"/>
        <w:rPr>
          <w:rFonts w:eastAsia="Times New Roman"/>
          <w:szCs w:val="24"/>
        </w:rPr>
      </w:pPr>
      <w:r w:rsidRPr="00735649">
        <w:rPr>
          <w:rFonts w:eastAsia="Times New Roman"/>
          <w:szCs w:val="24"/>
        </w:rPr>
        <w:t>С</w:t>
      </w:r>
      <w:r w:rsidRPr="00735649">
        <w:rPr>
          <w:rFonts w:eastAsia="Times New Roman"/>
          <w:szCs w:val="24"/>
          <w:vertAlign w:val="subscript"/>
        </w:rPr>
        <w:t xml:space="preserve"> тек</w:t>
      </w:r>
      <w:r w:rsidRPr="00735649">
        <w:rPr>
          <w:rFonts w:eastAsia="Times New Roman"/>
          <w:szCs w:val="24"/>
        </w:rPr>
        <w:t xml:space="preserve"> = С</w:t>
      </w:r>
      <w:r w:rsidRPr="00735649">
        <w:rPr>
          <w:rFonts w:eastAsia="Times New Roman"/>
          <w:szCs w:val="24"/>
          <w:vertAlign w:val="subscript"/>
        </w:rPr>
        <w:t xml:space="preserve">мат </w:t>
      </w:r>
      <w:r w:rsidRPr="00735649">
        <w:rPr>
          <w:rFonts w:eastAsia="Times New Roman"/>
          <w:szCs w:val="24"/>
        </w:rPr>
        <w:t>+ С</w:t>
      </w:r>
      <w:r w:rsidRPr="00735649">
        <w:rPr>
          <w:rFonts w:eastAsia="Times New Roman"/>
          <w:szCs w:val="24"/>
          <w:vertAlign w:val="subscript"/>
        </w:rPr>
        <w:t xml:space="preserve">осн </w:t>
      </w:r>
      <w:r w:rsidRPr="00735649">
        <w:rPr>
          <w:rFonts w:eastAsia="Times New Roman"/>
          <w:szCs w:val="24"/>
        </w:rPr>
        <w:t>+ С</w:t>
      </w:r>
      <w:r w:rsidRPr="00735649">
        <w:rPr>
          <w:rFonts w:eastAsia="Times New Roman"/>
          <w:szCs w:val="24"/>
          <w:vertAlign w:val="subscript"/>
        </w:rPr>
        <w:t xml:space="preserve">доп  </w:t>
      </w:r>
      <w:r w:rsidRPr="00735649">
        <w:rPr>
          <w:rFonts w:eastAsia="Times New Roman"/>
          <w:szCs w:val="24"/>
        </w:rPr>
        <w:t>+ С</w:t>
      </w:r>
      <w:r w:rsidRPr="00735649">
        <w:rPr>
          <w:rFonts w:eastAsia="Times New Roman"/>
          <w:szCs w:val="24"/>
          <w:vertAlign w:val="subscript"/>
        </w:rPr>
        <w:t xml:space="preserve">соц  </w:t>
      </w:r>
      <w:r w:rsidRPr="00735649">
        <w:rPr>
          <w:rFonts w:eastAsia="Times New Roman"/>
          <w:szCs w:val="24"/>
        </w:rPr>
        <w:t>+ С</w:t>
      </w:r>
      <w:r w:rsidRPr="00735649">
        <w:rPr>
          <w:rFonts w:eastAsia="Times New Roman"/>
          <w:szCs w:val="24"/>
          <w:vertAlign w:val="subscript"/>
        </w:rPr>
        <w:t xml:space="preserve">накл. </w:t>
      </w:r>
      <w:r w:rsidRPr="00735649">
        <w:rPr>
          <w:rFonts w:eastAsia="Times New Roman"/>
          <w:szCs w:val="24"/>
        </w:rPr>
        <w:t>+ С</w:t>
      </w:r>
      <w:r w:rsidRPr="00735649">
        <w:rPr>
          <w:rFonts w:eastAsia="Times New Roman"/>
          <w:szCs w:val="24"/>
          <w:vertAlign w:val="subscript"/>
        </w:rPr>
        <w:t>аренд</w:t>
      </w:r>
      <w:r w:rsidRPr="00735649">
        <w:rPr>
          <w:rFonts w:eastAsia="Times New Roman"/>
          <w:szCs w:val="24"/>
        </w:rPr>
        <w:t xml:space="preserve"> + С</w:t>
      </w:r>
      <w:r w:rsidRPr="00735649">
        <w:rPr>
          <w:rFonts w:eastAsia="Times New Roman"/>
          <w:szCs w:val="24"/>
          <w:vertAlign w:val="subscript"/>
        </w:rPr>
        <w:t xml:space="preserve">аморт </w:t>
      </w:r>
      <w:r w:rsidRPr="00735649">
        <w:rPr>
          <w:rFonts w:eastAsia="Times New Roman"/>
          <w:szCs w:val="24"/>
        </w:rPr>
        <w:t xml:space="preserve"> + С</w:t>
      </w:r>
      <w:r w:rsidRPr="00735649">
        <w:rPr>
          <w:rFonts w:eastAsia="Times New Roman"/>
          <w:szCs w:val="24"/>
          <w:vertAlign w:val="subscript"/>
        </w:rPr>
        <w:t>рек</w:t>
      </w:r>
      <w:r w:rsidRPr="00735649">
        <w:rPr>
          <w:rFonts w:eastAsia="Times New Roman"/>
          <w:szCs w:val="24"/>
        </w:rPr>
        <w:t>,             (3.29)</w:t>
      </w:r>
    </w:p>
    <w:p w:rsidR="00735649" w:rsidRPr="00735649" w:rsidRDefault="00735649" w:rsidP="00735649">
      <w:pPr>
        <w:shd w:val="clear" w:color="auto" w:fill="auto"/>
        <w:ind w:firstLine="0"/>
        <w:jc w:val="left"/>
        <w:rPr>
          <w:rFonts w:eastAsia="Times New Roman"/>
          <w:szCs w:val="24"/>
        </w:rPr>
      </w:pPr>
    </w:p>
    <w:p w:rsidR="00735649" w:rsidRPr="00735649" w:rsidRDefault="00735649" w:rsidP="00735649">
      <w:pPr>
        <w:shd w:val="clear" w:color="auto" w:fill="auto"/>
        <w:ind w:firstLine="0"/>
        <w:jc w:val="left"/>
        <w:rPr>
          <w:rFonts w:eastAsia="Times New Roman"/>
          <w:szCs w:val="24"/>
        </w:rPr>
      </w:pPr>
      <w:r w:rsidRPr="00735649">
        <w:rPr>
          <w:rFonts w:eastAsia="Times New Roman"/>
          <w:szCs w:val="24"/>
        </w:rPr>
        <w:t xml:space="preserve">где </w:t>
      </w:r>
      <w:r w:rsidR="00783DF5">
        <w:rPr>
          <w:rFonts w:eastAsia="Times New Roman"/>
          <w:szCs w:val="24"/>
        </w:rPr>
        <w:t xml:space="preserve">    </w:t>
      </w:r>
      <w:r w:rsidRPr="00735649">
        <w:rPr>
          <w:rFonts w:eastAsia="Times New Roman"/>
          <w:szCs w:val="24"/>
        </w:rPr>
        <w:t>С</w:t>
      </w:r>
      <w:r w:rsidRPr="00735649">
        <w:rPr>
          <w:rFonts w:eastAsia="Times New Roman"/>
          <w:szCs w:val="24"/>
          <w:vertAlign w:val="subscript"/>
        </w:rPr>
        <w:t>мат</w:t>
      </w:r>
      <w:r w:rsidRPr="00735649">
        <w:rPr>
          <w:rFonts w:eastAsia="Times New Roman"/>
          <w:szCs w:val="24"/>
        </w:rPr>
        <w:t xml:space="preserve"> </w:t>
      </w:r>
      <w:r w:rsidRPr="00735649">
        <w:rPr>
          <w:rFonts w:eastAsia="Times New Roman"/>
          <w:szCs w:val="24"/>
        </w:rPr>
        <w:sym w:font="Symbol" w:char="F02D"/>
      </w:r>
      <w:r w:rsidRPr="00735649">
        <w:rPr>
          <w:rFonts w:eastAsia="Times New Roman"/>
          <w:szCs w:val="24"/>
        </w:rPr>
        <w:t xml:space="preserve"> стоимость используемых материалов, руб.;</w:t>
      </w:r>
    </w:p>
    <w:p w:rsidR="00735649" w:rsidRPr="00735649" w:rsidRDefault="00783DF5" w:rsidP="00735649">
      <w:pPr>
        <w:shd w:val="clear" w:color="auto" w:fill="auto"/>
        <w:ind w:firstLine="0"/>
        <w:rPr>
          <w:rFonts w:eastAsia="Times New Roman"/>
          <w:szCs w:val="24"/>
        </w:rPr>
      </w:pPr>
      <w:r>
        <w:rPr>
          <w:rFonts w:eastAsia="Times New Roman"/>
          <w:szCs w:val="24"/>
        </w:rPr>
        <w:t xml:space="preserve">          </w:t>
      </w:r>
      <w:r w:rsidR="00735649" w:rsidRPr="00735649">
        <w:rPr>
          <w:rFonts w:eastAsia="Times New Roman"/>
          <w:szCs w:val="24"/>
        </w:rPr>
        <w:t>С</w:t>
      </w:r>
      <w:r w:rsidR="00735649" w:rsidRPr="00735649">
        <w:rPr>
          <w:rFonts w:eastAsia="Times New Roman"/>
          <w:szCs w:val="24"/>
          <w:vertAlign w:val="subscript"/>
        </w:rPr>
        <w:t>осн</w:t>
      </w:r>
      <w:r w:rsidR="00735649" w:rsidRPr="00735649">
        <w:rPr>
          <w:rFonts w:eastAsia="Times New Roman"/>
          <w:szCs w:val="24"/>
        </w:rPr>
        <w:t xml:space="preserve"> </w:t>
      </w:r>
      <w:r w:rsidR="00735649" w:rsidRPr="00735649">
        <w:rPr>
          <w:rFonts w:eastAsia="Times New Roman"/>
          <w:szCs w:val="24"/>
        </w:rPr>
        <w:sym w:font="Symbol" w:char="F02D"/>
      </w:r>
      <w:r w:rsidR="00735649" w:rsidRPr="00735649">
        <w:rPr>
          <w:rFonts w:eastAsia="Times New Roman"/>
          <w:szCs w:val="24"/>
        </w:rPr>
        <w:t xml:space="preserve"> основная заработная плата работника за год, руб.;</w:t>
      </w:r>
    </w:p>
    <w:p w:rsidR="00735649" w:rsidRPr="00735649" w:rsidRDefault="00783DF5" w:rsidP="00735649">
      <w:pPr>
        <w:shd w:val="clear" w:color="auto" w:fill="auto"/>
        <w:ind w:firstLine="0"/>
        <w:rPr>
          <w:rFonts w:eastAsia="Times New Roman"/>
          <w:szCs w:val="24"/>
        </w:rPr>
      </w:pPr>
      <w:r>
        <w:rPr>
          <w:rFonts w:eastAsia="Times New Roman"/>
          <w:szCs w:val="24"/>
        </w:rPr>
        <w:t xml:space="preserve">          </w:t>
      </w:r>
      <w:r w:rsidR="00735649" w:rsidRPr="00735649">
        <w:rPr>
          <w:rFonts w:eastAsia="Times New Roman"/>
          <w:szCs w:val="24"/>
        </w:rPr>
        <w:t>С</w:t>
      </w:r>
      <w:r w:rsidR="00735649" w:rsidRPr="00735649">
        <w:rPr>
          <w:rFonts w:eastAsia="Times New Roman"/>
          <w:szCs w:val="24"/>
          <w:vertAlign w:val="subscript"/>
        </w:rPr>
        <w:t>доп </w:t>
      </w:r>
      <w:r w:rsidR="00735649" w:rsidRPr="00735649">
        <w:rPr>
          <w:rFonts w:eastAsia="Times New Roman"/>
          <w:szCs w:val="24"/>
        </w:rPr>
        <w:sym w:font="Symbol" w:char="F02D"/>
      </w:r>
      <w:r w:rsidR="00735649" w:rsidRPr="00735649">
        <w:rPr>
          <w:rFonts w:eastAsia="Times New Roman"/>
          <w:szCs w:val="24"/>
        </w:rPr>
        <w:t xml:space="preserve"> дополнительная заработная плата работника, учитывающая потери времени на отпуска и болезни (принимается в среднем 10% от основной), руб.;</w:t>
      </w:r>
    </w:p>
    <w:p w:rsidR="00735649" w:rsidRPr="00735649" w:rsidRDefault="00783DF5" w:rsidP="00735649">
      <w:pPr>
        <w:shd w:val="clear" w:color="auto" w:fill="auto"/>
        <w:ind w:firstLine="0"/>
        <w:rPr>
          <w:rFonts w:eastAsia="Times New Roman"/>
          <w:szCs w:val="24"/>
        </w:rPr>
      </w:pPr>
      <w:r>
        <w:rPr>
          <w:rFonts w:eastAsia="Times New Roman"/>
          <w:szCs w:val="24"/>
        </w:rPr>
        <w:t xml:space="preserve">          </w:t>
      </w:r>
      <w:r w:rsidR="00735649" w:rsidRPr="00735649">
        <w:rPr>
          <w:rFonts w:eastAsia="Times New Roman"/>
          <w:szCs w:val="24"/>
        </w:rPr>
        <w:t>С</w:t>
      </w:r>
      <w:r w:rsidR="00735649" w:rsidRPr="00735649">
        <w:rPr>
          <w:rFonts w:eastAsia="Times New Roman"/>
          <w:szCs w:val="24"/>
          <w:vertAlign w:val="subscript"/>
        </w:rPr>
        <w:t>соц</w:t>
      </w:r>
      <w:r w:rsidR="00735649" w:rsidRPr="00735649">
        <w:rPr>
          <w:rFonts w:eastAsia="Times New Roman"/>
          <w:szCs w:val="24"/>
        </w:rPr>
        <w:t xml:space="preserve"> </w:t>
      </w:r>
      <w:r w:rsidR="00735649" w:rsidRPr="00735649">
        <w:rPr>
          <w:rFonts w:eastAsia="Times New Roman"/>
          <w:szCs w:val="24"/>
        </w:rPr>
        <w:sym w:font="Symbol" w:char="F02D"/>
      </w:r>
      <w:r w:rsidR="00735649" w:rsidRPr="00735649">
        <w:rPr>
          <w:rFonts w:eastAsia="Times New Roman"/>
          <w:szCs w:val="24"/>
        </w:rPr>
        <w:t xml:space="preserve"> отчисления на социальные нужды во внебюджетные фонды государственного социального страхования (пенсионный фонд, фонд обязательного медицинского страхования, фонд социального страхования) рассчитываются как 34% от основной и дополнительной заработной платы, руб.;</w:t>
      </w:r>
    </w:p>
    <w:p w:rsidR="00735649" w:rsidRPr="00735649" w:rsidRDefault="00783DF5" w:rsidP="00735649">
      <w:pPr>
        <w:shd w:val="clear" w:color="auto" w:fill="auto"/>
        <w:ind w:firstLine="0"/>
        <w:rPr>
          <w:rFonts w:eastAsia="Times New Roman"/>
          <w:szCs w:val="24"/>
        </w:rPr>
      </w:pPr>
      <w:r>
        <w:rPr>
          <w:rFonts w:eastAsia="Times New Roman"/>
          <w:szCs w:val="24"/>
        </w:rPr>
        <w:t xml:space="preserve">           </w:t>
      </w:r>
      <w:r w:rsidR="00735649" w:rsidRPr="00735649">
        <w:rPr>
          <w:rFonts w:eastAsia="Times New Roman"/>
          <w:szCs w:val="24"/>
        </w:rPr>
        <w:t>С</w:t>
      </w:r>
      <w:r w:rsidR="00735649" w:rsidRPr="00735649">
        <w:rPr>
          <w:rFonts w:eastAsia="Times New Roman"/>
          <w:szCs w:val="24"/>
          <w:vertAlign w:val="subscript"/>
        </w:rPr>
        <w:t>накл</w:t>
      </w:r>
      <w:r w:rsidR="00735649" w:rsidRPr="00735649">
        <w:rPr>
          <w:rFonts w:eastAsia="Times New Roman"/>
          <w:szCs w:val="24"/>
        </w:rPr>
        <w:t xml:space="preserve"> </w:t>
      </w:r>
      <w:r w:rsidR="00735649" w:rsidRPr="00735649">
        <w:rPr>
          <w:rFonts w:eastAsia="Times New Roman"/>
          <w:szCs w:val="24"/>
        </w:rPr>
        <w:sym w:font="Symbol" w:char="F02D"/>
      </w:r>
      <w:r w:rsidR="00735649" w:rsidRPr="00735649">
        <w:rPr>
          <w:rFonts w:eastAsia="Times New Roman"/>
          <w:szCs w:val="24"/>
        </w:rPr>
        <w:t xml:space="preserve"> накладные расходы, включают затраты на управление, уборку, ремонт, электроэнергию, отопление помещения и др. (принимаются в размере 60% от основной и дополнительной заработной платы работника), руб.;</w:t>
      </w:r>
    </w:p>
    <w:p w:rsidR="00735649" w:rsidRPr="00735649" w:rsidRDefault="00783DF5" w:rsidP="00735649">
      <w:pPr>
        <w:shd w:val="clear" w:color="auto" w:fill="auto"/>
        <w:ind w:firstLine="0"/>
        <w:rPr>
          <w:rFonts w:eastAsia="Times New Roman"/>
        </w:rPr>
      </w:pPr>
      <w:r>
        <w:rPr>
          <w:rFonts w:eastAsia="Times New Roman"/>
          <w:szCs w:val="24"/>
        </w:rPr>
        <w:t xml:space="preserve">           С</w:t>
      </w:r>
      <w:r w:rsidR="00735649" w:rsidRPr="00735649">
        <w:rPr>
          <w:rFonts w:eastAsia="Times New Roman"/>
          <w:szCs w:val="24"/>
          <w:vertAlign w:val="subscript"/>
        </w:rPr>
        <w:t>аренд</w:t>
      </w:r>
      <w:r w:rsidR="00735649" w:rsidRPr="00735649">
        <w:rPr>
          <w:rFonts w:eastAsia="Times New Roman"/>
          <w:szCs w:val="24"/>
        </w:rPr>
        <w:t xml:space="preserve"> – годовые затраты на аренду производственных площадей, руб.</w:t>
      </w:r>
      <w:r w:rsidR="00735649" w:rsidRPr="00735649">
        <w:rPr>
          <w:rFonts w:eastAsia="Times New Roman"/>
        </w:rPr>
        <w:t>;</w:t>
      </w:r>
    </w:p>
    <w:p w:rsidR="00735649" w:rsidRPr="00735649" w:rsidRDefault="00783DF5" w:rsidP="00735649">
      <w:pPr>
        <w:shd w:val="clear" w:color="auto" w:fill="auto"/>
        <w:ind w:firstLine="0"/>
        <w:rPr>
          <w:rFonts w:eastAsia="Times New Roman"/>
          <w:szCs w:val="24"/>
        </w:rPr>
      </w:pPr>
      <w:r>
        <w:rPr>
          <w:rFonts w:eastAsia="Times New Roman"/>
          <w:szCs w:val="24"/>
        </w:rPr>
        <w:t xml:space="preserve">           </w:t>
      </w:r>
      <w:r w:rsidR="00735649" w:rsidRPr="00735649">
        <w:rPr>
          <w:rFonts w:eastAsia="Times New Roman"/>
          <w:szCs w:val="24"/>
        </w:rPr>
        <w:t>С</w:t>
      </w:r>
      <w:r w:rsidR="00735649" w:rsidRPr="00735649">
        <w:rPr>
          <w:rFonts w:eastAsia="Times New Roman"/>
          <w:szCs w:val="24"/>
          <w:vertAlign w:val="subscript"/>
        </w:rPr>
        <w:t>аморт</w:t>
      </w:r>
      <w:r w:rsidR="00735649" w:rsidRPr="00735649">
        <w:rPr>
          <w:rFonts w:eastAsia="Times New Roman"/>
          <w:szCs w:val="24"/>
        </w:rPr>
        <w:t xml:space="preserve"> </w:t>
      </w:r>
      <w:r w:rsidR="00735649" w:rsidRPr="00735649">
        <w:rPr>
          <w:rFonts w:eastAsia="Times New Roman"/>
          <w:szCs w:val="24"/>
        </w:rPr>
        <w:sym w:font="Symbol" w:char="F02D"/>
      </w:r>
      <w:r w:rsidR="00735649" w:rsidRPr="00735649">
        <w:rPr>
          <w:rFonts w:eastAsia="Times New Roman"/>
          <w:szCs w:val="24"/>
        </w:rPr>
        <w:t xml:space="preserve"> годовая сумма амортизационных отчислений по соответствующим группам основных производственных норм амортизации (например: 12,5% </w:t>
      </w:r>
      <w:r w:rsidR="00735649" w:rsidRPr="00735649">
        <w:rPr>
          <w:rFonts w:eastAsia="Times New Roman"/>
          <w:szCs w:val="24"/>
        </w:rPr>
        <w:sym w:font="Symbol" w:char="F02D"/>
      </w:r>
      <w:r w:rsidR="00735649" w:rsidRPr="00735649">
        <w:rPr>
          <w:rFonts w:eastAsia="Times New Roman"/>
          <w:szCs w:val="24"/>
        </w:rPr>
        <w:t xml:space="preserve"> от стоимости оборудования; 30% от стоимости программного обеспечения), руб..</w:t>
      </w:r>
    </w:p>
    <w:p w:rsidR="00735649" w:rsidRPr="00735649" w:rsidRDefault="004F1262" w:rsidP="00735649">
      <w:pPr>
        <w:shd w:val="clear" w:color="auto" w:fill="auto"/>
        <w:ind w:firstLine="0"/>
        <w:rPr>
          <w:rFonts w:eastAsia="Times New Roman"/>
          <w:szCs w:val="24"/>
        </w:rPr>
      </w:pPr>
      <w:r>
        <w:rPr>
          <w:noProof/>
        </w:rPr>
        <w:lastRenderedPageBreak/>
        <mc:AlternateContent>
          <mc:Choice Requires="wpg">
            <w:drawing>
              <wp:anchor distT="0" distB="0" distL="114300" distR="114300" simplePos="0" relativeHeight="25172838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3" name="Rectangle 19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19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19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19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19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9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19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9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9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9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9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19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Изм.</w:t>
                              </w:r>
                            </w:p>
                          </w:txbxContent>
                        </wps:txbx>
                        <wps:bodyPr rot="0" vert="horz" wrap="square" lIns="12700" tIns="12700" rIns="12700" bIns="12700" anchor="t" anchorCtr="0" upright="1">
                          <a:noAutofit/>
                        </wps:bodyPr>
                      </wps:wsp>
                      <wps:wsp>
                        <wps:cNvPr id="97" name="Rectangle 19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98" name="Rectangle 19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 докум.</w:t>
                              </w:r>
                            </w:p>
                          </w:txbxContent>
                        </wps:txbx>
                        <wps:bodyPr rot="0" vert="horz" wrap="square" lIns="12700" tIns="12700" rIns="12700" bIns="12700" anchor="t" anchorCtr="0" upright="1">
                          <a:noAutofit/>
                        </wps:bodyPr>
                      </wps:wsp>
                      <wps:wsp>
                        <wps:cNvPr id="99" name="Rectangle 19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01" name="Rectangle 19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Дата</w:t>
                              </w:r>
                            </w:p>
                          </w:txbxContent>
                        </wps:txbx>
                        <wps:bodyPr rot="0" vert="horz" wrap="square" lIns="12700" tIns="12700" rIns="12700" bIns="12700" anchor="t" anchorCtr="0" upright="1">
                          <a:noAutofit/>
                        </wps:bodyPr>
                      </wps:wsp>
                      <wps:wsp>
                        <wps:cNvPr id="102" name="Rectangle 19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104" name="Rectangle 19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24"/>
                                  <w:lang w:val="ru-RU"/>
                                </w:rPr>
                              </w:pPr>
                              <w:r>
                                <w:rPr>
                                  <w:sz w:val="24"/>
                                  <w:lang w:val="ru-RU"/>
                                </w:rPr>
                                <w:t>21</w:t>
                              </w:r>
                            </w:p>
                          </w:txbxContent>
                        </wps:txbx>
                        <wps:bodyPr rot="0" vert="horz" wrap="square" lIns="12700" tIns="12700" rIns="12700" bIns="12700" anchor="t" anchorCtr="0" upright="1">
                          <a:noAutofit/>
                        </wps:bodyPr>
                      </wps:wsp>
                      <wps:wsp>
                        <wps:cNvPr id="105" name="Rectangle 19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r>
                                <w:t>БР.23.03.03.46/055-а.862.2016.03.ПЗ</w:t>
                              </w:r>
                            </w:p>
                            <w:p w:rsidR="00783DF5" w:rsidRDefault="00783DF5" w:rsidP="0073564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2794" style="position:absolute;left:0;text-align:left;margin-left:56.7pt;margin-top:19.85pt;width:518.8pt;height:802.3pt;z-index:251728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DCZAgcVwYAABxCAAAOAAAAAAAAAAAAAAAAAC4CAABkcnMvZTJvRG9jLnhtbFBL&#10;AQItABQABgAIAAAAIQCMQ7bK4QAAAAwBAAAPAAAAAAAAAAAAAAAAALEIAABkcnMvZG93bnJldi54&#10;bWxQSwUGAAAAAAQABADzAAAAvwkAAAAA&#10;" o:allowincell="f">
                <v:rect id="Rectangle 1929" o:spid="_x0000_s279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KN8QA&#10;AADbAAAADwAAAGRycy9kb3ducmV2LnhtbESPzWrDMBCE74W8g9hAbrWcBErjRgl2IJBTaV0/wGJt&#10;bBNr5VjyT/r0VaHQ4zAz3zD742xaMVLvGssK1lEMgri0uuFKQfF1fn4F4TyyxtYyKXiQg+Nh8bTH&#10;RNuJP2nMfSUChF2CCmrvu0RKV9Zk0EW2Iw7e1fYGfZB9JXWPU4CbVm7i+EUabDgs1NjRqabylg9G&#10;wc3P43ta5d/nXZHtyo8snYZ7qtRqOadvIDzN/j/8175oBdst/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yjfEAAAA2wAAAA8AAAAAAAAAAAAAAAAAmAIAAGRycy9k&#10;b3ducmV2LnhtbFBLBQYAAAAABAAEAPUAAACJAwAAAAA=&#10;" filled="f" strokeweight="2pt"/>
                <v:line id="Line 1930" o:spid="_x0000_s279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1931" o:spid="_x0000_s279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1932" o:spid="_x0000_s279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1933" o:spid="_x0000_s279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1934" o:spid="_x0000_s280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1935" o:spid="_x0000_s280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1936" o:spid="_x0000_s280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1937" o:spid="_x0000_s280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line id="Line 1938" o:spid="_x0000_s280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1939" o:spid="_x0000_s280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rect id="Rectangle 1940" o:spid="_x0000_s280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gocAA&#10;AADbAAAADwAAAGRycy9kb3ducmV2LnhtbESPQYvCMBSE7wv+h/AEb2u6IsV2jVIEwat1Fzw+mmfb&#10;3ealJlHrvzeC4HGYmW+Y5XownbiS861lBV/TBARxZXXLtYKfw/ZzAcIHZI2dZVJwJw/r1ehjibm2&#10;N97TtQy1iBD2OSpoQuhzKX3VkEE/tT1x9E7WGQxRulpqh7cIN52cJUkqDbYcFxrsadNQ9V9ejIKi&#10;+Bt+z2WGWy8XiUv1XNfFUanJeCi+QQQawjv8au+0giyF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gocAAAADb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Изм.</w:t>
                        </w:r>
                      </w:p>
                    </w:txbxContent>
                  </v:textbox>
                </v:rect>
                <v:rect id="Rectangle 1941" o:spid="_x0000_s280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OsAA&#10;AADbAAAADwAAAGRycy9kb3ducmV2LnhtbESPT4vCMBTE74LfITxhb5quiH+6RimC4NWq4PHRPNvu&#10;Ni81idr99kYQPA4z8xtmue5MI+7kfG1ZwfcoAUFcWF1zqeB42A7nIHxA1thYJgX/5GG96veWmGr7&#10;4D3d81CKCGGfooIqhDaV0hcVGfQj2xJH72KdwRClK6V2+Ihw08hxkkylwZrjQoUtbSoq/vKbUZBl&#10;v93pmi9w6+U8cVM90WV2Vupr0GU/IAJ14RN+t3dawWIG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OFOsAAAADb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2" o:spid="_x0000_s280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RSL8A&#10;AADbAAAADwAAAGRycy9kb3ducmV2LnhtbERPz2vCMBS+C/4P4Q1203Qyiq1GKUJh19UNPD6aZ1tt&#10;XmqStd1/vxwGHj++3/vjbHoxkvOdZQVv6wQEcW11x42Cr3O52oLwAVljb5kU/JKH42G52GOu7cSf&#10;NFahETGEfY4K2hCGXEpft2TQr+1AHLmrdQZDhK6R2uEUw00vN0mSSoMdx4YWBzq1VN+rH6OgKG7z&#10;96PKsPRym7hUv+umuCj1+jIXOxCB5vAU/7s/tIIsjo1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BFIvwAAANs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 докум.</w:t>
                        </w:r>
                      </w:p>
                    </w:txbxContent>
                  </v:textbox>
                </v:rect>
                <v:rect id="Rectangle 1943" o:spid="_x0000_s280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008AA&#10;AADbAAAADwAAAGRycy9kb3ducmV2LnhtbESPQYvCMBSE74L/ITxhbzbdZRHbNUoRBK9WBY+P5tl2&#10;t3mpSVbrvzeC4HGYmW+YxWownbiS861lBZ9JCoK4srrlWsFhv5nOQfiArLGzTAru5GG1HI8WmGt7&#10;4x1dy1CLCGGfo4ImhD6X0lcNGfSJ7Ymjd7bOYIjS1VI7vEW46eRXms6kwZbjQoM9rRuq/sp/o6Ao&#10;fofjpcxw4+U8dTP9revipNTHZCh+QAQawjv8am+1giyD5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C008AAAADb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Подпись</w:t>
                        </w:r>
                      </w:p>
                    </w:txbxContent>
                  </v:textbox>
                </v:rect>
                <v:rect id="Rectangle 1944" o:spid="_x0000_s281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McL8A&#10;AADcAAAADwAAAGRycy9kb3ducmV2LnhtbERPTYvCMBC9L/gfwgje1kQRcatRiiB4tbsLexyasa02&#10;k5pErf/eLAje5vE+Z7XpbStu5EPjWMNkrEAQl840XGn4+d59LkCEiGywdUwaHhRgsx58rDAz7s4H&#10;uhWxEimEQ4Ya6hi7TMpQ1mQxjF1HnLij8xZjgr6SxuM9hdtWTpWaS4sNp4YaO9rWVJ6Lq9WQ56f+&#10;91J84S7IhfJzMzNV/qf1aNjnSxCR+vgWv9x7k+arCfw/ky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Ixw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Дата</w:t>
                        </w:r>
                      </w:p>
                    </w:txbxContent>
                  </v:textbox>
                </v:rect>
                <v:rect id="Rectangle 1945" o:spid="_x0000_s281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B8AA&#10;AADcAAAADwAAAGRycy9kb3ducmV2LnhtbERPTWvDMAy9F/YfjAa7tfbKCGlWt4RCYdelG/QoYi1J&#10;G8uZ7SbZv58Lg930eJ/a7mfbi5F86BxreF4pEMS1Mx03Gj5Ox2UOIkRkg71j0vBDAfa7h8UWC+Mm&#10;fqexio1IIRwK1NDGOBRShroli2HlBuLEfTlvMSboG2k8Tinc9nKtVCYtdpwaWhzo0FJ9rW5WQ1le&#10;5s/vaoPHIHPlM/NimvKs9dPjXL6CiDTHf/Gf+82k+WoN9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SB8AAAADc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6" o:spid="_x0000_s281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rsidR="00783DF5" w:rsidRDefault="00783DF5" w:rsidP="00735649">
                        <w:pPr>
                          <w:pStyle w:val="afe"/>
                          <w:jc w:val="center"/>
                          <w:rPr>
                            <w:sz w:val="24"/>
                            <w:lang w:val="ru-RU"/>
                          </w:rPr>
                        </w:pPr>
                        <w:r>
                          <w:rPr>
                            <w:sz w:val="24"/>
                            <w:lang w:val="ru-RU"/>
                          </w:rPr>
                          <w:t>21</w:t>
                        </w:r>
                      </w:p>
                    </w:txbxContent>
                  </v:textbox>
                </v:rect>
                <v:rect id="Rectangle 1947" o:spid="_x0000_s281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Kc78A&#10;AADcAAAADwAAAGRycy9kb3ducmV2LnhtbERPTYvCMBC9L/gfwgh7WxMXFa1GKYLg1boLexyasa02&#10;k5pktfvvjSDsbR7vc1ab3rbiRj40jjWMRwoEcelMw5WGr+PuYw4iRGSDrWPS8EcBNuvB2woz4+58&#10;oFsRK5FCOGSooY6xy6QMZU0Ww8h1xIk7OW8xJugraTzeU7ht5adSM2mx4dRQY0fbmspL8Ws15Pm5&#10;/74WC9wFOVd+Ziamyn+0fh/2+RJEpD7+i1/uvUnz1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M4pzvwAAANwAAAAPAAAAAAAAAAAAAAAAAJgCAABkcnMvZG93bnJl&#10;di54bWxQSwUGAAAAAAQABAD1AAAAhAMAAAAA&#10;" filled="f" stroked="f" strokeweight=".25pt">
                  <v:textbox inset="1pt,1pt,1pt,1pt">
                    <w:txbxContent>
                      <w:p w:rsidR="00783DF5" w:rsidRDefault="00783DF5" w:rsidP="00735649">
                        <w:r>
                          <w:t>БР.23.03.03.46/055-а.862.2016.03.ПЗ</w:t>
                        </w:r>
                      </w:p>
                      <w:p w:rsidR="00783DF5" w:rsidRDefault="00783DF5" w:rsidP="00735649"/>
                    </w:txbxContent>
                  </v:textbox>
                </v:rect>
                <w10:wrap anchorx="page" anchory="page"/>
                <w10:anchorlock/>
              </v:group>
            </w:pict>
          </mc:Fallback>
        </mc:AlternateContent>
      </w:r>
      <w:r w:rsidR="00783DF5">
        <w:rPr>
          <w:rFonts w:eastAsia="Times New Roman"/>
          <w:szCs w:val="24"/>
        </w:rPr>
        <w:t xml:space="preserve">      </w:t>
      </w:r>
      <w:r w:rsidR="00735649" w:rsidRPr="00735649">
        <w:rPr>
          <w:rFonts w:eastAsia="Times New Roman"/>
          <w:szCs w:val="24"/>
        </w:rPr>
        <w:t>С</w:t>
      </w:r>
      <w:r w:rsidR="00735649" w:rsidRPr="00735649">
        <w:rPr>
          <w:rFonts w:eastAsia="Times New Roman"/>
          <w:szCs w:val="24"/>
          <w:vertAlign w:val="subscript"/>
        </w:rPr>
        <w:t>рек</w:t>
      </w:r>
      <w:r w:rsidR="00735649" w:rsidRPr="00735649">
        <w:rPr>
          <w:rFonts w:eastAsia="Times New Roman"/>
          <w:szCs w:val="24"/>
        </w:rPr>
        <w:t xml:space="preserve"> </w:t>
      </w:r>
      <w:r w:rsidR="00735649" w:rsidRPr="00735649">
        <w:rPr>
          <w:rFonts w:eastAsia="Times New Roman"/>
          <w:szCs w:val="24"/>
        </w:rPr>
        <w:sym w:font="Symbol" w:char="F02D"/>
      </w:r>
      <w:r w:rsidR="00735649" w:rsidRPr="00735649">
        <w:rPr>
          <w:rFonts w:eastAsia="Times New Roman"/>
          <w:szCs w:val="24"/>
        </w:rPr>
        <w:t xml:space="preserve"> затраты на рекламу, руб.</w:t>
      </w:r>
    </w:p>
    <w:p w:rsidR="00735649" w:rsidRPr="00735649" w:rsidRDefault="00735649" w:rsidP="00735649">
      <w:pPr>
        <w:shd w:val="clear" w:color="auto" w:fill="auto"/>
        <w:ind w:firstLine="708"/>
        <w:rPr>
          <w:rFonts w:eastAsia="Times New Roman"/>
          <w:szCs w:val="24"/>
        </w:rPr>
      </w:pPr>
    </w:p>
    <w:p w:rsidR="00735649" w:rsidRPr="00735649" w:rsidRDefault="00735649" w:rsidP="00735649">
      <w:pPr>
        <w:shd w:val="clear" w:color="auto" w:fill="auto"/>
        <w:ind w:firstLine="708"/>
        <w:jc w:val="left"/>
        <w:rPr>
          <w:rFonts w:eastAsia="Times New Roman"/>
          <w:szCs w:val="24"/>
        </w:rPr>
      </w:pPr>
      <w:r w:rsidRPr="00735649">
        <w:rPr>
          <w:rFonts w:eastAsia="Times New Roman"/>
          <w:szCs w:val="24"/>
        </w:rPr>
        <w:t>Все затраты должны рассчитываются за год. Годовые текущие затраты, связанные с реализацией проектных мероприятий, представлены в таблице 3.23.</w:t>
      </w:r>
    </w:p>
    <w:p w:rsidR="00735649" w:rsidRPr="00735649" w:rsidRDefault="00735649" w:rsidP="00735649">
      <w:pPr>
        <w:shd w:val="clear" w:color="auto" w:fill="auto"/>
        <w:ind w:right="-765" w:firstLine="0"/>
        <w:jc w:val="left"/>
        <w:rPr>
          <w:rFonts w:eastAsia="Times New Roman"/>
        </w:rPr>
      </w:pPr>
      <w:r w:rsidRPr="00735649">
        <w:rPr>
          <w:rFonts w:eastAsia="Times New Roman"/>
        </w:rPr>
        <w:t>Таблица 3.23 - Годовые текущие затраты</w:t>
      </w:r>
    </w:p>
    <w:tbl>
      <w:tblPr>
        <w:tblStyle w:val="13"/>
        <w:tblW w:w="9642" w:type="dxa"/>
        <w:tblLayout w:type="fixed"/>
        <w:tblLook w:val="0000" w:firstRow="0" w:lastRow="0" w:firstColumn="0" w:lastColumn="0" w:noHBand="0" w:noVBand="0"/>
      </w:tblPr>
      <w:tblGrid>
        <w:gridCol w:w="6096"/>
        <w:gridCol w:w="1674"/>
        <w:gridCol w:w="1872"/>
      </w:tblGrid>
      <w:tr w:rsidR="00735649" w:rsidRPr="00735649" w:rsidTr="0036060B">
        <w:tc>
          <w:tcPr>
            <w:tcW w:w="6096" w:type="dxa"/>
          </w:tcPr>
          <w:p w:rsidR="00735649" w:rsidRPr="00735649" w:rsidRDefault="00735649" w:rsidP="00735649">
            <w:pPr>
              <w:shd w:val="clear" w:color="auto" w:fill="auto"/>
              <w:spacing w:line="240" w:lineRule="auto"/>
              <w:ind w:firstLine="0"/>
              <w:jc w:val="center"/>
            </w:pPr>
            <w:r w:rsidRPr="00735649">
              <w:t>Статья расходов</w:t>
            </w:r>
          </w:p>
        </w:tc>
        <w:tc>
          <w:tcPr>
            <w:tcW w:w="1674" w:type="dxa"/>
          </w:tcPr>
          <w:p w:rsidR="00735649" w:rsidRPr="00735649" w:rsidRDefault="00735649" w:rsidP="00735649">
            <w:pPr>
              <w:shd w:val="clear" w:color="auto" w:fill="auto"/>
              <w:spacing w:line="240" w:lineRule="auto"/>
              <w:ind w:firstLine="0"/>
              <w:jc w:val="center"/>
            </w:pPr>
            <w:r w:rsidRPr="00735649">
              <w:t>Затраты в месяц, руб.</w:t>
            </w:r>
          </w:p>
        </w:tc>
        <w:tc>
          <w:tcPr>
            <w:tcW w:w="1872" w:type="dxa"/>
          </w:tcPr>
          <w:p w:rsidR="00735649" w:rsidRPr="00735649" w:rsidRDefault="00735649" w:rsidP="00735649">
            <w:pPr>
              <w:shd w:val="clear" w:color="auto" w:fill="auto"/>
              <w:spacing w:line="240" w:lineRule="auto"/>
              <w:ind w:firstLine="0"/>
              <w:jc w:val="center"/>
            </w:pPr>
            <w:r w:rsidRPr="00735649">
              <w:t>Суммарные затраты за год, руб.</w:t>
            </w:r>
          </w:p>
        </w:tc>
      </w:tr>
      <w:tr w:rsidR="00735649" w:rsidRPr="00735649" w:rsidTr="0036060B">
        <w:tc>
          <w:tcPr>
            <w:tcW w:w="6096" w:type="dxa"/>
          </w:tcPr>
          <w:p w:rsidR="00735649" w:rsidRPr="00735649" w:rsidRDefault="00735649" w:rsidP="00735649">
            <w:pPr>
              <w:shd w:val="clear" w:color="auto" w:fill="auto"/>
              <w:spacing w:line="240" w:lineRule="auto"/>
              <w:ind w:firstLine="0"/>
              <w:jc w:val="center"/>
            </w:pPr>
            <w:r w:rsidRPr="00735649">
              <w:t>1</w:t>
            </w:r>
          </w:p>
        </w:tc>
        <w:tc>
          <w:tcPr>
            <w:tcW w:w="1674" w:type="dxa"/>
          </w:tcPr>
          <w:p w:rsidR="00735649" w:rsidRPr="00735649" w:rsidRDefault="00735649" w:rsidP="00735649">
            <w:pPr>
              <w:shd w:val="clear" w:color="auto" w:fill="auto"/>
              <w:spacing w:line="240" w:lineRule="auto"/>
              <w:ind w:firstLine="0"/>
              <w:jc w:val="center"/>
            </w:pPr>
            <w:r w:rsidRPr="00735649">
              <w:t>2</w:t>
            </w:r>
          </w:p>
        </w:tc>
        <w:tc>
          <w:tcPr>
            <w:tcW w:w="1872" w:type="dxa"/>
          </w:tcPr>
          <w:p w:rsidR="00735649" w:rsidRPr="00735649" w:rsidRDefault="00735649" w:rsidP="00735649">
            <w:pPr>
              <w:shd w:val="clear" w:color="auto" w:fill="auto"/>
              <w:spacing w:line="240" w:lineRule="auto"/>
              <w:ind w:firstLine="0"/>
              <w:jc w:val="center"/>
            </w:pPr>
            <w:r w:rsidRPr="00735649">
              <w:t>3</w:t>
            </w:r>
          </w:p>
        </w:tc>
      </w:tr>
      <w:tr w:rsidR="00735649" w:rsidRPr="00735649" w:rsidTr="0036060B">
        <w:trPr>
          <w:trHeight w:val="378"/>
        </w:trPr>
        <w:tc>
          <w:tcPr>
            <w:tcW w:w="6096" w:type="dxa"/>
          </w:tcPr>
          <w:p w:rsidR="00735649" w:rsidRPr="00735649" w:rsidRDefault="00735649" w:rsidP="00735649">
            <w:pPr>
              <w:shd w:val="clear" w:color="auto" w:fill="auto"/>
              <w:spacing w:line="240" w:lineRule="auto"/>
              <w:ind w:firstLine="0"/>
              <w:rPr>
                <w:i/>
              </w:rPr>
            </w:pPr>
            <w:r w:rsidRPr="00735649">
              <w:rPr>
                <w:i/>
              </w:rPr>
              <w:t xml:space="preserve">1. Затраты на материалы </w:t>
            </w:r>
            <w:r w:rsidRPr="00735649">
              <w:rPr>
                <w:rFonts w:eastAsia="Arial Unicode MS"/>
                <w:i/>
              </w:rPr>
              <w:t>(С</w:t>
            </w:r>
            <w:r w:rsidRPr="00735649">
              <w:rPr>
                <w:rFonts w:eastAsia="Arial Unicode MS"/>
                <w:i/>
                <w:vertAlign w:val="subscript"/>
              </w:rPr>
              <w:t>мат.</w:t>
            </w:r>
            <w:r w:rsidRPr="00735649">
              <w:rPr>
                <w:rFonts w:eastAsia="Arial Unicode MS"/>
                <w:i/>
              </w:rPr>
              <w:t>)</w:t>
            </w:r>
            <w:r w:rsidRPr="00735649">
              <w:rPr>
                <w:i/>
              </w:rPr>
              <w:t>:</w:t>
            </w:r>
          </w:p>
        </w:tc>
        <w:tc>
          <w:tcPr>
            <w:tcW w:w="1674" w:type="dxa"/>
          </w:tcPr>
          <w:p w:rsidR="00735649" w:rsidRPr="00735649" w:rsidRDefault="00735649" w:rsidP="00735649">
            <w:pPr>
              <w:shd w:val="clear" w:color="auto" w:fill="auto"/>
              <w:spacing w:line="240" w:lineRule="auto"/>
              <w:ind w:firstLine="0"/>
              <w:jc w:val="center"/>
            </w:pPr>
          </w:p>
        </w:tc>
        <w:tc>
          <w:tcPr>
            <w:tcW w:w="1872" w:type="dxa"/>
          </w:tcPr>
          <w:p w:rsidR="00735649" w:rsidRPr="00735649" w:rsidRDefault="00735649" w:rsidP="00735649">
            <w:pPr>
              <w:shd w:val="clear" w:color="auto" w:fill="auto"/>
              <w:spacing w:line="240" w:lineRule="auto"/>
              <w:ind w:firstLine="0"/>
              <w:jc w:val="center"/>
            </w:pPr>
          </w:p>
        </w:tc>
      </w:tr>
      <w:tr w:rsidR="00735649" w:rsidRPr="00735649" w:rsidTr="0036060B">
        <w:trPr>
          <w:trHeight w:val="179"/>
        </w:trPr>
        <w:tc>
          <w:tcPr>
            <w:tcW w:w="6096" w:type="dxa"/>
          </w:tcPr>
          <w:p w:rsidR="00735649" w:rsidRPr="00735649" w:rsidRDefault="00735649" w:rsidP="00735649">
            <w:pPr>
              <w:shd w:val="clear" w:color="auto" w:fill="auto"/>
              <w:spacing w:line="240" w:lineRule="auto"/>
              <w:ind w:firstLine="0"/>
            </w:pPr>
            <w:r w:rsidRPr="00735649">
              <w:t>Канцелярские товары</w:t>
            </w:r>
          </w:p>
        </w:tc>
        <w:tc>
          <w:tcPr>
            <w:tcW w:w="1674" w:type="dxa"/>
          </w:tcPr>
          <w:p w:rsidR="00735649" w:rsidRPr="00735649" w:rsidRDefault="00735649" w:rsidP="00735649">
            <w:pPr>
              <w:shd w:val="clear" w:color="auto" w:fill="auto"/>
              <w:spacing w:line="240" w:lineRule="auto"/>
              <w:ind w:firstLine="0"/>
              <w:jc w:val="center"/>
            </w:pPr>
            <w:r w:rsidRPr="00735649">
              <w:t>800</w:t>
            </w:r>
          </w:p>
        </w:tc>
        <w:tc>
          <w:tcPr>
            <w:tcW w:w="1872" w:type="dxa"/>
          </w:tcPr>
          <w:p w:rsidR="00735649" w:rsidRPr="00735649" w:rsidRDefault="00735649" w:rsidP="00735649">
            <w:pPr>
              <w:shd w:val="clear" w:color="auto" w:fill="auto"/>
              <w:spacing w:line="240" w:lineRule="auto"/>
              <w:ind w:firstLine="0"/>
              <w:jc w:val="center"/>
            </w:pPr>
            <w:r w:rsidRPr="00735649">
              <w:t>9600</w:t>
            </w:r>
          </w:p>
        </w:tc>
      </w:tr>
      <w:tr w:rsidR="00735649" w:rsidRPr="00735649" w:rsidTr="0036060B">
        <w:trPr>
          <w:trHeight w:val="240"/>
        </w:trPr>
        <w:tc>
          <w:tcPr>
            <w:tcW w:w="6096" w:type="dxa"/>
          </w:tcPr>
          <w:p w:rsidR="00735649" w:rsidRPr="00735649" w:rsidRDefault="00735649" w:rsidP="00735649">
            <w:pPr>
              <w:shd w:val="clear" w:color="auto" w:fill="auto"/>
              <w:spacing w:line="240" w:lineRule="auto"/>
              <w:ind w:firstLine="0"/>
            </w:pPr>
            <w:r w:rsidRPr="00735649">
              <w:t>Расходные материалы к оргтехнике</w:t>
            </w:r>
          </w:p>
        </w:tc>
        <w:tc>
          <w:tcPr>
            <w:tcW w:w="1674" w:type="dxa"/>
          </w:tcPr>
          <w:p w:rsidR="00735649" w:rsidRPr="00735649" w:rsidRDefault="00735649" w:rsidP="00735649">
            <w:pPr>
              <w:shd w:val="clear" w:color="auto" w:fill="auto"/>
              <w:spacing w:line="240" w:lineRule="auto"/>
              <w:ind w:firstLine="0"/>
              <w:jc w:val="center"/>
            </w:pPr>
            <w:r w:rsidRPr="00735649">
              <w:t>1000</w:t>
            </w:r>
          </w:p>
        </w:tc>
        <w:tc>
          <w:tcPr>
            <w:tcW w:w="1872" w:type="dxa"/>
          </w:tcPr>
          <w:p w:rsidR="00735649" w:rsidRPr="00735649" w:rsidRDefault="00735649" w:rsidP="00735649">
            <w:pPr>
              <w:shd w:val="clear" w:color="auto" w:fill="auto"/>
              <w:spacing w:line="240" w:lineRule="auto"/>
              <w:ind w:firstLine="0"/>
              <w:jc w:val="center"/>
            </w:pPr>
            <w:r w:rsidRPr="00735649">
              <w:t>12000</w:t>
            </w:r>
          </w:p>
        </w:tc>
      </w:tr>
      <w:tr w:rsidR="00735649" w:rsidRPr="00735649" w:rsidTr="0036060B">
        <w:trPr>
          <w:trHeight w:val="320"/>
        </w:trPr>
        <w:tc>
          <w:tcPr>
            <w:tcW w:w="6096" w:type="dxa"/>
          </w:tcPr>
          <w:p w:rsidR="00735649" w:rsidRPr="00735649" w:rsidRDefault="00735649" w:rsidP="00735649">
            <w:pPr>
              <w:shd w:val="clear" w:color="auto" w:fill="auto"/>
              <w:spacing w:line="240" w:lineRule="auto"/>
              <w:ind w:firstLine="0"/>
              <w:jc w:val="left"/>
            </w:pPr>
            <w:r w:rsidRPr="00735649">
              <w:t>Расходы на покупку запчастей и комплектующих</w:t>
            </w:r>
          </w:p>
        </w:tc>
        <w:tc>
          <w:tcPr>
            <w:tcW w:w="1674" w:type="dxa"/>
          </w:tcPr>
          <w:p w:rsidR="00735649" w:rsidRPr="00735649" w:rsidRDefault="00735649" w:rsidP="00735649">
            <w:pPr>
              <w:shd w:val="clear" w:color="auto" w:fill="auto"/>
              <w:spacing w:line="240" w:lineRule="auto"/>
              <w:ind w:firstLine="0"/>
              <w:jc w:val="center"/>
            </w:pPr>
            <w:r w:rsidRPr="00735649">
              <w:t>600000</w:t>
            </w:r>
          </w:p>
        </w:tc>
        <w:tc>
          <w:tcPr>
            <w:tcW w:w="1872" w:type="dxa"/>
          </w:tcPr>
          <w:p w:rsidR="00735649" w:rsidRPr="00735649" w:rsidRDefault="00735649" w:rsidP="00735649">
            <w:pPr>
              <w:shd w:val="clear" w:color="auto" w:fill="auto"/>
              <w:spacing w:line="240" w:lineRule="auto"/>
              <w:ind w:firstLine="0"/>
              <w:jc w:val="center"/>
            </w:pPr>
            <w:r w:rsidRPr="00735649">
              <w:t>7200000</w:t>
            </w:r>
          </w:p>
        </w:tc>
      </w:tr>
      <w:tr w:rsidR="00735649" w:rsidRPr="00735649" w:rsidTr="0036060B">
        <w:trPr>
          <w:trHeight w:val="320"/>
        </w:trPr>
        <w:tc>
          <w:tcPr>
            <w:tcW w:w="6096" w:type="dxa"/>
          </w:tcPr>
          <w:p w:rsidR="00735649" w:rsidRPr="00735649" w:rsidRDefault="00735649" w:rsidP="00735649">
            <w:pPr>
              <w:shd w:val="clear" w:color="auto" w:fill="auto"/>
              <w:spacing w:line="240" w:lineRule="auto"/>
              <w:ind w:firstLine="0"/>
            </w:pPr>
            <w:r w:rsidRPr="00735649">
              <w:t>Расходы на спецодежду</w:t>
            </w:r>
          </w:p>
        </w:tc>
        <w:tc>
          <w:tcPr>
            <w:tcW w:w="1674" w:type="dxa"/>
          </w:tcPr>
          <w:p w:rsidR="00735649" w:rsidRPr="00735649" w:rsidRDefault="00735649" w:rsidP="00735649">
            <w:pPr>
              <w:shd w:val="clear" w:color="auto" w:fill="auto"/>
              <w:spacing w:line="240" w:lineRule="auto"/>
              <w:ind w:firstLine="0"/>
              <w:jc w:val="center"/>
            </w:pPr>
            <w:r w:rsidRPr="00735649">
              <w:t>5000</w:t>
            </w:r>
          </w:p>
        </w:tc>
        <w:tc>
          <w:tcPr>
            <w:tcW w:w="1872" w:type="dxa"/>
          </w:tcPr>
          <w:p w:rsidR="00735649" w:rsidRPr="00735649" w:rsidRDefault="00735649" w:rsidP="00735649">
            <w:pPr>
              <w:shd w:val="clear" w:color="auto" w:fill="auto"/>
              <w:spacing w:line="240" w:lineRule="auto"/>
              <w:ind w:firstLine="0"/>
              <w:jc w:val="center"/>
            </w:pPr>
            <w:r w:rsidRPr="00735649">
              <w:t>60000</w:t>
            </w:r>
          </w:p>
        </w:tc>
      </w:tr>
      <w:tr w:rsidR="00735649" w:rsidRPr="00735649" w:rsidTr="0036060B">
        <w:trPr>
          <w:trHeight w:val="180"/>
        </w:trPr>
        <w:tc>
          <w:tcPr>
            <w:tcW w:w="6096" w:type="dxa"/>
          </w:tcPr>
          <w:p w:rsidR="00735649" w:rsidRPr="00735649" w:rsidRDefault="00735649" w:rsidP="00735649">
            <w:pPr>
              <w:shd w:val="clear" w:color="auto" w:fill="auto"/>
              <w:spacing w:line="240" w:lineRule="auto"/>
              <w:ind w:firstLine="0"/>
            </w:pPr>
            <w:r w:rsidRPr="00735649">
              <w:t xml:space="preserve">Телефонные переговоры </w:t>
            </w:r>
          </w:p>
        </w:tc>
        <w:tc>
          <w:tcPr>
            <w:tcW w:w="1674" w:type="dxa"/>
          </w:tcPr>
          <w:p w:rsidR="00735649" w:rsidRPr="00735649" w:rsidRDefault="00735649" w:rsidP="00735649">
            <w:pPr>
              <w:shd w:val="clear" w:color="auto" w:fill="auto"/>
              <w:spacing w:line="240" w:lineRule="auto"/>
              <w:ind w:firstLine="0"/>
              <w:jc w:val="center"/>
            </w:pPr>
            <w:r w:rsidRPr="00735649">
              <w:t>2000</w:t>
            </w:r>
          </w:p>
        </w:tc>
        <w:tc>
          <w:tcPr>
            <w:tcW w:w="1872" w:type="dxa"/>
          </w:tcPr>
          <w:p w:rsidR="00735649" w:rsidRPr="00735649" w:rsidRDefault="00735649" w:rsidP="00735649">
            <w:pPr>
              <w:shd w:val="clear" w:color="auto" w:fill="auto"/>
              <w:spacing w:line="240" w:lineRule="auto"/>
              <w:ind w:firstLine="0"/>
              <w:jc w:val="center"/>
            </w:pPr>
            <w:r w:rsidRPr="00735649">
              <w:t>24000</w:t>
            </w:r>
          </w:p>
        </w:tc>
      </w:tr>
      <w:tr w:rsidR="00735649" w:rsidRPr="00735649" w:rsidTr="0036060B">
        <w:trPr>
          <w:trHeight w:val="180"/>
        </w:trPr>
        <w:tc>
          <w:tcPr>
            <w:tcW w:w="6096" w:type="dxa"/>
          </w:tcPr>
          <w:p w:rsidR="00735649" w:rsidRPr="00735649" w:rsidRDefault="00735649" w:rsidP="00735649">
            <w:pPr>
              <w:shd w:val="clear" w:color="auto" w:fill="auto"/>
              <w:spacing w:line="240" w:lineRule="auto"/>
              <w:ind w:firstLine="0"/>
            </w:pPr>
            <w:r w:rsidRPr="00735649">
              <w:t>Интернет</w:t>
            </w:r>
          </w:p>
        </w:tc>
        <w:tc>
          <w:tcPr>
            <w:tcW w:w="1674" w:type="dxa"/>
          </w:tcPr>
          <w:p w:rsidR="00735649" w:rsidRPr="00735649" w:rsidRDefault="00735649" w:rsidP="00735649">
            <w:pPr>
              <w:shd w:val="clear" w:color="auto" w:fill="auto"/>
              <w:spacing w:line="240" w:lineRule="auto"/>
              <w:ind w:firstLine="0"/>
              <w:jc w:val="center"/>
            </w:pPr>
            <w:r w:rsidRPr="00735649">
              <w:t>4000</w:t>
            </w:r>
          </w:p>
        </w:tc>
        <w:tc>
          <w:tcPr>
            <w:tcW w:w="1872" w:type="dxa"/>
          </w:tcPr>
          <w:p w:rsidR="00735649" w:rsidRPr="00735649" w:rsidRDefault="00735649" w:rsidP="00735649">
            <w:pPr>
              <w:shd w:val="clear" w:color="auto" w:fill="auto"/>
              <w:spacing w:line="240" w:lineRule="auto"/>
              <w:ind w:firstLine="0"/>
              <w:jc w:val="center"/>
            </w:pPr>
            <w:r w:rsidRPr="00735649">
              <w:t>48000</w:t>
            </w:r>
          </w:p>
        </w:tc>
      </w:tr>
      <w:tr w:rsidR="00735649" w:rsidRPr="00735649" w:rsidTr="0036060B">
        <w:trPr>
          <w:trHeight w:val="310"/>
        </w:trPr>
        <w:tc>
          <w:tcPr>
            <w:tcW w:w="6096" w:type="dxa"/>
          </w:tcPr>
          <w:p w:rsidR="00735649" w:rsidRPr="00735649" w:rsidRDefault="00735649" w:rsidP="00735649">
            <w:pPr>
              <w:shd w:val="clear" w:color="auto" w:fill="auto"/>
              <w:spacing w:line="240" w:lineRule="auto"/>
              <w:ind w:firstLine="0"/>
            </w:pPr>
            <w:r w:rsidRPr="00735649">
              <w:rPr>
                <w:rFonts w:eastAsia="Arial Unicode MS"/>
              </w:rPr>
              <w:t>Итого (С</w:t>
            </w:r>
            <w:r w:rsidRPr="00735649">
              <w:rPr>
                <w:rFonts w:eastAsia="Arial Unicode MS"/>
                <w:vertAlign w:val="subscript"/>
              </w:rPr>
              <w:t>мат.</w:t>
            </w:r>
            <w:r w:rsidRPr="00735649">
              <w:rPr>
                <w:rFonts w:eastAsia="Arial Unicode MS"/>
              </w:rPr>
              <w:t>)</w:t>
            </w:r>
          </w:p>
        </w:tc>
        <w:tc>
          <w:tcPr>
            <w:tcW w:w="1674" w:type="dxa"/>
          </w:tcPr>
          <w:p w:rsidR="00735649" w:rsidRPr="00735649" w:rsidRDefault="00735649" w:rsidP="00735649">
            <w:pPr>
              <w:shd w:val="clear" w:color="auto" w:fill="auto"/>
              <w:spacing w:line="240" w:lineRule="auto"/>
              <w:ind w:firstLine="0"/>
              <w:jc w:val="center"/>
            </w:pPr>
            <w:r w:rsidRPr="00735649">
              <w:t>612800</w:t>
            </w:r>
          </w:p>
        </w:tc>
        <w:tc>
          <w:tcPr>
            <w:tcW w:w="1872" w:type="dxa"/>
          </w:tcPr>
          <w:p w:rsidR="00735649" w:rsidRPr="00735649" w:rsidRDefault="00735649" w:rsidP="00735649">
            <w:pPr>
              <w:shd w:val="clear" w:color="auto" w:fill="auto"/>
              <w:spacing w:line="240" w:lineRule="auto"/>
              <w:ind w:firstLine="0"/>
              <w:jc w:val="center"/>
            </w:pPr>
            <w:r w:rsidRPr="00735649">
              <w:t>7353600</w:t>
            </w:r>
          </w:p>
        </w:tc>
      </w:tr>
      <w:tr w:rsidR="00735649" w:rsidRPr="00735649" w:rsidTr="0036060B">
        <w:trPr>
          <w:trHeight w:val="388"/>
        </w:trPr>
        <w:tc>
          <w:tcPr>
            <w:tcW w:w="6096" w:type="dxa"/>
          </w:tcPr>
          <w:p w:rsidR="00735649" w:rsidRPr="00735649" w:rsidRDefault="00735649" w:rsidP="00735649">
            <w:pPr>
              <w:shd w:val="clear" w:color="auto" w:fill="auto"/>
              <w:spacing w:line="240" w:lineRule="auto"/>
              <w:ind w:firstLine="0"/>
              <w:rPr>
                <w:i/>
              </w:rPr>
            </w:pPr>
            <w:r w:rsidRPr="00735649">
              <w:rPr>
                <w:i/>
              </w:rPr>
              <w:t>2. Основная заработная плата персонала (С</w:t>
            </w:r>
            <w:r w:rsidRPr="00735649">
              <w:rPr>
                <w:i/>
                <w:vertAlign w:val="subscript"/>
              </w:rPr>
              <w:t>осн</w:t>
            </w:r>
            <w:r w:rsidRPr="00735649">
              <w:rPr>
                <w:i/>
              </w:rPr>
              <w:t>):</w:t>
            </w:r>
          </w:p>
        </w:tc>
        <w:tc>
          <w:tcPr>
            <w:tcW w:w="1674" w:type="dxa"/>
          </w:tcPr>
          <w:p w:rsidR="00735649" w:rsidRPr="00735649" w:rsidRDefault="00735649" w:rsidP="00735649">
            <w:pPr>
              <w:shd w:val="clear" w:color="auto" w:fill="auto"/>
              <w:spacing w:line="240" w:lineRule="auto"/>
              <w:ind w:firstLine="0"/>
              <w:jc w:val="center"/>
            </w:pPr>
          </w:p>
        </w:tc>
        <w:tc>
          <w:tcPr>
            <w:tcW w:w="1872" w:type="dxa"/>
          </w:tcPr>
          <w:p w:rsidR="00735649" w:rsidRPr="00735649" w:rsidRDefault="00735649" w:rsidP="00735649">
            <w:pPr>
              <w:shd w:val="clear" w:color="auto" w:fill="auto"/>
              <w:spacing w:line="240" w:lineRule="auto"/>
              <w:ind w:firstLine="0"/>
              <w:jc w:val="center"/>
            </w:pPr>
          </w:p>
        </w:tc>
      </w:tr>
      <w:tr w:rsidR="00735649" w:rsidRPr="00735649" w:rsidTr="0036060B">
        <w:trPr>
          <w:trHeight w:val="440"/>
        </w:trPr>
        <w:tc>
          <w:tcPr>
            <w:tcW w:w="6096" w:type="dxa"/>
          </w:tcPr>
          <w:p w:rsidR="00735649" w:rsidRPr="00735649" w:rsidRDefault="00735649" w:rsidP="00735649">
            <w:pPr>
              <w:shd w:val="clear" w:color="auto" w:fill="auto"/>
              <w:spacing w:line="240" w:lineRule="auto"/>
              <w:ind w:firstLine="0"/>
              <w:jc w:val="left"/>
              <w:rPr>
                <w:iCs/>
                <w:color w:val="000000"/>
              </w:rPr>
            </w:pPr>
            <w:r w:rsidRPr="00735649">
              <w:rPr>
                <w:iCs/>
                <w:color w:val="000000"/>
              </w:rPr>
              <w:t>Итого (С</w:t>
            </w:r>
            <w:r w:rsidRPr="00735649">
              <w:rPr>
                <w:iCs/>
                <w:color w:val="000000"/>
                <w:vertAlign w:val="subscript"/>
              </w:rPr>
              <w:t>осн</w:t>
            </w:r>
            <w:r w:rsidRPr="00735649">
              <w:rPr>
                <w:iCs/>
                <w:color w:val="000000"/>
              </w:rPr>
              <w:t>.)</w:t>
            </w:r>
          </w:p>
        </w:tc>
        <w:tc>
          <w:tcPr>
            <w:tcW w:w="1674"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412000</w:t>
            </w:r>
          </w:p>
        </w:tc>
        <w:tc>
          <w:tcPr>
            <w:tcW w:w="1872"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4944000</w:t>
            </w:r>
          </w:p>
        </w:tc>
      </w:tr>
      <w:tr w:rsidR="00735649" w:rsidRPr="00735649" w:rsidTr="0036060B">
        <w:trPr>
          <w:trHeight w:val="240"/>
        </w:trPr>
        <w:tc>
          <w:tcPr>
            <w:tcW w:w="6096" w:type="dxa"/>
          </w:tcPr>
          <w:p w:rsidR="00735649" w:rsidRPr="00735649" w:rsidRDefault="00735649" w:rsidP="00735649">
            <w:pPr>
              <w:shd w:val="clear" w:color="auto" w:fill="auto"/>
              <w:spacing w:line="240" w:lineRule="auto"/>
              <w:ind w:firstLine="0"/>
              <w:jc w:val="left"/>
              <w:rPr>
                <w:iCs/>
                <w:color w:val="000000"/>
              </w:rPr>
            </w:pPr>
            <w:r w:rsidRPr="00735649">
              <w:rPr>
                <w:iCs/>
                <w:color w:val="000000"/>
              </w:rPr>
              <w:t xml:space="preserve">3. Дополнительная заработная плата </w:t>
            </w:r>
            <w:r w:rsidRPr="00735649">
              <w:rPr>
                <w:i/>
              </w:rPr>
              <w:t>(С</w:t>
            </w:r>
            <w:r w:rsidRPr="00735649">
              <w:rPr>
                <w:i/>
                <w:vertAlign w:val="subscript"/>
              </w:rPr>
              <w:t>доп</w:t>
            </w:r>
            <w:r w:rsidRPr="00735649">
              <w:rPr>
                <w:i/>
              </w:rPr>
              <w:t>):</w:t>
            </w:r>
          </w:p>
          <w:p w:rsidR="00735649" w:rsidRPr="00735649" w:rsidRDefault="00735649" w:rsidP="00735649">
            <w:pPr>
              <w:shd w:val="clear" w:color="auto" w:fill="auto"/>
              <w:spacing w:line="240" w:lineRule="auto"/>
              <w:ind w:firstLine="0"/>
              <w:jc w:val="left"/>
              <w:rPr>
                <w:iCs/>
                <w:color w:val="000000"/>
              </w:rPr>
            </w:pPr>
            <w:r w:rsidRPr="00735649">
              <w:rPr>
                <w:iCs/>
                <w:color w:val="000000"/>
              </w:rPr>
              <w:t xml:space="preserve">(10% от стоимости з/п) </w:t>
            </w:r>
          </w:p>
        </w:tc>
        <w:tc>
          <w:tcPr>
            <w:tcW w:w="1674"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41200</w:t>
            </w:r>
          </w:p>
          <w:p w:rsidR="00735649" w:rsidRPr="00735649" w:rsidRDefault="00735649" w:rsidP="00735649">
            <w:pPr>
              <w:shd w:val="clear" w:color="auto" w:fill="auto"/>
              <w:spacing w:line="240" w:lineRule="auto"/>
              <w:ind w:firstLine="0"/>
              <w:jc w:val="center"/>
              <w:rPr>
                <w:iCs/>
                <w:color w:val="000000"/>
              </w:rPr>
            </w:pPr>
          </w:p>
        </w:tc>
        <w:tc>
          <w:tcPr>
            <w:tcW w:w="1872"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494400</w:t>
            </w:r>
          </w:p>
        </w:tc>
      </w:tr>
      <w:tr w:rsidR="00735649" w:rsidRPr="00735649" w:rsidTr="0036060B">
        <w:trPr>
          <w:trHeight w:val="413"/>
        </w:trPr>
        <w:tc>
          <w:tcPr>
            <w:tcW w:w="6096" w:type="dxa"/>
          </w:tcPr>
          <w:p w:rsidR="00735649" w:rsidRPr="00735649" w:rsidRDefault="00735649" w:rsidP="00735649">
            <w:pPr>
              <w:shd w:val="clear" w:color="auto" w:fill="auto"/>
              <w:spacing w:line="240" w:lineRule="auto"/>
              <w:ind w:firstLine="0"/>
              <w:jc w:val="left"/>
              <w:rPr>
                <w:iCs/>
                <w:color w:val="000000"/>
              </w:rPr>
            </w:pPr>
            <w:r w:rsidRPr="00735649">
              <w:rPr>
                <w:iCs/>
                <w:color w:val="000000"/>
              </w:rPr>
              <w:t>Итого (С</w:t>
            </w:r>
            <w:r w:rsidRPr="00735649">
              <w:rPr>
                <w:iCs/>
                <w:color w:val="000000"/>
                <w:vertAlign w:val="subscript"/>
              </w:rPr>
              <w:t>осн</w:t>
            </w:r>
            <w:r w:rsidRPr="00735649">
              <w:rPr>
                <w:iCs/>
                <w:color w:val="000000"/>
              </w:rPr>
              <w:t xml:space="preserve">. + С </w:t>
            </w:r>
            <w:r w:rsidRPr="00735649">
              <w:rPr>
                <w:iCs/>
                <w:color w:val="000000"/>
                <w:vertAlign w:val="subscript"/>
              </w:rPr>
              <w:t>доп</w:t>
            </w:r>
            <w:r w:rsidRPr="00735649">
              <w:rPr>
                <w:iCs/>
                <w:color w:val="000000"/>
              </w:rPr>
              <w:t>.)</w:t>
            </w:r>
          </w:p>
        </w:tc>
        <w:tc>
          <w:tcPr>
            <w:tcW w:w="1674"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453200</w:t>
            </w:r>
          </w:p>
        </w:tc>
        <w:tc>
          <w:tcPr>
            <w:tcW w:w="1872"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5438400</w:t>
            </w:r>
          </w:p>
        </w:tc>
      </w:tr>
      <w:tr w:rsidR="00735649" w:rsidRPr="00735649" w:rsidTr="0036060B">
        <w:trPr>
          <w:trHeight w:val="180"/>
        </w:trPr>
        <w:tc>
          <w:tcPr>
            <w:tcW w:w="6096" w:type="dxa"/>
          </w:tcPr>
          <w:p w:rsidR="00735649" w:rsidRPr="00735649" w:rsidRDefault="00735649" w:rsidP="00735649">
            <w:pPr>
              <w:shd w:val="clear" w:color="auto" w:fill="auto"/>
              <w:spacing w:line="240" w:lineRule="auto"/>
              <w:ind w:firstLine="0"/>
              <w:jc w:val="left"/>
              <w:rPr>
                <w:i/>
                <w:iCs/>
                <w:color w:val="000000"/>
              </w:rPr>
            </w:pPr>
            <w:r w:rsidRPr="00735649">
              <w:rPr>
                <w:i/>
                <w:iCs/>
                <w:color w:val="000000"/>
              </w:rPr>
              <w:t>4. Отчисления на социальные нужды (С</w:t>
            </w:r>
            <w:r w:rsidRPr="00735649">
              <w:rPr>
                <w:i/>
                <w:iCs/>
                <w:color w:val="000000"/>
                <w:vertAlign w:val="subscript"/>
              </w:rPr>
              <w:t>соц</w:t>
            </w:r>
            <w:r w:rsidRPr="00735649">
              <w:rPr>
                <w:i/>
                <w:iCs/>
                <w:color w:val="000000"/>
              </w:rPr>
              <w:t>)</w:t>
            </w:r>
          </w:p>
          <w:p w:rsidR="00735649" w:rsidRPr="00735649" w:rsidRDefault="00735649" w:rsidP="00735649">
            <w:pPr>
              <w:shd w:val="clear" w:color="auto" w:fill="auto"/>
              <w:spacing w:line="240" w:lineRule="auto"/>
              <w:ind w:firstLine="0"/>
              <w:jc w:val="left"/>
              <w:rPr>
                <w:iCs/>
                <w:color w:val="000000"/>
              </w:rPr>
            </w:pPr>
            <w:r w:rsidRPr="00735649">
              <w:rPr>
                <w:iCs/>
                <w:color w:val="000000"/>
              </w:rPr>
              <w:t>((</w:t>
            </w:r>
            <w:r w:rsidRPr="00735649">
              <w:rPr>
                <w:i/>
              </w:rPr>
              <w:t>С</w:t>
            </w:r>
            <w:r w:rsidRPr="00735649">
              <w:rPr>
                <w:i/>
                <w:vertAlign w:val="subscript"/>
              </w:rPr>
              <w:t>осн</w:t>
            </w:r>
            <w:r w:rsidRPr="00735649">
              <w:rPr>
                <w:i/>
              </w:rPr>
              <w:t>.</w:t>
            </w:r>
            <w:r w:rsidRPr="00735649">
              <w:rPr>
                <w:iCs/>
                <w:color w:val="000000"/>
              </w:rPr>
              <w:t xml:space="preserve"> + С </w:t>
            </w:r>
            <w:r w:rsidRPr="00735649">
              <w:rPr>
                <w:iCs/>
                <w:color w:val="000000"/>
                <w:vertAlign w:val="subscript"/>
              </w:rPr>
              <w:t>доп</w:t>
            </w:r>
            <w:r w:rsidRPr="00735649">
              <w:rPr>
                <w:iCs/>
                <w:color w:val="000000"/>
              </w:rPr>
              <w:t>.)*34%)</w:t>
            </w:r>
          </w:p>
        </w:tc>
        <w:tc>
          <w:tcPr>
            <w:tcW w:w="1674"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154088</w:t>
            </w:r>
          </w:p>
        </w:tc>
        <w:tc>
          <w:tcPr>
            <w:tcW w:w="1872"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1849056</w:t>
            </w:r>
          </w:p>
        </w:tc>
      </w:tr>
      <w:tr w:rsidR="00735649" w:rsidRPr="00735649" w:rsidTr="0036060B">
        <w:trPr>
          <w:trHeight w:val="360"/>
        </w:trPr>
        <w:tc>
          <w:tcPr>
            <w:tcW w:w="6096" w:type="dxa"/>
          </w:tcPr>
          <w:p w:rsidR="00735649" w:rsidRPr="00735649" w:rsidRDefault="00735649" w:rsidP="00735649">
            <w:pPr>
              <w:shd w:val="clear" w:color="auto" w:fill="auto"/>
              <w:spacing w:line="240" w:lineRule="auto"/>
              <w:ind w:firstLine="0"/>
              <w:jc w:val="left"/>
              <w:rPr>
                <w:i/>
                <w:iCs/>
                <w:color w:val="000000"/>
              </w:rPr>
            </w:pPr>
            <w:r w:rsidRPr="00735649">
              <w:rPr>
                <w:i/>
                <w:iCs/>
                <w:color w:val="000000"/>
              </w:rPr>
              <w:t>5. Накладные расходы (С</w:t>
            </w:r>
            <w:r w:rsidRPr="00735649">
              <w:rPr>
                <w:i/>
                <w:iCs/>
                <w:color w:val="000000"/>
                <w:vertAlign w:val="subscript"/>
              </w:rPr>
              <w:t>накл</w:t>
            </w:r>
            <w:r w:rsidRPr="00735649">
              <w:rPr>
                <w:i/>
                <w:iCs/>
                <w:color w:val="000000"/>
              </w:rPr>
              <w:t>)</w:t>
            </w:r>
          </w:p>
          <w:p w:rsidR="00735649" w:rsidRPr="00735649" w:rsidRDefault="00735649" w:rsidP="00735649">
            <w:pPr>
              <w:shd w:val="clear" w:color="auto" w:fill="auto"/>
              <w:spacing w:line="240" w:lineRule="auto"/>
              <w:ind w:firstLine="0"/>
              <w:jc w:val="left"/>
              <w:rPr>
                <w:iCs/>
                <w:color w:val="000000"/>
              </w:rPr>
            </w:pPr>
            <w:r w:rsidRPr="00735649">
              <w:rPr>
                <w:iCs/>
                <w:color w:val="000000"/>
              </w:rPr>
              <w:t>((</w:t>
            </w:r>
            <w:r w:rsidRPr="00735649">
              <w:rPr>
                <w:i/>
              </w:rPr>
              <w:t>С</w:t>
            </w:r>
            <w:r w:rsidRPr="00735649">
              <w:rPr>
                <w:i/>
                <w:vertAlign w:val="subscript"/>
              </w:rPr>
              <w:t>осн</w:t>
            </w:r>
            <w:r w:rsidRPr="00735649">
              <w:rPr>
                <w:i/>
              </w:rPr>
              <w:t>.</w:t>
            </w:r>
            <w:r w:rsidRPr="00735649">
              <w:rPr>
                <w:iCs/>
                <w:color w:val="000000"/>
              </w:rPr>
              <w:t xml:space="preserve"> + С </w:t>
            </w:r>
            <w:r w:rsidRPr="00735649">
              <w:rPr>
                <w:iCs/>
                <w:color w:val="000000"/>
                <w:vertAlign w:val="subscript"/>
              </w:rPr>
              <w:t>доп</w:t>
            </w:r>
            <w:r w:rsidRPr="00735649">
              <w:rPr>
                <w:iCs/>
                <w:color w:val="000000"/>
              </w:rPr>
              <w:t>.)*60%)</w:t>
            </w:r>
          </w:p>
        </w:tc>
        <w:tc>
          <w:tcPr>
            <w:tcW w:w="1674"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271920</w:t>
            </w:r>
          </w:p>
        </w:tc>
        <w:tc>
          <w:tcPr>
            <w:tcW w:w="1872"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3263040</w:t>
            </w:r>
          </w:p>
        </w:tc>
      </w:tr>
      <w:tr w:rsidR="00735649" w:rsidRPr="00735649" w:rsidTr="0036060B">
        <w:trPr>
          <w:trHeight w:val="360"/>
        </w:trPr>
        <w:tc>
          <w:tcPr>
            <w:tcW w:w="6096" w:type="dxa"/>
          </w:tcPr>
          <w:p w:rsidR="00735649" w:rsidRPr="00735649" w:rsidRDefault="00735649" w:rsidP="00735649">
            <w:pPr>
              <w:shd w:val="clear" w:color="auto" w:fill="auto"/>
              <w:spacing w:line="240" w:lineRule="auto"/>
              <w:ind w:firstLine="0"/>
              <w:jc w:val="left"/>
              <w:rPr>
                <w:i/>
                <w:iCs/>
                <w:color w:val="000000"/>
              </w:rPr>
            </w:pPr>
            <w:r w:rsidRPr="00735649">
              <w:rPr>
                <w:i/>
                <w:iCs/>
                <w:color w:val="000000"/>
              </w:rPr>
              <w:t>6. Расходы на аренду производственных площадей (С</w:t>
            </w:r>
            <w:r w:rsidRPr="00735649">
              <w:rPr>
                <w:i/>
                <w:iCs/>
                <w:color w:val="000000"/>
                <w:vertAlign w:val="subscript"/>
              </w:rPr>
              <w:t>аренд</w:t>
            </w:r>
            <w:r w:rsidRPr="00735649">
              <w:rPr>
                <w:i/>
                <w:iCs/>
                <w:color w:val="000000"/>
              </w:rPr>
              <w:t>)</w:t>
            </w:r>
          </w:p>
          <w:p w:rsidR="00735649" w:rsidRPr="00735649" w:rsidRDefault="00735649" w:rsidP="00735649">
            <w:pPr>
              <w:shd w:val="clear" w:color="auto" w:fill="auto"/>
              <w:spacing w:line="240" w:lineRule="auto"/>
              <w:ind w:firstLine="0"/>
              <w:jc w:val="left"/>
              <w:rPr>
                <w:iCs/>
                <w:color w:val="000000"/>
              </w:rPr>
            </w:pPr>
            <w:r w:rsidRPr="00735649">
              <w:rPr>
                <w:iCs/>
                <w:color w:val="000000"/>
              </w:rPr>
              <w:t>((</w:t>
            </w:r>
            <w:r w:rsidRPr="00735649">
              <w:rPr>
                <w:i/>
              </w:rPr>
              <w:t>С</w:t>
            </w:r>
            <w:r w:rsidRPr="00735649">
              <w:rPr>
                <w:i/>
                <w:vertAlign w:val="subscript"/>
              </w:rPr>
              <w:t>осн</w:t>
            </w:r>
            <w:r w:rsidRPr="00735649">
              <w:rPr>
                <w:i/>
              </w:rPr>
              <w:t>.</w:t>
            </w:r>
            <w:r w:rsidRPr="00735649">
              <w:rPr>
                <w:iCs/>
                <w:color w:val="000000"/>
              </w:rPr>
              <w:t xml:space="preserve"> + С </w:t>
            </w:r>
            <w:r w:rsidRPr="00735649">
              <w:rPr>
                <w:iCs/>
                <w:color w:val="000000"/>
                <w:vertAlign w:val="subscript"/>
              </w:rPr>
              <w:t>доп</w:t>
            </w:r>
            <w:r w:rsidRPr="00735649">
              <w:rPr>
                <w:iCs/>
                <w:color w:val="000000"/>
              </w:rPr>
              <w:t>.)*60%)</w:t>
            </w:r>
          </w:p>
        </w:tc>
        <w:tc>
          <w:tcPr>
            <w:tcW w:w="1674"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270830</w:t>
            </w:r>
          </w:p>
        </w:tc>
        <w:tc>
          <w:tcPr>
            <w:tcW w:w="1872"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3250000</w:t>
            </w:r>
          </w:p>
        </w:tc>
      </w:tr>
      <w:tr w:rsidR="00735649" w:rsidRPr="00735649" w:rsidTr="0036060B">
        <w:trPr>
          <w:trHeight w:val="555"/>
        </w:trPr>
        <w:tc>
          <w:tcPr>
            <w:tcW w:w="6096" w:type="dxa"/>
          </w:tcPr>
          <w:p w:rsidR="00735649" w:rsidRPr="00735649" w:rsidRDefault="00735649" w:rsidP="00735649">
            <w:pPr>
              <w:shd w:val="clear" w:color="auto" w:fill="auto"/>
              <w:spacing w:line="240" w:lineRule="auto"/>
              <w:ind w:firstLine="0"/>
              <w:jc w:val="left"/>
              <w:rPr>
                <w:i/>
                <w:iCs/>
                <w:color w:val="000000"/>
              </w:rPr>
            </w:pPr>
            <w:r w:rsidRPr="00735649">
              <w:rPr>
                <w:i/>
                <w:iCs/>
                <w:color w:val="000000"/>
              </w:rPr>
              <w:t>7. Амортизационные отчисления (С</w:t>
            </w:r>
            <w:r w:rsidRPr="00735649">
              <w:rPr>
                <w:i/>
                <w:iCs/>
                <w:color w:val="000000"/>
                <w:vertAlign w:val="subscript"/>
              </w:rPr>
              <w:t>аморт</w:t>
            </w:r>
            <w:r w:rsidRPr="00735649">
              <w:rPr>
                <w:i/>
                <w:iCs/>
                <w:color w:val="000000"/>
              </w:rPr>
              <w:t>)</w:t>
            </w:r>
          </w:p>
          <w:p w:rsidR="00735649" w:rsidRPr="00735649" w:rsidRDefault="00735649" w:rsidP="00735649">
            <w:pPr>
              <w:shd w:val="clear" w:color="auto" w:fill="auto"/>
              <w:spacing w:line="240" w:lineRule="auto"/>
              <w:ind w:firstLine="0"/>
              <w:jc w:val="left"/>
              <w:rPr>
                <w:iCs/>
                <w:color w:val="000000"/>
              </w:rPr>
            </w:pPr>
            <w:r w:rsidRPr="00735649">
              <w:rPr>
                <w:iCs/>
                <w:color w:val="000000"/>
              </w:rPr>
              <w:t>(12,5* С</w:t>
            </w:r>
            <w:r w:rsidRPr="00735649">
              <w:rPr>
                <w:iCs/>
                <w:color w:val="000000"/>
                <w:vertAlign w:val="subscript"/>
              </w:rPr>
              <w:t>оборуд</w:t>
            </w:r>
            <w:r w:rsidRPr="00735649">
              <w:rPr>
                <w:iCs/>
                <w:color w:val="000000"/>
              </w:rPr>
              <w:t>. + 30%*С</w:t>
            </w:r>
            <w:r w:rsidRPr="00735649">
              <w:rPr>
                <w:iCs/>
                <w:color w:val="000000"/>
                <w:vertAlign w:val="subscript"/>
              </w:rPr>
              <w:t>пр.об</w:t>
            </w:r>
            <w:r w:rsidRPr="00735649">
              <w:rPr>
                <w:iCs/>
                <w:color w:val="000000"/>
              </w:rPr>
              <w:t>.)</w:t>
            </w:r>
          </w:p>
        </w:tc>
        <w:tc>
          <w:tcPr>
            <w:tcW w:w="1674"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26406</w:t>
            </w:r>
          </w:p>
          <w:p w:rsidR="00735649" w:rsidRPr="00735649" w:rsidRDefault="00735649" w:rsidP="00735649">
            <w:pPr>
              <w:shd w:val="clear" w:color="auto" w:fill="auto"/>
              <w:spacing w:line="240" w:lineRule="auto"/>
              <w:ind w:firstLine="0"/>
              <w:jc w:val="center"/>
              <w:rPr>
                <w:iCs/>
                <w:color w:val="000000"/>
              </w:rPr>
            </w:pPr>
          </w:p>
        </w:tc>
        <w:tc>
          <w:tcPr>
            <w:tcW w:w="1872"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316875</w:t>
            </w:r>
          </w:p>
        </w:tc>
      </w:tr>
      <w:tr w:rsidR="00735649" w:rsidRPr="00735649" w:rsidTr="0036060B">
        <w:trPr>
          <w:trHeight w:val="327"/>
        </w:trPr>
        <w:tc>
          <w:tcPr>
            <w:tcW w:w="6096" w:type="dxa"/>
          </w:tcPr>
          <w:p w:rsidR="00735649" w:rsidRPr="00735649" w:rsidRDefault="00735649" w:rsidP="00735649">
            <w:pPr>
              <w:shd w:val="clear" w:color="auto" w:fill="auto"/>
              <w:spacing w:line="240" w:lineRule="auto"/>
              <w:ind w:firstLine="0"/>
              <w:jc w:val="left"/>
              <w:rPr>
                <w:i/>
                <w:iCs/>
                <w:color w:val="000000"/>
              </w:rPr>
            </w:pPr>
            <w:r w:rsidRPr="00735649">
              <w:rPr>
                <w:i/>
                <w:iCs/>
                <w:color w:val="000000"/>
              </w:rPr>
              <w:t>8.</w:t>
            </w:r>
            <w:r w:rsidRPr="00735649">
              <w:rPr>
                <w:sz w:val="24"/>
                <w:szCs w:val="24"/>
              </w:rPr>
              <w:t> </w:t>
            </w:r>
            <w:r w:rsidRPr="00735649">
              <w:rPr>
                <w:i/>
                <w:iCs/>
                <w:color w:val="000000"/>
              </w:rPr>
              <w:t>Затраты на рекламу (С</w:t>
            </w:r>
            <w:r w:rsidRPr="00735649">
              <w:rPr>
                <w:i/>
                <w:iCs/>
                <w:color w:val="000000"/>
                <w:vertAlign w:val="subscript"/>
              </w:rPr>
              <w:t>рек</w:t>
            </w:r>
            <w:r w:rsidRPr="00735649">
              <w:rPr>
                <w:i/>
                <w:iCs/>
                <w:color w:val="000000"/>
              </w:rPr>
              <w:t>)</w:t>
            </w:r>
          </w:p>
        </w:tc>
        <w:tc>
          <w:tcPr>
            <w:tcW w:w="1674"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30000</w:t>
            </w:r>
          </w:p>
        </w:tc>
        <w:tc>
          <w:tcPr>
            <w:tcW w:w="1872"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360000</w:t>
            </w:r>
          </w:p>
        </w:tc>
      </w:tr>
      <w:tr w:rsidR="00735649" w:rsidRPr="00735649" w:rsidTr="0036060B">
        <w:trPr>
          <w:trHeight w:val="340"/>
        </w:trPr>
        <w:tc>
          <w:tcPr>
            <w:tcW w:w="6096" w:type="dxa"/>
          </w:tcPr>
          <w:p w:rsidR="00735649" w:rsidRPr="00735649" w:rsidRDefault="00735649" w:rsidP="00735649">
            <w:pPr>
              <w:shd w:val="clear" w:color="auto" w:fill="auto"/>
              <w:spacing w:line="240" w:lineRule="auto"/>
              <w:ind w:firstLine="0"/>
              <w:jc w:val="left"/>
              <w:rPr>
                <w:iCs/>
                <w:color w:val="000000"/>
              </w:rPr>
            </w:pPr>
            <w:r w:rsidRPr="00735649">
              <w:rPr>
                <w:iCs/>
                <w:color w:val="000000"/>
              </w:rPr>
              <w:t>Итого затрат за год (С</w:t>
            </w:r>
            <w:r w:rsidRPr="00735649">
              <w:rPr>
                <w:iCs/>
                <w:color w:val="000000"/>
                <w:vertAlign w:val="subscript"/>
              </w:rPr>
              <w:t>тек</w:t>
            </w:r>
            <w:r w:rsidRPr="00735649">
              <w:rPr>
                <w:iCs/>
                <w:color w:val="000000"/>
              </w:rPr>
              <w:t>)</w:t>
            </w:r>
          </w:p>
        </w:tc>
        <w:tc>
          <w:tcPr>
            <w:tcW w:w="1674"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1819244</w:t>
            </w:r>
          </w:p>
        </w:tc>
        <w:tc>
          <w:tcPr>
            <w:tcW w:w="1872" w:type="dxa"/>
          </w:tcPr>
          <w:p w:rsidR="00735649" w:rsidRPr="00735649" w:rsidRDefault="00735649" w:rsidP="00735649">
            <w:pPr>
              <w:shd w:val="clear" w:color="auto" w:fill="auto"/>
              <w:spacing w:line="240" w:lineRule="auto"/>
              <w:ind w:firstLine="0"/>
              <w:jc w:val="center"/>
              <w:rPr>
                <w:iCs/>
                <w:color w:val="000000"/>
              </w:rPr>
            </w:pPr>
            <w:r w:rsidRPr="00735649">
              <w:rPr>
                <w:iCs/>
                <w:color w:val="000000"/>
              </w:rPr>
              <w:t>26774971</w:t>
            </w:r>
          </w:p>
        </w:tc>
      </w:tr>
    </w:tbl>
    <w:p w:rsidR="00735649" w:rsidRPr="00735649" w:rsidRDefault="00735649" w:rsidP="00735649">
      <w:pPr>
        <w:shd w:val="clear" w:color="auto" w:fill="auto"/>
        <w:jc w:val="left"/>
        <w:rPr>
          <w:lang w:eastAsia="en-US"/>
        </w:rPr>
      </w:pPr>
      <w:r w:rsidRPr="00735649">
        <w:rPr>
          <w:lang w:eastAsia="en-US"/>
        </w:rPr>
        <w:t>Произведем расчет текущих затрат на функционирование поста диагностики.</w:t>
      </w:r>
    </w:p>
    <w:p w:rsidR="00735649" w:rsidRPr="00735649" w:rsidRDefault="00735649" w:rsidP="00735649">
      <w:pPr>
        <w:shd w:val="clear" w:color="auto" w:fill="auto"/>
        <w:jc w:val="left"/>
        <w:rPr>
          <w:lang w:eastAsia="en-US"/>
        </w:rPr>
      </w:pPr>
      <w:r w:rsidRPr="00735649">
        <w:rPr>
          <w:lang w:eastAsia="en-US"/>
        </w:rPr>
        <w:t>С</w:t>
      </w:r>
      <w:r w:rsidRPr="00735649">
        <w:rPr>
          <w:vertAlign w:val="subscript"/>
          <w:lang w:eastAsia="en-US"/>
        </w:rPr>
        <w:t>мат</w:t>
      </w:r>
      <w:r w:rsidRPr="00735649">
        <w:rPr>
          <w:lang w:eastAsia="en-US"/>
        </w:rPr>
        <w:t xml:space="preserve"> </w:t>
      </w:r>
      <w:r w:rsidRPr="00735649">
        <w:rPr>
          <w:vertAlign w:val="subscript"/>
          <w:lang w:eastAsia="en-US"/>
        </w:rPr>
        <w:t xml:space="preserve"> </w:t>
      </w:r>
      <w:r w:rsidRPr="00735649">
        <w:rPr>
          <w:lang w:eastAsia="en-US"/>
        </w:rPr>
        <w:t>= 9600 + 12000 + 7200000 +  60000 + 24000 + 48000 =</w:t>
      </w:r>
    </w:p>
    <w:p w:rsidR="00735649" w:rsidRPr="00735649" w:rsidRDefault="00735649" w:rsidP="00735649">
      <w:pPr>
        <w:shd w:val="clear" w:color="auto" w:fill="auto"/>
        <w:jc w:val="left"/>
        <w:rPr>
          <w:lang w:eastAsia="en-US"/>
        </w:rPr>
      </w:pPr>
      <w:r w:rsidRPr="00735649">
        <w:rPr>
          <w:lang w:eastAsia="en-US"/>
        </w:rPr>
        <w:t>= 7353600 (руб./год);</w:t>
      </w:r>
    </w:p>
    <w:p w:rsidR="00735649" w:rsidRPr="00735649" w:rsidRDefault="00735649" w:rsidP="00735649">
      <w:pPr>
        <w:shd w:val="clear" w:color="auto" w:fill="auto"/>
        <w:jc w:val="left"/>
        <w:rPr>
          <w:lang w:eastAsia="en-US"/>
        </w:rPr>
      </w:pPr>
      <w:r w:rsidRPr="00735649">
        <w:rPr>
          <w:lang w:eastAsia="en-US"/>
        </w:rPr>
        <w:lastRenderedPageBreak/>
        <w:t>С</w:t>
      </w:r>
      <w:r w:rsidRPr="00735649">
        <w:rPr>
          <w:vertAlign w:val="subscript"/>
          <w:lang w:eastAsia="en-US"/>
        </w:rPr>
        <w:t>осн</w:t>
      </w:r>
      <w:r w:rsidRPr="00735649">
        <w:rPr>
          <w:lang w:eastAsia="en-US"/>
        </w:rPr>
        <w:t xml:space="preserve"> = 480000 + 720000 + 1152000 + 696000+ 840000 + 576000 + 480000 = 4944000 (руб./год);</w:t>
      </w:r>
    </w:p>
    <w:p w:rsidR="00735649" w:rsidRPr="00735649" w:rsidRDefault="00735649" w:rsidP="00735649">
      <w:pPr>
        <w:shd w:val="clear" w:color="auto" w:fill="auto"/>
        <w:jc w:val="left"/>
        <w:rPr>
          <w:lang w:eastAsia="en-US"/>
        </w:rPr>
      </w:pPr>
      <w:r w:rsidRPr="00735649">
        <w:rPr>
          <w:lang w:eastAsia="en-US"/>
        </w:rPr>
        <w:t>С</w:t>
      </w:r>
      <w:r w:rsidRPr="00735649">
        <w:rPr>
          <w:vertAlign w:val="subscript"/>
          <w:lang w:eastAsia="en-US"/>
        </w:rPr>
        <w:t>доп</w:t>
      </w:r>
      <w:r w:rsidRPr="00735649">
        <w:rPr>
          <w:lang w:eastAsia="en-US"/>
        </w:rPr>
        <w:t xml:space="preserve"> = </w:t>
      </w:r>
      <w:r w:rsidRPr="00735649">
        <w:rPr>
          <w:iCs/>
          <w:lang w:eastAsia="en-US"/>
        </w:rPr>
        <w:t>4944000</w:t>
      </w:r>
      <w:r w:rsidRPr="00735649">
        <w:rPr>
          <w:lang w:eastAsia="en-US"/>
        </w:rPr>
        <w:t xml:space="preserve"> * 0,1 = 494400 (руб./год);</w:t>
      </w:r>
    </w:p>
    <w:p w:rsidR="00735649" w:rsidRPr="00735649" w:rsidRDefault="00735649" w:rsidP="00735649">
      <w:pPr>
        <w:shd w:val="clear" w:color="auto" w:fill="auto"/>
        <w:jc w:val="left"/>
        <w:rPr>
          <w:lang w:eastAsia="en-US"/>
        </w:rPr>
      </w:pPr>
      <w:r w:rsidRPr="00735649">
        <w:rPr>
          <w:lang w:eastAsia="en-US"/>
        </w:rPr>
        <w:t>С</w:t>
      </w:r>
      <w:r w:rsidRPr="00735649">
        <w:rPr>
          <w:vertAlign w:val="subscript"/>
          <w:lang w:eastAsia="en-US"/>
        </w:rPr>
        <w:t xml:space="preserve">соц </w:t>
      </w:r>
      <w:r w:rsidRPr="00735649">
        <w:rPr>
          <w:lang w:eastAsia="en-US"/>
        </w:rPr>
        <w:t>= (</w:t>
      </w:r>
      <w:r w:rsidRPr="00735649">
        <w:rPr>
          <w:iCs/>
          <w:lang w:eastAsia="en-US"/>
        </w:rPr>
        <w:t>4944000</w:t>
      </w:r>
      <w:r w:rsidRPr="00735649">
        <w:rPr>
          <w:lang w:eastAsia="en-US"/>
        </w:rPr>
        <w:t xml:space="preserve">+ 494400) * 0,34 = </w:t>
      </w:r>
      <w:r w:rsidRPr="00735649">
        <w:rPr>
          <w:iCs/>
          <w:lang w:eastAsia="en-US"/>
        </w:rPr>
        <w:t>1849056</w:t>
      </w:r>
      <w:r w:rsidRPr="00735649">
        <w:rPr>
          <w:lang w:eastAsia="en-US"/>
        </w:rPr>
        <w:t xml:space="preserve"> (руб./год);</w:t>
      </w:r>
    </w:p>
    <w:p w:rsidR="00735649" w:rsidRPr="00735649" w:rsidRDefault="00735649" w:rsidP="00735649">
      <w:pPr>
        <w:shd w:val="clear" w:color="auto" w:fill="auto"/>
        <w:jc w:val="left"/>
        <w:rPr>
          <w:lang w:eastAsia="en-US"/>
        </w:rPr>
      </w:pPr>
      <w:r w:rsidRPr="00735649">
        <w:rPr>
          <w:lang w:eastAsia="en-US"/>
        </w:rPr>
        <w:t>С</w:t>
      </w:r>
      <w:r w:rsidRPr="00735649">
        <w:rPr>
          <w:vertAlign w:val="subscript"/>
          <w:lang w:eastAsia="en-US"/>
        </w:rPr>
        <w:t>накл</w:t>
      </w:r>
      <w:r w:rsidRPr="00735649">
        <w:rPr>
          <w:lang w:eastAsia="en-US"/>
        </w:rPr>
        <w:t xml:space="preserve"> = (</w:t>
      </w:r>
      <w:r w:rsidRPr="00735649">
        <w:rPr>
          <w:iCs/>
          <w:lang w:eastAsia="en-US"/>
        </w:rPr>
        <w:t>4944000</w:t>
      </w:r>
      <w:r w:rsidRPr="00735649">
        <w:rPr>
          <w:lang w:eastAsia="en-US"/>
        </w:rPr>
        <w:t xml:space="preserve">+ 494400) * 0,6 = </w:t>
      </w:r>
      <w:r w:rsidRPr="00735649">
        <w:rPr>
          <w:iCs/>
          <w:lang w:eastAsia="en-US"/>
        </w:rPr>
        <w:t>3263040</w:t>
      </w:r>
      <w:r w:rsidRPr="00735649">
        <w:rPr>
          <w:lang w:eastAsia="en-US"/>
        </w:rPr>
        <w:t xml:space="preserve"> (руб./год);</w:t>
      </w:r>
    </w:p>
    <w:p w:rsidR="00735649" w:rsidRPr="00735649" w:rsidRDefault="00735649" w:rsidP="00735649">
      <w:pPr>
        <w:shd w:val="clear" w:color="auto" w:fill="auto"/>
        <w:ind w:firstLine="720"/>
        <w:rPr>
          <w:lang w:eastAsia="en-US"/>
        </w:rPr>
      </w:pPr>
      <w:r w:rsidRPr="00735649">
        <w:rPr>
          <w:lang w:eastAsia="en-US"/>
        </w:rPr>
        <w:t>Необходимые производственные площади (500 м</w:t>
      </w:r>
      <w:r w:rsidRPr="00735649">
        <w:rPr>
          <w:vertAlign w:val="superscript"/>
          <w:lang w:eastAsia="en-US"/>
        </w:rPr>
        <w:t>2</w:t>
      </w:r>
      <w:r w:rsidRPr="00735649">
        <w:rPr>
          <w:lang w:eastAsia="en-US"/>
        </w:rPr>
        <w:t>) предлагается брать в аренду (из расчета 6500 руб. за м</w:t>
      </w:r>
      <w:r w:rsidRPr="00735649">
        <w:rPr>
          <w:vertAlign w:val="superscript"/>
          <w:lang w:eastAsia="en-US"/>
        </w:rPr>
        <w:t>2</w:t>
      </w:r>
      <w:r w:rsidRPr="00735649">
        <w:rPr>
          <w:lang w:eastAsia="en-US"/>
        </w:rPr>
        <w:t xml:space="preserve"> в год, т.е. 3250000 руб. в год);</w:t>
      </w:r>
    </w:p>
    <w:p w:rsidR="00735649" w:rsidRPr="00735649" w:rsidRDefault="00735649" w:rsidP="00735649">
      <w:pPr>
        <w:shd w:val="clear" w:color="auto" w:fill="auto"/>
        <w:jc w:val="left"/>
        <w:rPr>
          <w:lang w:eastAsia="en-US"/>
        </w:rPr>
      </w:pPr>
      <w:r w:rsidRPr="00735649">
        <w:rPr>
          <w:lang w:eastAsia="en-US"/>
        </w:rPr>
        <w:t>С</w:t>
      </w:r>
      <w:r w:rsidRPr="00735649">
        <w:rPr>
          <w:vertAlign w:val="subscript"/>
          <w:lang w:eastAsia="en-US"/>
        </w:rPr>
        <w:t>аренд</w:t>
      </w:r>
      <w:r w:rsidRPr="00735649">
        <w:rPr>
          <w:lang w:eastAsia="en-US"/>
        </w:rPr>
        <w:t xml:space="preserve"> = </w:t>
      </w:r>
      <w:r w:rsidRPr="00735649">
        <w:rPr>
          <w:iCs/>
          <w:lang w:eastAsia="en-US"/>
        </w:rPr>
        <w:t>3250000</w:t>
      </w:r>
      <w:r w:rsidRPr="00735649">
        <w:rPr>
          <w:lang w:eastAsia="en-US"/>
        </w:rPr>
        <w:t xml:space="preserve"> (руб./год);</w:t>
      </w:r>
    </w:p>
    <w:p w:rsidR="00735649" w:rsidRPr="00735649" w:rsidRDefault="00735649" w:rsidP="00735649">
      <w:pPr>
        <w:shd w:val="clear" w:color="auto" w:fill="auto"/>
        <w:jc w:val="left"/>
        <w:rPr>
          <w:lang w:eastAsia="en-US"/>
        </w:rPr>
      </w:pPr>
      <w:r w:rsidRPr="00735649">
        <w:rPr>
          <w:lang w:eastAsia="en-US"/>
        </w:rPr>
        <w:t>Годовая сумма амортизационных отчислений составит:</w:t>
      </w:r>
    </w:p>
    <w:p w:rsidR="00735649" w:rsidRPr="00735649" w:rsidRDefault="00735649" w:rsidP="00735649">
      <w:pPr>
        <w:shd w:val="clear" w:color="auto" w:fill="auto"/>
        <w:jc w:val="left"/>
        <w:rPr>
          <w:lang w:eastAsia="en-US"/>
        </w:rPr>
      </w:pPr>
      <w:r w:rsidRPr="00735649">
        <w:rPr>
          <w:i/>
          <w:iCs/>
          <w:color w:val="000000"/>
          <w:lang w:eastAsia="en-US"/>
        </w:rPr>
        <w:t>С</w:t>
      </w:r>
      <w:r w:rsidRPr="00735649">
        <w:rPr>
          <w:i/>
          <w:iCs/>
          <w:color w:val="000000"/>
          <w:vertAlign w:val="subscript"/>
          <w:lang w:eastAsia="en-US"/>
        </w:rPr>
        <w:t>аморт</w:t>
      </w:r>
      <w:r w:rsidRPr="00735649">
        <w:rPr>
          <w:i/>
          <w:iCs/>
          <w:color w:val="000000"/>
          <w:lang w:eastAsia="en-US"/>
        </w:rPr>
        <w:t xml:space="preserve"> = 0,125*2415000 + 0,3 * 50000 = 3168750 (руб.</w:t>
      </w:r>
      <w:r w:rsidRPr="00735649">
        <w:rPr>
          <w:lang w:eastAsia="en-US"/>
        </w:rPr>
        <w:t>/год);</w:t>
      </w:r>
    </w:p>
    <w:p w:rsidR="00735649" w:rsidRPr="00735649" w:rsidRDefault="00735649" w:rsidP="00735649">
      <w:pPr>
        <w:shd w:val="clear" w:color="auto" w:fill="auto"/>
        <w:rPr>
          <w:lang w:eastAsia="en-US"/>
        </w:rPr>
      </w:pPr>
      <w:r w:rsidRPr="00735649">
        <w:rPr>
          <w:lang w:eastAsia="en-US"/>
        </w:rPr>
        <w:t>Затраты на проведение рекламной компании составят в год:</w:t>
      </w:r>
    </w:p>
    <w:p w:rsidR="00735649" w:rsidRPr="00735649" w:rsidRDefault="00735649" w:rsidP="00735649">
      <w:pPr>
        <w:shd w:val="clear" w:color="auto" w:fill="auto"/>
        <w:tabs>
          <w:tab w:val="center" w:pos="4960"/>
        </w:tabs>
        <w:rPr>
          <w:lang w:eastAsia="en-US"/>
        </w:rPr>
      </w:pPr>
      <w:r w:rsidRPr="00735649">
        <w:rPr>
          <w:lang w:eastAsia="en-US"/>
        </w:rPr>
        <w:t>Срек = (360000 руб./год).</w:t>
      </w:r>
    </w:p>
    <w:p w:rsidR="00735649" w:rsidRPr="00735649" w:rsidRDefault="00735649" w:rsidP="00735649">
      <w:pPr>
        <w:shd w:val="clear" w:color="auto" w:fill="auto"/>
        <w:rPr>
          <w:lang w:eastAsia="en-US"/>
        </w:rPr>
      </w:pPr>
      <w:r w:rsidRPr="00735649">
        <w:rPr>
          <w:lang w:eastAsia="en-US"/>
        </w:rPr>
        <w:t>Таким образом, годовые текущие затраты на создание поста диагностики составят:</w:t>
      </w:r>
    </w:p>
    <w:p w:rsidR="00735649" w:rsidRPr="00735649" w:rsidRDefault="00735649" w:rsidP="00735649">
      <w:pPr>
        <w:shd w:val="clear" w:color="auto" w:fill="auto"/>
        <w:rPr>
          <w:lang w:eastAsia="en-US"/>
        </w:rPr>
      </w:pPr>
      <w:r w:rsidRPr="00735649">
        <w:rPr>
          <w:lang w:eastAsia="en-US"/>
        </w:rPr>
        <w:t>С</w:t>
      </w:r>
      <w:r w:rsidRPr="00735649">
        <w:rPr>
          <w:vertAlign w:val="subscript"/>
          <w:lang w:eastAsia="en-US"/>
        </w:rPr>
        <w:t>тек.</w:t>
      </w:r>
      <w:r w:rsidRPr="00735649">
        <w:rPr>
          <w:lang w:eastAsia="en-US"/>
        </w:rPr>
        <w:t xml:space="preserve"> = 7353600 + </w:t>
      </w:r>
      <w:r w:rsidRPr="00735649">
        <w:rPr>
          <w:iCs/>
          <w:lang w:eastAsia="en-US"/>
        </w:rPr>
        <w:t>4944000</w:t>
      </w:r>
      <w:r w:rsidRPr="00735649">
        <w:rPr>
          <w:lang w:eastAsia="en-US"/>
        </w:rPr>
        <w:t xml:space="preserve"> + 494400 + </w:t>
      </w:r>
      <w:r w:rsidRPr="00735649">
        <w:rPr>
          <w:iCs/>
          <w:lang w:eastAsia="en-US"/>
        </w:rPr>
        <w:t>1849056</w:t>
      </w:r>
      <w:r w:rsidRPr="00735649">
        <w:rPr>
          <w:lang w:eastAsia="en-US"/>
        </w:rPr>
        <w:t xml:space="preserve"> + </w:t>
      </w:r>
      <w:r w:rsidRPr="00735649">
        <w:rPr>
          <w:iCs/>
          <w:lang w:eastAsia="en-US"/>
        </w:rPr>
        <w:t>3263040</w:t>
      </w:r>
      <w:r w:rsidRPr="00735649">
        <w:rPr>
          <w:lang w:eastAsia="en-US"/>
        </w:rPr>
        <w:t xml:space="preserve"> + 3250000 + </w:t>
      </w:r>
    </w:p>
    <w:p w:rsidR="00735649" w:rsidRPr="00735649" w:rsidRDefault="00735649" w:rsidP="00735649">
      <w:pPr>
        <w:shd w:val="clear" w:color="auto" w:fill="auto"/>
        <w:rPr>
          <w:lang w:eastAsia="en-US"/>
        </w:rPr>
      </w:pPr>
      <w:r w:rsidRPr="00735649">
        <w:rPr>
          <w:lang w:eastAsia="en-US"/>
        </w:rPr>
        <w:t>+ 316875 + 360000 = 26774971 (руб./год).</w:t>
      </w:r>
    </w:p>
    <w:p w:rsidR="00735649" w:rsidRPr="00735649" w:rsidRDefault="00735649" w:rsidP="00735649">
      <w:pPr>
        <w:shd w:val="clear" w:color="auto" w:fill="auto"/>
        <w:rPr>
          <w:lang w:eastAsia="en-US"/>
        </w:rPr>
      </w:pPr>
      <w:r w:rsidRPr="00735649">
        <w:rPr>
          <w:lang w:eastAsia="en-US"/>
        </w:rPr>
        <w:t>Найдем сумму годовых затрат.</w:t>
      </w:r>
    </w:p>
    <w:p w:rsidR="00735649" w:rsidRPr="00735649" w:rsidRDefault="00735649" w:rsidP="00735649">
      <w:pPr>
        <w:shd w:val="clear" w:color="auto" w:fill="auto"/>
        <w:rPr>
          <w:lang w:eastAsia="en-US"/>
        </w:rPr>
      </w:pPr>
      <w:r w:rsidRPr="00735649">
        <w:rPr>
          <w:lang w:eastAsia="en-US"/>
        </w:rPr>
        <w:t>З</w:t>
      </w:r>
      <w:r w:rsidRPr="00735649">
        <w:rPr>
          <w:vertAlign w:val="subscript"/>
          <w:lang w:eastAsia="en-US"/>
        </w:rPr>
        <w:t>г</w:t>
      </w:r>
      <w:r w:rsidRPr="00735649">
        <w:rPr>
          <w:lang w:eastAsia="en-US"/>
        </w:rPr>
        <w:t>= 4092000 + 26774971  = 30866971 (руб.).</w:t>
      </w:r>
    </w:p>
    <w:p w:rsidR="00735649" w:rsidRDefault="00735649" w:rsidP="00735649">
      <w:pPr>
        <w:shd w:val="clear" w:color="auto" w:fill="auto"/>
        <w:ind w:firstLine="708"/>
        <w:jc w:val="left"/>
        <w:rPr>
          <w:lang w:eastAsia="en-US"/>
        </w:rPr>
      </w:pPr>
      <w:r w:rsidRPr="00735649">
        <w:rPr>
          <w:lang w:eastAsia="en-US"/>
        </w:rPr>
        <w:t xml:space="preserve">Ежемесячная выручка от реализации услуг и экономии отражена в таблице </w:t>
      </w:r>
    </w:p>
    <w:p w:rsidR="00783DF5" w:rsidRPr="00735649" w:rsidRDefault="00783DF5" w:rsidP="00735649">
      <w:pPr>
        <w:shd w:val="clear" w:color="auto" w:fill="auto"/>
        <w:ind w:firstLine="708"/>
        <w:jc w:val="left"/>
        <w:rPr>
          <w:lang w:eastAsia="en-US"/>
        </w:rPr>
      </w:pPr>
    </w:p>
    <w:p w:rsidR="00735649" w:rsidRPr="00735649" w:rsidRDefault="00735649" w:rsidP="00735649">
      <w:pPr>
        <w:shd w:val="clear" w:color="auto" w:fill="auto"/>
        <w:ind w:firstLine="0"/>
        <w:jc w:val="left"/>
        <w:rPr>
          <w:rFonts w:eastAsia="Times New Roman"/>
        </w:rPr>
      </w:pPr>
      <w:r w:rsidRPr="00735649">
        <w:rPr>
          <w:rFonts w:eastAsia="Times New Roman"/>
        </w:rPr>
        <w:t>Таблица 3.24 – Выручка от реализации услуг</w:t>
      </w:r>
    </w:p>
    <w:tbl>
      <w:tblPr>
        <w:tblStyle w:val="13"/>
        <w:tblW w:w="5000" w:type="pct"/>
        <w:tblLook w:val="04A0" w:firstRow="1" w:lastRow="0" w:firstColumn="1" w:lastColumn="0" w:noHBand="0" w:noVBand="1"/>
      </w:tblPr>
      <w:tblGrid>
        <w:gridCol w:w="6169"/>
        <w:gridCol w:w="3968"/>
      </w:tblGrid>
      <w:tr w:rsidR="00735649" w:rsidRPr="00735649" w:rsidTr="00735649">
        <w:tc>
          <w:tcPr>
            <w:tcW w:w="3043" w:type="pct"/>
          </w:tcPr>
          <w:p w:rsidR="00735649" w:rsidRPr="00735649" w:rsidRDefault="00735649" w:rsidP="00735649">
            <w:pPr>
              <w:shd w:val="clear" w:color="auto" w:fill="auto"/>
              <w:spacing w:line="240" w:lineRule="auto"/>
              <w:ind w:firstLine="0"/>
              <w:jc w:val="left"/>
            </w:pPr>
            <w:r w:rsidRPr="00735649">
              <w:t>Наименование</w:t>
            </w:r>
          </w:p>
        </w:tc>
        <w:tc>
          <w:tcPr>
            <w:tcW w:w="1957" w:type="pct"/>
          </w:tcPr>
          <w:p w:rsidR="00735649" w:rsidRPr="00735649" w:rsidRDefault="00735649" w:rsidP="00735649">
            <w:pPr>
              <w:shd w:val="clear" w:color="auto" w:fill="auto"/>
              <w:spacing w:line="240" w:lineRule="auto"/>
              <w:ind w:firstLine="0"/>
              <w:jc w:val="left"/>
            </w:pPr>
            <w:r w:rsidRPr="00735649">
              <w:t>Выручка от реализации услуг, руб.</w:t>
            </w:r>
          </w:p>
        </w:tc>
      </w:tr>
      <w:tr w:rsidR="00735649" w:rsidRPr="00735649" w:rsidTr="00735649">
        <w:tc>
          <w:tcPr>
            <w:tcW w:w="3043" w:type="pct"/>
          </w:tcPr>
          <w:p w:rsidR="00735649" w:rsidRPr="00735649" w:rsidRDefault="00735649" w:rsidP="00735649">
            <w:pPr>
              <w:shd w:val="clear" w:color="auto" w:fill="auto"/>
              <w:spacing w:line="240" w:lineRule="auto"/>
              <w:ind w:firstLine="0"/>
              <w:jc w:val="left"/>
            </w:pPr>
            <w:r w:rsidRPr="00735649">
              <w:t>Итого выручка от реализации услуг и экономии за месяц (∆П)</w:t>
            </w:r>
          </w:p>
        </w:tc>
        <w:tc>
          <w:tcPr>
            <w:tcW w:w="1957" w:type="pct"/>
          </w:tcPr>
          <w:p w:rsidR="00735649" w:rsidRPr="00735649" w:rsidRDefault="00735649" w:rsidP="00735649">
            <w:pPr>
              <w:shd w:val="clear" w:color="auto" w:fill="auto"/>
              <w:spacing w:line="240" w:lineRule="auto"/>
              <w:ind w:firstLine="0"/>
              <w:jc w:val="center"/>
            </w:pPr>
            <w:r w:rsidRPr="00735649">
              <w:t>4065000</w:t>
            </w:r>
          </w:p>
        </w:tc>
      </w:tr>
      <w:tr w:rsidR="00735649" w:rsidRPr="00735649" w:rsidTr="00735649">
        <w:tc>
          <w:tcPr>
            <w:tcW w:w="3043" w:type="pct"/>
          </w:tcPr>
          <w:p w:rsidR="00735649" w:rsidRPr="00735649" w:rsidRDefault="00735649" w:rsidP="00735649">
            <w:pPr>
              <w:shd w:val="clear" w:color="auto" w:fill="auto"/>
              <w:spacing w:line="240" w:lineRule="auto"/>
              <w:ind w:firstLine="0"/>
              <w:jc w:val="left"/>
            </w:pPr>
            <w:r w:rsidRPr="00735649">
              <w:t>Итого выручка от реализации услуг и экономииза год (∆П)</w:t>
            </w:r>
          </w:p>
        </w:tc>
        <w:tc>
          <w:tcPr>
            <w:tcW w:w="1957" w:type="pct"/>
          </w:tcPr>
          <w:p w:rsidR="00735649" w:rsidRPr="00735649" w:rsidRDefault="00735649" w:rsidP="00735649">
            <w:pPr>
              <w:shd w:val="clear" w:color="auto" w:fill="auto"/>
              <w:spacing w:line="240" w:lineRule="auto"/>
              <w:ind w:firstLine="0"/>
              <w:jc w:val="center"/>
            </w:pPr>
            <w:r w:rsidRPr="00735649">
              <w:t>48780000</w:t>
            </w:r>
          </w:p>
        </w:tc>
      </w:tr>
    </w:tbl>
    <w:p w:rsidR="00735649" w:rsidRPr="00735649" w:rsidRDefault="00735649" w:rsidP="00735649">
      <w:pPr>
        <w:shd w:val="clear" w:color="auto" w:fill="auto"/>
        <w:ind w:firstLine="0"/>
        <w:jc w:val="left"/>
        <w:rPr>
          <w:rFonts w:eastAsia="Times New Roman"/>
        </w:rPr>
      </w:pPr>
    </w:p>
    <w:p w:rsidR="00735649" w:rsidRPr="00735649" w:rsidRDefault="004F1262" w:rsidP="00735649">
      <w:pPr>
        <w:shd w:val="clear" w:color="auto" w:fill="auto"/>
        <w:rPr>
          <w:rFonts w:eastAsia="Times New Roman"/>
        </w:rPr>
      </w:pPr>
      <w:r>
        <w:rPr>
          <w:noProof/>
        </w:rPr>
        <mc:AlternateContent>
          <mc:Choice Requires="wpg">
            <w:drawing>
              <wp:anchor distT="0" distB="0" distL="114300" distR="114300" simplePos="0" relativeHeight="25173043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0" name="Rectangle 19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19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9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9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9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9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9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9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9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9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9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19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Изм.</w:t>
                              </w:r>
                            </w:p>
                          </w:txbxContent>
                        </wps:txbx>
                        <wps:bodyPr rot="0" vert="horz" wrap="square" lIns="12700" tIns="12700" rIns="12700" bIns="12700" anchor="t" anchorCtr="0" upright="1">
                          <a:noAutofit/>
                        </wps:bodyPr>
                      </wps:wsp>
                      <wps:wsp>
                        <wps:cNvPr id="142" name="Rectangle 19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143" name="Rectangle 19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44" name="Rectangle 19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45" name="Rectangle 19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Дата</w:t>
                              </w:r>
                            </w:p>
                          </w:txbxContent>
                        </wps:txbx>
                        <wps:bodyPr rot="0" vert="horz" wrap="square" lIns="12700" tIns="12700" rIns="12700" bIns="12700" anchor="t" anchorCtr="0" upright="1">
                          <a:noAutofit/>
                        </wps:bodyPr>
                      </wps:wsp>
                      <wps:wsp>
                        <wps:cNvPr id="146" name="Rectangle 19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147" name="Rectangle 19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24"/>
                                  <w:lang w:val="ru-RU"/>
                                </w:rPr>
                              </w:pPr>
                              <w:r>
                                <w:rPr>
                                  <w:sz w:val="24"/>
                                  <w:lang w:val="ru-RU"/>
                                </w:rPr>
                                <w:t>22</w:t>
                              </w:r>
                            </w:p>
                          </w:txbxContent>
                        </wps:txbx>
                        <wps:bodyPr rot="0" vert="horz" wrap="square" lIns="12700" tIns="12700" rIns="12700" bIns="12700" anchor="t" anchorCtr="0" upright="1">
                          <a:noAutofit/>
                        </wps:bodyPr>
                      </wps:wsp>
                      <wps:wsp>
                        <wps:cNvPr id="148" name="Rectangle 19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r>
                                <w:t>БР.23.03.03.46/055-а.862.2016.03.ПЗ</w:t>
                              </w:r>
                            </w:p>
                            <w:p w:rsidR="00783DF5" w:rsidRDefault="00783DF5" w:rsidP="0073564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9" o:spid="_x0000_s2814" style="position:absolute;left:0;text-align:left;margin-left:56.7pt;margin-top:19.85pt;width:518.8pt;height:802.3pt;z-index:251730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" o:allowincell="f">
                <v:rect id="Rectangle 1929" o:spid="_x0000_s281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DqMQA&#10;AADcAAAADwAAAGRycy9kb3ducmV2LnhtbESPQWvCQBCF74X+h2UK3uqmCqKpq0RB8FQ09QcM2WkS&#10;zM7G7Jqk/fWdg+BthvfmvW/W29E1qqcu1J4NfEwTUMSFtzWXBi7fh/clqBCRLTaeycAvBdhuXl/W&#10;mFo/8Jn6PJZKQjikaKCKsU21DkVFDsPUt8Si/fjOYZS1K7XtcJBw1+hZkiy0w5qlocKW9hUV1/zu&#10;DFzj2H9lZf53WF12q+K0y4b7LTNm8jZmn6AijfFpflwfreDPBV+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A6jEAAAA3AAAAA8AAAAAAAAAAAAAAAAAmAIAAGRycy9k&#10;b3ducmV2LnhtbFBLBQYAAAAABAAEAPUAAACJAwAAAAA=&#10;" filled="f" strokeweight="2pt"/>
                <v:line id="Line 1930" o:spid="_x0000_s281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1931" o:spid="_x0000_s281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Line 1932" o:spid="_x0000_s281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1933" o:spid="_x0000_s281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1934" o:spid="_x0000_s282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1935" o:spid="_x0000_s282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1936" o:spid="_x0000_s282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line id="Line 1937" o:spid="_x0000_s282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line id="Line 1938" o:spid="_x0000_s282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1939" o:spid="_x0000_s282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p8YAAADcAAAADwAAAGRycy9kb3ducmV2LnhtbESPzWoDMQyE74W8g1Ggt8abU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H6fGAAAA3AAAAA8AAAAAAAAA&#10;AAAAAAAAoQIAAGRycy9kb3ducmV2LnhtbFBLBQYAAAAABAAEAPkAAACUAwAAAAA=&#10;" strokeweight="1pt"/>
                <v:rect id="Rectangle 1940" o:spid="_x0000_s282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Изм.</w:t>
                        </w:r>
                      </w:p>
                    </w:txbxContent>
                  </v:textbox>
                </v:rect>
                <v:rect id="Rectangle 1941" o:spid="_x0000_s282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2" o:spid="_x0000_s282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rsidR="00783DF5" w:rsidRDefault="00783DF5" w:rsidP="00735649">
                        <w:pPr>
                          <w:pStyle w:val="afe"/>
                          <w:jc w:val="center"/>
                          <w:rPr>
                            <w:sz w:val="18"/>
                          </w:rPr>
                        </w:pPr>
                        <w:r>
                          <w:rPr>
                            <w:sz w:val="18"/>
                          </w:rPr>
                          <w:t>№ докум.</w:t>
                        </w:r>
                      </w:p>
                    </w:txbxContent>
                  </v:textbox>
                </v:rect>
                <v:rect id="Rectangle 1943" o:spid="_x0000_s282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Подпись</w:t>
                        </w:r>
                      </w:p>
                    </w:txbxContent>
                  </v:textbox>
                </v:rect>
                <v:rect id="Rectangle 1944" o:spid="_x0000_s283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Дата</w:t>
                        </w:r>
                      </w:p>
                    </w:txbxContent>
                  </v:textbox>
                </v:rect>
                <v:rect id="Rectangle 1945" o:spid="_x0000_s283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6" o:spid="_x0000_s283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783DF5" w:rsidRDefault="00783DF5" w:rsidP="00735649">
                        <w:pPr>
                          <w:pStyle w:val="afe"/>
                          <w:jc w:val="center"/>
                          <w:rPr>
                            <w:sz w:val="24"/>
                            <w:lang w:val="ru-RU"/>
                          </w:rPr>
                        </w:pPr>
                        <w:r>
                          <w:rPr>
                            <w:sz w:val="24"/>
                            <w:lang w:val="ru-RU"/>
                          </w:rPr>
                          <w:t>22</w:t>
                        </w:r>
                      </w:p>
                    </w:txbxContent>
                  </v:textbox>
                </v:rect>
                <v:rect id="Rectangle 1947" o:spid="_x0000_s283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783DF5" w:rsidRDefault="00783DF5" w:rsidP="00735649">
                        <w:r>
                          <w:t>БР.23.03.03.46/055-а.862.2016.03.ПЗ</w:t>
                        </w:r>
                      </w:p>
                      <w:p w:rsidR="00783DF5" w:rsidRDefault="00783DF5" w:rsidP="00735649"/>
                    </w:txbxContent>
                  </v:textbox>
                </v:rect>
                <w10:wrap anchorx="page" anchory="page"/>
                <w10:anchorlock/>
              </v:group>
            </w:pict>
          </mc:Fallback>
        </mc:AlternateContent>
      </w:r>
      <w:r w:rsidR="00735649" w:rsidRPr="00735649">
        <w:rPr>
          <w:rFonts w:eastAsia="Times New Roman"/>
        </w:rPr>
        <w:t>Таким образом, планируемая ежемесячная выручка после внедрения поста диагностики составит 4065000 руб., а годов</w:t>
      </w:r>
      <w:bookmarkStart w:id="53" w:name="_Toc282349476"/>
      <w:r w:rsidR="00735649" w:rsidRPr="00735649">
        <w:rPr>
          <w:rFonts w:eastAsia="Times New Roman"/>
        </w:rPr>
        <w:t>ая выручка (∆П) – 48780000 руб.</w:t>
      </w:r>
    </w:p>
    <w:p w:rsidR="00735649" w:rsidRPr="00735649" w:rsidRDefault="00735649" w:rsidP="00735649">
      <w:pPr>
        <w:shd w:val="clear" w:color="auto" w:fill="auto"/>
        <w:ind w:firstLine="708"/>
        <w:rPr>
          <w:rFonts w:eastAsia="Times New Roman"/>
        </w:rPr>
      </w:pPr>
      <w:r w:rsidRPr="00735649">
        <w:rPr>
          <w:rFonts w:eastAsia="Times New Roman"/>
        </w:rPr>
        <w:t>Следовательно, экономический эффект от реализации предлагаемых проектных мероприятий компании будет равен:</w:t>
      </w:r>
    </w:p>
    <w:p w:rsidR="00735649" w:rsidRPr="00735649" w:rsidRDefault="00735649" w:rsidP="00735649">
      <w:pPr>
        <w:shd w:val="clear" w:color="auto" w:fill="auto"/>
        <w:ind w:firstLine="708"/>
        <w:rPr>
          <w:rFonts w:eastAsia="Times New Roman"/>
          <w:bCs/>
          <w:iCs/>
        </w:rPr>
      </w:pPr>
      <w:r w:rsidRPr="00735649">
        <w:rPr>
          <w:rFonts w:eastAsia="Times New Roman"/>
        </w:rPr>
        <w:lastRenderedPageBreak/>
        <w:t>Э</w:t>
      </w:r>
      <w:r w:rsidRPr="00735649">
        <w:rPr>
          <w:rFonts w:eastAsia="Times New Roman"/>
          <w:vertAlign w:val="subscript"/>
        </w:rPr>
        <w:t>г</w:t>
      </w:r>
      <w:r w:rsidRPr="00735649">
        <w:rPr>
          <w:rFonts w:eastAsia="Times New Roman"/>
        </w:rPr>
        <w:t xml:space="preserve"> = </w:t>
      </w:r>
      <w:r w:rsidRPr="00735649">
        <w:rPr>
          <w:rFonts w:eastAsia="Times New Roman"/>
          <w:bCs/>
        </w:rPr>
        <w:t xml:space="preserve">48780000 </w:t>
      </w:r>
      <w:r w:rsidRPr="00735649">
        <w:rPr>
          <w:rFonts w:eastAsia="Times New Roman"/>
          <w:bCs/>
          <w:iCs/>
        </w:rPr>
        <w:t>–</w:t>
      </w:r>
      <w:r w:rsidRPr="00735649">
        <w:rPr>
          <w:rFonts w:eastAsia="Times New Roman"/>
          <w:bCs/>
        </w:rPr>
        <w:t xml:space="preserve"> 26774971 </w:t>
      </w:r>
      <w:r w:rsidRPr="00735649">
        <w:rPr>
          <w:rFonts w:eastAsia="Times New Roman"/>
          <w:bCs/>
          <w:iCs/>
        </w:rPr>
        <w:t>–</w:t>
      </w:r>
      <w:r w:rsidRPr="00735649">
        <w:rPr>
          <w:rFonts w:eastAsia="Times New Roman"/>
          <w:bCs/>
        </w:rPr>
        <w:t xml:space="preserve"> </w:t>
      </w:r>
      <w:r w:rsidRPr="00735649">
        <w:rPr>
          <w:rFonts w:eastAsia="Times New Roman"/>
          <w:bCs/>
          <w:iCs/>
        </w:rPr>
        <w:t>0,15*4092000 = 21391229 (руб.).</w:t>
      </w:r>
    </w:p>
    <w:p w:rsidR="00735649" w:rsidRPr="00735649" w:rsidRDefault="00735649" w:rsidP="00735649">
      <w:pPr>
        <w:shd w:val="clear" w:color="auto" w:fill="auto"/>
        <w:ind w:firstLine="708"/>
        <w:rPr>
          <w:rFonts w:eastAsia="Times New Roman"/>
          <w:bCs/>
          <w:iCs/>
        </w:rPr>
      </w:pPr>
      <w:r w:rsidRPr="00735649">
        <w:rPr>
          <w:rFonts w:eastAsia="Times New Roman"/>
          <w:bCs/>
          <w:iCs/>
        </w:rPr>
        <w:t>Таким образом, годовой экономический эффект при внедрении предлагаемых проектных мероприятий будет равен 21391229 руб.</w:t>
      </w:r>
    </w:p>
    <w:bookmarkEnd w:id="53"/>
    <w:p w:rsidR="00735649" w:rsidRPr="00735649" w:rsidRDefault="00735649" w:rsidP="00735649">
      <w:pPr>
        <w:shd w:val="clear" w:color="auto" w:fill="auto"/>
        <w:ind w:firstLine="708"/>
        <w:rPr>
          <w:rFonts w:eastAsia="Times New Roman"/>
          <w:bCs/>
        </w:rPr>
      </w:pPr>
      <w:r w:rsidRPr="00735649">
        <w:rPr>
          <w:rFonts w:eastAsia="Times New Roman"/>
          <w:bCs/>
        </w:rPr>
        <w:t>Рассчитаем основные экономические показатели эффективности проекта.</w:t>
      </w:r>
    </w:p>
    <w:p w:rsidR="00735649" w:rsidRPr="00735649" w:rsidRDefault="00735649" w:rsidP="00735649">
      <w:pPr>
        <w:shd w:val="clear" w:color="auto" w:fill="auto"/>
        <w:rPr>
          <w:rFonts w:eastAsia="Times New Roman"/>
          <w:bCs/>
        </w:rPr>
      </w:pPr>
      <w:r w:rsidRPr="00735649">
        <w:rPr>
          <w:rFonts w:eastAsia="Times New Roman"/>
          <w:bCs/>
        </w:rPr>
        <w:t>Для этого представим расчет прибыли от реализации проектных мероприятий в таблице 3.25.</w:t>
      </w:r>
    </w:p>
    <w:p w:rsidR="00735649" w:rsidRPr="00735649" w:rsidRDefault="00735649" w:rsidP="00735649">
      <w:pPr>
        <w:shd w:val="clear" w:color="auto" w:fill="auto"/>
        <w:ind w:firstLine="0"/>
        <w:jc w:val="left"/>
        <w:rPr>
          <w:rFonts w:eastAsia="Times New Roman"/>
          <w:bCs/>
        </w:rPr>
      </w:pPr>
    </w:p>
    <w:p w:rsidR="00735649" w:rsidRPr="00735649" w:rsidRDefault="00735649" w:rsidP="00735649">
      <w:pPr>
        <w:shd w:val="clear" w:color="auto" w:fill="auto"/>
        <w:ind w:firstLine="0"/>
        <w:jc w:val="left"/>
        <w:rPr>
          <w:rFonts w:eastAsia="Times New Roman"/>
        </w:rPr>
      </w:pPr>
      <w:r w:rsidRPr="00735649">
        <w:rPr>
          <w:rFonts w:eastAsia="Times New Roman"/>
        </w:rPr>
        <w:t xml:space="preserve">Таблица 3.25 – </w:t>
      </w:r>
      <w:r w:rsidRPr="00735649">
        <w:rPr>
          <w:rFonts w:eastAsia="Times New Roman"/>
          <w:bCs/>
        </w:rPr>
        <w:t>Расчет прибыли от реализации проектных мероприятий</w:t>
      </w:r>
    </w:p>
    <w:tbl>
      <w:tblPr>
        <w:tblStyle w:val="13"/>
        <w:tblpPr w:leftFromText="180" w:rightFromText="180" w:vertAnchor="text" w:horzAnchor="margin" w:tblpY="50"/>
        <w:tblW w:w="9648" w:type="dxa"/>
        <w:tblLook w:val="01E0" w:firstRow="1" w:lastRow="1" w:firstColumn="1" w:lastColumn="1" w:noHBand="0" w:noVBand="0"/>
      </w:tblPr>
      <w:tblGrid>
        <w:gridCol w:w="5920"/>
        <w:gridCol w:w="3728"/>
      </w:tblGrid>
      <w:tr w:rsidR="00735649" w:rsidRPr="00735649" w:rsidTr="0036060B">
        <w:trPr>
          <w:trHeight w:val="70"/>
        </w:trPr>
        <w:tc>
          <w:tcPr>
            <w:tcW w:w="5920" w:type="dxa"/>
          </w:tcPr>
          <w:p w:rsidR="00735649" w:rsidRPr="00735649" w:rsidRDefault="00735649" w:rsidP="00735649">
            <w:pPr>
              <w:shd w:val="clear" w:color="auto" w:fill="auto"/>
              <w:spacing w:line="240" w:lineRule="auto"/>
              <w:ind w:firstLine="0"/>
              <w:jc w:val="center"/>
              <w:rPr>
                <w:bCs/>
              </w:rPr>
            </w:pPr>
            <w:r w:rsidRPr="00735649">
              <w:rPr>
                <w:bCs/>
              </w:rPr>
              <w:t>Показатель</w:t>
            </w:r>
          </w:p>
        </w:tc>
        <w:tc>
          <w:tcPr>
            <w:tcW w:w="3728" w:type="dxa"/>
          </w:tcPr>
          <w:p w:rsidR="00735649" w:rsidRPr="00735649" w:rsidRDefault="00735649" w:rsidP="00735649">
            <w:pPr>
              <w:shd w:val="clear" w:color="auto" w:fill="auto"/>
              <w:spacing w:line="240" w:lineRule="auto"/>
              <w:ind w:firstLine="0"/>
              <w:jc w:val="center"/>
              <w:rPr>
                <w:bCs/>
              </w:rPr>
            </w:pPr>
            <w:r w:rsidRPr="00735649">
              <w:rPr>
                <w:bCs/>
              </w:rPr>
              <w:t>Сумма в месяц (год), руб.</w:t>
            </w:r>
          </w:p>
        </w:tc>
      </w:tr>
      <w:tr w:rsidR="00735649" w:rsidRPr="00735649" w:rsidTr="0036060B">
        <w:tc>
          <w:tcPr>
            <w:tcW w:w="5920" w:type="dxa"/>
          </w:tcPr>
          <w:p w:rsidR="00735649" w:rsidRPr="00735649" w:rsidRDefault="00735649" w:rsidP="00735649">
            <w:pPr>
              <w:shd w:val="clear" w:color="auto" w:fill="auto"/>
              <w:spacing w:line="240" w:lineRule="auto"/>
              <w:ind w:firstLine="0"/>
              <w:jc w:val="left"/>
              <w:rPr>
                <w:bCs/>
              </w:rPr>
            </w:pPr>
            <w:r w:rsidRPr="00735649">
              <w:rPr>
                <w:bCs/>
              </w:rPr>
              <w:t>1) Выручка от реализации (включая НДС)</w:t>
            </w:r>
          </w:p>
        </w:tc>
        <w:tc>
          <w:tcPr>
            <w:tcW w:w="3728" w:type="dxa"/>
          </w:tcPr>
          <w:p w:rsidR="00735649" w:rsidRPr="00735649" w:rsidRDefault="00735649" w:rsidP="00735649">
            <w:pPr>
              <w:shd w:val="clear" w:color="auto" w:fill="auto"/>
              <w:spacing w:line="240" w:lineRule="auto"/>
              <w:ind w:firstLine="0"/>
              <w:jc w:val="center"/>
              <w:rPr>
                <w:bCs/>
              </w:rPr>
            </w:pPr>
            <w:r w:rsidRPr="00735649">
              <w:rPr>
                <w:bCs/>
              </w:rPr>
              <w:t>4065000 (48780000)</w:t>
            </w:r>
          </w:p>
        </w:tc>
      </w:tr>
      <w:tr w:rsidR="00735649" w:rsidRPr="00735649" w:rsidTr="0036060B">
        <w:tc>
          <w:tcPr>
            <w:tcW w:w="5920" w:type="dxa"/>
          </w:tcPr>
          <w:p w:rsidR="00735649" w:rsidRPr="00735649" w:rsidRDefault="00735649" w:rsidP="00735649">
            <w:pPr>
              <w:shd w:val="clear" w:color="auto" w:fill="auto"/>
              <w:spacing w:line="240" w:lineRule="auto"/>
              <w:ind w:firstLine="0"/>
              <w:jc w:val="left"/>
              <w:rPr>
                <w:bCs/>
              </w:rPr>
            </w:pPr>
            <w:r w:rsidRPr="00735649">
              <w:rPr>
                <w:bCs/>
              </w:rPr>
              <w:t xml:space="preserve">2) Налог на добавленную стоимость (НДС) </w:t>
            </w:r>
          </w:p>
        </w:tc>
        <w:tc>
          <w:tcPr>
            <w:tcW w:w="3728" w:type="dxa"/>
          </w:tcPr>
          <w:p w:rsidR="00735649" w:rsidRPr="00735649" w:rsidRDefault="00735649" w:rsidP="00735649">
            <w:pPr>
              <w:shd w:val="clear" w:color="auto" w:fill="auto"/>
              <w:spacing w:line="240" w:lineRule="auto"/>
              <w:ind w:firstLine="0"/>
              <w:jc w:val="center"/>
              <w:rPr>
                <w:bCs/>
              </w:rPr>
            </w:pPr>
            <w:r w:rsidRPr="00735649">
              <w:rPr>
                <w:bCs/>
              </w:rPr>
              <w:t>620085 (7441020)</w:t>
            </w:r>
          </w:p>
        </w:tc>
      </w:tr>
      <w:tr w:rsidR="00735649" w:rsidRPr="00735649" w:rsidTr="0036060B">
        <w:tc>
          <w:tcPr>
            <w:tcW w:w="5920" w:type="dxa"/>
          </w:tcPr>
          <w:p w:rsidR="00735649" w:rsidRPr="00735649" w:rsidRDefault="00735649" w:rsidP="00735649">
            <w:pPr>
              <w:shd w:val="clear" w:color="auto" w:fill="auto"/>
              <w:spacing w:line="240" w:lineRule="auto"/>
              <w:ind w:firstLine="0"/>
              <w:jc w:val="left"/>
              <w:rPr>
                <w:bCs/>
              </w:rPr>
            </w:pPr>
            <w:r w:rsidRPr="00735649">
              <w:rPr>
                <w:bCs/>
              </w:rPr>
              <w:t>3) Выручка от реализации (за вычетом НДС), руб.</w:t>
            </w:r>
          </w:p>
        </w:tc>
        <w:tc>
          <w:tcPr>
            <w:tcW w:w="3728" w:type="dxa"/>
          </w:tcPr>
          <w:p w:rsidR="00735649" w:rsidRPr="00735649" w:rsidRDefault="00735649" w:rsidP="00735649">
            <w:pPr>
              <w:shd w:val="clear" w:color="auto" w:fill="auto"/>
              <w:spacing w:line="240" w:lineRule="auto"/>
              <w:ind w:firstLine="0"/>
              <w:jc w:val="center"/>
              <w:rPr>
                <w:bCs/>
              </w:rPr>
            </w:pPr>
            <w:r w:rsidRPr="00735649">
              <w:rPr>
                <w:bCs/>
              </w:rPr>
              <w:t>3444915 (41338980)</w:t>
            </w:r>
          </w:p>
        </w:tc>
      </w:tr>
      <w:tr w:rsidR="00735649" w:rsidRPr="00735649" w:rsidTr="0036060B">
        <w:tc>
          <w:tcPr>
            <w:tcW w:w="5920" w:type="dxa"/>
          </w:tcPr>
          <w:p w:rsidR="00735649" w:rsidRPr="00735649" w:rsidRDefault="00735649" w:rsidP="00735649">
            <w:pPr>
              <w:shd w:val="clear" w:color="auto" w:fill="auto"/>
              <w:spacing w:line="240" w:lineRule="auto"/>
              <w:ind w:firstLine="0"/>
              <w:jc w:val="left"/>
              <w:rPr>
                <w:bCs/>
              </w:rPr>
            </w:pPr>
            <w:r w:rsidRPr="00735649">
              <w:rPr>
                <w:bCs/>
              </w:rPr>
              <w:t>4) Себестоимость оказания услуг, руб.</w:t>
            </w:r>
          </w:p>
        </w:tc>
        <w:tc>
          <w:tcPr>
            <w:tcW w:w="3728" w:type="dxa"/>
          </w:tcPr>
          <w:p w:rsidR="00735649" w:rsidRPr="00735649" w:rsidRDefault="00735649" w:rsidP="00735649">
            <w:pPr>
              <w:shd w:val="clear" w:color="auto" w:fill="auto"/>
              <w:spacing w:line="240" w:lineRule="auto"/>
              <w:ind w:firstLine="0"/>
              <w:jc w:val="center"/>
              <w:rPr>
                <w:bCs/>
              </w:rPr>
            </w:pPr>
            <w:r w:rsidRPr="00735649">
              <w:rPr>
                <w:bCs/>
              </w:rPr>
              <w:t>1819244 (26774971)</w:t>
            </w:r>
          </w:p>
        </w:tc>
      </w:tr>
      <w:tr w:rsidR="00735649" w:rsidRPr="00735649" w:rsidTr="0036060B">
        <w:tc>
          <w:tcPr>
            <w:tcW w:w="5920" w:type="dxa"/>
          </w:tcPr>
          <w:p w:rsidR="00735649" w:rsidRPr="00735649" w:rsidRDefault="00735649" w:rsidP="00735649">
            <w:pPr>
              <w:shd w:val="clear" w:color="auto" w:fill="auto"/>
              <w:spacing w:line="240" w:lineRule="auto"/>
              <w:ind w:firstLine="0"/>
              <w:jc w:val="left"/>
              <w:rPr>
                <w:bCs/>
              </w:rPr>
            </w:pPr>
            <w:r w:rsidRPr="00735649">
              <w:rPr>
                <w:bCs/>
              </w:rPr>
              <w:t>5) Балансовая прибыль</w:t>
            </w:r>
          </w:p>
        </w:tc>
        <w:tc>
          <w:tcPr>
            <w:tcW w:w="3728" w:type="dxa"/>
          </w:tcPr>
          <w:p w:rsidR="00735649" w:rsidRPr="00735649" w:rsidRDefault="00735649" w:rsidP="00735649">
            <w:pPr>
              <w:shd w:val="clear" w:color="auto" w:fill="auto"/>
              <w:spacing w:line="240" w:lineRule="auto"/>
              <w:ind w:firstLine="0"/>
              <w:jc w:val="center"/>
              <w:rPr>
                <w:bCs/>
              </w:rPr>
            </w:pPr>
            <w:r w:rsidRPr="00735649">
              <w:rPr>
                <w:bCs/>
              </w:rPr>
              <w:t>1625771 (19509252)</w:t>
            </w:r>
          </w:p>
        </w:tc>
      </w:tr>
      <w:tr w:rsidR="00735649" w:rsidRPr="00735649" w:rsidTr="0036060B">
        <w:tc>
          <w:tcPr>
            <w:tcW w:w="5920" w:type="dxa"/>
          </w:tcPr>
          <w:p w:rsidR="00735649" w:rsidRPr="00735649" w:rsidRDefault="00735649" w:rsidP="00735649">
            <w:pPr>
              <w:shd w:val="clear" w:color="auto" w:fill="auto"/>
              <w:spacing w:line="240" w:lineRule="auto"/>
              <w:ind w:firstLine="0"/>
              <w:jc w:val="left"/>
              <w:rPr>
                <w:bCs/>
              </w:rPr>
            </w:pPr>
            <w:r w:rsidRPr="00735649">
              <w:rPr>
                <w:bCs/>
              </w:rPr>
              <w:t xml:space="preserve">6) Налог на прибыль </w:t>
            </w:r>
          </w:p>
        </w:tc>
        <w:tc>
          <w:tcPr>
            <w:tcW w:w="3728" w:type="dxa"/>
          </w:tcPr>
          <w:p w:rsidR="00735649" w:rsidRPr="00735649" w:rsidRDefault="00735649" w:rsidP="00735649">
            <w:pPr>
              <w:shd w:val="clear" w:color="auto" w:fill="auto"/>
              <w:spacing w:line="240" w:lineRule="auto"/>
              <w:ind w:firstLine="0"/>
              <w:jc w:val="center"/>
              <w:rPr>
                <w:bCs/>
              </w:rPr>
            </w:pPr>
            <w:r w:rsidRPr="00735649">
              <w:rPr>
                <w:bCs/>
              </w:rPr>
              <w:t>390185 (4682220)</w:t>
            </w:r>
          </w:p>
        </w:tc>
      </w:tr>
      <w:tr w:rsidR="00735649" w:rsidRPr="00735649" w:rsidTr="0036060B">
        <w:tc>
          <w:tcPr>
            <w:tcW w:w="5920" w:type="dxa"/>
          </w:tcPr>
          <w:p w:rsidR="00735649" w:rsidRPr="00735649" w:rsidRDefault="00735649" w:rsidP="00735649">
            <w:pPr>
              <w:shd w:val="clear" w:color="auto" w:fill="auto"/>
              <w:spacing w:line="240" w:lineRule="auto"/>
              <w:ind w:firstLine="0"/>
              <w:jc w:val="left"/>
              <w:rPr>
                <w:bCs/>
              </w:rPr>
            </w:pPr>
            <w:r w:rsidRPr="00735649">
              <w:rPr>
                <w:bCs/>
              </w:rPr>
              <w:t>7) Чистая прибыль</w:t>
            </w:r>
          </w:p>
        </w:tc>
        <w:tc>
          <w:tcPr>
            <w:tcW w:w="3728" w:type="dxa"/>
          </w:tcPr>
          <w:p w:rsidR="00735649" w:rsidRPr="00735649" w:rsidRDefault="00735649" w:rsidP="00735649">
            <w:pPr>
              <w:shd w:val="clear" w:color="auto" w:fill="auto"/>
              <w:spacing w:line="240" w:lineRule="auto"/>
              <w:ind w:firstLine="0"/>
              <w:jc w:val="center"/>
              <w:rPr>
                <w:bCs/>
              </w:rPr>
            </w:pPr>
            <w:r w:rsidRPr="00735649">
              <w:rPr>
                <w:bCs/>
              </w:rPr>
              <w:t>1235586 (14827032)</w:t>
            </w:r>
          </w:p>
        </w:tc>
      </w:tr>
      <w:tr w:rsidR="00735649" w:rsidRPr="00735649" w:rsidTr="0036060B">
        <w:tc>
          <w:tcPr>
            <w:tcW w:w="5920" w:type="dxa"/>
          </w:tcPr>
          <w:p w:rsidR="00735649" w:rsidRPr="00735649" w:rsidRDefault="00735649" w:rsidP="00735649">
            <w:pPr>
              <w:shd w:val="clear" w:color="auto" w:fill="auto"/>
              <w:spacing w:line="240" w:lineRule="auto"/>
              <w:ind w:firstLine="0"/>
              <w:jc w:val="left"/>
              <w:rPr>
                <w:bCs/>
              </w:rPr>
            </w:pPr>
            <w:r w:rsidRPr="00735649">
              <w:rPr>
                <w:bCs/>
              </w:rPr>
              <w:t>Рентабельность реализации продукции (оказания услуг)</w:t>
            </w:r>
          </w:p>
          <w:p w:rsidR="00735649" w:rsidRPr="00735649" w:rsidRDefault="00735649" w:rsidP="00735649">
            <w:pPr>
              <w:shd w:val="clear" w:color="auto" w:fill="auto"/>
              <w:spacing w:line="240" w:lineRule="auto"/>
              <w:ind w:firstLine="0"/>
              <w:jc w:val="left"/>
              <w:rPr>
                <w:bCs/>
              </w:rPr>
            </w:pPr>
            <w:r w:rsidRPr="00735649">
              <w:rPr>
                <w:bCs/>
              </w:rPr>
              <w:t>(Чистая прибыль / Выручка от реализации)</w:t>
            </w:r>
          </w:p>
        </w:tc>
        <w:tc>
          <w:tcPr>
            <w:tcW w:w="3728" w:type="dxa"/>
          </w:tcPr>
          <w:p w:rsidR="00735649" w:rsidRPr="00735649" w:rsidRDefault="00735649" w:rsidP="00735649">
            <w:pPr>
              <w:shd w:val="clear" w:color="auto" w:fill="auto"/>
              <w:spacing w:line="240" w:lineRule="auto"/>
              <w:ind w:firstLine="0"/>
              <w:jc w:val="center"/>
              <w:rPr>
                <w:bCs/>
              </w:rPr>
            </w:pPr>
            <w:r w:rsidRPr="00735649">
              <w:rPr>
                <w:bCs/>
              </w:rPr>
              <w:t>30%</w:t>
            </w:r>
          </w:p>
        </w:tc>
      </w:tr>
    </w:tbl>
    <w:p w:rsidR="00735649" w:rsidRPr="00735649" w:rsidRDefault="00735649" w:rsidP="00735649">
      <w:pPr>
        <w:shd w:val="clear" w:color="auto" w:fill="auto"/>
        <w:ind w:firstLine="0"/>
        <w:rPr>
          <w:rFonts w:eastAsia="Times New Roman"/>
        </w:rPr>
      </w:pPr>
    </w:p>
    <w:p w:rsidR="00735649" w:rsidRPr="00735649" w:rsidRDefault="00735649" w:rsidP="00735649">
      <w:pPr>
        <w:shd w:val="clear" w:color="auto" w:fill="auto"/>
        <w:rPr>
          <w:rFonts w:eastAsia="Times New Roman"/>
        </w:rPr>
      </w:pPr>
      <w:r w:rsidRPr="00735649">
        <w:rPr>
          <w:rFonts w:eastAsia="Times New Roman"/>
        </w:rPr>
        <w:t>Для расчета показателей эффективности инвестиционного проекта необходимо рассчитать денежные поступления (С</w:t>
      </w:r>
      <w:r w:rsidRPr="00735649">
        <w:rPr>
          <w:rFonts w:eastAsia="Times New Roman"/>
          <w:vertAlign w:val="subscript"/>
          <w:lang w:val="en-US"/>
        </w:rPr>
        <w:t>t</w:t>
      </w:r>
      <w:r w:rsidRPr="00735649">
        <w:rPr>
          <w:rFonts w:eastAsia="Times New Roman"/>
        </w:rPr>
        <w:t>) по месяцам реализации проекта, т.е. денежные потоки от реализации проектных мероприятий (см. таблицу 3.26).</w:t>
      </w:r>
    </w:p>
    <w:p w:rsidR="00735649" w:rsidRPr="00735649" w:rsidRDefault="004F1262" w:rsidP="00735649">
      <w:pPr>
        <w:shd w:val="clear" w:color="auto" w:fill="auto"/>
        <w:ind w:firstLine="0"/>
        <w:jc w:val="left"/>
        <w:rPr>
          <w:rFonts w:eastAsia="Times New Roman"/>
        </w:rPr>
      </w:pPr>
      <w:r>
        <w:rPr>
          <w:noProof/>
        </w:rPr>
        <mc:AlternateContent>
          <mc:Choice Requires="wpg">
            <w:drawing>
              <wp:anchor distT="0" distB="0" distL="114300" distR="114300" simplePos="0" relativeHeight="25173145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4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0" name="Rectangle 19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9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9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9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9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9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9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9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9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9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9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9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Изм.</w:t>
                              </w:r>
                            </w:p>
                          </w:txbxContent>
                        </wps:txbx>
                        <wps:bodyPr rot="0" vert="horz" wrap="square" lIns="12700" tIns="12700" rIns="12700" bIns="12700" anchor="t" anchorCtr="0" upright="1">
                          <a:noAutofit/>
                        </wps:bodyPr>
                      </wps:wsp>
                      <wps:wsp>
                        <wps:cNvPr id="162" name="Rectangle 19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163" name="Rectangle 19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64" name="Rectangle 19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65" name="Rectangle 19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Дата</w:t>
                              </w:r>
                            </w:p>
                          </w:txbxContent>
                        </wps:txbx>
                        <wps:bodyPr rot="0" vert="horz" wrap="square" lIns="12700" tIns="12700" rIns="12700" bIns="12700" anchor="t" anchorCtr="0" upright="1">
                          <a:noAutofit/>
                        </wps:bodyPr>
                      </wps:wsp>
                      <wps:wsp>
                        <wps:cNvPr id="166" name="Rectangle 19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167" name="Rectangle 19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24"/>
                                  <w:lang w:val="ru-RU"/>
                                </w:rPr>
                              </w:pPr>
                              <w:r>
                                <w:rPr>
                                  <w:sz w:val="24"/>
                                  <w:lang w:val="ru-RU"/>
                                </w:rPr>
                                <w:t>23</w:t>
                              </w:r>
                            </w:p>
                          </w:txbxContent>
                        </wps:txbx>
                        <wps:bodyPr rot="0" vert="horz" wrap="square" lIns="12700" tIns="12700" rIns="12700" bIns="12700" anchor="t" anchorCtr="0" upright="1">
                          <a:noAutofit/>
                        </wps:bodyPr>
                      </wps:wsp>
                      <wps:wsp>
                        <wps:cNvPr id="168" name="Rectangle 19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r>
                                <w:t>БР.23.03.03.46/055-а.862.2016.03.ПЗ</w:t>
                              </w:r>
                            </w:p>
                            <w:p w:rsidR="00783DF5" w:rsidRDefault="00783DF5" w:rsidP="0073564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9" o:spid="_x0000_s2834" style="position:absolute;margin-left:56.7pt;margin-top:19.85pt;width:518.8pt;height:802.3pt;z-index:251731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" o:allowincell="f">
                <v:rect id="Rectangle 1929" o:spid="_x0000_s28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mCMQA&#10;AADcAAAADwAAAGRycy9kb3ducmV2LnhtbESPQWvCQBCF74X+h2UK3uqmgqKpq0RB8FQ09QcM2WkS&#10;zM7G7Jqk/fWdg+BthvfmvW/W29E1qqcu1J4NfEwTUMSFtzWXBi7fh/clqBCRLTaeycAvBdhuXl/W&#10;mFo/8Jn6PJZKQjikaKCKsU21DkVFDsPUt8Si/fjOYZS1K7XtcJBw1+hZkiy0w5qlocKW9hUV1/zu&#10;DFzj2H9lZf53WF12q+K0y4b7LTNm8jZmn6AijfFpflwfreDPBV+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65gjEAAAA3AAAAA8AAAAAAAAAAAAAAAAAmAIAAGRycy9k&#10;b3ducmV2LnhtbFBLBQYAAAAABAAEAPUAAACJAwAAAAA=&#10;" filled="f" strokeweight="2pt"/>
                <v:line id="Line 1930" o:spid="_x0000_s283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1931" o:spid="_x0000_s283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Line 1932" o:spid="_x0000_s283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1933" o:spid="_x0000_s283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Line 1934" o:spid="_x0000_s284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line id="Line 1935" o:spid="_x0000_s284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1936" o:spid="_x0000_s284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vb4AAADcAAAADwAAAGRycy9kb3ducmV2LnhtbERPSwrCMBDdC94hjOBOUwU/VKOIUHEn&#10;VjfuxmZsi82kNFHr7Y0guJvH+85y3ZpKPKlxpWUFo2EEgjizuuRcwfmUDOYgnEfWWFkmBW9ysF51&#10;O0uMtX3xkZ6pz0UIYRejgsL7OpbSZQUZdENbEwfuZhuDPsAml7rBVwg3lRxH0VQaLDk0FFjTtqDs&#10;nj6MgvvlPEl2h60+VelGX/PEX643rVS/124WIDy1/i/+ufc6zJ/M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ZO9vgAAANwAAAAPAAAAAAAAAAAAAAAAAKEC&#10;AABkcnMvZG93bnJldi54bWxQSwUGAAAAAAQABAD5AAAAjAMAAAAA&#10;" strokeweight="2pt"/>
                <v:line id="Line 1937" o:spid="_x0000_s284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line id="Line 1938" o:spid="_x0000_s284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iVL4AAADcAAAADwAAAGRycy9kb3ducmV2LnhtbERPvQrCMBDeBd8hnOCmqYKi1SgiVNzE&#10;6uJ2NmdbbC6liVrf3giC2318v7dct6YST2pcaVnBaBiBIM6sLjlXcD4lgxkI55E1VpZJwZscrFfd&#10;zhJjbV98pGfqcxFC2MWooPC+jqV0WUEG3dDWxIG72cagD7DJpW7wFcJNJcdRNJUGSw4NBda0LSi7&#10;pw+j4H45T5LdYatPVbrR1zzxl+tNK9XvtZsFCE+t/4t/7r0O8y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qJUvgAAANwAAAAPAAAAAAAAAAAAAAAAAKEC&#10;AABkcnMvZG93bnJldi54bWxQSwUGAAAAAAQABAD5AAAAjAMAAAAA&#10;" strokeweight="2pt"/>
                <v:line id="Line 1939" o:spid="_x0000_s284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Dx8UAAADcAAAADwAAAGRycy9kb3ducmV2LnhtbESPzW4CMQyE70i8Q2Sk3iALB1S2BFQB&#10;lYp6qPh5ALNxN1s2zipJYdunrw+VerM145nPy3XvW3WjmJrABqaTAhRxFWzDtYHz6WX8CCplZItt&#10;YDLwTQnWq+FgiaUNdz7Q7ZhrJSGcSjTgcu5KrVPlyGOahI5YtI8QPWZZY61txLuE+1bPimKuPTYs&#10;DQ472jiqrscvb2AfL2/X6U/t9IX3cde+bxfJfxrzMOqfn0Bl6vO/+e/61Qr+X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9Dx8UAAADcAAAADwAAAAAAAAAA&#10;AAAAAAChAgAAZHJzL2Rvd25yZXYueG1sUEsFBgAAAAAEAAQA+QAAAJMDAAAAAA==&#10;" strokeweight="1pt"/>
                <v:rect id="Rectangle 1940" o:spid="_x0000_s284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Изм.</w:t>
                        </w:r>
                      </w:p>
                    </w:txbxContent>
                  </v:textbox>
                </v:rect>
                <v:rect id="Rectangle 1941" o:spid="_x0000_s284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2" o:spid="_x0000_s284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 докум.</w:t>
                        </w:r>
                      </w:p>
                    </w:txbxContent>
                  </v:textbox>
                </v:rect>
                <v:rect id="Rectangle 1943" o:spid="_x0000_s284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inset="1pt,1pt,1pt,1pt">
                    <w:txbxContent>
                      <w:p w:rsidR="00783DF5" w:rsidRDefault="00783DF5" w:rsidP="00735649">
                        <w:pPr>
                          <w:pStyle w:val="afe"/>
                          <w:jc w:val="center"/>
                          <w:rPr>
                            <w:sz w:val="18"/>
                          </w:rPr>
                        </w:pPr>
                        <w:r>
                          <w:rPr>
                            <w:sz w:val="18"/>
                          </w:rPr>
                          <w:t>Подпись</w:t>
                        </w:r>
                      </w:p>
                    </w:txbxContent>
                  </v:textbox>
                </v:rect>
                <v:rect id="Rectangle 1944" o:spid="_x0000_s285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078A&#10;AADcAAAADwAAAGRycy9kb3ducmV2LnhtbERPTYvCMBC9L/gfwgje1lTR4naNUgTBq3UFj0Mz23Zt&#10;JjWJWv+9EYS9zeN9znLdm1bcyPnGsoLJOAFBXFrdcKXg57D9XIDwAVlja5kUPMjDejX4WGKm7Z33&#10;dCtCJWII+wwV1CF0mZS+rMmgH9uOOHK/1hkMEbpKaof3GG5aOU2SVBpsODbU2NGmpvJcXI2CPP/r&#10;j5fiC7deLhKX6pmu8pNSo2Gff4MI1Id/8du903F+Oof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G/T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Дата</w:t>
                        </w:r>
                      </w:p>
                    </w:txbxContent>
                  </v:textbox>
                </v:rect>
                <v:rect id="Rectangle 1945" o:spid="_x0000_s285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6" o:spid="_x0000_s285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P78A&#10;AADcAAAADwAAAGRycy9kb3ducmV2LnhtbERPTYvCMBC9L/gfwgje1lSRrts1ShEEr9YVPA7NbNu1&#10;mdQkav33RhC8zeN9zmLVm1ZcyfnGsoLJOAFBXFrdcKXgd7/5nIPwAVlja5kU3MnDajn4WGCm7Y13&#10;dC1CJWII+wwV1CF0mZS+rMmgH9uOOHJ/1hkMEbpKaoe3GG5aOU2SVBpsODbU2NG6pvJUXIyCPP/v&#10;D+fiGzdezhOX6pmu8qNSo2Gf/4AI1Ie3+OXe6jg//YL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clQ/vwAAANwAAAAPAAAAAAAAAAAAAAAAAJgCAABkcnMvZG93bnJl&#10;di54bWxQSwUGAAAAAAQABAD1AAAAhAMAAAAA&#10;" filled="f" stroked="f" strokeweight=".25pt">
                  <v:textbox inset="1pt,1pt,1pt,1pt">
                    <w:txbxContent>
                      <w:p w:rsidR="00783DF5" w:rsidRDefault="00783DF5" w:rsidP="00735649">
                        <w:pPr>
                          <w:pStyle w:val="afe"/>
                          <w:jc w:val="center"/>
                          <w:rPr>
                            <w:sz w:val="24"/>
                            <w:lang w:val="ru-RU"/>
                          </w:rPr>
                        </w:pPr>
                        <w:r>
                          <w:rPr>
                            <w:sz w:val="24"/>
                            <w:lang w:val="ru-RU"/>
                          </w:rPr>
                          <w:t>23</w:t>
                        </w:r>
                      </w:p>
                    </w:txbxContent>
                  </v:textbox>
                </v:rect>
                <v:rect id="Rectangle 1947" o:spid="_x0000_s285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TcIA&#10;AADcAAAADwAAAGRycy9kb3ducmV2LnhtbESPQWvCQBCF7wX/wzJCb3VjkaDRVUJB6NW0BY9Ddkyi&#10;2dm4u9X03zsHobcZ3pv3vtnsRterG4XYeTYwn2WgiGtvO24MfH/t35agYkK22HsmA38UYbedvGyw&#10;sP7OB7pVqVESwrFAA21KQ6F1rFtyGGd+IBbt5IPDJGtotA14l3DX6/csy7XDjqWhxYE+Wqov1a8z&#10;UJbn8edarXAf9TILu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cBNwgAAANwAAAAPAAAAAAAAAAAAAAAAAJgCAABkcnMvZG93&#10;bnJldi54bWxQSwUGAAAAAAQABAD1AAAAhwMAAAAA&#10;" filled="f" stroked="f" strokeweight=".25pt">
                  <v:textbox inset="1pt,1pt,1pt,1pt">
                    <w:txbxContent>
                      <w:p w:rsidR="00783DF5" w:rsidRDefault="00783DF5" w:rsidP="00735649">
                        <w:r>
                          <w:t>БР.23.03.03.46/055-а.862.2016.03.ПЗ</w:t>
                        </w:r>
                      </w:p>
                      <w:p w:rsidR="00783DF5" w:rsidRDefault="00783DF5" w:rsidP="00735649"/>
                    </w:txbxContent>
                  </v:textbox>
                </v:rect>
                <w10:wrap anchorx="page" anchory="page"/>
                <w10:anchorlock/>
              </v:group>
            </w:pict>
          </mc:Fallback>
        </mc:AlternateContent>
      </w:r>
      <w:r w:rsidR="00735649" w:rsidRPr="00735649">
        <w:rPr>
          <w:rFonts w:eastAsia="Times New Roman"/>
        </w:rPr>
        <w:t>Таблица 3.26 - Денежные потоки от реализации проектных мероприятий</w:t>
      </w:r>
    </w:p>
    <w:tbl>
      <w:tblPr>
        <w:tblStyle w:val="13"/>
        <w:tblW w:w="0" w:type="auto"/>
        <w:jc w:val="center"/>
        <w:tblLook w:val="01E0" w:firstRow="1" w:lastRow="1" w:firstColumn="1" w:lastColumn="1" w:noHBand="0" w:noVBand="0"/>
      </w:tblPr>
      <w:tblGrid>
        <w:gridCol w:w="2011"/>
        <w:gridCol w:w="3447"/>
        <w:gridCol w:w="4320"/>
      </w:tblGrid>
      <w:tr w:rsidR="00735649" w:rsidRPr="00735649" w:rsidTr="0036060B">
        <w:trPr>
          <w:jc w:val="center"/>
        </w:trPr>
        <w:tc>
          <w:tcPr>
            <w:tcW w:w="2011" w:type="dxa"/>
          </w:tcPr>
          <w:p w:rsidR="00735649" w:rsidRPr="00735649" w:rsidRDefault="00735649" w:rsidP="00735649">
            <w:pPr>
              <w:widowControl w:val="0"/>
              <w:shd w:val="clear" w:color="auto" w:fill="auto"/>
              <w:spacing w:line="240" w:lineRule="auto"/>
              <w:ind w:firstLine="0"/>
            </w:pPr>
            <w:r w:rsidRPr="00735649">
              <w:t>Месяц</w:t>
            </w:r>
          </w:p>
        </w:tc>
        <w:tc>
          <w:tcPr>
            <w:tcW w:w="3447" w:type="dxa"/>
          </w:tcPr>
          <w:p w:rsidR="00735649" w:rsidRPr="00735649" w:rsidRDefault="00735649" w:rsidP="00735649">
            <w:pPr>
              <w:widowControl w:val="0"/>
              <w:shd w:val="clear" w:color="auto" w:fill="auto"/>
              <w:spacing w:line="240" w:lineRule="auto"/>
              <w:ind w:firstLine="0"/>
            </w:pPr>
            <w:r w:rsidRPr="00735649">
              <w:t>Денежный</w:t>
            </w:r>
          </w:p>
          <w:p w:rsidR="00735649" w:rsidRPr="00735649" w:rsidRDefault="00735649" w:rsidP="00735649">
            <w:pPr>
              <w:widowControl w:val="0"/>
              <w:shd w:val="clear" w:color="auto" w:fill="auto"/>
              <w:spacing w:line="240" w:lineRule="auto"/>
              <w:ind w:firstLine="0"/>
            </w:pPr>
            <w:r w:rsidRPr="00735649">
              <w:t>Поток (поступления) (С</w:t>
            </w:r>
            <w:r w:rsidRPr="00735649">
              <w:rPr>
                <w:vertAlign w:val="subscript"/>
                <w:lang w:val="en-US"/>
              </w:rPr>
              <w:t>t</w:t>
            </w:r>
            <w:r w:rsidRPr="00735649">
              <w:t>)</w:t>
            </w:r>
          </w:p>
        </w:tc>
        <w:tc>
          <w:tcPr>
            <w:tcW w:w="4320" w:type="dxa"/>
          </w:tcPr>
          <w:p w:rsidR="00735649" w:rsidRPr="00735649" w:rsidRDefault="00735649" w:rsidP="00735649">
            <w:pPr>
              <w:widowControl w:val="0"/>
              <w:shd w:val="clear" w:color="auto" w:fill="auto"/>
              <w:spacing w:line="240" w:lineRule="auto"/>
              <w:ind w:firstLine="0"/>
            </w:pPr>
            <w:r w:rsidRPr="00735649">
              <w:t xml:space="preserve">Чистая прибыль </w:t>
            </w:r>
          </w:p>
          <w:p w:rsidR="00735649" w:rsidRPr="00735649" w:rsidRDefault="00735649" w:rsidP="00735649">
            <w:pPr>
              <w:widowControl w:val="0"/>
              <w:shd w:val="clear" w:color="auto" w:fill="auto"/>
              <w:spacing w:line="240" w:lineRule="auto"/>
              <w:ind w:firstLine="0"/>
            </w:pPr>
            <w:r w:rsidRPr="00735649">
              <w:t>(нарастающим итогом) (</w:t>
            </w:r>
            <w:r w:rsidRPr="00735649">
              <w:rPr>
                <w:lang w:val="en-US"/>
              </w:rPr>
              <w:t>P</w:t>
            </w:r>
            <w:r w:rsidRPr="00735649">
              <w:rPr>
                <w:vertAlign w:val="subscript"/>
                <w:lang w:val="en-US"/>
              </w:rPr>
              <w:t>i</w:t>
            </w:r>
            <w:r w:rsidRPr="00735649">
              <w:t>), руб.</w:t>
            </w:r>
          </w:p>
        </w:tc>
      </w:tr>
      <w:tr w:rsidR="00735649" w:rsidRPr="00735649" w:rsidTr="0036060B">
        <w:trPr>
          <w:jc w:val="center"/>
        </w:trPr>
        <w:tc>
          <w:tcPr>
            <w:tcW w:w="2011" w:type="dxa"/>
          </w:tcPr>
          <w:p w:rsidR="00735649" w:rsidRPr="00735649" w:rsidRDefault="00735649" w:rsidP="00735649">
            <w:pPr>
              <w:widowControl w:val="0"/>
              <w:shd w:val="clear" w:color="auto" w:fill="auto"/>
              <w:spacing w:line="240" w:lineRule="auto"/>
              <w:ind w:firstLine="0"/>
            </w:pPr>
            <w:r w:rsidRPr="00735649">
              <w:t>2016 г.</w:t>
            </w:r>
          </w:p>
        </w:tc>
        <w:tc>
          <w:tcPr>
            <w:tcW w:w="3447" w:type="dxa"/>
          </w:tcPr>
          <w:p w:rsidR="00735649" w:rsidRPr="00735649" w:rsidRDefault="00735649" w:rsidP="00735649">
            <w:pPr>
              <w:widowControl w:val="0"/>
              <w:shd w:val="clear" w:color="auto" w:fill="auto"/>
              <w:spacing w:line="240" w:lineRule="auto"/>
              <w:ind w:firstLine="0"/>
            </w:pPr>
          </w:p>
        </w:tc>
        <w:tc>
          <w:tcPr>
            <w:tcW w:w="4320" w:type="dxa"/>
          </w:tcPr>
          <w:p w:rsidR="00735649" w:rsidRPr="00735649" w:rsidRDefault="00735649" w:rsidP="00735649">
            <w:pPr>
              <w:widowControl w:val="0"/>
              <w:shd w:val="clear" w:color="auto" w:fill="auto"/>
              <w:spacing w:line="240" w:lineRule="auto"/>
              <w:ind w:firstLine="0"/>
            </w:pPr>
          </w:p>
        </w:tc>
      </w:tr>
      <w:tr w:rsidR="00735649" w:rsidRPr="00735649" w:rsidTr="0036060B">
        <w:trPr>
          <w:jc w:val="center"/>
        </w:trPr>
        <w:tc>
          <w:tcPr>
            <w:tcW w:w="2011" w:type="dxa"/>
          </w:tcPr>
          <w:p w:rsidR="00735649" w:rsidRPr="00735649" w:rsidRDefault="00735649" w:rsidP="00735649">
            <w:pPr>
              <w:widowControl w:val="0"/>
              <w:shd w:val="clear" w:color="auto" w:fill="auto"/>
              <w:spacing w:line="240" w:lineRule="auto"/>
              <w:ind w:firstLine="0"/>
              <w:jc w:val="center"/>
              <w:rPr>
                <w:lang w:val="en-US"/>
              </w:rPr>
            </w:pPr>
            <w:r w:rsidRPr="00735649">
              <w:rPr>
                <w:lang w:val="en-US"/>
              </w:rPr>
              <w:t>1</w:t>
            </w:r>
            <w:r w:rsidRPr="00735649">
              <w:t xml:space="preserve"> </w:t>
            </w:r>
            <w:r w:rsidRPr="00735649">
              <w:rPr>
                <w:lang w:val="en-US"/>
              </w:rPr>
              <w:t>(</w:t>
            </w:r>
            <w:r w:rsidRPr="00735649">
              <w:t>окт)</w:t>
            </w:r>
          </w:p>
        </w:tc>
        <w:tc>
          <w:tcPr>
            <w:tcW w:w="3447" w:type="dxa"/>
          </w:tcPr>
          <w:p w:rsidR="00735649" w:rsidRPr="00735649" w:rsidRDefault="00735649" w:rsidP="00735649">
            <w:pPr>
              <w:widowControl w:val="0"/>
              <w:shd w:val="clear" w:color="auto" w:fill="auto"/>
              <w:spacing w:line="240" w:lineRule="auto"/>
              <w:ind w:firstLine="0"/>
              <w:jc w:val="center"/>
              <w:rPr>
                <w:vertAlign w:val="subscript"/>
              </w:rPr>
            </w:pPr>
            <w:r w:rsidRPr="00735649">
              <w:t>С</w:t>
            </w:r>
            <w:r w:rsidRPr="00735649">
              <w:rPr>
                <w:vertAlign w:val="subscript"/>
              </w:rPr>
              <w:t>1</w:t>
            </w:r>
          </w:p>
        </w:tc>
        <w:tc>
          <w:tcPr>
            <w:tcW w:w="4320" w:type="dxa"/>
          </w:tcPr>
          <w:p w:rsidR="00735649" w:rsidRPr="00735649" w:rsidRDefault="00735649" w:rsidP="00735649">
            <w:pPr>
              <w:widowControl w:val="0"/>
              <w:shd w:val="clear" w:color="auto" w:fill="auto"/>
              <w:spacing w:line="240" w:lineRule="auto"/>
              <w:ind w:firstLine="0"/>
              <w:jc w:val="center"/>
            </w:pPr>
            <w:r w:rsidRPr="00735649">
              <w:t>823724</w:t>
            </w:r>
          </w:p>
        </w:tc>
      </w:tr>
      <w:tr w:rsidR="00735649" w:rsidRPr="00735649" w:rsidTr="0036060B">
        <w:trPr>
          <w:jc w:val="center"/>
        </w:trPr>
        <w:tc>
          <w:tcPr>
            <w:tcW w:w="2011" w:type="dxa"/>
          </w:tcPr>
          <w:p w:rsidR="00735649" w:rsidRPr="00735649" w:rsidRDefault="00735649" w:rsidP="00735649">
            <w:pPr>
              <w:widowControl w:val="0"/>
              <w:shd w:val="clear" w:color="auto" w:fill="auto"/>
              <w:spacing w:line="240" w:lineRule="auto"/>
              <w:ind w:firstLine="0"/>
              <w:jc w:val="center"/>
            </w:pPr>
            <w:r w:rsidRPr="00735649">
              <w:t>2 (ноя)</w:t>
            </w:r>
          </w:p>
        </w:tc>
        <w:tc>
          <w:tcPr>
            <w:tcW w:w="3447" w:type="dxa"/>
          </w:tcPr>
          <w:p w:rsidR="00735649" w:rsidRPr="00735649" w:rsidRDefault="00735649" w:rsidP="00735649">
            <w:pPr>
              <w:widowControl w:val="0"/>
              <w:shd w:val="clear" w:color="auto" w:fill="auto"/>
              <w:spacing w:line="240" w:lineRule="auto"/>
              <w:ind w:firstLine="0"/>
              <w:jc w:val="center"/>
            </w:pPr>
            <w:r w:rsidRPr="00735649">
              <w:t>С</w:t>
            </w:r>
            <w:r w:rsidRPr="00735649">
              <w:rPr>
                <w:vertAlign w:val="subscript"/>
              </w:rPr>
              <w:t>2</w:t>
            </w:r>
          </w:p>
        </w:tc>
        <w:tc>
          <w:tcPr>
            <w:tcW w:w="4320" w:type="dxa"/>
          </w:tcPr>
          <w:p w:rsidR="00735649" w:rsidRPr="00735649" w:rsidRDefault="00735649" w:rsidP="00735649">
            <w:pPr>
              <w:widowControl w:val="0"/>
              <w:shd w:val="clear" w:color="auto" w:fill="auto"/>
              <w:spacing w:line="240" w:lineRule="auto"/>
              <w:ind w:firstLine="0"/>
              <w:jc w:val="center"/>
            </w:pPr>
            <w:r w:rsidRPr="00735649">
              <w:t>2059310</w:t>
            </w:r>
          </w:p>
        </w:tc>
      </w:tr>
      <w:tr w:rsidR="00735649" w:rsidRPr="00735649" w:rsidTr="0036060B">
        <w:trPr>
          <w:jc w:val="center"/>
        </w:trPr>
        <w:tc>
          <w:tcPr>
            <w:tcW w:w="2011" w:type="dxa"/>
          </w:tcPr>
          <w:p w:rsidR="00735649" w:rsidRPr="00735649" w:rsidRDefault="00735649" w:rsidP="00735649">
            <w:pPr>
              <w:widowControl w:val="0"/>
              <w:shd w:val="clear" w:color="auto" w:fill="auto"/>
              <w:spacing w:line="240" w:lineRule="auto"/>
              <w:ind w:firstLine="0"/>
              <w:jc w:val="center"/>
            </w:pPr>
            <w:r w:rsidRPr="00735649">
              <w:t>3 (дек)</w:t>
            </w:r>
          </w:p>
        </w:tc>
        <w:tc>
          <w:tcPr>
            <w:tcW w:w="3447" w:type="dxa"/>
          </w:tcPr>
          <w:p w:rsidR="00735649" w:rsidRPr="00735649" w:rsidRDefault="00735649" w:rsidP="00735649">
            <w:pPr>
              <w:widowControl w:val="0"/>
              <w:shd w:val="clear" w:color="auto" w:fill="auto"/>
              <w:spacing w:line="240" w:lineRule="auto"/>
              <w:ind w:firstLine="0"/>
              <w:jc w:val="center"/>
            </w:pPr>
            <w:r w:rsidRPr="00735649">
              <w:t>С</w:t>
            </w:r>
            <w:r w:rsidRPr="00735649">
              <w:rPr>
                <w:vertAlign w:val="subscript"/>
              </w:rPr>
              <w:t>3</w:t>
            </w:r>
          </w:p>
        </w:tc>
        <w:tc>
          <w:tcPr>
            <w:tcW w:w="4320" w:type="dxa"/>
          </w:tcPr>
          <w:p w:rsidR="00735649" w:rsidRPr="00735649" w:rsidRDefault="00735649" w:rsidP="00735649">
            <w:pPr>
              <w:widowControl w:val="0"/>
              <w:shd w:val="clear" w:color="auto" w:fill="auto"/>
              <w:spacing w:line="240" w:lineRule="auto"/>
              <w:ind w:firstLine="0"/>
              <w:jc w:val="center"/>
            </w:pPr>
            <w:r w:rsidRPr="00735649">
              <w:t>3294896</w:t>
            </w:r>
          </w:p>
        </w:tc>
      </w:tr>
      <w:tr w:rsidR="00735649" w:rsidRPr="00735649" w:rsidTr="0036060B">
        <w:trPr>
          <w:jc w:val="center"/>
        </w:trPr>
        <w:tc>
          <w:tcPr>
            <w:tcW w:w="2011" w:type="dxa"/>
          </w:tcPr>
          <w:p w:rsidR="00735649" w:rsidRPr="00735649" w:rsidRDefault="00735649" w:rsidP="00735649">
            <w:pPr>
              <w:widowControl w:val="0"/>
              <w:shd w:val="clear" w:color="auto" w:fill="auto"/>
              <w:spacing w:line="240" w:lineRule="auto"/>
              <w:ind w:firstLine="0"/>
              <w:jc w:val="left"/>
            </w:pPr>
            <w:r w:rsidRPr="00735649">
              <w:t>2017 г.</w:t>
            </w:r>
          </w:p>
        </w:tc>
        <w:tc>
          <w:tcPr>
            <w:tcW w:w="3447" w:type="dxa"/>
          </w:tcPr>
          <w:p w:rsidR="00735649" w:rsidRPr="00735649" w:rsidRDefault="00735649" w:rsidP="00735649">
            <w:pPr>
              <w:widowControl w:val="0"/>
              <w:shd w:val="clear" w:color="auto" w:fill="auto"/>
              <w:spacing w:line="240" w:lineRule="auto"/>
              <w:ind w:firstLine="0"/>
              <w:jc w:val="center"/>
            </w:pPr>
          </w:p>
        </w:tc>
        <w:tc>
          <w:tcPr>
            <w:tcW w:w="4320" w:type="dxa"/>
          </w:tcPr>
          <w:p w:rsidR="00735649" w:rsidRPr="00735649" w:rsidRDefault="00735649" w:rsidP="00735649">
            <w:pPr>
              <w:widowControl w:val="0"/>
              <w:shd w:val="clear" w:color="auto" w:fill="auto"/>
              <w:spacing w:line="240" w:lineRule="auto"/>
              <w:ind w:firstLine="0"/>
              <w:jc w:val="center"/>
            </w:pPr>
          </w:p>
        </w:tc>
      </w:tr>
      <w:tr w:rsidR="00735649" w:rsidRPr="00735649" w:rsidTr="0036060B">
        <w:trPr>
          <w:jc w:val="center"/>
        </w:trPr>
        <w:tc>
          <w:tcPr>
            <w:tcW w:w="2011" w:type="dxa"/>
          </w:tcPr>
          <w:p w:rsidR="00735649" w:rsidRPr="00735649" w:rsidRDefault="00735649" w:rsidP="00735649">
            <w:pPr>
              <w:widowControl w:val="0"/>
              <w:shd w:val="clear" w:color="auto" w:fill="auto"/>
              <w:spacing w:line="240" w:lineRule="auto"/>
              <w:ind w:firstLine="0"/>
              <w:jc w:val="center"/>
            </w:pPr>
            <w:r w:rsidRPr="00735649">
              <w:t>4 (янв)</w:t>
            </w:r>
          </w:p>
        </w:tc>
        <w:tc>
          <w:tcPr>
            <w:tcW w:w="3447" w:type="dxa"/>
          </w:tcPr>
          <w:p w:rsidR="00735649" w:rsidRPr="00735649" w:rsidRDefault="00735649" w:rsidP="00735649">
            <w:pPr>
              <w:widowControl w:val="0"/>
              <w:shd w:val="clear" w:color="auto" w:fill="auto"/>
              <w:spacing w:line="240" w:lineRule="auto"/>
              <w:ind w:firstLine="0"/>
              <w:jc w:val="center"/>
            </w:pPr>
            <w:r w:rsidRPr="00735649">
              <w:t>С</w:t>
            </w:r>
            <w:r w:rsidRPr="00735649">
              <w:rPr>
                <w:vertAlign w:val="subscript"/>
              </w:rPr>
              <w:t>4</w:t>
            </w:r>
          </w:p>
        </w:tc>
        <w:tc>
          <w:tcPr>
            <w:tcW w:w="4320" w:type="dxa"/>
          </w:tcPr>
          <w:p w:rsidR="00735649" w:rsidRPr="00735649" w:rsidRDefault="00735649" w:rsidP="00735649">
            <w:pPr>
              <w:widowControl w:val="0"/>
              <w:shd w:val="clear" w:color="auto" w:fill="auto"/>
              <w:spacing w:line="240" w:lineRule="auto"/>
              <w:ind w:firstLine="0"/>
              <w:jc w:val="center"/>
            </w:pPr>
            <w:r w:rsidRPr="00735649">
              <w:t>4530482</w:t>
            </w:r>
          </w:p>
        </w:tc>
      </w:tr>
    </w:tbl>
    <w:p w:rsidR="00735649" w:rsidRPr="00735649" w:rsidRDefault="00735649" w:rsidP="00735649">
      <w:pPr>
        <w:shd w:val="clear" w:color="auto" w:fill="auto"/>
        <w:ind w:firstLine="720"/>
        <w:rPr>
          <w:rFonts w:eastAsia="Times New Roman"/>
        </w:rPr>
      </w:pPr>
      <w:r w:rsidRPr="00735649">
        <w:rPr>
          <w:rFonts w:eastAsia="Times New Roman"/>
        </w:rPr>
        <w:t>Осуществим статическую оценку проекта. Показателем данного метода оценки является срок окупаемости инвестиций (</w:t>
      </w:r>
      <w:r w:rsidRPr="00735649">
        <w:rPr>
          <w:rFonts w:eastAsia="Times New Roman"/>
          <w:lang w:val="en-US"/>
        </w:rPr>
        <w:t>PB</w:t>
      </w:r>
      <w:r w:rsidRPr="00735649">
        <w:rPr>
          <w:rFonts w:eastAsia="Times New Roman"/>
        </w:rPr>
        <w:t xml:space="preserve"> - </w:t>
      </w:r>
      <w:r w:rsidRPr="00735649">
        <w:rPr>
          <w:rFonts w:eastAsia="Times New Roman"/>
          <w:lang w:val="en-US"/>
        </w:rPr>
        <w:t>Payback</w:t>
      </w:r>
      <w:r w:rsidRPr="00735649">
        <w:rPr>
          <w:rFonts w:eastAsia="Times New Roman"/>
        </w:rPr>
        <w:t xml:space="preserve"> </w:t>
      </w:r>
      <w:r w:rsidRPr="00735649">
        <w:rPr>
          <w:rFonts w:eastAsia="Times New Roman"/>
          <w:lang w:val="en-US"/>
        </w:rPr>
        <w:t>Period</w:t>
      </w:r>
      <w:r w:rsidRPr="00735649">
        <w:rPr>
          <w:rFonts w:eastAsia="Times New Roman"/>
        </w:rPr>
        <w:t xml:space="preserve">). Это время, </w:t>
      </w:r>
      <w:r w:rsidRPr="00735649">
        <w:rPr>
          <w:rFonts w:eastAsia="Times New Roman"/>
        </w:rPr>
        <w:lastRenderedPageBreak/>
        <w:t>требуемое для покрытия начальных инвестиций за счет чистого денежного потока, генерируемого инвестиционным проектом.</w:t>
      </w:r>
      <w:r w:rsidRPr="00735649">
        <w:rPr>
          <w:rFonts w:eastAsia="Times New Roman"/>
          <w:b/>
        </w:rPr>
        <w:t xml:space="preserve"> </w:t>
      </w:r>
      <w:r w:rsidRPr="00735649">
        <w:rPr>
          <w:rFonts w:eastAsia="Times New Roman"/>
        </w:rPr>
        <w:t>Срок окупаемости рассчитывается по формуле:</w:t>
      </w:r>
    </w:p>
    <w:p w:rsidR="00735649" w:rsidRPr="00735649" w:rsidRDefault="00735649" w:rsidP="00241D92">
      <w:pPr>
        <w:shd w:val="clear" w:color="auto" w:fill="auto"/>
        <w:ind w:firstLine="0"/>
        <w:jc w:val="center"/>
        <w:rPr>
          <w:rFonts w:eastAsia="Times New Roman"/>
        </w:rPr>
      </w:pPr>
      <w:r w:rsidRPr="00735649">
        <w:rPr>
          <w:rFonts w:eastAsia="Times New Roman"/>
          <w:lang w:val="en-US"/>
        </w:rPr>
        <w:t>PB </w:t>
      </w:r>
      <w:r w:rsidRPr="00735649">
        <w:rPr>
          <w:rFonts w:eastAsia="Times New Roman"/>
        </w:rPr>
        <w:t>=</w:t>
      </w:r>
      <w:r w:rsidRPr="00735649">
        <w:rPr>
          <w:rFonts w:eastAsia="Times New Roman"/>
          <w:lang w:val="en-US"/>
        </w:rPr>
        <w:t> min</w:t>
      </w:r>
      <w:r w:rsidRPr="00735649">
        <w:rPr>
          <w:rFonts w:eastAsia="Times New Roman"/>
        </w:rPr>
        <w:t xml:space="preserve"> </w:t>
      </w:r>
      <w:r w:rsidRPr="00735649">
        <w:rPr>
          <w:rFonts w:eastAsia="Times New Roman"/>
          <w:lang w:val="en-US"/>
        </w:rPr>
        <w:t>n</w:t>
      </w:r>
      <w:r w:rsidRPr="00735649">
        <w:rPr>
          <w:rFonts w:eastAsia="Times New Roman"/>
        </w:rPr>
        <w:t>, при котором ∑</w:t>
      </w:r>
      <w:r w:rsidRPr="00735649">
        <w:rPr>
          <w:rFonts w:eastAsia="Times New Roman"/>
          <w:lang w:val="en-US"/>
        </w:rPr>
        <w:t>P</w:t>
      </w:r>
      <w:r w:rsidRPr="00735649">
        <w:rPr>
          <w:rFonts w:eastAsia="Times New Roman"/>
          <w:vertAlign w:val="subscript"/>
          <w:lang w:val="en-US"/>
        </w:rPr>
        <w:t>k</w:t>
      </w:r>
      <w:r w:rsidRPr="00735649">
        <w:rPr>
          <w:rFonts w:eastAsia="Times New Roman"/>
          <w:lang w:val="en-US"/>
        </w:rPr>
        <w:t> </w:t>
      </w:r>
      <w:r w:rsidRPr="00735649">
        <w:rPr>
          <w:rFonts w:eastAsia="Times New Roman"/>
        </w:rPr>
        <w:t>≥</w:t>
      </w:r>
      <w:r w:rsidRPr="00735649">
        <w:rPr>
          <w:rFonts w:eastAsia="Times New Roman"/>
          <w:lang w:val="en-US"/>
        </w:rPr>
        <w:t> I</w:t>
      </w:r>
      <w:r w:rsidRPr="00735649">
        <w:rPr>
          <w:rFonts w:eastAsia="Times New Roman"/>
          <w:vertAlign w:val="subscript"/>
        </w:rPr>
        <w:t>0</w:t>
      </w:r>
      <w:r w:rsidRPr="00735649">
        <w:rPr>
          <w:rFonts w:eastAsia="Times New Roman"/>
        </w:rPr>
        <w:t>,                                               (3,28)</w:t>
      </w:r>
    </w:p>
    <w:p w:rsidR="00735649" w:rsidRPr="00735649" w:rsidRDefault="00735649" w:rsidP="00735649">
      <w:pPr>
        <w:shd w:val="clear" w:color="auto" w:fill="auto"/>
        <w:ind w:firstLine="0"/>
        <w:rPr>
          <w:rFonts w:eastAsia="Times New Roman"/>
        </w:rPr>
      </w:pPr>
      <w:r w:rsidRPr="00735649">
        <w:rPr>
          <w:rFonts w:eastAsia="Times New Roman"/>
        </w:rPr>
        <w:t xml:space="preserve">где </w:t>
      </w:r>
      <w:r w:rsidRPr="00735649">
        <w:rPr>
          <w:rFonts w:eastAsia="Times New Roman"/>
          <w:lang w:val="en-US"/>
        </w:rPr>
        <w:t>P</w:t>
      </w:r>
      <w:r w:rsidRPr="00735649">
        <w:rPr>
          <w:rFonts w:eastAsia="Times New Roman"/>
          <w:vertAlign w:val="subscript"/>
          <w:lang w:val="en-US"/>
        </w:rPr>
        <w:t>k</w:t>
      </w:r>
      <w:r w:rsidRPr="00735649">
        <w:rPr>
          <w:rFonts w:eastAsia="Times New Roman"/>
        </w:rPr>
        <w:t xml:space="preserve"> – величина сальдо накопленного денежного потока, руб.;</w:t>
      </w:r>
    </w:p>
    <w:p w:rsidR="00735649" w:rsidRPr="00735649" w:rsidRDefault="00735649" w:rsidP="00735649">
      <w:pPr>
        <w:shd w:val="clear" w:color="auto" w:fill="auto"/>
        <w:ind w:firstLine="0"/>
        <w:rPr>
          <w:rFonts w:eastAsia="Times New Roman"/>
        </w:rPr>
      </w:pPr>
      <w:r w:rsidRPr="00735649">
        <w:rPr>
          <w:rFonts w:eastAsia="Times New Roman"/>
          <w:lang w:val="en-US"/>
        </w:rPr>
        <w:t>I</w:t>
      </w:r>
      <w:r w:rsidRPr="00735649">
        <w:rPr>
          <w:rFonts w:eastAsia="Times New Roman"/>
          <w:vertAlign w:val="subscript"/>
        </w:rPr>
        <w:t>0</w:t>
      </w:r>
      <w:r w:rsidRPr="00735649">
        <w:rPr>
          <w:rFonts w:eastAsia="Times New Roman"/>
        </w:rPr>
        <w:t> –величина первоначальных инвестиций (первоначальные капиталовложения), руб.;</w:t>
      </w:r>
    </w:p>
    <w:p w:rsidR="00735649" w:rsidRPr="00735649" w:rsidRDefault="00735649" w:rsidP="00735649">
      <w:pPr>
        <w:shd w:val="clear" w:color="auto" w:fill="auto"/>
        <w:ind w:firstLine="0"/>
        <w:rPr>
          <w:rFonts w:eastAsia="Times New Roman"/>
        </w:rPr>
      </w:pPr>
      <w:r w:rsidRPr="00735649">
        <w:rPr>
          <w:rFonts w:eastAsia="Times New Roman"/>
          <w:lang w:val="en-US"/>
        </w:rPr>
        <w:t>n</w:t>
      </w:r>
      <w:r w:rsidRPr="00735649">
        <w:rPr>
          <w:rFonts w:eastAsia="Times New Roman"/>
        </w:rPr>
        <w:t xml:space="preserve"> – количество периодов, мес.</w:t>
      </w:r>
    </w:p>
    <w:p w:rsidR="00735649" w:rsidRPr="00735649" w:rsidRDefault="00735649" w:rsidP="00735649">
      <w:pPr>
        <w:shd w:val="clear" w:color="auto" w:fill="auto"/>
        <w:rPr>
          <w:rFonts w:eastAsia="Times New Roman"/>
        </w:rPr>
      </w:pPr>
      <w:r w:rsidRPr="00735649">
        <w:rPr>
          <w:rFonts w:eastAsia="Times New Roman"/>
        </w:rPr>
        <w:t>∑</w:t>
      </w:r>
      <w:r w:rsidRPr="00735649">
        <w:rPr>
          <w:rFonts w:eastAsia="Times New Roman"/>
          <w:lang w:val="en-US"/>
        </w:rPr>
        <w:t>P</w:t>
      </w:r>
      <w:r w:rsidRPr="00735649">
        <w:rPr>
          <w:rFonts w:eastAsia="Times New Roman"/>
          <w:vertAlign w:val="subscript"/>
        </w:rPr>
        <w:t>3</w:t>
      </w:r>
      <w:r w:rsidRPr="00735649">
        <w:rPr>
          <w:rFonts w:eastAsia="Times New Roman"/>
        </w:rPr>
        <w:t xml:space="preserve"> = 3294896 (руб.) при </w:t>
      </w:r>
      <w:r w:rsidRPr="00735649">
        <w:rPr>
          <w:rFonts w:eastAsia="Times New Roman"/>
          <w:lang w:val="en-US"/>
        </w:rPr>
        <w:t>n</w:t>
      </w:r>
      <w:r w:rsidRPr="00735649">
        <w:rPr>
          <w:rFonts w:eastAsia="Times New Roman"/>
        </w:rPr>
        <w:t xml:space="preserve"> = 3 (мес.);</w:t>
      </w:r>
    </w:p>
    <w:p w:rsidR="00735649" w:rsidRPr="00735649" w:rsidRDefault="00735649" w:rsidP="00735649">
      <w:pPr>
        <w:shd w:val="clear" w:color="auto" w:fill="auto"/>
        <w:rPr>
          <w:rFonts w:eastAsia="Times New Roman"/>
        </w:rPr>
      </w:pPr>
      <w:r w:rsidRPr="00735649">
        <w:rPr>
          <w:rFonts w:eastAsia="Times New Roman"/>
        </w:rPr>
        <w:t>∑</w:t>
      </w:r>
      <w:r w:rsidRPr="00735649">
        <w:rPr>
          <w:rFonts w:eastAsia="Times New Roman"/>
          <w:lang w:val="en-US"/>
        </w:rPr>
        <w:t>P</w:t>
      </w:r>
      <w:r w:rsidRPr="00735649">
        <w:rPr>
          <w:rFonts w:eastAsia="Times New Roman"/>
          <w:vertAlign w:val="subscript"/>
        </w:rPr>
        <w:t>4</w:t>
      </w:r>
      <w:r w:rsidRPr="00735649">
        <w:rPr>
          <w:rFonts w:eastAsia="Times New Roman"/>
        </w:rPr>
        <w:t xml:space="preserve"> = 4530482 (руб.) при </w:t>
      </w:r>
      <w:r w:rsidRPr="00735649">
        <w:rPr>
          <w:rFonts w:eastAsia="Times New Roman"/>
          <w:lang w:val="en-US"/>
        </w:rPr>
        <w:t>n</w:t>
      </w:r>
      <w:r w:rsidRPr="00735649">
        <w:rPr>
          <w:rFonts w:eastAsia="Times New Roman"/>
        </w:rPr>
        <w:t xml:space="preserve"> = 4 (мес.);</w:t>
      </w:r>
    </w:p>
    <w:p w:rsidR="00735649" w:rsidRPr="00735649" w:rsidRDefault="00735649" w:rsidP="00735649">
      <w:pPr>
        <w:shd w:val="clear" w:color="auto" w:fill="auto"/>
        <w:rPr>
          <w:rFonts w:eastAsia="Times New Roman"/>
        </w:rPr>
      </w:pPr>
      <w:r w:rsidRPr="00735649">
        <w:rPr>
          <w:rFonts w:eastAsia="Times New Roman"/>
          <w:lang w:val="en-US"/>
        </w:rPr>
        <w:t>I</w:t>
      </w:r>
      <w:r w:rsidRPr="00735649">
        <w:rPr>
          <w:rFonts w:eastAsia="Times New Roman"/>
          <w:vertAlign w:val="subscript"/>
        </w:rPr>
        <w:t>0</w:t>
      </w:r>
      <w:r w:rsidRPr="00735649">
        <w:rPr>
          <w:rFonts w:eastAsia="Times New Roman"/>
        </w:rPr>
        <w:t> = 4092000 (руб.);</w:t>
      </w:r>
    </w:p>
    <w:p w:rsidR="00735649" w:rsidRPr="00735649" w:rsidRDefault="00735649" w:rsidP="00735649">
      <w:pPr>
        <w:shd w:val="clear" w:color="auto" w:fill="auto"/>
        <w:rPr>
          <w:rFonts w:eastAsia="Times New Roman"/>
        </w:rPr>
      </w:pPr>
      <w:r w:rsidRPr="00735649">
        <w:rPr>
          <w:rFonts w:eastAsia="Times New Roman"/>
        </w:rPr>
        <w:t>При этом, ∑</w:t>
      </w:r>
      <w:r w:rsidRPr="00735649">
        <w:rPr>
          <w:rFonts w:eastAsia="Times New Roman"/>
          <w:lang w:val="en-US"/>
        </w:rPr>
        <w:t>P</w:t>
      </w:r>
      <w:r w:rsidRPr="00735649">
        <w:rPr>
          <w:rFonts w:eastAsia="Times New Roman"/>
          <w:vertAlign w:val="subscript"/>
        </w:rPr>
        <w:t xml:space="preserve">3 </w:t>
      </w:r>
      <w:r w:rsidRPr="00735649">
        <w:rPr>
          <w:rFonts w:eastAsia="Times New Roman"/>
        </w:rPr>
        <w:t xml:space="preserve">&lt; </w:t>
      </w:r>
      <w:r w:rsidRPr="00735649">
        <w:rPr>
          <w:rFonts w:eastAsia="Times New Roman"/>
          <w:lang w:val="en-US"/>
        </w:rPr>
        <w:t>I</w:t>
      </w:r>
      <w:r w:rsidRPr="00735649">
        <w:rPr>
          <w:rFonts w:eastAsia="Times New Roman"/>
          <w:vertAlign w:val="subscript"/>
        </w:rPr>
        <w:t xml:space="preserve">0 </w:t>
      </w:r>
      <w:r w:rsidRPr="00735649">
        <w:rPr>
          <w:rFonts w:eastAsia="Times New Roman"/>
        </w:rPr>
        <w:t>&lt; ∑</w:t>
      </w:r>
      <w:r w:rsidRPr="00735649">
        <w:rPr>
          <w:rFonts w:eastAsia="Times New Roman"/>
          <w:lang w:val="en-US"/>
        </w:rPr>
        <w:t>P</w:t>
      </w:r>
      <w:r w:rsidRPr="00735649">
        <w:rPr>
          <w:rFonts w:eastAsia="Times New Roman"/>
          <w:vertAlign w:val="subscript"/>
        </w:rPr>
        <w:t>4</w:t>
      </w:r>
    </w:p>
    <w:p w:rsidR="00735649" w:rsidRPr="00735649" w:rsidRDefault="00735649" w:rsidP="00735649">
      <w:pPr>
        <w:shd w:val="clear" w:color="auto" w:fill="auto"/>
        <w:ind w:firstLine="720"/>
        <w:rPr>
          <w:rFonts w:eastAsia="Times New Roman"/>
        </w:rPr>
      </w:pPr>
      <w:r w:rsidRPr="00735649">
        <w:rPr>
          <w:rFonts w:eastAsia="Times New Roman"/>
        </w:rPr>
        <w:t xml:space="preserve">Таким образом, </w:t>
      </w:r>
      <w:r w:rsidRPr="00735649">
        <w:rPr>
          <w:rFonts w:eastAsia="Times New Roman"/>
          <w:lang w:val="en-US"/>
        </w:rPr>
        <w:t>PB</w:t>
      </w:r>
      <w:r w:rsidRPr="00735649">
        <w:rPr>
          <w:rFonts w:eastAsia="Times New Roman"/>
        </w:rPr>
        <w:t xml:space="preserve"> = 4 (мес.) с начала функционирования проекта.</w:t>
      </w:r>
    </w:p>
    <w:p w:rsidR="00735649" w:rsidRPr="00735649" w:rsidRDefault="00735649" w:rsidP="00735649">
      <w:pPr>
        <w:shd w:val="clear" w:color="auto" w:fill="auto"/>
        <w:ind w:firstLine="720"/>
        <w:rPr>
          <w:rFonts w:eastAsia="Times New Roman"/>
        </w:rPr>
      </w:pPr>
      <w:r w:rsidRPr="00735649">
        <w:rPr>
          <w:rFonts w:eastAsia="Times New Roman"/>
        </w:rPr>
        <w:t>Это означает, что уже на 4-ом месяце от начала реализации инвестиционного проекта компания выходит на самоокупаемость собственных инвестиций.</w:t>
      </w:r>
    </w:p>
    <w:p w:rsidR="00735649" w:rsidRPr="00735649" w:rsidRDefault="00735649" w:rsidP="00735649">
      <w:pPr>
        <w:shd w:val="clear" w:color="auto" w:fill="auto"/>
        <w:rPr>
          <w:rFonts w:eastAsia="Times New Roman"/>
        </w:rPr>
      </w:pPr>
      <w:r w:rsidRPr="00735649">
        <w:rPr>
          <w:rFonts w:eastAsia="Times New Roman"/>
        </w:rPr>
        <w:t>В таблице 3.27 представлены показатели эффективности проекта.</w:t>
      </w:r>
    </w:p>
    <w:p w:rsidR="00735649" w:rsidRPr="00735649" w:rsidRDefault="004F1262" w:rsidP="00735649">
      <w:pPr>
        <w:shd w:val="clear" w:color="auto" w:fill="auto"/>
        <w:ind w:firstLine="0"/>
        <w:jc w:val="left"/>
        <w:rPr>
          <w:rFonts w:eastAsia="Times New Roman"/>
        </w:rPr>
      </w:pPr>
      <w:r>
        <w:rPr>
          <w:noProof/>
        </w:rPr>
        <mc:AlternateContent>
          <mc:Choice Requires="wpg">
            <w:drawing>
              <wp:anchor distT="0" distB="0" distL="114300" distR="114300" simplePos="0" relativeHeight="25173248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0" name="Rectangle 19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193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93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93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93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93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93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93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9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93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93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194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Изм.</w:t>
                              </w:r>
                            </w:p>
                          </w:txbxContent>
                        </wps:txbx>
                        <wps:bodyPr rot="0" vert="horz" wrap="square" lIns="12700" tIns="12700" rIns="12700" bIns="12700" anchor="t" anchorCtr="0" upright="1">
                          <a:noAutofit/>
                        </wps:bodyPr>
                      </wps:wsp>
                      <wps:wsp>
                        <wps:cNvPr id="182" name="Rectangle 194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183" name="Rectangle 194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84" name="Rectangle 194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85" name="Rectangle 194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Дата</w:t>
                              </w:r>
                            </w:p>
                          </w:txbxContent>
                        </wps:txbx>
                        <wps:bodyPr rot="0" vert="horz" wrap="square" lIns="12700" tIns="12700" rIns="12700" bIns="12700" anchor="t" anchorCtr="0" upright="1">
                          <a:noAutofit/>
                        </wps:bodyPr>
                      </wps:wsp>
                      <wps:wsp>
                        <wps:cNvPr id="186" name="Rectangle 194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18"/>
                                </w:rPr>
                              </w:pPr>
                              <w:r>
                                <w:rPr>
                                  <w:sz w:val="18"/>
                                </w:rPr>
                                <w:t>Лист</w:t>
                              </w:r>
                            </w:p>
                          </w:txbxContent>
                        </wps:txbx>
                        <wps:bodyPr rot="0" vert="horz" wrap="square" lIns="12700" tIns="12700" rIns="12700" bIns="12700" anchor="t" anchorCtr="0" upright="1">
                          <a:noAutofit/>
                        </wps:bodyPr>
                      </wps:wsp>
                      <wps:wsp>
                        <wps:cNvPr id="187" name="Rectangle 194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pPr>
                                <w:pStyle w:val="afe"/>
                                <w:jc w:val="center"/>
                                <w:rPr>
                                  <w:sz w:val="24"/>
                                  <w:lang w:val="ru-RU"/>
                                </w:rPr>
                              </w:pPr>
                              <w:r>
                                <w:rPr>
                                  <w:sz w:val="24"/>
                                  <w:lang w:val="ru-RU"/>
                                </w:rPr>
                                <w:t>24</w:t>
                              </w:r>
                            </w:p>
                          </w:txbxContent>
                        </wps:txbx>
                        <wps:bodyPr rot="0" vert="horz" wrap="square" lIns="12700" tIns="12700" rIns="12700" bIns="12700" anchor="t" anchorCtr="0" upright="1">
                          <a:noAutofit/>
                        </wps:bodyPr>
                      </wps:wsp>
                      <wps:wsp>
                        <wps:cNvPr id="188" name="Rectangle 194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sidP="00735649">
                              <w:r>
                                <w:t>БР.23.03.03.46/055-а.862.2016.03.ПЗ</w:t>
                              </w:r>
                            </w:p>
                            <w:p w:rsidR="00783DF5" w:rsidRDefault="00783DF5" w:rsidP="0073564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9" o:spid="_x0000_s2854" style="position:absolute;margin-left:56.7pt;margin-top:19.85pt;width:518.8pt;height:802.3pt;z-index:251732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YWdZI0wGAAAtQgAADgAAAAAAAAAAAAAAAAAuAgAAZHJzL2Uyb0RvYy54bWxQSwECLQAUAAYACAAA&#10;ACEAjEO2yuEAAAAMAQAADwAAAAAAAAAAAAAAAACmCAAAZHJzL2Rvd25yZXYueG1sUEsFBgAAAAAE&#10;AAQA8wAAALQJAAAAAA==&#10;" o:allowincell="f">
                <v:rect id="Rectangle 1929" o:spid="_x0000_s28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aMUA&#10;AADcAAAADwAAAGRycy9kb3ducmV2LnhtbESPzW7CQAyE75X6DitX4lY25cBPyoICEhKnClIewMq6&#10;SUTWG7JLkvbp6wMSN1sznvm83o6uUT11ofZs4GOagCIuvK25NHD5PrwvQYWIbLHxTAZ+KcB28/qy&#10;xtT6gc/U57FUEsIhRQNVjG2qdSgqchimviUW7cd3DqOsXalth4OEu0bPkmSuHdYsDRW2tK+ouOZ3&#10;Z+Aax/4rK/O/w+qyWxWnXTbcb5kxk7cx+wQVaYxP8+P6aAV/Ifj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7poxQAAANwAAAAPAAAAAAAAAAAAAAAAAJgCAABkcnMv&#10;ZG93bnJldi54bWxQSwUGAAAAAAQABAD1AAAAigMAAAAA&#10;" filled="f" strokeweight="2pt"/>
                <v:line id="Line 1930" o:spid="_x0000_s285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yMr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OfIyvgAAANwAAAAPAAAAAAAAAAAAAAAAAKEC&#10;AABkcnMvZG93bnJldi54bWxQSwUGAAAAAAQABAD5AAAAjAMAAAAA&#10;" strokeweight="2pt"/>
                <v:line id="Line 1931" o:spid="_x0000_s285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Rb4AAADcAAAADwAAAGRycy9kb3ducmV2LnhtbERPSwrCMBDdC94hjOBOUwU/VKOIUHEn&#10;VjfuxmZsi82kNFHr7Y0guJvH+85y3ZpKPKlxpWUFo2EEgjizuuRcwfmUDOYgnEfWWFkmBW9ysF51&#10;O0uMtX3xkZ6pz0UIYRejgsL7OpbSZQUZdENbEwfuZhuDPsAml7rBVwg3lRxH0VQaLDk0FFjTtqDs&#10;nj6MgvvlPEl2h60+VelGX/PEX643rVS/124WIDy1/i/+ufc6zJ+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62xFvgAAANwAAAAPAAAAAAAAAAAAAAAAAKEC&#10;AABkcnMvZG93bnJldi54bWxQSwUGAAAAAAQABAD5AAAAjAMAAAAA&#10;" strokeweight="2pt"/>
                <v:line id="Line 1932" o:spid="_x0000_s285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J3sEAAADcAAAADwAAAGRycy9kb3ducmV2LnhtbERPS4vCMBC+C/sfwix403RXVq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p8newQAAANwAAAAPAAAAAAAAAAAAAAAA&#10;AKECAABkcnMvZG93bnJldi54bWxQSwUGAAAAAAQABAD5AAAAjwMAAAAA&#10;" strokeweight="2pt"/>
                <v:line id="Line 1933" o:spid="_x0000_s285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5RqsEAAADcAAAADwAAAGRycy9kb3ducmV2LnhtbERPS4vCMBC+C/sfwix403QXV6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TlGqwQAAANwAAAAPAAAAAAAAAAAAAAAA&#10;AKECAABkcnMvZG93bnJldi54bWxQSwUGAAAAAAQABAD5AAAAjwMAAAAA&#10;" strokeweight="2pt"/>
                <v:line id="Line 1934" o:spid="_x0000_s286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0Mb4AAADcAAAADwAAAGRycy9kb3ducmV2LnhtbERPSwrCMBDdC94hjOBOUwU/VKOIUHEn&#10;VjfuxmZsi82kNFHr7Y0guJvH+85y3ZpKPKlxpWUFo2EEgjizuuRcwfmUDOYgnEfWWFkmBW9ysF51&#10;O0uMtX3xkZ6pz0UIYRejgsL7OpbSZQUZdENbEwfuZhuDPsAml7rBVwg3lRxH0VQaLDk0FFjTtqDs&#10;nj6MgvvlPEl2h60+VelGX/PEX643rVS/124WIDy1/i/+ufc6zJ9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AvQxvgAAANwAAAAPAAAAAAAAAAAAAAAAAKEC&#10;AABkcnMvZG93bnJldi54bWxQSwUGAAAAAAQABAD5AAAAjAMAAAAA&#10;" strokeweight="2pt"/>
                <v:line id="Line 1935" o:spid="_x0000_s286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v:line id="Line 1936" o:spid="_x0000_s286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P3b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nM/dvgAAANwAAAAPAAAAAAAAAAAAAAAAAKEC&#10;AABkcnMvZG93bnJldi54bWxQSwUGAAAAAAQABAD5AAAAjAMAAAAA&#10;" strokeweight="2pt"/>
                <v:line id="Line 1937" o:spid="_x0000_s286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ZHMUAAADcAAAADwAAAGRycy9kb3ducmV2LnhtbESPzU4DMQyE70h9h8iVuNFsewC6NK1Q&#10;fyQqDqg/D+BuzGbpxlklabvw9PiAxM3WjGc+zxa9b9WVYmoCGxiPClDEVbAN1waOh83DM6iUkS22&#10;gcnANyVYzAd3MyxtuPGOrvtcKwnhVKIBl3NXap0qRx7TKHTEon2G6DHLGmttI94k3Ld6UhSP2mPD&#10;0uCwo6Wj6ry/eAPbeHo/j39qp0+8jev2YzVN/suY+2H/+gIqU5//zX/Xb1bwn4RW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DZHMUAAADcAAAADwAAAAAAAAAA&#10;AAAAAAChAgAAZHJzL2Rvd25yZXYueG1sUEsFBgAAAAAEAAQA+QAAAJMDAAAAAA==&#10;" strokeweight="1pt"/>
                <v:line id="Line 1938" o:spid="_x0000_s286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MEAAADcAAAADwAAAGRycy9kb3ducmV2LnhtbERPS4vCMBC+C/sfwix403QXXLU2iggV&#10;b7KtF29jM31gMylN1PrvzcKCt/n4npNsBtOKO/WusazgaxqBIC6sbrhScMrTyQKE88gaW8uk4EkO&#10;NuuPUYKxtg/+pXvmKxFC2MWooPa+i6V0RU0G3dR2xIErbW/QB9hXUvf4COGmld9R9CMNNhwaauxo&#10;V1NxzW5GwfV8mqX7407nbbbVlyr150uplRp/DtsVCE+Df4v/3Qcd5s+X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T/40wQAAANwAAAAPAAAAAAAAAAAAAAAA&#10;AKECAABkcnMvZG93bnJldi54bWxQSwUGAAAAAAQABAD5AAAAjwMAAAAA&#10;" strokeweight="2pt"/>
                <v:line id="Line 1939" o:spid="_x0000_s286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lPcUAAADcAAAADwAAAGRycy9kb3ducmV2LnhtbESPwW4CMQxE75X4h8hIvZUsPSC6EBCC&#10;IoF6qEr7AWZjNgsbZ5UE2Pbr60Ol3mzNeOZ5vux9q24UUxPYwHhUgCKugm24NvD1uX2agkoZ2WIb&#10;mAx8U4LlYvAwx9KGO3/Q7ZBrJSGcSjTgcu5KrVPlyGMahY5YtFOIHrOssdY24l3Cfaufi2KiPTYs&#10;DQ47WjuqLoerN7CPx7fL+Kd2+sj7+Nq+b16SPxvzOOxXM1CZ+vxv/rveWcGfCr4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lPcUAAADcAAAADwAAAAAAAAAA&#10;AAAAAAChAgAAZHJzL2Rvd25yZXYueG1sUEsFBgAAAAAEAAQA+QAAAJMDAAAAAA==&#10;" strokeweight="1pt"/>
                <v:rect id="Rectangle 1940" o:spid="_x0000_s286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Kr8A&#10;AADcAAAADwAAAGRycy9kb3ducmV2LnhtbERPTYvCMBC9L/gfwgjetqkiUrtGKYLg1a6Cx6GZbbvb&#10;TGoStf57syB4m8f7nNVmMJ24kfOtZQXTJAVBXFndcq3g+L37zED4gKyxs0wKHuRhsx59rDDX9s4H&#10;upWhFjGEfY4KmhD6XEpfNWTQJ7YnjtyPdQZDhK6W2uE9hptOztJ0IQ22HBsa7GnbUPVXXo2Covgd&#10;TpdyiTsvs9Qt9FzXxVmpyXgovkAEGsJb/HLvdZyfTeH/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48q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Изм.</w:t>
                        </w:r>
                      </w:p>
                    </w:txbxContent>
                  </v:textbox>
                </v:rect>
                <v:rect id="Rectangle 1941" o:spid="_x0000_s286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2" o:spid="_x0000_s286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0xr8A&#10;AADcAAAADwAAAGRycy9kb3ducmV2LnhtbERPTYvCMBC9L/gfwgje1lRdpNs1ShEEr1YFj0Mz23Zt&#10;JjWJWv+9WRC8zeN9zmLVm1bcyPnGsoLJOAFBXFrdcKXgsN98piB8QNbYWiYFD/KwWg4+Fphpe+cd&#10;3YpQiRjCPkMFdQhdJqUvazLox7YjjtyvdQZDhK6S2uE9hptWTpNkLg02HBtq7GhdU3kurkZBnv/1&#10;x0vxjRsv08TN9Zeu8pNSo2Gf/4AI1Ie3+OXe6jg/nc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bTG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 докум.</w:t>
                        </w:r>
                      </w:p>
                    </w:txbxContent>
                  </v:textbox>
                </v:rect>
                <v:rect id="Rectangle 1943" o:spid="_x0000_s286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sr8A&#10;AADcAAAADwAAAGRycy9kb3ducmV2LnhtbERPTYvCMBC9C/6HMII3myoi3a5RiiDs1aqwx6GZbbvb&#10;TGqS1frvjSB4m8f7nPV2MJ24kvOtZQXzJAVBXFndcq3gdNzPMhA+IGvsLJOCO3nYbsajNeba3vhA&#10;1zLUIoawz1FBE0KfS+mrhgz6xPbEkfuxzmCI0NVSO7zFcNPJRZqupMGWY0ODPe0aqv7Kf6OgKH6H&#10;86X8wL2XWepWeqnr4lup6WQoPkEEGsJb/HJ/6Tg/W8L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rCyy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Подпись</w:t>
                        </w:r>
                      </w:p>
                    </w:txbxContent>
                  </v:textbox>
                </v:rect>
                <v:rect id="Rectangle 1944" o:spid="_x0000_s287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Дата</w:t>
                        </w:r>
                      </w:p>
                    </w:txbxContent>
                  </v:textbox>
                </v:rect>
                <v:rect id="Rectangle 1945" o:spid="_x0000_s287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XXr8A&#10;AADcAAAADwAAAGRycy9kb3ducmV2LnhtbERPTYvCMBC9C/sfwix403RFSrcapQiCV6uCx6GZbes2&#10;k5pE7f77jSB4m8f7nOV6MJ24k/OtZQVf0wQEcWV1y7WC42E7yUD4gKyxs0wK/sjDevUxWmKu7YP3&#10;dC9DLWII+xwVNCH0uZS+asign9qeOHI/1hkMEbpaaoePGG46OUuSVBpsOTY02NOmoeq3vBkFRXEZ&#10;TtfyG7deZolL9VzXxVmp8edQLEAEGsJb/HLvdJyfpfB8Jl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hdevwAAANwAAAAPAAAAAAAAAAAAAAAAAJgCAABkcnMvZG93bnJl&#10;di54bWxQSwUGAAAAAAQABAD1AAAAhAMAAAAA&#10;" filled="f" stroked="f" strokeweight=".25pt">
                  <v:textbox inset="1pt,1pt,1pt,1pt">
                    <w:txbxContent>
                      <w:p w:rsidR="00783DF5" w:rsidRDefault="00783DF5" w:rsidP="00735649">
                        <w:pPr>
                          <w:pStyle w:val="afe"/>
                          <w:jc w:val="center"/>
                          <w:rPr>
                            <w:sz w:val="18"/>
                          </w:rPr>
                        </w:pPr>
                        <w:r>
                          <w:rPr>
                            <w:sz w:val="18"/>
                          </w:rPr>
                          <w:t>Лист</w:t>
                        </w:r>
                      </w:p>
                    </w:txbxContent>
                  </v:textbox>
                </v:rect>
                <v:rect id="Rectangle 1946" o:spid="_x0000_s287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yxb8A&#10;AADcAAAADwAAAGRycy9kb3ducmV2LnhtbERPTYvCMBC9C/6HMII3TRVxu12jFEHwal3B49DMtl2b&#10;SU2i1n9vFha8zeN9zmrTm1bcyfnGsoLZNAFBXFrdcKXg+7ibpCB8QNbYWiYFT/KwWQ8HK8y0ffCB&#10;7kWoRAxhn6GCOoQuk9KXNRn0U9sRR+7HOoMhQldJ7fARw00r50mylAYbjg01drStqbwUN6Mgz3/7&#10;07X4xJ2XaeKWeqGr/KzUeNTnXyAC9eEt/nfvdZyffsD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rLFvwAAANwAAAAPAAAAAAAAAAAAAAAAAJgCAABkcnMvZG93bnJl&#10;di54bWxQSwUGAAAAAAQABAD1AAAAhAMAAAAA&#10;" filled="f" stroked="f" strokeweight=".25pt">
                  <v:textbox inset="1pt,1pt,1pt,1pt">
                    <w:txbxContent>
                      <w:p w:rsidR="00783DF5" w:rsidRDefault="00783DF5" w:rsidP="00735649">
                        <w:pPr>
                          <w:pStyle w:val="afe"/>
                          <w:jc w:val="center"/>
                          <w:rPr>
                            <w:sz w:val="24"/>
                            <w:lang w:val="ru-RU"/>
                          </w:rPr>
                        </w:pPr>
                        <w:r>
                          <w:rPr>
                            <w:sz w:val="24"/>
                            <w:lang w:val="ru-RU"/>
                          </w:rPr>
                          <w:t>24</w:t>
                        </w:r>
                      </w:p>
                    </w:txbxContent>
                  </v:textbox>
                </v:rect>
                <v:rect id="Rectangle 1947" o:spid="_x0000_s287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t8IA&#10;AADcAAAADwAAAGRycy9kb3ducmV2LnhtbESPQWvCQBCF7wX/wzJCb3VjEYnRVUJB6NW0BY9Ddkyi&#10;2dm4u9X03zsHobcZ3pv3vtnsRterG4XYeTYwn2WgiGtvO24MfH/t33JQMSFb7D2TgT+KsNtOXjZY&#10;WH/nA92q1CgJ4ViggTalodA61i05jDM/EIt28sFhkjU02ga8S7jr9XuWLbXDjqWhxYE+Wqov1a8z&#10;UJbn8edarXAfdZ6Fp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Sa3wgAAANwAAAAPAAAAAAAAAAAAAAAAAJgCAABkcnMvZG93&#10;bnJldi54bWxQSwUGAAAAAAQABAD1AAAAhwMAAAAA&#10;" filled="f" stroked="f" strokeweight=".25pt">
                  <v:textbox inset="1pt,1pt,1pt,1pt">
                    <w:txbxContent>
                      <w:p w:rsidR="00783DF5" w:rsidRDefault="00783DF5" w:rsidP="00735649">
                        <w:r>
                          <w:t>БР.23.03.03.46/055-а.862.2016.03.ПЗ</w:t>
                        </w:r>
                      </w:p>
                      <w:p w:rsidR="00783DF5" w:rsidRDefault="00783DF5" w:rsidP="00735649"/>
                    </w:txbxContent>
                  </v:textbox>
                </v:rect>
                <w10:wrap anchorx="page" anchory="page"/>
                <w10:anchorlock/>
              </v:group>
            </w:pict>
          </mc:Fallback>
        </mc:AlternateContent>
      </w:r>
      <w:r w:rsidR="00735649" w:rsidRPr="00735649">
        <w:rPr>
          <w:rFonts w:eastAsia="Times New Roman"/>
        </w:rPr>
        <w:t>Таблица 3.27 – Показатели эффективности проекта</w:t>
      </w:r>
    </w:p>
    <w:tbl>
      <w:tblPr>
        <w:tblStyle w:val="13"/>
        <w:tblW w:w="0" w:type="auto"/>
        <w:tblLook w:val="04A0" w:firstRow="1" w:lastRow="0" w:firstColumn="1" w:lastColumn="0" w:noHBand="0" w:noVBand="1"/>
      </w:tblPr>
      <w:tblGrid>
        <w:gridCol w:w="7338"/>
        <w:gridCol w:w="2233"/>
      </w:tblGrid>
      <w:tr w:rsidR="00735649" w:rsidRPr="00735649" w:rsidTr="0036060B">
        <w:tc>
          <w:tcPr>
            <w:tcW w:w="7338"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Наименование показателя</w:t>
            </w:r>
          </w:p>
        </w:tc>
        <w:tc>
          <w:tcPr>
            <w:tcW w:w="2233"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Значение</w:t>
            </w:r>
          </w:p>
        </w:tc>
      </w:tr>
      <w:tr w:rsidR="00735649" w:rsidRPr="00735649" w:rsidTr="0036060B">
        <w:tc>
          <w:tcPr>
            <w:tcW w:w="7338" w:type="dxa"/>
          </w:tcPr>
          <w:p w:rsidR="00735649" w:rsidRPr="00735649" w:rsidRDefault="00735649" w:rsidP="00735649">
            <w:pPr>
              <w:widowControl w:val="0"/>
              <w:shd w:val="clear" w:color="auto" w:fill="auto"/>
              <w:autoSpaceDE w:val="0"/>
              <w:autoSpaceDN w:val="0"/>
              <w:adjustRightInd w:val="0"/>
              <w:spacing w:line="240" w:lineRule="auto"/>
              <w:ind w:firstLine="0"/>
              <w:jc w:val="left"/>
            </w:pPr>
            <w:r w:rsidRPr="00735649">
              <w:t>1) Выручка от реализации, руб.</w:t>
            </w:r>
          </w:p>
        </w:tc>
        <w:tc>
          <w:tcPr>
            <w:tcW w:w="2233"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48780000</w:t>
            </w:r>
          </w:p>
        </w:tc>
      </w:tr>
      <w:tr w:rsidR="00735649" w:rsidRPr="00735649" w:rsidTr="0036060B">
        <w:tc>
          <w:tcPr>
            <w:tcW w:w="7338" w:type="dxa"/>
          </w:tcPr>
          <w:p w:rsidR="00735649" w:rsidRPr="00735649" w:rsidRDefault="00735649" w:rsidP="00735649">
            <w:pPr>
              <w:widowControl w:val="0"/>
              <w:shd w:val="clear" w:color="auto" w:fill="auto"/>
              <w:autoSpaceDE w:val="0"/>
              <w:autoSpaceDN w:val="0"/>
              <w:adjustRightInd w:val="0"/>
              <w:spacing w:line="240" w:lineRule="auto"/>
              <w:ind w:firstLine="0"/>
              <w:jc w:val="left"/>
            </w:pPr>
            <w:r w:rsidRPr="00735649">
              <w:t>2) Себестоимость реализованной продукции (услуг), руб.</w:t>
            </w:r>
          </w:p>
        </w:tc>
        <w:tc>
          <w:tcPr>
            <w:tcW w:w="2233"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26774971</w:t>
            </w:r>
          </w:p>
        </w:tc>
      </w:tr>
      <w:tr w:rsidR="00735649" w:rsidRPr="00735649" w:rsidTr="0036060B">
        <w:tc>
          <w:tcPr>
            <w:tcW w:w="7338" w:type="dxa"/>
          </w:tcPr>
          <w:p w:rsidR="00735649" w:rsidRPr="00735649" w:rsidRDefault="00735649" w:rsidP="00735649">
            <w:pPr>
              <w:widowControl w:val="0"/>
              <w:shd w:val="clear" w:color="auto" w:fill="auto"/>
              <w:autoSpaceDE w:val="0"/>
              <w:autoSpaceDN w:val="0"/>
              <w:adjustRightInd w:val="0"/>
              <w:spacing w:line="240" w:lineRule="auto"/>
              <w:ind w:firstLine="0"/>
              <w:jc w:val="left"/>
            </w:pPr>
            <w:r w:rsidRPr="00735649">
              <w:t>3) Чистая прибыль, руб.</w:t>
            </w:r>
          </w:p>
        </w:tc>
        <w:tc>
          <w:tcPr>
            <w:tcW w:w="2233"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14827032</w:t>
            </w:r>
          </w:p>
        </w:tc>
      </w:tr>
      <w:tr w:rsidR="00735649" w:rsidRPr="00735649" w:rsidTr="0036060B">
        <w:tc>
          <w:tcPr>
            <w:tcW w:w="7338" w:type="dxa"/>
          </w:tcPr>
          <w:p w:rsidR="00735649" w:rsidRPr="00735649" w:rsidRDefault="00735649" w:rsidP="00735649">
            <w:pPr>
              <w:widowControl w:val="0"/>
              <w:shd w:val="clear" w:color="auto" w:fill="auto"/>
              <w:autoSpaceDE w:val="0"/>
              <w:autoSpaceDN w:val="0"/>
              <w:adjustRightInd w:val="0"/>
              <w:spacing w:line="240" w:lineRule="auto"/>
              <w:ind w:firstLine="0"/>
              <w:jc w:val="left"/>
            </w:pPr>
            <w:r w:rsidRPr="00735649">
              <w:t>4) Рентабельность реализации продукции (услуг), %</w:t>
            </w:r>
          </w:p>
        </w:tc>
        <w:tc>
          <w:tcPr>
            <w:tcW w:w="2233"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30%</w:t>
            </w:r>
          </w:p>
        </w:tc>
      </w:tr>
      <w:tr w:rsidR="00735649" w:rsidRPr="00735649" w:rsidTr="0036060B">
        <w:tc>
          <w:tcPr>
            <w:tcW w:w="7338" w:type="dxa"/>
          </w:tcPr>
          <w:p w:rsidR="00735649" w:rsidRPr="00735649" w:rsidRDefault="00735649" w:rsidP="00735649">
            <w:pPr>
              <w:widowControl w:val="0"/>
              <w:shd w:val="clear" w:color="auto" w:fill="auto"/>
              <w:autoSpaceDE w:val="0"/>
              <w:autoSpaceDN w:val="0"/>
              <w:adjustRightInd w:val="0"/>
              <w:spacing w:line="240" w:lineRule="auto"/>
              <w:ind w:firstLine="0"/>
              <w:jc w:val="left"/>
            </w:pPr>
            <w:r w:rsidRPr="00735649">
              <w:t>5) Первоначальные капиталовложения на осуществление проектных мероприятий, руб.</w:t>
            </w:r>
          </w:p>
        </w:tc>
        <w:tc>
          <w:tcPr>
            <w:tcW w:w="2233"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4092000</w:t>
            </w:r>
          </w:p>
        </w:tc>
      </w:tr>
      <w:tr w:rsidR="00735649" w:rsidRPr="00735649" w:rsidTr="0036060B">
        <w:tc>
          <w:tcPr>
            <w:tcW w:w="7338" w:type="dxa"/>
          </w:tcPr>
          <w:p w:rsidR="00735649" w:rsidRPr="00735649" w:rsidRDefault="00735649" w:rsidP="00735649">
            <w:pPr>
              <w:widowControl w:val="0"/>
              <w:shd w:val="clear" w:color="auto" w:fill="auto"/>
              <w:autoSpaceDE w:val="0"/>
              <w:autoSpaceDN w:val="0"/>
              <w:adjustRightInd w:val="0"/>
              <w:spacing w:line="240" w:lineRule="auto"/>
              <w:ind w:firstLine="0"/>
              <w:jc w:val="left"/>
            </w:pPr>
            <w:r w:rsidRPr="00735649">
              <w:t>6) Годовой экономический эффект, руб.</w:t>
            </w:r>
          </w:p>
        </w:tc>
        <w:tc>
          <w:tcPr>
            <w:tcW w:w="2233"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21391229</w:t>
            </w:r>
          </w:p>
        </w:tc>
      </w:tr>
      <w:tr w:rsidR="00735649" w:rsidRPr="00735649" w:rsidTr="0036060B">
        <w:tc>
          <w:tcPr>
            <w:tcW w:w="7338" w:type="dxa"/>
          </w:tcPr>
          <w:p w:rsidR="00735649" w:rsidRPr="00735649" w:rsidRDefault="00735649" w:rsidP="00735649">
            <w:pPr>
              <w:widowControl w:val="0"/>
              <w:shd w:val="clear" w:color="auto" w:fill="auto"/>
              <w:autoSpaceDE w:val="0"/>
              <w:autoSpaceDN w:val="0"/>
              <w:adjustRightInd w:val="0"/>
              <w:spacing w:line="240" w:lineRule="auto"/>
              <w:ind w:firstLine="0"/>
              <w:jc w:val="left"/>
            </w:pPr>
            <w:r w:rsidRPr="00735649">
              <w:t>7) Срок внедрения проекта, мес.</w:t>
            </w:r>
          </w:p>
        </w:tc>
        <w:tc>
          <w:tcPr>
            <w:tcW w:w="2233"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3,4</w:t>
            </w:r>
          </w:p>
        </w:tc>
      </w:tr>
      <w:tr w:rsidR="00735649" w:rsidRPr="00735649" w:rsidTr="0036060B">
        <w:tc>
          <w:tcPr>
            <w:tcW w:w="7338" w:type="dxa"/>
          </w:tcPr>
          <w:p w:rsidR="00735649" w:rsidRPr="00735649" w:rsidRDefault="00735649" w:rsidP="00735649">
            <w:pPr>
              <w:widowControl w:val="0"/>
              <w:shd w:val="clear" w:color="auto" w:fill="auto"/>
              <w:autoSpaceDE w:val="0"/>
              <w:autoSpaceDN w:val="0"/>
              <w:adjustRightInd w:val="0"/>
              <w:spacing w:line="240" w:lineRule="auto"/>
              <w:ind w:firstLine="0"/>
              <w:jc w:val="left"/>
            </w:pPr>
            <w:r w:rsidRPr="00735649">
              <w:t>8) Срок окупаемости проекта, мес.</w:t>
            </w:r>
          </w:p>
        </w:tc>
        <w:tc>
          <w:tcPr>
            <w:tcW w:w="2233" w:type="dxa"/>
          </w:tcPr>
          <w:p w:rsidR="00735649" w:rsidRPr="00735649" w:rsidRDefault="00735649" w:rsidP="00735649">
            <w:pPr>
              <w:widowControl w:val="0"/>
              <w:shd w:val="clear" w:color="auto" w:fill="auto"/>
              <w:autoSpaceDE w:val="0"/>
              <w:autoSpaceDN w:val="0"/>
              <w:adjustRightInd w:val="0"/>
              <w:spacing w:line="240" w:lineRule="auto"/>
              <w:ind w:firstLine="0"/>
              <w:jc w:val="center"/>
            </w:pPr>
            <w:r w:rsidRPr="00735649">
              <w:t>4</w:t>
            </w:r>
          </w:p>
        </w:tc>
      </w:tr>
    </w:tbl>
    <w:p w:rsidR="00735649" w:rsidRPr="00735649" w:rsidRDefault="00735649" w:rsidP="00735649">
      <w:pPr>
        <w:shd w:val="clear" w:color="auto" w:fill="auto"/>
        <w:ind w:firstLine="0"/>
        <w:jc w:val="left"/>
        <w:rPr>
          <w:rFonts w:eastAsia="Times New Roman"/>
        </w:rPr>
      </w:pPr>
    </w:p>
    <w:p w:rsidR="00735649" w:rsidRPr="00735649" w:rsidRDefault="00735649" w:rsidP="00735649">
      <w:pPr>
        <w:widowControl w:val="0"/>
        <w:shd w:val="clear" w:color="auto" w:fill="auto"/>
        <w:rPr>
          <w:rFonts w:eastAsia="Times New Roman"/>
        </w:rPr>
      </w:pPr>
      <w:r w:rsidRPr="00735649">
        <w:rPr>
          <w:rFonts w:eastAsia="Times New Roman"/>
        </w:rPr>
        <w:t xml:space="preserve">Таким образом, проведенные расчеты показывают, что инвестиционный проект следует принять. </w:t>
      </w:r>
    </w:p>
    <w:p w:rsidR="00735649" w:rsidRDefault="00735649"/>
    <w:p w:rsidR="004A2A6B" w:rsidRDefault="004F1262">
      <w:pPr>
        <w:pStyle w:val="1"/>
      </w:pPr>
      <w:bookmarkStart w:id="54" w:name="_Toc464784334"/>
      <w:r>
        <w:rPr>
          <w:lang w:eastAsia="ru-RU"/>
        </w:rPr>
        <w:lastRenderedPageBreak/>
        <mc:AlternateContent>
          <mc:Choice Requires="wpg">
            <w:drawing>
              <wp:anchor distT="0" distB="0" distL="114300" distR="114300" simplePos="0" relativeHeight="251699712" behindDoc="0" locked="0" layoutInCell="0" allowOverlap="1">
                <wp:simplePos x="0" y="0"/>
                <wp:positionH relativeFrom="page">
                  <wp:posOffset>742315</wp:posOffset>
                </wp:positionH>
                <wp:positionV relativeFrom="page">
                  <wp:posOffset>249555</wp:posOffset>
                </wp:positionV>
                <wp:extent cx="6588760" cy="10189210"/>
                <wp:effectExtent l="0" t="0" r="21590" b="21590"/>
                <wp:wrapNone/>
                <wp:docPr id="13566" name="Группа 13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567"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8"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69"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70"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71"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72"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73"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74"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75"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76"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577"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578"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579"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580"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581"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582"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583"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584"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85"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86"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87"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88"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589" name="Group 3169"/>
                        <wpg:cNvGrpSpPr>
                          <a:grpSpLocks/>
                        </wpg:cNvGrpSpPr>
                        <wpg:grpSpPr bwMode="auto">
                          <a:xfrm>
                            <a:off x="1154" y="14756"/>
                            <a:ext cx="2491" cy="248"/>
                            <a:chOff x="0" y="0"/>
                            <a:chExt cx="19999" cy="20000"/>
                          </a:xfrm>
                        </wpg:grpSpPr>
                        <wps:wsp>
                          <wps:cNvPr id="13590"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591"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Софронов А.А.</w:t>
                                </w:r>
                              </w:p>
                            </w:txbxContent>
                          </wps:txbx>
                          <wps:bodyPr rot="0" vert="horz" wrap="square" lIns="12700" tIns="12700" rIns="12700" bIns="12700" anchor="t" anchorCtr="0" upright="1">
                            <a:noAutofit/>
                          </wps:bodyPr>
                        </wps:wsp>
                      </wpg:grpSp>
                      <wpg:grpSp>
                        <wpg:cNvPr id="13592" name="Group 3172"/>
                        <wpg:cNvGrpSpPr>
                          <a:grpSpLocks/>
                        </wpg:cNvGrpSpPr>
                        <wpg:grpSpPr bwMode="auto">
                          <a:xfrm>
                            <a:off x="1154" y="15036"/>
                            <a:ext cx="2491" cy="248"/>
                            <a:chOff x="0" y="0"/>
                            <a:chExt cx="19999" cy="20000"/>
                          </a:xfrm>
                        </wpg:grpSpPr>
                        <wps:wsp>
                          <wps:cNvPr id="13593"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594"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595" name="Group 3175"/>
                        <wpg:cNvGrpSpPr>
                          <a:grpSpLocks/>
                        </wpg:cNvGrpSpPr>
                        <wpg:grpSpPr bwMode="auto">
                          <a:xfrm>
                            <a:off x="1154" y="15316"/>
                            <a:ext cx="2491" cy="248"/>
                            <a:chOff x="0" y="0"/>
                            <a:chExt cx="19999" cy="20000"/>
                          </a:xfrm>
                        </wpg:grpSpPr>
                        <wps:wsp>
                          <wps:cNvPr id="13596"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597"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598" name="Group 3178"/>
                        <wpg:cNvGrpSpPr>
                          <a:grpSpLocks/>
                        </wpg:cNvGrpSpPr>
                        <wpg:grpSpPr bwMode="auto">
                          <a:xfrm>
                            <a:off x="1154" y="15893"/>
                            <a:ext cx="2491" cy="248"/>
                            <a:chOff x="0" y="0"/>
                            <a:chExt cx="19999" cy="20000"/>
                          </a:xfrm>
                        </wpg:grpSpPr>
                        <wps:wsp>
                          <wps:cNvPr id="13599"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600"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601" name="Group 3181"/>
                        <wpg:cNvGrpSpPr>
                          <a:grpSpLocks/>
                        </wpg:cNvGrpSpPr>
                        <wpg:grpSpPr bwMode="auto">
                          <a:xfrm>
                            <a:off x="1154" y="16170"/>
                            <a:ext cx="2491" cy="248"/>
                            <a:chOff x="0" y="0"/>
                            <a:chExt cx="19999" cy="20000"/>
                          </a:xfrm>
                        </wpg:grpSpPr>
                        <wps:wsp>
                          <wps:cNvPr id="13602"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603"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604"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05"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4F1262" w:rsidRDefault="00783DF5">
                              <w:pPr>
                                <w:pStyle w:val="afe"/>
                                <w:jc w:val="center"/>
                                <w:rPr>
                                  <w:rFonts w:ascii="Times New Roman" w:hAnsi="Times New Roman"/>
                                  <w:i w:val="0"/>
                                  <w:szCs w:val="28"/>
                                  <w:lang w:val="ru-RU"/>
                                </w:rPr>
                              </w:pPr>
                              <w:r w:rsidRPr="004F1262">
                                <w:rPr>
                                  <w:rFonts w:ascii="Times New Roman" w:hAnsi="Times New Roman"/>
                                  <w:i w:val="0"/>
                                  <w:szCs w:val="28"/>
                                  <w:lang w:val="ru-RU"/>
                                </w:rPr>
                                <w:t>ЗАКЛЮЧЕНИЕ</w:t>
                              </w:r>
                            </w:p>
                          </w:txbxContent>
                        </wps:txbx>
                        <wps:bodyPr rot="0" vert="horz" wrap="square" lIns="12700" tIns="12700" rIns="12700" bIns="12700" anchor="t" anchorCtr="0" upright="1">
                          <a:noAutofit/>
                        </wps:bodyPr>
                      </wps:wsp>
                      <wps:wsp>
                        <wps:cNvPr id="13606"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07"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08"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09"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610"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611"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2</w:t>
                              </w:r>
                            </w:p>
                          </w:txbxContent>
                        </wps:txbx>
                        <wps:bodyPr rot="0" vert="horz" wrap="square" lIns="12700" tIns="12700" rIns="12700" bIns="12700" anchor="t" anchorCtr="0" upright="1">
                          <a:noAutofit/>
                        </wps:bodyPr>
                      </wps:wsp>
                      <wps:wsp>
                        <wps:cNvPr id="13612"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3"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4"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615"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16"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7"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8"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619" name="Group 3199"/>
                        <wpg:cNvGrpSpPr>
                          <a:grpSpLocks/>
                        </wpg:cNvGrpSpPr>
                        <wpg:grpSpPr bwMode="auto">
                          <a:xfrm>
                            <a:off x="1154" y="15596"/>
                            <a:ext cx="2491" cy="248"/>
                            <a:chOff x="0" y="0"/>
                            <a:chExt cx="19999" cy="20000"/>
                          </a:xfrm>
                        </wpg:grpSpPr>
                        <wps:wsp>
                          <wps:cNvPr id="13620"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621"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622"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23"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624"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625"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26"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bookmarkStart w:id="55" w:name="_GoBack"/>
                              <w:bookmarkEnd w:id="55"/>
                            </w:p>
                          </w:txbxContent>
                        </wps:txbx>
                        <wps:bodyPr rot="0" vert="horz" wrap="square" lIns="12700" tIns="12700" rIns="12700" bIns="12700" anchor="t" anchorCtr="0" upright="1">
                          <a:noAutofit/>
                        </wps:bodyPr>
                      </wps:wsp>
                      <wps:wsp>
                        <wps:cNvPr id="13627"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628"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629"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566" o:spid="_x0000_s2874" style="position:absolute;left:0;text-align:left;margin-left:58.45pt;margin-top:19.65pt;width:518.8pt;height:802.3pt;z-index:251699712;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" o:allowincell="f">
                <v:rect id="Rectangle 3147" o:spid="_x0000_s2875"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KhMQA&#10;AADeAAAADwAAAGRycy9kb3ducmV2LnhtbERPzWrCQBC+C32HZQq96aYWbU2zShQET2JTH2DITpOQ&#10;7GyaXZPo07uFgrf5+H4n2YymET11rrKs4HUWgSDOra64UHD+3k8/QDiPrLGxTAqu5GCzfpokGGs7&#10;8Bf1mS9ECGEXo4LS+zaW0uUlGXQz2xIH7sd2Bn2AXSF1h0MIN42cR9FSGqw4NJTY0q6kvM4uRkHt&#10;x/6YFtltvzpvV/lpmw6X31Spl+cx/QThafQP8b/7oMP8t8XyHf7eCT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SoTEAAAA3gAAAA8AAAAAAAAAAAAAAAAAmAIAAGRycy9k&#10;b3ducmV2LnhtbFBLBQYAAAAABAAEAPUAAACJAwAAAAA=&#10;" filled="f" strokeweight="2pt"/>
                <v:line id="Line 3148" o:spid="_x0000_s2876"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7K8QAAADeAAAADwAAAGRycy9kb3ducmV2LnhtbESPQYvCQAyF7wv+hyGCt3Wqokh1FBEq&#10;3patXrzFTmyLnUzpjFr/vTks7C3hvbz3Zb3tXaOe1IXas4HJOAFFXHhbc2ngfMq+l6BCRLbYeCYD&#10;bwqw3Qy+1pha/+JfeuaxVBLCIUUDVYxtqnUoKnIYxr4lFu3mO4dR1q7UtsOXhLtGT5NkoR3WLA0V&#10;trSvqLjnD2fgfjnPs8PP3p6afGevZRYv15s1ZjTsdytQkfr4b/67PlrBn80XwivvyAx68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nsrxAAAAN4AAAAPAAAAAAAAAAAA&#10;AAAAAKECAABkcnMvZG93bnJldi54bWxQSwUGAAAAAAQABAD5AAAAkgMAAAAA&#10;" strokeweight="2pt"/>
                <v:line id="Line 3149" o:spid="_x0000_s2877"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esMMAAADeAAAADwAAAGRycy9kb3ducmV2LnhtbERPS4vCMBC+C/sfwgh709RdFLfbKCJU&#10;9ia2XryNzfSBzaQ0Ubv/3giCt/n4npOsB9OKG/WusaxgNo1AEBdWN1wpOObpZAnCeWSNrWVS8E8O&#10;1quPUYKxtnc+0C3zlQgh7GJUUHvfxVK6oiaDbmo74sCVtjfoA+wrqXu8h3DTyq8oWkiDDYeGGjva&#10;1lRcsqtRcDkd5+luv9V5m230uUr96VxqpT7Hw+YXhKfBv8Uv958O87/nix94vhN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63rDDAAAA3gAAAA8AAAAAAAAAAAAA&#10;AAAAoQIAAGRycy9kb3ducmV2LnhtbFBLBQYAAAAABAAEAPkAAACRAwAAAAA=&#10;" strokeweight="2pt"/>
                <v:line id="Line 3150" o:spid="_x0000_s2878"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h8MUAAADeAAAADwAAAGRycy9kb3ducmV2LnhtbESPT4vCQAzF7wt+hyGCt3Wq4h+qo4jQ&#10;ZW9i9eItdmJb7GRKZ1a7394cFvaWkJf33m+z612jntSF2rOByTgBRVx4W3Np4HLOPlegQkS22Hgm&#10;A78UYLcdfGwwtf7FJ3rmsVRiwiFFA1WMbap1KCpyGMa+JZbb3XcOo6xdqW2HLzF3jZ4myUI7rFkS&#10;KmzpUFHxyH+cgcf1Ms++jgd7bvK9vZVZvN7u1pjRsN+vQUXq47/47/vbSv3ZfCkAgiMz6O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nh8MUAAADeAAAADwAAAAAAAAAA&#10;AAAAAAChAgAAZHJzL2Rvd25yZXYueG1sUEsFBgAAAAAEAAQA+QAAAJMDAAAAAA==&#10;" strokeweight="2pt"/>
                <v:line id="Line 3151" o:spid="_x0000_s2879"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Ea8QAAADeAAAADwAAAGRycy9kb3ducmV2LnhtbERPS2vCQBC+F/oflil4qxtbrCXNRkIg&#10;pTcxevE2ZicPkp0N2a3Gf98VhN7m43tOsp3NIC40uc6ygtUyAkFcWd1xo+B4KF4/QTiPrHGwTApu&#10;5GCbPj8lGGt75T1dSt+IEMIuRgWt92MspataMuiWdiQOXG0ngz7AqZF6wmsIN4N8i6IPabDj0NDi&#10;SHlLVV/+GgX96bguvne5Pgxlps9N4U/nWiu1eJmzLxCeZv8vfrh/dJj/vt6s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RrxAAAAN4AAAAPAAAAAAAAAAAA&#10;AAAAAKECAABkcnMvZG93bnJldi54bWxQSwUGAAAAAAQABAD5AAAAkgMAAAAA&#10;" strokeweight="2pt"/>
                <v:line id="Line 3152" o:spid="_x0000_s2880"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aHMQAAADeAAAADwAAAGRycy9kb3ducmV2LnhtbERPS2vCQBC+F/oflil4q5umWEuajUgg&#10;pTcxevE2ZicPkp0N2a3Gf98VhN7m43tOupnNIC40uc6ygrdlBIK4srrjRsHxULx+gnAeWeNgmRTc&#10;yMEme35KMdH2ynu6lL4RIYRdggpa78dESle1ZNAt7UgcuNpOBn2AUyP1hNcQbgYZR9GHNNhxaGhx&#10;pLylqi9/jYL+dFwV37tcH4Zyq89N4U/nWiu1eJm3XyA8zf5f/HD/6DD/fbWO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9ocxAAAAN4AAAAPAAAAAAAAAAAA&#10;AAAAAKECAABkcnMvZG93bnJldi54bWxQSwUGAAAAAAQABAD5AAAAkgMAAAAA&#10;" strokeweight="2pt"/>
                <v:line id="Line 3153" o:spid="_x0000_s2881"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h8MAAADeAAAADwAAAGRycy9kb3ducmV2LnhtbERPTWvCQBC9F/wPywje6kbFKtE1BCHF&#10;W2nMJbcxOybB7GzIbjX+e7dQ6G0e73P2yWg6cafBtZYVLOYRCOLK6pZrBcU5e9+CcB5ZY2eZFDzJ&#10;QXKYvO0x1vbB33TPfS1CCLsYFTTe97GUrmrIoJvbnjhwVzsY9AEOtdQDPkK46eQyij6kwZZDQ4M9&#10;HRuqbvmPUXAri3X2+XXU5y5P9aXOfHm5aqVm0zHdgfA0+n/xn/ukw/zVerOC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Lf4fDAAAA3gAAAA8AAAAAAAAAAAAA&#10;AAAAoQIAAGRycy9kb3ducmV2LnhtbFBLBQYAAAAABAAEAPkAAACRAwAAAAA=&#10;" strokeweight="2pt"/>
                <v:line id="Line 3154" o:spid="_x0000_s2882"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5g/sUAAADeAAAADwAAAGRycy9kb3ducmV2LnhtbERP204CMRB9N/EfmjHxze2CyGWhEKOY&#10;SHwgXD5g2A7bhe1001ZY/XprYuLbnJzrzBadbcSFfKgdK+hlOQji0umaKwX73dvDGESIyBobx6Tg&#10;iwIs5rc3Myy0u/KGLttYiRTCoUAFJsa2kDKUhiyGzLXEiTs6bzEm6CupPV5TuG1kP8+H0mLNqcFg&#10;Sy+GyvP20ypY+cPHufddGXnglV8269dJsCel7u+65ymISF38F/+533Wa//g0GsDvO+kG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5g/sUAAADeAAAADwAAAAAAAAAA&#10;AAAAAAChAgAAZHJzL2Rvd25yZXYueG1sUEsFBgAAAAAEAAQA+QAAAJMDAAAAAA==&#10;" strokeweight="1pt"/>
                <v:line id="Line 3155" o:spid="_x0000_s2883"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LFZcQAAADeAAAADwAAAGRycy9kb3ducmV2LnhtbERP22oCMRB9L/Qfwgi+adaKvWyNUqqC&#10;4oPU9gPGzXSzupksSdTVrzcFoW9zONcZT1tbixP5UDlWMOhnIIgLpysuFfx8L3qvIEJE1lg7JgUX&#10;CjCdPD6MMdfuzF902sZSpBAOOSowMTa5lKEwZDH0XUOcuF/nLcYEfSm1x3MKt7V8yrJnabHi1GCw&#10;oU9DxWF7tApWfrc+DK6lkTte+Xm9mb0Fu1eq22k/3kFEauO/+O5e6jR/OHoZwd876QY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sVlxAAAAN4AAAAPAAAAAAAAAAAA&#10;AAAAAKECAABkcnMvZG93bnJldi54bWxQSwUGAAAAAAQABAD5AAAAkgMAAAAA&#10;" strokeweight="1pt"/>
                <v:rect id="Rectangle 3156" o:spid="_x0000_s2884"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YV8MA&#10;AADeAAAADwAAAGRycy9kb3ducmV2LnhtbERPTWvCQBC9F/oflil4q5uqjRqzkSAIXptW8DhkxyRt&#10;djbdXTX++26h0Ns83ufk29H04krOd5YVvEwTEMS11R03Cj7e988rED4ga+wtk4I7edgWjw85Ztre&#10;+I2uVWhEDGGfoYI2hCGT0tctGfRTOxBH7mydwRCha6R2eIvhppezJEmlwY5jQ4sD7Vqqv6qLUVCW&#10;n+Pxu1rj3stV4lK90E15UmryNJYbEIHG8C/+cx90nD9/Xabw+06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kYV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2885"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9zMIA&#10;AADeAAAADwAAAGRycy9kb3ducmV2LnhtbERPS4vCMBC+C/6HMMLe1tR9VK1GKQvCXq0KHodmbKvN&#10;pCZZ7f57s7DgbT6+5yzXvWnFjZxvLCuYjBMQxKXVDVcK9rvN6wyED8gaW8uk4Jc8rFfDwRIzbe+8&#10;pVsRKhFD2GeooA6hy6T0ZU0G/dh2xJE7WWcwROgqqR3eY7hp5VuSpNJgw7Ghxo6+aiovxY9RkOfn&#10;/nAt5rjxcpa4VH/oKj8q9TLq8wWIQH14iv/d3zrOf/+cTuHv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b3M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2886"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pvsUA&#10;AADeAAAADwAAAGRycy9kb3ducmV2LnhtbESPQW/CMAyF75P4D5GRdhvpGGNQCKiahLQrZZN2tBrT&#10;ljVOSTLo/j0+IO1m6z2/93m9HVynLhRi69nA8yQDRVx523Jt4POwe1qAignZYueZDPxRhO1m9LDG&#10;3Por7+lSplpJCMccDTQp9bnWsWrIYZz4nli0ow8Ok6yh1jbgVcJdp6dZNtcOW5aGBnt6b6j6KX+d&#10;gaI4DV/ncom7qBdZmNuZrYtvYx7HQ7EClWhI/+b79YcV/JfXN+GVd2QG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im+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2887"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MJcMA&#10;AADeAAAADwAAAGRycy9kb3ducmV2LnhtbERPTWvCQBC9F/wPyxR6q5tWa03MKkEQvBoVehyyYxLN&#10;zsbdrab/3i0UepvH+5x8NZhO3Mj51rKCt3ECgriyuuVawWG/eZ2D8AFZY2eZFPyQh9Vy9JRjpu2d&#10;d3QrQy1iCPsMFTQh9JmUvmrIoB/bnjhyJ+sMhghdLbXDeww3nXxPkpk02HJsaLCndUPVpfw2Cori&#10;PByvZYobL+eJm+mprosvpV6eh2IBItAQ/sV/7q2O8ycfnyn8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aMJ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2888"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Vn8UA&#10;AADeAAAADwAAAGRycy9kb3ducmV2LnhtbESPQW/CMAyF75P4D5EncRvpNoa6joCqSUhc6UDa0Wq8&#10;tlvjlCSD8u/xAYmbLT+/977lenS9OlGInWcDz7MMFHHtbceNgf3X5ikHFROyxd4zGbhQhPVq8rDE&#10;wvoz7+hUpUaJCccCDbQpDYXWsW7JYZz5gVhuPz44TLKGRtuAZzF3vX7JsoV22LEktDjQZ0v1X/Xv&#10;DJTl73g4Vu+4iTrPwsLObVN+GzN9HMsPUInGdBffvrdW6r++5QIgODKD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VWf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2889"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wBMIA&#10;AADeAAAADwAAAGRycy9kb3ducmV2LnhtbERPTWvCQBC9C/6HZYTedBPbSoxuJBSEXk1b8DhkxySa&#10;nY27W03/vVso9DaP9znb3Wh6cSPnO8sK0kUCgri2uuNGwefHfp6B8AFZY2+ZFPyQh10xnWwx1/bO&#10;B7pVoRExhH2OCtoQhlxKX7dk0C/sQBy5k3UGQ4SukdrhPYabXi6TZCUNdhwbWhzoraX6Un0bBWV5&#10;Hr+u1Rr3XmaJW+kX3ZRHpZ5mY7kBEWgM/+I/97uO859fsxR+34k3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fAE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2890"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c8IA&#10;AADeAAAADwAAAGRycy9kb3ducmV2LnhtbERPTWvCQBC9C/6HZYTedKOtEqObEApCr40teByyYxLN&#10;zsbdrab/vlso9DaP9zn7YjS9uJPznWUFy0UCgri2uuNGwcfxME9B+ICssbdMCr7JQ5FPJ3vMtH3w&#10;O92r0IgYwj5DBW0IQyalr1sy6Bd2II7c2TqDIULXSO3wEcNNL1dJspEGO44NLQ702lJ9rb6MgrK8&#10;jJ+3aosHL9PEbfSLbsqTUk+zsdyBCDSGf/Gf+03H+c/rdAW/78Qb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25z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2891"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L6MIA&#10;AADeAAAADwAAAGRycy9kb3ducmV2LnhtbERPTWvCQBC9C/6HZQredFOtIY2uEgShV2MLPQ7ZMUmb&#10;nY27q6b/3i0I3ubxPme9HUwnruR8a1nB6ywBQVxZ3XKt4PO4n2YgfEDW2FkmBX/kYbsZj9aYa3vj&#10;A13LUIsYwj5HBU0IfS6lrxoy6Ge2J47cyTqDIUJXS+3wFsNNJ+dJkkqDLceGBnvaNVT9lhejoCh+&#10;hq9z+Y57L7PEpfpN18W3UpOXoViBCDSEp/jh/tBx/mKZLeD/nXiD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8vowgAAAN4AAAAPAAAAAAAAAAAAAAAAAJgCAABkcnMvZG93&#10;bnJldi54bWxQSwUGAAAAAAQABAD1AAAAhwMAAAAA&#10;" filled="f" stroked="f" strokeweight=".25pt">
                  <v:textbox inset="1pt,1pt,1pt,1pt">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v:textbox>
                </v:rect>
                <v:line id="Line 3164" o:spid="_x0000_s2892"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X1MEAAADeAAAADwAAAGRycy9kb3ducmV2LnhtbERPy6rCMBDdC/5DGMGdpj6RahQRKu7k&#10;tm7cjc3YFptJaaLWvzcXLtzdHM5zNrvO1OJFrassK5iMIxDEudUVFwouWTJagXAeWWNtmRR8yMFu&#10;2+9tMNb2zT/0Sn0hQgi7GBWU3jexlC4vyaAb24Y4cHfbGvQBtoXULb5DuKnlNIqW0mDFoaHEhg4l&#10;5Y/0aRQ8rpdFcjwfdFane30rEn+93bVSw0G3X4Pw1Pl/8Z/7pMP82WI1h993wg1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95fUwQAAAN4AAAAPAAAAAAAAAAAAAAAA&#10;AKECAABkcnMvZG93bnJldi54bWxQSwUGAAAAAAQABAD5AAAAjwMAAAAA&#10;" strokeweight="2pt"/>
                <v:line id="Line 3165" o:spid="_x0000_s2893"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yT8MAAADeAAAADwAAAGRycy9kb3ducmV2LnhtbERPTWvCQBC9C/6HZYTedGNLJETXEISU&#10;3orRS25jdkyC2dmQ3Wr677sFwds83ufsssn04k6j6ywrWK8iEMS11R03Cs6nYpmAcB5ZY2+ZFPyS&#10;g2w/n+0w1fbBR7qXvhEhhF2KClrvh1RKV7dk0K3sQBy4qx0N+gDHRuoRHyHc9PI9ijbSYMehocWB&#10;Di3Vt/LHKLhV57j4/D7oU1/m+tIUvrpctVJviynfgvA0+Zf46f7SYf5HnMTw/064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7Mk/DAAAA3gAAAA8AAAAAAAAAAAAA&#10;AAAAoQIAAGRycy9kb3ducmV2LnhtbFBLBQYAAAAABAAEAPkAAACRAwAAAAA=&#10;" strokeweight="2pt"/>
                <v:line id="Line 3166" o:spid="_x0000_s2894"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sOL8AAADeAAAADwAAAGRycy9kb3ducmV2LnhtbERPvQrCMBDeBd8hnOCmqYoi1SgiVNzE&#10;6uJ2NmdbbC6liVrf3giC2318v7dct6YST2pcaVnBaBiBIM6sLjlXcD4lgzkI55E1VpZJwZscrFfd&#10;zhJjbV98pGfqcxFC2MWooPC+jqV0WUEG3dDWxIG72cagD7DJpW7wFcJNJcdRNJMGSw4NBda0LSi7&#10;pw+j4H45T5PdYatPVbrR1zzxl+tNK9XvtZsFCE+t/4t/7r0O8yfT+Q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msOL8AAADeAAAADwAAAAAAAAAAAAAAAACh&#10;AgAAZHJzL2Rvd25yZXYueG1sUEsFBgAAAAAEAAQA+QAAAI0DAAAAAA==&#10;" strokeweight="2pt"/>
                <v:line id="Line 3167" o:spid="_x0000_s2895"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OrsQAAADeAAAADwAAAGRycy9kb3ducmV2LnhtbERPzWoCMRC+F/oOYQreNKtSa7dGEbWg&#10;eJDaPsC4mW62biZLEnXt0zeC0Nt8fL8zmbW2FmfyoXKsoN/LQBAXTldcKvj6fO+OQYSIrLF2TAqu&#10;FGA2fXyYYK7dhT/ovI+lSCEcclRgYmxyKUNhyGLouYY4cd/OW4wJ+lJqj5cUbms5yLKRtFhxajDY&#10;0MJQcdyfrIKNP2yP/d/SyANv/KreLV+D/VGq89TO30BEauO/+O5e6zR/+Dx+gds76QY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Y6uxAAAAN4AAAAPAAAAAAAAAAAA&#10;AAAAAKECAABkcnMvZG93bnJldi54bWxQSwUGAAAAAAQABAD5AAAAkgMAAAAA&#10;" strokeweight="1pt"/>
                <v:line id="Line 3168" o:spid="_x0000_s2896"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a3McAAADeAAAADwAAAGRycy9kb3ducmV2LnhtbESPQU8CMRCF7yb+h2ZMvEkXCQYXCjEK&#10;CcSDEfkBw3bcrmynm7bCwq9nDibeZvLevPfNbNH7Vh0ppiawgeGgAEVcBdtwbWD3tXqYgEoZ2WIb&#10;mAycKcFifnszw9KGE3/ScZtrJSGcSjTgcu5KrVPlyGMahI5YtO8QPWZZY61txJOE+1Y/FsWT9tiw&#10;NDjs6NVRddj+egObuH8/DC+103vexGX78fac/I8x93f9yxRUpj7/m/+u11bwR+OJ8Mo7MoO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hrcxwAAAN4AAAAPAAAAAAAA&#10;AAAAAAAAAKECAABkcnMvZG93bnJldi54bWxQSwUGAAAAAAQABAD5AAAAlQMAAAAA&#10;" strokeweight="1pt"/>
                <v:group id="Group 3169" o:spid="_x0000_s2897"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hDcQAAADeAAAADwAAAGRycy9kb3ducmV2LnhtbERPS4vCMBC+L/gfwgje&#10;1rSKi1uNIqKyB1nwAYu3oRnbYjMpTWzrv98Igrf5+J4zX3amFA3VrrCsIB5GIIhTqwvOFJxP288p&#10;COeRNZaWScGDHCwXvY85Jtq2fKDm6DMRQtglqCD3vkqkdGlOBt3QVsSBu9raoA+wzqSusQ3hppSj&#10;KPqSBgsODTlWtM4pvR3vRsGuxXY1jjfN/nZdPy6nye/fPialBv1uNQPhqfNv8cv9o8P88WT6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AhDcQAAADeAAAA&#10;DwAAAAAAAAAAAAAAAACqAgAAZHJzL2Rvd25yZXYueG1sUEsFBgAAAAAEAAQA+gAAAJsDAAAAAA==&#10;">
                  <v:rect id="Rectangle 3170" o:spid="_x0000_s289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DDQsUA&#10;AADeAAAADwAAAGRycy9kb3ducmV2LnhtbESPQW/CMAyF75P4D5GRuI2UMRB0BFRNQuK6AhJHq/Ha&#10;bo1TkgDdv58Pk3az5ef33rfZDa5Tdwqx9WxgNs1AEVfetlwbOB33zytQMSFb7DyTgR+KsNuOnjaY&#10;W//gD7qXqVZiwjFHA01Kfa51rBpyGKe+J5bbpw8Ok6yh1jbgQ8xdp1+ybKkdtiwJDfb03lD1Xd6c&#10;gaL4Gs7Xco37qFdZWNpXWxcXYybjoXgDlWhI/+K/74OV+vPFWgAE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MNCxQAAAN4AAAAPAAAAAAAAAAAAAAAAAJgCAABkcnMv&#10;ZG93bnJldi54bWxQSwUGAAAAAAQABAD1AAAAigM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289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m2cMA&#10;AADeAAAADwAAAGRycy9kb3ducmV2LnhtbERP32vCMBB+H/g/hBP2NlPdJlqNUgaFva5T8PFozrba&#10;XGqS1ey/XwaDvd3H9/O2+2h6MZLznWUF81kGgri2uuNGweGzfFqB8AFZY2+ZFHyTh/1u8rDFXNs7&#10;f9BYhUakEPY5KmhDGHIpfd2SQT+zA3HiztYZDAm6RmqH9xRuernIsqU02HFqaHGgt5bqa/VlFBTF&#10;JR5v1RpLL1eZW+oX3RQnpR6nsdiACBTDv/jP/a7T/OfX9Rx+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m2c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Софронов А.А.</w:t>
                          </w:r>
                        </w:p>
                      </w:txbxContent>
                    </v:textbox>
                  </v:rect>
                </v:group>
                <v:group id="Group 3172" o:spid="_x0000_s2900"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0locQAAADeAAAADwAAAGRycy9kb3ducmV2LnhtbERPS4vCMBC+L/gfwgje&#10;1rSKi1ajiKh4kAUfIN6GZmyLzaQ0sa3/frOwsLf5+J6zWHWmFA3VrrCsIB5GIIhTqwvOFFwvu88p&#10;COeRNZaWScGbHKyWvY8FJtq2fKLm7DMRQtglqCD3vkqkdGlOBt3QVsSBe9jaoA+wzqSusQ3hppSj&#10;KPqSBgsODTlWtMkpfZ5fRsG+xXY9jrfN8fnYvO+XyfftGJNSg363noPw1Pl/8Z/7oMP88WQ2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0locQAAADeAAAA&#10;DwAAAAAAAAAAAAAAAACqAgAAZHJzL2Rvd25yZXYueG1sUEsFBgAAAAAEAAQA+gAAAJsDAAAAAA==&#10;">
                  <v:rect id="Rectangle 3173" o:spid="_x0000_s29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dNcEA&#10;AADeAAAADwAAAGRycy9kb3ducmV2LnhtbERPTYvCMBC9L/gfwgje1lRdRatRiiB43argcWjGttpM&#10;ahK1/vvNwsLe5vE+Z7XpTCOe5HxtWcFomIAgLqyuuVRwPOw+5yB8QNbYWCYFb/KwWfc+Vphq++Jv&#10;euahFDGEfYoKqhDaVEpfVGTQD21LHLmLdQZDhK6U2uErhptGjpNkJg3WHBsqbGlbUXHLH0ZBll27&#10;0z1f4M7LeeJm+kuX2VmpQb/LliACdeFf/Ofe6zh/Ml1M4PedeIN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SXTX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29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FQcEA&#10;AADeAAAADwAAAGRycy9kb3ducmV2LnhtbERPS4vCMBC+L/gfwgje1tTHilajFEHwalfB49CMbbWZ&#10;1CRq999vhIW9zcf3nNWmM414kvO1ZQWjYQKCuLC65lLB8Xv3OQfhA7LGxjIp+CEPm3XvY4Wpti8+&#10;0DMPpYgh7FNUUIXQplL6oiKDfmhb4shdrDMYInSl1A5fMdw0cpwkM2mw5thQYUvbiopb/jAKsuza&#10;ne75AndezhM301NdZmelBv0uW4II1IV/8Z97r+P8yddiCu934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7xUH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2903"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S91cQAAADeAAAADwAAAGRycy9kb3ducmV2LnhtbERPTWvCQBC9C/6HZQre&#10;6iZKSpu6ikgVDyJUC+JtyI5JMDsbstsk/ntXELzN433ObNGbSrTUuNKygngcgSDOrC45V/B3XL9/&#10;gnAeWWNlmRTcyMFiPhzMMNW2419qDz4XIYRdigoK7+tUSpcVZNCNbU0cuIttDPoAm1zqBrsQbio5&#10;iaIPabDk0FBgTauCsuvh3yjYdNgtp/FPu7teVrfzMdmfdjEpNXrrl98gPPX+JX66tzrMnyZ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S91cQAAADeAAAA&#10;DwAAAAAAAAAAAAAAAACqAgAAZHJzL2Rvd25yZXYueG1sUEsFBgAAAAAEAAQA+gAAAJsDAAAAAA==&#10;">
                  <v:rect id="Rectangle 3176" o:spid="_x0000_s29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rcIA&#10;AADeAAAADwAAAGRycy9kb3ducmV2LnhtbERPTWvCQBC9F/oflil4q5tWDTG6ShAEr40KPQ7ZaRKb&#10;nU13V43/visI3ubxPme5HkwnLuR8a1nBxzgBQVxZ3XKt4LDfvmcgfEDW2FkmBTfysF69viwx1/bK&#10;X3QpQy1iCPscFTQh9LmUvmrIoB/bnjhyP9YZDBG6WmqH1xhuOvmZJKk02HJsaLCnTUPVb3k2Cori&#10;NBz/yjluvcwSl+qprotvpUZvQ7EAEWgIT/HDvdNx/mQ2T+H+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f6t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29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bNsMA&#10;AADeAAAADwAAAGRycy9kb3ducmV2LnhtbERPTWvCQBC9F/wPyxR6q5tWa03MKkEQvBoVehyyYxLN&#10;zsbdrab/3i0UepvH+5x8NZhO3Mj51rKCt3ECgriyuuVawWG/eZ2D8AFZY2eZFPyQh9Vy9JRjpu2d&#10;d3QrQy1iCPsMFTQh9JmUvmrIoB/bnjhyJ+sMhghdLbXDeww3nXxPkpk02HJsaLCndUPVpfw2Cori&#10;PByvZYobL+eJm+mprosvpV6eh2IBItAQ/sV/7q2O8ycf6Sf8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lbNs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group id="Group 3178" o:spid="_x0000_s2906"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USS8gAAADeAAAADwAAAGRycy9kb3ducmV2LnhtbESPQWvCQBCF74X+h2UK&#10;3uomFaVNXUWkSg8iqIXS25Adk2B2NmTXJP77zkHwNsN789438+XgatVRGyrPBtJxAoo497biwsDP&#10;afP6DipEZIu1ZzJwowDLxfPTHDPrez5Qd4yFkhAOGRooY2wyrUNeksMw9g2xaGffOoyytoW2LfYS&#10;7mr9liQz7bBiaSixoXVJ+eV4dQa2PfarSfrV7S7n9e3vNN3/7lIyZvQyrD5BRRriw3y//raCP5l+&#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L1EkvIAAAA&#10;3gAAAA8AAAAAAAAAAAAAAAAAqgIAAGRycy9kb3ducmV2LnhtbFBLBQYAAAAABAAEAPoAAACfAwAA&#10;AAA=&#10;">
                  <v:rect id="Rectangle 3179" o:spid="_x0000_s29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q38IA&#10;AADeAAAADwAAAGRycy9kb3ducmV2LnhtbERPTWvCQBC9F/oflil4q5tWDSa6ShAEr40KPQ7ZaRKb&#10;nU13V43/visI3ubxPme5HkwnLuR8a1nBxzgBQVxZ3XKt4LDfvs9B+ICssbNMCm7kYb16fVliru2V&#10;v+hShlrEEPY5KmhC6HMpfdWQQT+2PXHkfqwzGCJ0tdQOrzHcdPIzSVJpsOXY0GBPm4aq3/JsFBTF&#10;aTj+lRluvZwnLtVTXRffSo3ehmIBItAQnuKHe6fj/Mksy+D+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rf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29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3ucUA&#10;AADeAAAADwAAAGRycy9kb3ducmV2LnhtbESPT2vDMAzF74V9B6PBbq29P4Q2q1vCoLBr0xZ6FLGW&#10;ZIvlzPba9NtPh8FuEnp67/3W28kP6kIx9YEtPC4MKOImuJ5bC8fDbr4ElTKywyEwWbhRgu3mbrbG&#10;0oUr7+lS51aJCacSLXQ5j6XWqenIY1qEkVhuHyF6zLLGVruIVzH3g34yptAee5aEDkd666j5qn+8&#10;har6nE7f9Qp3SS9NLNyLa6uztQ/3U/UKKtOU/8V/3+9O6j8XRgAE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ze5xQAAAN4AAAAPAAAAAAAAAAAAAAAAAJgCAABkcnMv&#10;ZG93bnJldi54bWxQSwUGAAAAAAQABAD1AAAAigM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2909"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BPLcQAAADeAAAADwAAAGRycy9kb3ducmV2LnhtbERPTYvCMBC9C/sfwix4&#10;07SKIl2jiLjiQRasguxtaMa22ExKk23rvzfCgrd5vM9ZrntTiZYaV1pWEI8jEMSZ1SXnCi7n79EC&#10;hPPIGivLpOBBDtarj8ESE207PlGb+lyEEHYJKii8rxMpXVaQQTe2NXHgbrYx6ANscqkb7EK4qeQk&#10;iubSYMmhocCatgVl9/TPKNh32G2m8a493m/bx+959nM9xqTU8LPffIHw1Pu3+N990GH+dB7F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BPLcQAAADeAAAA&#10;DwAAAAAAAAAAAAAAAACqAgAAZHJzL2Rvd25yZXYueG1sUEsFBgAAAAAEAAQA+gAAAJsDAAAAAA==&#10;">
                  <v:rect id="Rectangle 3182" o:spid="_x0000_s291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MVcEA&#10;AADeAAAADwAAAGRycy9kb3ducmV2LnhtbERP32vCMBB+H/g/hBN8m4k6ilajlIHg67oJPh7N2Vab&#10;S00yrf/9Mhjs7T6+n7fZDbYTd/KhdaxhNlUgiCtnWq41fH3uX5cgQkQ22DkmDU8KsNuOXjaYG/fg&#10;D7qXsRYphEOOGpoY+1zKUDVkMUxdT5y4s/MWY4K+lsbjI4XbTs6VyqTFllNDgz29N1Rdy2+roSgu&#10;w/FWrnAf5FL5zLyZujhpPRkPxRpEpCH+i//cB5PmLzI1h9930g1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xDFX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291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pzsIA&#10;AADeAAAADwAAAGRycy9kb3ducmV2LnhtbERPS2sCMRC+F/wPYYTeauKDxW6NsgiC164Vehw2093V&#10;zWRNom7/fSMIvc3H95zVZrCduJEPrWMN04kCQVw503Kt4euwe1uCCBHZYOeYNPxSgM169LLC3Lg7&#10;f9KtjLVIIRxy1NDE2OdShqohi2HieuLE/ThvMSboa2k83lO47eRMqUxabDk1NNjTtqHqXF6thqI4&#10;DcdL+Y67IJfKZ2Zh6uJb69fxUHyAiDTEf/HTvTdp/jxTc3i8k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anOwgAAAN4AAAAPAAAAAAAAAAAAAAAAAJgCAABkcnMvZG93&#10;bnJldi54bWxQSwUGAAAAAAQABAD1AAAAhwM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2912"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18sEAAADeAAAADwAAAGRycy9kb3ducmV2LnhtbERPS4vCMBC+C/6HMII3TX0i1SgidNnb&#10;YvXibdpMH9hMSpPV7r/fCIK3+fieszv0phEP6lxtWcFsGoEgzq2uuVRwvSSTDQjnkTU2lknBHzk4&#10;7IeDHcbaPvlMj9SXIoSwi1FB5X0bS+nyigy6qW2JA1fYzqAPsCul7vAZwk0j51G0lgZrDg0VtnSq&#10;KL+nv0bB/XZdJV8/J31p0qPOysTfskIrNR71xy0IT73/iN/ubx3mL9bREl7vhB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AfXywQAAAN4AAAAPAAAAAAAAAAAAAAAA&#10;AKECAABkcnMvZG93bnJldi54bWxQSwUGAAAAAAQABAD5AAAAjwMAAAAA&#10;" strokeweight="2pt"/>
                <v:rect id="Rectangle 3185" o:spid="_x0000_s2913"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UIcIA&#10;AADeAAAADwAAAGRycy9kb3ducmV2LnhtbERP32vCMBB+H/g/hBN8m4m6Fa1GKQNhr+sUfDyas602&#10;l5pk2v33y2Cwt/v4ft5mN9hO3MmH1rGG2VSBIK6cabnWcPjcPy9BhIhssHNMGr4pwG47etpgbtyD&#10;P+hexlqkEA45amhi7HMpQ9WQxTB1PXHizs5bjAn6WhqPjxRuOzlXKpMWW04NDfb01lB1Lb+shqK4&#10;DMdbucJ9kEvlM/Ni6uKk9WQ8FGsQkYb4L/5zv5s0f5GpV/h9J9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JQh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4F1262" w:rsidRDefault="00783DF5">
                        <w:pPr>
                          <w:pStyle w:val="afe"/>
                          <w:jc w:val="center"/>
                          <w:rPr>
                            <w:rFonts w:ascii="Times New Roman" w:hAnsi="Times New Roman"/>
                            <w:i w:val="0"/>
                            <w:szCs w:val="28"/>
                            <w:lang w:val="ru-RU"/>
                          </w:rPr>
                        </w:pPr>
                        <w:r w:rsidRPr="004F1262">
                          <w:rPr>
                            <w:rFonts w:ascii="Times New Roman" w:hAnsi="Times New Roman"/>
                            <w:i w:val="0"/>
                            <w:szCs w:val="28"/>
                            <w:lang w:val="ru-RU"/>
                          </w:rPr>
                          <w:t>ЗАКЛЮЧЕНИЕ</w:t>
                        </w:r>
                      </w:p>
                    </w:txbxContent>
                  </v:textbox>
                </v:rect>
                <v:line id="Line 3186" o:spid="_x0000_s2914"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OHsIAAADeAAAADwAAAGRycy9kb3ducmV2LnhtbERPTYvCMBC9C/6HMII3TXfFIt1GEaHL&#10;3sTai7exGdvSZlKarHb//UYQvM3jfU66G00n7jS4xrKCj2UEgri0uuFKQXHOFhsQziNr7CyTgj9y&#10;sNtOJykm2j74RPfcVyKEsEtQQe19n0jpypoMuqXtiQN3s4NBH+BQST3gI4SbTn5GUSwNNhwaauzp&#10;UFPZ5r9GQXsp1tn38aDPXb7X1yrzl+tNKzWfjfsvEJ5G/xa/3D86zF/FUQzPd8IN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OHsIAAADeAAAADwAAAAAAAAAAAAAA&#10;AAChAgAAZHJzL2Rvd25yZXYueG1sUEsFBgAAAAAEAAQA+QAAAJADAAAAAA==&#10;" strokeweight="2pt"/>
                <v:line id="Line 3187" o:spid="_x0000_s2915"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rhcIAAADeAAAADwAAAGRycy9kb3ducmV2LnhtbERPS4vCMBC+C/6HMII3TVV8UBtFhMre&#10;ZKsXb2MzfWAzKU3U+u83Cwt7m4/vOcm+N414Uedqywpm0wgEcW51zaWC6yWdbEA4j6yxsUwKPuRg&#10;vxsOEoy1ffM3vTJfihDCLkYFlfdtLKXLKzLoprYlDlxhO4M+wK6UusN3CDeNnEfRShqsOTRU2NKx&#10;ovyRPY2Cx+26TE/no7402UHfy9Tf7oVWajzqD1sQnnr/L/5zf+kwf7GK1vD7TrhB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NrhcIAAADeAAAADwAAAAAAAAAAAAAA&#10;AAChAgAAZHJzL2Rvd25yZXYueG1sUEsFBgAAAAAEAAQA+QAAAJADAAAAAA==&#10;" strokeweight="2pt"/>
                <v:line id="Line 3188" o:spid="_x0000_s2916"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98UAAADeAAAADwAAAGRycy9kb3ducmV2LnhtbESPQYvCQAyF74L/YYiwN52qKFIdRYQu&#10;3patvXiLndgWO5nSmdXuv98cFrwlvJf3vuwOg2vVk/rQeDYwnyWgiEtvG64MFJdsugEVIrLF1jMZ&#10;+KUAh/14tMPU+hd/0zOPlZIQDikaqGPsUq1DWZPDMPMdsWh33zuMsvaVtj2+JNy1epEka+2wYWmo&#10;saNTTeUj/3EGHtdilX1+neylzY/2VmXxertbYz4mw3ELKtIQ3+b/67MV/OU6EV55R2b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98UAAADeAAAADwAAAAAAAAAA&#10;AAAAAAChAgAAZHJzL2Rvd25yZXYueG1sUEsFBgAAAAAEAAQA+QAAAJMDAAAAAA==&#10;" strokeweight="2pt"/>
                <v:rect id="Rectangle 3189" o:spid="_x0000_s2917"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eJMEA&#10;AADeAAAADwAAAGRycy9kb3ducmV2LnhtbERP32vCMBB+H+x/CDfwbSZzUrQapQjCXlcn+Hg0Z1vX&#10;XGoStf73iyDs7T6+n7dcD7YTV/KhdazhY6xAEFfOtFxr+Nlt32cgQkQ22DkmDXcKsF69viwxN+7G&#10;33QtYy1SCIccNTQx9rmUoWrIYhi7njhxR+ctxgR9LY3HWwq3nZwolUmLLaeGBnvaNFT9lheroShO&#10;w/5cznEb5Ez5zExNXRy0Hr0NxQJEpCH+i5/uL5Pmf2ZqDo930g1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VniT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2918"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ZMQA&#10;AADeAAAADwAAAGRycy9kb3ducmV2LnhtbESPQWvCQBCF7wX/wzKCt7qxlmBTVwkFoVfTCh6H7DRJ&#10;zc7G3a3Gf985CN5mmDfvvW+9HV2vLhRi59nAYp6BIq697bgx8P21e16BignZYu+ZDNwownYzeVpj&#10;Yf2V93SpUqPEhGOBBtqUhkLrWLfkMM79QCy3Hx8cJllDo23Aq5i7Xr9kWa4ddiwJLQ700VJ9qv6c&#10;gbL8HQ/n6g13Ua+ykNtX25RHY2bTsXwHlWhMD/H9+9NK/WW+EADB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2oWTEAAAA3gAAAA8AAAAAAAAAAAAAAAAAmAIAAGRycy9k&#10;b3ducmV2LnhtbFBLBQYAAAAABAAEAPUAAACJAw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2919"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E/8IA&#10;AADeAAAADwAAAGRycy9kb3ducmV2LnhtbERPTWvCQBC9F/wPywje6ia1BE3dhCAIXk0reByy0yRt&#10;djbubjX+e7dQ6G0e73O25WQGcSXne8sK0mUCgrixuudWwcf7/nkNwgdkjYNlUnAnD2Uxe9piru2N&#10;j3StQytiCPscFXQhjLmUvunIoF/akThyn9YZDBG6VmqHtxhuBvmSJJk02HNs6HCkXUfNd/1jFFTV&#10;13S61Bvce7lOXKZfdVudlVrMp+oNRKAp/Iv/3Acd56+yNIXfd+IN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T/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r>
                          <w:rPr>
                            <w:sz w:val="18"/>
                            <w:lang w:val="ru-RU"/>
                          </w:rPr>
                          <w:t>2</w:t>
                        </w:r>
                      </w:p>
                    </w:txbxContent>
                  </v:textbox>
                </v:rect>
                <v:line id="Line 3192" o:spid="_x0000_s2920"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ZzcQAAADeAAAADwAAAGRycy9kb3ducmV2LnhtbERP22oCMRB9L/gPYYS+1exakLoaRbxA&#10;pQ/FyweMm3GzupksSdRtv74pFPo2h3Od6byzjbiTD7VjBfkgA0FcOl1zpeB42Ly8gQgRWWPjmBR8&#10;UYD5rPc0xUK7B+/ovo+VSCEcClRgYmwLKUNpyGIYuJY4cWfnLcYEfSW1x0cKt40cZtlIWqw5NRhs&#10;aWmovO5vVsHWnz6u+Xdl5Im3ft18rsbBXpR67neLCYhIXfwX/7nfdZr/OsqH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dnNxAAAAN4AAAAPAAAAAAAAAAAA&#10;AAAAAKECAABkcnMvZG93bnJldi54bWxQSwUGAAAAAAQABAD5AAAAkgMAAAAA&#10;" strokeweight="1pt"/>
                <v:line id="Line 3193" o:spid="_x0000_s2921"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18VsQAAADeAAAADwAAAGRycy9kb3ducmV2LnhtbERP22oCMRB9L/gPYQTfanYVpK5GEa1Q&#10;6UPx8gHjZtysbiZLkuq2X98UCn2bw7nOfNnZRtzJh9qxgnyYgSAuna65UnA6bp9fQISIrLFxTAq+&#10;KMBy0XuaY6Hdg/d0P8RKpBAOBSowMbaFlKE0ZDEMXUucuIvzFmOCvpLa4yOF20aOsmwiLdacGgy2&#10;tDZU3g6fVsHOn99v+Xdl5Jl3/rX52EyDvSo16HerGYhIXfwX/7nfdJo/nuRj+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XxWxAAAAN4AAAAPAAAAAAAAAAAA&#10;AAAAAKECAABkcnMvZG93bnJldi54bWxQSwUGAAAAAAQABAD5AAAAkgMAAAAA&#10;" strokeweight="1pt"/>
                <v:rect id="Rectangle 3194" o:spid="_x0000_s2922"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nZ8MA&#10;AADeAAAADwAAAGRycy9kb3ducmV2LnhtbERPTWvDMAy9D/YfjAa7rU67ELq0bgmFwK5LW+hRxFqS&#10;LpYz20uyfz8PCr3p8T613c+mFyM531lWsFwkIIhrqztuFJyO5csahA/IGnvLpOCXPOx3jw9bzLWd&#10;+IPGKjQihrDPUUEbwpBL6euWDPqFHYgj92mdwRCha6R2OMVw08tVkmTSYMexocWBDi3VX9WPUVAU&#10;1/n8Xb1h6eU6cZlOdVNclHp+mosNiEBzuItv7ncd579myxT+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2nZ8MAAADeAAAADwAAAAAAAAAAAAAAAACYAgAAZHJzL2Rv&#10;d25yZXYueG1sUEsFBgAAAAAEAAQA9QAAAIgDA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2923"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GtL8AAADeAAAADwAAAGRycy9kb3ducmV2LnhtbERPvQrCMBDeBd8hnOCmqYoi1SgiVNzE&#10;6uJ2NmdbbC6liVrf3giC2318v7dct6YST2pcaVnBaBiBIM6sLjlXcD4lgzkI55E1VpZJwZscrFfd&#10;zhJjbV98pGfqcxFC2MWooPC+jqV0WUEG3dDWxIG72cagD7DJpW7wFcJNJcdRNJMGSw4NBda0LSi7&#10;pw+j4H45T5PdYatPVbrR1zzxl+tNK9XvtZsFCE+t/4t/7r0O8yez0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TGtL8AAADeAAAADwAAAAAAAAAAAAAAAACh&#10;AgAAZHJzL2Rvd25yZXYueG1sUEsFBgAAAAAEAAQA+QAAAI0DAAAAAA==&#10;" strokeweight="2pt"/>
                <v:line id="Line 3196" o:spid="_x0000_s2924"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fzsQAAADeAAAADwAAAGRycy9kb3ducmV2LnhtbERPzWoCMRC+F3yHMEJvml0LS12NUtRC&#10;pYei7QOMm3GzdTNZklS3Pr0pCL3Nx/c782VvW3EmHxrHCvJxBoK4crrhWsHX5+voGUSIyBpbx6Tg&#10;lwIsF4OHOZbaXXhH532sRQrhUKICE2NXShkqQxbD2HXEiTs6bzEm6GupPV5SuG3lJMsKabHh1GCw&#10;o5Wh6rT/sQq2/vB+yq+1kQfe+k37sZ4G+63U47B/mYGI1Md/8d39ptP8pyIv4O+dd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t/OxAAAAN4AAAAPAAAAAAAAAAAA&#10;AAAAAKECAABkcnMvZG93bnJldi54bWxQSwUGAAAAAAQABAD5AAAAkgMAAAAA&#10;" strokeweight="1pt"/>
                <v:line id="Line 3197" o:spid="_x0000_s2925"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6VcQAAADeAAAADwAAAGRycy9kb3ducmV2LnhtbERPzWoCMRC+F3yHMEJvNbsVrF2NItZC&#10;xYNofYBxM91s3UyWJNXVpzeFQm/z8f3OdN7ZRpzJh9qxgnyQgSAuna65UnD4fH8agwgRWWPjmBRc&#10;KcB81nuYYqHdhXd03sdKpBAOBSowMbaFlKE0ZDEMXEucuC/nLcYEfSW1x0sKt418zrKRtFhzajDY&#10;0tJQedr/WAVrf9yc8ltl5JHXftVs316D/Vbqsd8tJiAidfFf/Of+0Gn+cJS/wO876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npVxAAAAN4AAAAPAAAAAAAAAAAA&#10;AAAAAKECAABkcnMvZG93bnJldi54bWxQSwUGAAAAAAQABAD5AAAAkgMAAAAA&#10;" strokeweight="1pt"/>
                <v:line id="Line 3198" o:spid="_x0000_s2926"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uJ8cAAADeAAAADwAAAGRycy9kb3ducmV2LnhtbESPQU8CMRCF7yb+h2ZMvEF3MSG4UogR&#10;TSQcDOgPGLbjdmU73bQVFn49czDxNpP35r1v5svBd+pIMbWBDZTjAhRxHWzLjYGvz7fRDFTKyBa7&#10;wGTgTAmWi9ubOVY2nHhLx11ulIRwqtCAy7mvtE61I49pHHpi0b5D9JhljY22EU8S7js9KYqp9tiy&#10;NDjs6cVRfdj9egPruN8cykvj9J7X8bX7WD0m/2PM/d3w/AQq05D/zX/X71bwH6al8Mo7MoN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me4nxwAAAN4AAAAPAAAAAAAA&#10;AAAAAAAAAKECAABkcnMvZG93bnJldi54bWxQSwUGAAAAAAQABAD5AAAAlQMAAAAA&#10;" strokeweight="1pt"/>
                <v:group id="Group 3199" o:spid="_x0000_s2927"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V9sUAAADeAAAADwAAAGRycy9kb3ducmV2LnhtbERPS2vCQBC+F/wPyxS8&#10;1U0MlZq6BpEqHqRQFUpvQ3ZMQrKzIbvN4993C4Xe5uN7ziYbTSN66lxlWUG8iEAQ51ZXXCi4XQ9P&#10;LyCcR9bYWCYFEznItrOHDabaDvxB/cUXIoSwS1FB6X2bSunykgy6hW2JA3e3nUEfYFdI3eEQwk0j&#10;l1G0kgYrDg0ltrQvKa8v30bBccBhl8Rv/bm+76ev6/P75zkmpeaP4+4VhKfR/4v/3Ccd5ier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P1fbFAAAA3gAA&#10;AA8AAAAAAAAAAAAAAAAAqgIAAGRycy9kb3ducmV2LnhtbFBLBQYAAAAABAAEAPoAAACcAwAAAAA=&#10;">
                  <v:rect id="Rectangle 3200" o:spid="_x0000_s292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r2cQA&#10;AADeAAAADwAAAGRycy9kb3ducmV2LnhtbESPQWvCQBCF7wX/wzKCt7pRS7CpqwRB6LVpBY9Ddpqk&#10;Zmfj7lbTf985CN5mmDfvvW+zG12vrhRi59nAYp6BIq697bgx8PV5eF6DignZYu+ZDPxRhN128rTB&#10;wvobf9C1So0SE44FGmhTGgqtY92Swzj3A7Hcvn1wmGQNjbYBb2Luer3Mslw77FgSWhxo31J9rn6d&#10;gbL8GY+X6hUPUa+zkNsX25QnY2bTsXwDlWhMD/H9+91K/VW+FADBkR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a9nEAAAA3gAAAA8AAAAAAAAAAAAAAAAAmAIAAGRycy9k&#10;b3ducmV2LnhtbFBLBQYAAAAABAAEAPUAAACJAwAAAAA=&#10;" filled="f" stroked="f" strokeweight=".25pt">
                    <v:textbox inset="1pt,1pt,1pt,1pt">
                      <w:txbxContent>
                        <w:p w:rsidR="00783DF5" w:rsidRDefault="00783DF5">
                          <w:pPr>
                            <w:pStyle w:val="afe"/>
                            <w:rPr>
                              <w:sz w:val="18"/>
                              <w:lang w:val="ru-RU"/>
                            </w:rPr>
                          </w:pPr>
                        </w:p>
                      </w:txbxContent>
                    </v:textbox>
                  </v:rect>
                  <v:rect id="Rectangle 3201" o:spid="_x0000_s292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OQsEA&#10;AADeAAAADwAAAGRycy9kb3ducmV2LnhtbERPS4vCMBC+C/sfwizsTVMfFLcapQiCV6uCx6GZbes2&#10;k24StfvvjSB4m4/vOct1b1pxI+cbywrGowQEcWl1w5WC42E7nIPwAVlja5kU/JOH9epjsMRM2zvv&#10;6VaESsQQ9hkqqEPoMil9WZNBP7IdceR+rDMYInSV1A7vMdy0cpIkqTTYcGyosaNNTeVvcTUK8vzS&#10;n/6Kb9x6OU9cqme6ys9KfX32+QJEoD68xS/3Tsf503Qyhu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WzkLBAAAA3gAAAA8AAAAAAAAAAAAAAAAAmAIAAGRycy9kb3du&#10;cmV2LnhtbFBLBQYAAAAABAAEAPUAAACGAwAAAAA=&#10;" filled="f" stroked="f" strokeweight=".25pt">
                    <v:textbox inset="1pt,1pt,1pt,1pt">
                      <w:txbxContent>
                        <w:p w:rsidR="00783DF5" w:rsidRDefault="00783DF5">
                          <w:pPr>
                            <w:pStyle w:val="afe"/>
                            <w:rPr>
                              <w:sz w:val="18"/>
                              <w:lang w:val="ru-RU"/>
                            </w:rPr>
                          </w:pPr>
                        </w:p>
                      </w:txbxContent>
                    </v:textbox>
                  </v:rect>
                </v:group>
                <v:line id="Line 3202" o:spid="_x0000_s2930"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UfcMAAADeAAAADwAAAGRycy9kb3ducmV2LnhtbERPTWuDQBC9F/oflgn0VtdYKsW6CSFg&#10;yC1Uc/E2cScqurPibhP777uBQm/zeJ+TbxczihvNrresYB3FIIgbq3tuFZyr4vUDhPPIGkfLpOCH&#10;HGw3z085Ztre+YtupW9FCGGXoYLO+ymT0jUdGXSRnYgDd7WzQR/g3Eo94z2Em1EmcZxKgz2Hhg4n&#10;2nfUDOW3UTDU5/ficNrraix3+tIWvr5ctVIvq2X3CcLT4v/Ff+6jDvPf0iSBxzvh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RlH3DAAAA3gAAAA8AAAAAAAAAAAAA&#10;AAAAoQIAAGRycy9kb3ducmV2LnhtbFBLBQYAAAAABAAEAPkAAACRAwAAAAA=&#10;" strokeweight="2pt"/>
                <v:rect id="Rectangle 3203" o:spid="_x0000_s2931"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1rsEA&#10;AADeAAAADwAAAGRycy9kb3ducmV2LnhtbERPS4vCMBC+L/gfwgje1tQHRatRiiDs1boLexyasa02&#10;k5pktf57Iwh7m4/vOettb1pxI+cbywom4wQEcWl1w5WC7+P+cwHCB2SNrWVS8CAP283gY42Ztnc+&#10;0K0IlYgh7DNUUIfQZVL6siaDfmw74sidrDMYInSV1A7vMdy0cpokqTTYcGyosaNdTeWl+DMK8vzc&#10;/1yLJe69XCQu1XNd5b9KjYZ9vgIRqA//4rf7S8f5s3Q6g9c78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9a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2932"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t2sMA&#10;AADeAAAADwAAAGRycy9kb3ducmV2LnhtbERPTWvDMAy9D/ofjAq7LU67ENK0bgmDwq7NNthRxGqS&#10;NpYz22vSfz8PBrvp8T61O8xmEDdyvresYJWkIIgbq3tuFby/HZ8KED4gaxwsk4I7eTjsFw87LLWd&#10;+ES3OrQihrAvUUEXwlhK6ZuODPrEjsSRO1tnMEToWqkdTjHcDHKdprk02HNs6HCkl46aa/1tFFTV&#10;Zf74qjd49LJIXa4z3VafSj0u52oLItAc/sV/7lcd5z/n6w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Ft2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2933"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MCb8AAADeAAAADwAAAGRycy9kb3ducmV2LnhtbERPvQrCMBDeBd8hnOCmqYoi1SgiVNzE&#10;6uJ2NmdbbC6liVrf3giC2318v7dct6YST2pcaVnBaBiBIM6sLjlXcD4lgzkI55E1VpZJwZscrFfd&#10;zhJjbV98pGfqcxFC2MWooPC+jqV0WUEG3dDWxIG72cagD7DJpW7wFcJNJcdRNJMGSw4NBda0LSi7&#10;pw+j4H45T5PdYatPVbrR1zzxl+tNK9XvtZsFCE+t/4t/7r0O8yez8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gMCb8AAADeAAAADwAAAAAAAAAAAAAAAACh&#10;AgAAZHJzL2Rvd25yZXYueG1sUEsFBgAAAAAEAAQA+QAAAI0DAAAAAA==&#10;" strokeweight="2pt"/>
                <v:rect id="Rectangle 3206" o:spid="_x0000_s2934"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NsIA&#10;AADeAAAADwAAAGRycy9kb3ducmV2LnhtbERPTWvDMAy9D/ofjAq9LU67EbK0bgmDwK7LVthRxGqS&#10;NpZT20vTfz8PBrvp8T61O8xmEBM531tWsE5SEMSN1T23Cj4/qscchA/IGgfLpOBOHg77xcMOC21v&#10;/E5THVoRQ9gXqKALYSyk9E1HBn1iR+LInawzGCJ0rdQObzHcDHKTppk02HNs6HCk146aS/1tFJTl&#10;eT5e6xesvMxTl+ln3ZZfSq2Wc7kFEWgO/+I/95uO85+yTQa/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2wgAAAN4AAAAPAAAAAAAAAAAAAAAAAJgCAABkcnMvZG93&#10;bnJldi54bWxQSwUGAAAAAAQABAD1AAAAhwMAAAAA&#10;" filled="f" stroked="f" strokeweight=".25pt">
                  <v:textbox inset="1pt,1pt,1pt,1pt">
                    <w:txbxContent>
                      <w:p w:rsidR="00783DF5" w:rsidRDefault="00783DF5">
                        <w:pPr>
                          <w:pStyle w:val="afe"/>
                          <w:rPr>
                            <w:sz w:val="18"/>
                            <w:lang w:val="ru-RU"/>
                          </w:rPr>
                        </w:pPr>
                        <w:bookmarkStart w:id="56" w:name="_GoBack"/>
                        <w:bookmarkEnd w:id="56"/>
                      </w:p>
                    </w:txbxContent>
                  </v:textbox>
                </v:rect>
                <v:rect id="Rectangle 3207" o:spid="_x0000_s2935"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zrcIA&#10;AADeAAAADwAAAGRycy9kb3ducmV2LnhtbERPTWvCQBC9C/6HZQRvuqktMUZXCQXBa2MLHofsmMRm&#10;Z9Pdrab/visI3ubxPmezG0wnruR8a1nByzwBQVxZ3XKt4PO4n2UgfEDW2FkmBX/kYbcdjzaYa3vj&#10;D7qWoRYxhH2OCpoQ+lxKXzVk0M9tTxy5s3UGQ4SultrhLYabTi6SJJUGW44NDfb03lD1Xf4aBUVx&#10;Gb5+yhXuvcwSl+o3XRcnpaaToViDCDSEp/jhPug4/zVdLOH+Tr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Ot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txbxContent>
                  </v:textbox>
                </v:rect>
                <v:rect id="Rectangle 3208" o:spid="_x0000_s2936"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n38QA&#10;AADeAAAADwAAAGRycy9kb3ducmV2LnhtbESPQWvCQBCF7wX/wzKCt7pRS7CpqwRB6LVpBY9Ddpqk&#10;Zmfj7lbTf985CN5meG/e+2azG12vrhRi59nAYp6BIq697bgx8PV5eF6DignZYu+ZDPxRhN128rTB&#10;wvobf9C1So2SEI4FGmhTGgqtY92Swzj3A7Fo3z44TLKGRtuANwl3vV5mWa4ddiwNLQ60b6k+V7/O&#10;QFn+jMdL9YqHqNdZyO2LbcqTMbPpWL6BSjSmh/l+/W4Ff5UvhVfekR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sZ9/EAAAA3gAAAA8AAAAAAAAAAAAAAAAAmAIAAGRycy9k&#10;b3ducmV2LnhtbFBLBQYAAAAABAAEAPUAAACJAwAAAAA=&#10;" filled="f" stroked="f" strokeweight=".25pt">
                  <v:textbox inset="1pt,1pt,1pt,1pt">
                    <w:txbxContent>
                      <w:p w:rsidR="00783DF5" w:rsidRDefault="00783DF5">
                        <w:pPr>
                          <w:pStyle w:val="afe"/>
                          <w:jc w:val="center"/>
                          <w:rPr>
                            <w:sz w:val="18"/>
                            <w:lang w:val="ru-RU"/>
                          </w:rPr>
                        </w:pPr>
                      </w:p>
                    </w:txbxContent>
                  </v:textbox>
                </v:rect>
                <v:line id="Line 3209" o:spid="_x0000_s2937"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mBAcQAAADeAAAADwAAAGRycy9kb3ducmV2LnhtbERP22oCMRB9F/oPYQq+aVYLoqvZRXoB&#10;pQ9S2w8YN+NmdTNZklS3/fpGEPo2h3OdVdnbVlzIh8axgsk4A0FcOd1wreDr8200BxEissbWMSn4&#10;oQBl8TBYYa7dlT/oso+1SCEcclRgYuxyKUNlyGIYu444cUfnLcYEfS21x2sKt62cZtlMWmw4NRjs&#10;6NlQdd5/WwVbf3g/T35rIw+89a/t7mUR7Emp4WO/XoKI1Md/8d290Wn+02y6gN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YEBxAAAAN4AAAAPAAAAAAAAAAAA&#10;AAAAAKECAABkcnMvZG93bnJldi54bWxQSwUGAAAAAAQABAD5AAAAkgMAAAAA&#10;" strokeweight="1pt"/>
                <w10:wrap anchorx="page" anchory="page"/>
              </v:group>
            </w:pict>
          </mc:Fallback>
        </mc:AlternateContent>
      </w:r>
      <w:r w:rsidR="004A2A6B">
        <w:t>ЗАКЛЮЧЕНИЕ</w:t>
      </w:r>
      <w:bookmarkEnd w:id="54"/>
    </w:p>
    <w:p w:rsidR="004A2A6B" w:rsidRDefault="004A2A6B">
      <w:pPr>
        <w:pStyle w:val="a4"/>
      </w:pPr>
    </w:p>
    <w:p w:rsidR="004A2A6B" w:rsidRDefault="004A2A6B">
      <w:r>
        <w:t>Под введением поста диагностики подразумевается оборудование компании своим постом для выявления поломок в технике.</w:t>
      </w:r>
    </w:p>
    <w:p w:rsidR="004A2A6B" w:rsidRDefault="004A2A6B">
      <w:r>
        <w:t>Диагностика исполняются не только лишь с целью раскрытия минусов, но и для достижения конкретного финансового результата. Усовершенствование защищенности и увеличение её производительности все это в большей степени обеспечивается дополнительными затратами. Однако впоследствии, это поможет избежать больших финансовых издержек в перспективе.</w:t>
      </w:r>
    </w:p>
    <w:p w:rsidR="004A2A6B" w:rsidRDefault="004A2A6B">
      <w:r>
        <w:t>Вложения в «человеческий основной капитал», в изучения и исследования, оснащения и прочие концепции увеличили представление диагностики, которые выступают как расходы на приобретение вещественных и нематериальных активов.</w:t>
      </w:r>
    </w:p>
    <w:p w:rsidR="004A2A6B" w:rsidRDefault="004A2A6B">
      <w:r>
        <w:t>Финансовая атмосфера в отечественных условиях заставляет управляющих соблюдать экономию в инвестициях в экспериментальную и академическую работа. Низкое формирование этой тенденции приводит к тому, то что автотранспортные компании никак не получают требуемых вложений, усложняется предоставление современных технологий.</w:t>
      </w:r>
    </w:p>
    <w:p w:rsidR="004A2A6B" w:rsidRDefault="004A2A6B">
      <w:r>
        <w:t>Важными факторами подобного утверждения считаются неопределенность прав собственности, недостаток формирования стратегии согласно результатам заключений несчастного случая, поддержка малоэффективного директорского корпуса и трудность смены старого руководства предприятия.</w:t>
      </w:r>
    </w:p>
    <w:p w:rsidR="004A2A6B" w:rsidRDefault="004A2A6B">
      <w:r>
        <w:t>Слабое развитие изучений в сфере диагностирования порождает невысокую конкурентоспособность отечественного изготовления, последующее снижение части отечественного рынка, занятой товарами российского изготовления.</w:t>
      </w:r>
    </w:p>
    <w:p w:rsidR="004A2A6B" w:rsidRDefault="004A2A6B">
      <w:pPr>
        <w:shd w:val="clear" w:color="auto" w:fill="auto"/>
        <w:spacing w:after="200" w:line="276" w:lineRule="auto"/>
        <w:ind w:firstLine="0"/>
        <w:jc w:val="left"/>
      </w:pPr>
    </w:p>
    <w:p w:rsidR="006515AE" w:rsidRDefault="006515AE">
      <w:pPr>
        <w:shd w:val="clear" w:color="auto" w:fill="auto"/>
        <w:spacing w:after="200" w:line="276" w:lineRule="auto"/>
        <w:ind w:firstLine="0"/>
        <w:jc w:val="left"/>
      </w:pPr>
    </w:p>
    <w:p w:rsidR="006515AE" w:rsidRDefault="006515AE">
      <w:pPr>
        <w:shd w:val="clear" w:color="auto" w:fill="auto"/>
        <w:spacing w:after="200" w:line="276" w:lineRule="auto"/>
        <w:ind w:firstLine="0"/>
        <w:jc w:val="left"/>
      </w:pPr>
    </w:p>
    <w:p w:rsidR="004A2A6B" w:rsidRDefault="004A2A6B">
      <w:r>
        <w:lastRenderedPageBreak/>
        <w:t>Можно говорить, что диагностика в фирмах никак не отвечает потенциалу отечественного рынка и при обычном формировании рыночной экономики следует ожидать притока зарубежных средств диагностирования.</w:t>
      </w:r>
    </w:p>
    <w:p w:rsidR="004A2A6B" w:rsidRDefault="004A2A6B">
      <w:r>
        <w:t>В дипломной работе в качестве объекта исследования являлся пост диагностики.</w:t>
      </w:r>
    </w:p>
    <w:p w:rsidR="004A2A6B" w:rsidRDefault="004A2A6B">
      <w:r>
        <w:t>В работе подчеркнуто, что существующая система диагностики обусловлена функционированием капитала в различных формах.</w:t>
      </w:r>
    </w:p>
    <w:p w:rsidR="004A2A6B" w:rsidRDefault="004A2A6B">
      <w:r>
        <w:t xml:space="preserve">Следовательно, в </w:t>
      </w:r>
      <w:r>
        <w:rPr>
          <w:spacing w:val="-3"/>
        </w:rPr>
        <w:t xml:space="preserve">первой главе отражена характеристика предприятия: </w:t>
      </w:r>
      <w:r>
        <w:rPr>
          <w:rFonts w:eastAsia="TimesNewRomanPSMT"/>
        </w:rPr>
        <w:t>общая информация, история, экономические показатели.</w:t>
      </w:r>
      <w:r>
        <w:t xml:space="preserve"> Обозначен их подвижной состав. Так же рассмотрена организационная структура.</w:t>
      </w:r>
    </w:p>
    <w:p w:rsidR="004A2A6B" w:rsidRDefault="004A2A6B">
      <w:r>
        <w:t xml:space="preserve">Итак, в ходе написания данной дипломной работы: </w:t>
      </w:r>
    </w:p>
    <w:p w:rsidR="004A2A6B" w:rsidRDefault="004A2A6B">
      <w:pPr>
        <w:pStyle w:val="a4"/>
        <w:numPr>
          <w:ilvl w:val="0"/>
          <w:numId w:val="46"/>
        </w:numPr>
        <w:spacing w:line="360" w:lineRule="auto"/>
        <w:ind w:left="1134"/>
      </w:pPr>
      <w:r>
        <w:t>расширены и углублены знания о диагностировании;</w:t>
      </w:r>
    </w:p>
    <w:p w:rsidR="004A2A6B" w:rsidRDefault="004A2A6B">
      <w:pPr>
        <w:pStyle w:val="a4"/>
        <w:numPr>
          <w:ilvl w:val="0"/>
          <w:numId w:val="46"/>
        </w:numPr>
        <w:spacing w:line="360" w:lineRule="auto"/>
        <w:ind w:left="1134"/>
        <w:rPr>
          <w:u w:val="single"/>
        </w:rPr>
      </w:pPr>
      <w:r>
        <w:t xml:space="preserve">проанализирована эффективность внедрения; </w:t>
      </w:r>
    </w:p>
    <w:p w:rsidR="004A2A6B" w:rsidRDefault="004A2A6B">
      <w:pPr>
        <w:pStyle w:val="a4"/>
        <w:numPr>
          <w:ilvl w:val="0"/>
          <w:numId w:val="46"/>
        </w:numPr>
        <w:spacing w:line="360" w:lineRule="auto"/>
        <w:ind w:left="1134"/>
      </w:pPr>
      <w:r>
        <w:t>оценен экономический эффект.</w:t>
      </w:r>
    </w:p>
    <w:p w:rsidR="004A2A6B" w:rsidRDefault="004A2A6B">
      <w:r>
        <w:t xml:space="preserve">В качестве рекомендаций для развития диагностики в России является не улучшение условий для производства, а создание научно – исследовательских центров. </w:t>
      </w:r>
    </w:p>
    <w:p w:rsidR="004A2A6B" w:rsidRDefault="004A2A6B">
      <w:r>
        <w:t>Нужно стремиться создать все более новые системы диагностики отечественного производства не только для конкретных предприятий и стран, но и для всех кто в этом нуждается. И речь не о том, чтобы найти средства на осущест</w:t>
      </w:r>
      <w:r>
        <w:softHyphen/>
        <w:t>вление задачи. Российским предприятиям также нужна гарантия от бесконечных проверок и произвола властей, система страхования от некоммерческих рисков, а также стабильные усло</w:t>
      </w:r>
      <w:r>
        <w:softHyphen/>
        <w:t>вия работы при осуществлении долгосрочных капиталовложений в инновационную деятельность, что позволит получить высокий конечный результат.</w:t>
      </w:r>
    </w:p>
    <w:p w:rsidR="004A2A6B" w:rsidRDefault="004A2A6B">
      <w:pPr>
        <w:pStyle w:val="a4"/>
      </w:pPr>
    </w:p>
    <w:p w:rsidR="004A2A6B" w:rsidRDefault="004F1262">
      <w:pPr>
        <w:pStyle w:val="a4"/>
      </w:pPr>
      <w:r>
        <w:rPr>
          <w:noProof/>
        </w:rPr>
        <mc:AlternateContent>
          <mc:Choice Requires="wpg">
            <w:drawing>
              <wp:anchor distT="0" distB="0" distL="114300" distR="114300" simplePos="0" relativeHeight="25165875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370"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371" name="Rectangle 198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2" name="Line 199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3" name="Line 199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4" name="Line 199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5" name="Line 199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6" name="Line 199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7" name="Line 199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8" name="Line 199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9" name="Line 199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80" name="Line 199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81" name="Line 199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82" name="Rectangle 200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383" name="Rectangle 200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84" name="Rectangle 200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385" name="Rectangle 200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386" name="Rectangle 200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387" name="Rectangle 200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88" name="Rectangle 200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w:t>
                              </w:r>
                            </w:p>
                          </w:txbxContent>
                        </wps:txbx>
                        <wps:bodyPr rot="0" vert="horz" wrap="square" lIns="12700" tIns="12700" rIns="12700" bIns="12700" anchor="t" anchorCtr="0" upright="1">
                          <a:noAutofit/>
                        </wps:bodyPr>
                      </wps:wsp>
                      <wps:wsp>
                        <wps:cNvPr id="11389" name="Rectangle 2007"/>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8" o:spid="_x0000_s2938" style="position:absolute;left:0;text-align:left;margin-left:56.7pt;margin-top:19.85pt;width:518.8pt;height:802.3pt;z-index:25165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" o:allowincell="f">
                <v:rect id="Rectangle 1989" o:spid="_x0000_s293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l5sMA&#10;AADeAAAADwAAAGRycy9kb3ducmV2LnhtbERPzWrCQBC+F3yHZQRvdROFVqOrREHwVNroAwzZMQlm&#10;Z2N2TWKfvlsQvM3H9zvr7WBq0VHrKssK4mkEgji3uuJCwfl0eF+AcB5ZY22ZFDzIwXYzeltjom3P&#10;P9RlvhAhhF2CCkrvm0RKl5dk0E1tQxy4i20N+gDbQuoW+xBuajmLog9psOLQUGJD+5Lya3Y3Cq5+&#10;6L7SIvs9LM+7Zf69S/v7LVVqMh7SFQhPg3+Jn+6jDvPj+WcM/++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Wl5sMAAADeAAAADwAAAAAAAAAAAAAAAACYAgAAZHJzL2Rv&#10;d25yZXYueG1sUEsFBgAAAAAEAAQA9QAAAIgDAAAAAA==&#10;" filled="f" strokeweight="2pt"/>
                <v:line id="Line 1990" o:spid="_x0000_s2940"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2eTMMAAADeAAAADwAAAGRycy9kb3ducmV2LnhtbERPS4vCMBC+C/6HMMLeNNVFXbqNIkKX&#10;vYmtF29jM31gMylNVrv/3giCt/n4npNsB9OKG/WusaxgPotAEBdWN1wpOOXp9AuE88gaW8uk4J8c&#10;bDfjUYKxtnc+0i3zlQgh7GJUUHvfxVK6oiaDbmY74sCVtjfoA+wrqXu8h3DTykUUraTBhkNDjR3t&#10;ayqu2Z9RcD2flunPYa/zNtvpS5X686XUSn1Mht03CE+Df4tf7l8d5s8/1wt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9nkzDAAAA3gAAAA8AAAAAAAAAAAAA&#10;AAAAoQIAAGRycy9kb3ducmV2LnhtbFBLBQYAAAAABAAEAPkAAACRAwAAAAA=&#10;" strokeweight="2pt"/>
                <v:line id="Line 1991" o:spid="_x0000_s2941"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718QAAADeAAAADwAAAGRycy9kb3ducmV2LnhtbERPS2vCQBC+F/oflil4qxsr1pJmIyEQ&#10;6a0YvXgbs5MHyc6G7FbTf98VhN7m43tOspvNIK40uc6ygtUyAkFcWd1xo+B0LF4/QDiPrHGwTAp+&#10;ycEufX5KMNb2xge6lr4RIYRdjApa78dYSle1ZNAt7UgcuNpOBn2AUyP1hLcQbgb5FkXv0mDHoaHF&#10;kfKWqr78MQr682lT7L9zfRzKTF+awp8vtVZq8TJnnyA8zf5f/HB/6TB/td6u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TvXxAAAAN4AAAAPAAAAAAAAAAAA&#10;AAAAAKECAABkcnMvZG93bnJldi54bWxQSwUGAAAAAAQABAD5AAAAkgMAAAAA&#10;" strokeweight="2pt"/>
                <v:line id="Line 1992" o:spid="_x0000_s2942"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jo8QAAADeAAAADwAAAGRycy9kb3ducmV2LnhtbERPTWvCQBC9F/wPywje6ia2VYluRIRI&#10;b6VJLt7G7JgEs7Mhu9X033cLgrd5vM/Z7kbTiRsNrrWsIJ5HIIgrq1uuFZRF9roG4Tyyxs4yKfgl&#10;B7t08rLFRNs7f9Mt97UIIewSVNB43ydSuqohg25ue+LAXexg0Ac41FIPeA/hppOLKFpKgy2HhgZ7&#10;OjRUXfMfo+B6Kj+y49dBF12+1+c686fzRSs1m477DQhPo3+KH+5PHebHb6t3+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2KOjxAAAAN4AAAAPAAAAAAAAAAAA&#10;AAAAAKECAABkcnMvZG93bnJldi54bWxQSwUGAAAAAAQABAD5AAAAkgMAAAAA&#10;" strokeweight="2pt"/>
                <v:line id="Line 1993" o:spid="_x0000_s2943"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QGOMQAAADeAAAADwAAAGRycy9kb3ducmV2LnhtbERPS2vCQBC+F/oflil4qxtbrCXNRkIg&#10;pTcxevE2ZicPkp0N2a3Gf98VhN7m43tOsp3NIC40uc6ygtUyAkFcWd1xo+B4KF4/QTiPrHGwTApu&#10;5GCbPj8lGGt75T1dSt+IEMIuRgWt92MspataMuiWdiQOXG0ngz7AqZF6wmsIN4N8i6IPabDj0NDi&#10;SHlLVV/+GgX96bguvne5Pgxlps9N4U/nWiu1eJmzLxCeZv8vfrh/dJi/et+s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AY4xAAAAN4AAAAPAAAAAAAAAAAA&#10;AAAAAKECAABkcnMvZG93bnJldi54bWxQSwUGAAAAAAQABAD5AAAAkgMAAAAA&#10;" strokeweight="2pt"/>
                <v:line id="Line 1994" o:spid="_x0000_s2944"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aYT8QAAADeAAAADwAAAGRycy9kb3ducmV2LnhtbERPTWuDQBC9B/oflinklqxpSVJs1hAC&#10;lt5CjRdvE3eiojsr7lbNv+8WCr3N433O4TibTow0uMaygs06AkFcWt1wpSC/pqs3EM4ja+wsk4IH&#10;OTgmT4sDxtpO/EVj5isRQtjFqKD2vo+ldGVNBt3a9sSBu9vBoA9wqKQecArhppMvUbSTBhsODTX2&#10;dK6pbLNvo6At8m36cTnra5ed9K1KfXG7a6WWz/PpHYSn2f+L/9yfOszfvO53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phPxAAAAN4AAAAPAAAAAAAAAAAA&#10;AAAAAKECAABkcnMvZG93bnJldi54bWxQSwUGAAAAAAQABAD5AAAAkgMAAAAA&#10;" strokeweight="2pt"/>
                <v:line id="Line 1995" o:spid="_x0000_s2945"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91MIAAADeAAAADwAAAGRycy9kb3ducmV2LnhtbERPS4vCMBC+L/gfwgje1lTFVapRRKh4&#10;W6xevE2b6QObSWmi1n+/EYS9zcf3nPW2N414UOdqywom4wgEcW51zaWCyzn5XoJwHlljY5kUvMjB&#10;djP4WmOs7ZNP9Eh9KUIIuxgVVN63sZQur8igG9uWOHCF7Qz6ALtS6g6fIdw0chpFP9JgzaGhwpb2&#10;FeW39G4U3K6XeXL43etzk+50Vib+mhVaqdGw361AeOr9v/jjPuowfzJbLOD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91MIAAADeAAAADwAAAAAAAAAAAAAA&#10;AAChAgAAZHJzL2Rvd25yZXYueG1sUEsFBgAAAAAEAAQA+QAAAJADAAAAAA==&#10;" strokeweight="2pt"/>
                <v:line id="Line 1996" o:spid="_x0000_s2946"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ppsUAAADeAAAADwAAAGRycy9kb3ducmV2LnhtbESPQYvCQAyF7wv+hyHC3tapLqtSHUWE&#10;Lt4WqxdvsRPbYidTOqN2/705CN4S3st7X5br3jXqTl2oPRsYjxJQxIW3NZcGjofsaw4qRGSLjWcy&#10;8E8B1qvBxxJT6x+8p3seSyUhHFI0UMXYplqHoiKHYeRbYtEuvnMYZe1KbTt8SLhr9CRJptphzdJQ&#10;YUvbioprfnMGrqfjT/b7t7WHJt/Yc5nF0/lijfkc9psFqEh9fJtf1zsr+OPvmfDKOz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WppsUAAADeAAAADwAAAAAAAAAA&#10;AAAAAAChAgAAZHJzL2Rvd25yZXYueG1sUEsFBgAAAAAEAAQA+QAAAJMDAAAAAA==&#10;" strokeweight="2pt"/>
                <v:line id="Line 1997" o:spid="_x0000_s2947"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LMMQAAADeAAAADwAAAGRycy9kb3ducmV2LnhtbERPzWoCMRC+F3yHMIXeanYtVF2NIraF&#10;igfR9gHGzbjZupksSaqrT2+EQm/z8f3OdN7ZRpzIh9qxgryfgSAuna65UvD99fE8AhEissbGMSm4&#10;UID5rPcwxUK7M2/ptIuVSCEcClRgYmwLKUNpyGLou5Y4cQfnLcYEfSW1x3MKt40cZNmrtFhzajDY&#10;0tJQedz9WgUrv18f82tl5J5X/r3ZvI2D/VHq6bFbTEBE6uK/+M/9qdP8/GU4hv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YswxAAAAN4AAAAPAAAAAAAAAAAA&#10;AAAAAKECAABkcnMvZG93bnJldi54bWxQSwUGAAAAAAQABAD5AAAAkgMAAAAA&#10;" strokeweight="1pt"/>
                <v:line id="Line 1998" o:spid="_x0000_s2948"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Vh8QAAADeAAAADwAAAGRycy9kb3ducmV2LnhtbESPQYvCQAyF74L/YYiwN53qsiLVUUSo&#10;eFu2evEWO7EtdjKlM2r99+aw4C0hL++9b7XpXaMe1IXas4HpJAFFXHhbc2ngdMzGC1AhIltsPJOB&#10;FwXYrIeDFabWP/mPHnkslZhwSNFAFWObah2KihyGiW+J5Xb1ncMoa1dq2+FTzF2jZ0ky1w5rloQK&#10;W9pVVNzyuzNwO59+sv3vzh6bfGsvZRbPl6s15mvUb5egIvXxI/7/PlipP/1eCIDgyAx6/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tWHxAAAAN4AAAAPAAAAAAAAAAAA&#10;AAAAAKECAABkcnMvZG93bnJldi54bWxQSwUGAAAAAAQABAD5AAAAkgMAAAAA&#10;" strokeweight="2pt"/>
                <v:line id="Line 1999" o:spid="_x0000_s2949"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3EcQAAADeAAAADwAAAGRycy9kb3ducmV2LnhtbERPzWoCMRC+C32HMIXeanYtiG6NUlqF&#10;igdx2wcYN9PN1s1kSaJufXojFLzNx/c7s0VvW3EiHxrHCvJhBoK4crrhWsH31+p5AiJEZI2tY1Lw&#10;RwEW84fBDAvtzryjUxlrkUI4FKjAxNgVUobKkMUwdB1x4n6ctxgT9LXUHs8p3LZylGVjabHh1GCw&#10;o3dD1aE8WgVrv98c8ktt5J7XftluP6bB/ir19Ni/vYKI1Me7+N/9qdP8/GWSw+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vcRxAAAAN4AAAAPAAAAAAAAAAAA&#10;AAAAAKECAABkcnMvZG93bnJldi54bWxQSwUGAAAAAAQABAD5AAAAkgMAAAAA&#10;" strokeweight="1pt"/>
                <v:rect id="Rectangle 2000" o:spid="_x0000_s2950"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qI8IA&#10;AADeAAAADwAAAGRycy9kb3ducmV2LnhtbERP32vCMBB+F/Y/hBvszaY6ka42ShGEva5zsMejuaV1&#10;zaVLonb//SIMfLuP7+dVu8kO4kI+9I4VLLIcBHHrdM9GwfH9MC9AhIiscXBMCn4pwG77MKuw1O7K&#10;b3RpohEphEOJCroYx1LK0HZkMWRuJE7cl/MWY4LeSO3xmsLtIJd5vpYWe04NHY6076j9bs5WQV2f&#10;po+f5gUPQRa5X+uVNvWnUk+PU70BEWmKd/G/+1Wn+YvnYgm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Soj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Изм.</w:t>
                        </w:r>
                      </w:p>
                    </w:txbxContent>
                  </v:textbox>
                </v:rect>
                <v:rect id="Rectangle 2001" o:spid="_x0000_s2951"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PuMEA&#10;AADeAAAADwAAAGRycy9kb3ducmV2LnhtbERPTYvCMBC9C/6HMII3TV1FajVKWRC82t2FPQ7N2Fab&#10;SU2i1n9vhIW9zeN9zmbXm1bcyfnGsoLZNAFBXFrdcKXg+2s/SUH4gKyxtUwKnuRhtx0ONphp++Aj&#10;3YtQiRjCPkMFdQhdJqUvazLop7YjjtzJOoMhQldJ7fARw00rP5JkKQ02HBtq7OizpvJS3IyCPD/3&#10;P9dihXsv08Qt9UJX+a9S41Gfr0EE6sO/+M990HH+bJ7O4f1OvE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xj7j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002" o:spid="_x0000_s2952"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XzMEA&#10;AADeAAAADwAAAGRycy9kb3ducmV2LnhtbERPS4vCMBC+C/sfwix409QH0q1GKYLgdauCx6GZbes2&#10;k24StfvvjSB4m4/vOatNb1pxI+cbywom4wQEcWl1w5WC42E3SkH4gKyxtUwK/snDZv0xWGGm7Z2/&#10;6VaESsQQ9hkqqEPoMil9WZNBP7YdceR+rDMYInSV1A7vMdy0cpokC2mw4dhQY0fbmsrf4moU5Pml&#10;P/0VX7jzMk3cQs91lZ+VGn72+RJEoD68xS/3Xsf5k1k6h+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YF8z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2003" o:spid="_x0000_s2953"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yV8IA&#10;AADeAAAADwAAAGRycy9kb3ducmV2LnhtbERPTWvCQBC9C/6HZYTedBPbSoxuJBSEXk1b8DhkxySa&#10;nY27W03/vVso9DaP9znb3Wh6cSPnO8sK0kUCgri2uuNGwefHfp6B8AFZY2+ZFPyQh10xnWwx1/bO&#10;B7pVoRExhH2OCtoQhlxKX7dk0C/sQBy5k3UGQ4SukdrhPYabXi6TZCUNdhwbWhzoraX6Un0bBWV5&#10;Hr+u1Rr3XmaJW+kX3ZRHpZ5mY7kBEWgM/+I/97uO89Pn7BV+34k3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LJX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004" o:spid="_x0000_s2954"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sIMIA&#10;AADeAAAADwAAAGRycy9kb3ducmV2LnhtbERPTWvCQBC9C/0PyxR6MxuthDS6SigIvTYq9DhkxySa&#10;nU13V03/fVcQvM3jfc5qM5peXMn5zrKCWZKCIK6t7rhRsN9tpzkIH5A19pZJwR952KxfJisstL3x&#10;N12r0IgYwr5ABW0IQyGlr1sy6BM7EEfuaJ3BEKFrpHZ4i+Gml/M0zaTBjmNDiwN9tlSfq4tRUJan&#10;8fBbfeDWyzx1mV7opvxR6u11LJcgAo3hKX64v3ScP3vPM7i/E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iwg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2005" o:spid="_x0000_s2955"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Ju8IA&#10;AADeAAAADwAAAGRycy9kb3ducmV2LnhtbERPTWvCQBC9C/0Pywi96SZabBqzShCEXhtb6HHITpNo&#10;djbdXTX9911B8DaP9znFdjS9uJDznWUF6TwBQVxb3XGj4POwn2UgfEDW2FsmBX/kYbt5mhSYa3vl&#10;D7pUoRExhH2OCtoQhlxKX7dk0M/tQBy5H+sMhghdI7XDaww3vVwkyUoa7Dg2tDjQrqX6VJ2NgrI8&#10;jl+/1RvuvcwSt9Ivuim/lXqejuUaRKAxPMR397uO89Nl9gq3d+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om7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006" o:spid="_x0000_s2956"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dycQA&#10;AADeAAAADwAAAGRycy9kb3ducmV2LnhtbESPQWvCQBCF7wX/wzKCt7qxFklTVwkFoVejhR6H7DRJ&#10;zc7G3a3Gf985CN5meG/e+2a9HV2vLhRi59nAYp6BIq697bgxcDzsnnNQMSFb7D2TgRtF2G4mT2ss&#10;rL/yni5VapSEcCzQQJvSUGgd65YcxrkfiEX78cFhkjU02ga8Srjr9UuWrbTDjqWhxYE+WqpP1Z8z&#10;UJa/49e5esNd1HkWVvbVNuW3MbPpWL6DSjSmh/l+/WkFf7HMhVfe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Hcn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2</w:t>
                        </w:r>
                      </w:p>
                    </w:txbxContent>
                  </v:textbox>
                </v:rect>
                <v:rect id="Rectangle 2007" o:spid="_x0000_s2957"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4UsMA&#10;AADeAAAADwAAAGRycy9kb3ducmV2LnhtbERPTWvDMAy9D/ofjAq7rU7XEdK0bgmFQK/LNthRxGqS&#10;NpZT20uyfz8PBrvp8T61P86mFyM531lWsF4lIIhrqztuFLy/lU8ZCB+QNfaWScE3eTgeFg97zLWd&#10;+JXGKjQihrDPUUEbwpBL6euWDPqVHYgjd7HOYIjQNVI7nGK46eVzkqTSYMexocWBTi3Vt+rLKCiK&#10;6/xxr7ZYepklLtUvuik+lXpczsUORKA5/Iv/3Gcd56832RZ+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m4UsMAAADeAAAADwAAAAAAAAAAAAAAAACYAgAAZHJzL2Rv&#10;d25yZXYueG1sUEsFBgAAAAAEAAQA9QAAAIgDAAAAAA==&#10;" filled="f" stroked="f" strokeweight=".25pt">
                  <v:textbox inset="1pt,1pt,1pt,1pt">
                    <w:txbxContent>
                      <w:p w:rsidR="00783DF5" w:rsidRDefault="00783DF5">
                        <w:r>
                          <w:t>БР.23.03.03.46/055-а.862.2016.00.ПЗ</w:t>
                        </w:r>
                      </w:p>
                      <w:p w:rsidR="00783DF5" w:rsidRDefault="00783DF5"/>
                    </w:txbxContent>
                  </v:textbox>
                </v:rect>
                <w10:wrap anchorx="page" anchory="page"/>
                <w10:anchorlock/>
              </v:group>
            </w:pict>
          </mc:Fallback>
        </mc:AlternateContent>
      </w:r>
    </w:p>
    <w:p w:rsidR="004A2A6B" w:rsidRDefault="004A2A6B">
      <w:pPr>
        <w:pStyle w:val="a4"/>
      </w:pPr>
    </w:p>
    <w:p w:rsidR="004A2A6B" w:rsidRDefault="004A2A6B">
      <w:pPr>
        <w:pStyle w:val="a4"/>
      </w:pPr>
    </w:p>
    <w:p w:rsidR="004A2A6B" w:rsidRDefault="004A2A6B">
      <w:pPr>
        <w:pStyle w:val="a4"/>
      </w:pPr>
    </w:p>
    <w:p w:rsidR="004A2A6B" w:rsidRDefault="004A2A6B">
      <w:pPr>
        <w:shd w:val="clear" w:color="auto" w:fill="auto"/>
        <w:spacing w:after="200" w:line="276" w:lineRule="auto"/>
        <w:ind w:firstLine="0"/>
        <w:jc w:val="left"/>
      </w:pPr>
    </w:p>
    <w:p w:rsidR="004A2A6B" w:rsidRDefault="004F1262">
      <w:pPr>
        <w:pStyle w:val="1"/>
        <w:rPr>
          <w:color w:val="FF0000"/>
        </w:rPr>
      </w:pPr>
      <w:bookmarkStart w:id="57" w:name="_Toc464784335"/>
      <w:r>
        <w:rPr>
          <w:lang w:eastAsia="ru-RU"/>
        </w:rPr>
        <w:lastRenderedPageBreak/>
        <mc:AlternateContent>
          <mc:Choice Requires="wpg">
            <w:drawing>
              <wp:anchor distT="0" distB="0" distL="114300" distR="114300" simplePos="0" relativeHeight="251700736" behindDoc="0" locked="0" layoutInCell="0" allowOverlap="1">
                <wp:simplePos x="0" y="0"/>
                <wp:positionH relativeFrom="page">
                  <wp:posOffset>742315</wp:posOffset>
                </wp:positionH>
                <wp:positionV relativeFrom="page">
                  <wp:posOffset>249555</wp:posOffset>
                </wp:positionV>
                <wp:extent cx="6588760" cy="10189210"/>
                <wp:effectExtent l="0" t="0" r="21590" b="21590"/>
                <wp:wrapNone/>
                <wp:docPr id="13630" name="Группа 13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631"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2"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3"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4"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5"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6"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7"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8"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9"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0"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641"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642"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643"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644"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645"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646"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647"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648"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9"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0"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1"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52"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653" name="Group 3169"/>
                        <wpg:cNvGrpSpPr>
                          <a:grpSpLocks/>
                        </wpg:cNvGrpSpPr>
                        <wpg:grpSpPr bwMode="auto">
                          <a:xfrm>
                            <a:off x="1154" y="14756"/>
                            <a:ext cx="2491" cy="248"/>
                            <a:chOff x="0" y="0"/>
                            <a:chExt cx="19999" cy="20000"/>
                          </a:xfrm>
                        </wpg:grpSpPr>
                        <wps:wsp>
                          <wps:cNvPr id="13654"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655"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Софронов А.А.</w:t>
                                </w:r>
                              </w:p>
                            </w:txbxContent>
                          </wps:txbx>
                          <wps:bodyPr rot="0" vert="horz" wrap="square" lIns="12700" tIns="12700" rIns="12700" bIns="12700" anchor="t" anchorCtr="0" upright="1">
                            <a:noAutofit/>
                          </wps:bodyPr>
                        </wps:wsp>
                      </wpg:grpSp>
                      <wpg:grpSp>
                        <wpg:cNvPr id="13656" name="Group 3172"/>
                        <wpg:cNvGrpSpPr>
                          <a:grpSpLocks/>
                        </wpg:cNvGrpSpPr>
                        <wpg:grpSpPr bwMode="auto">
                          <a:xfrm>
                            <a:off x="1154" y="15036"/>
                            <a:ext cx="2491" cy="248"/>
                            <a:chOff x="0" y="0"/>
                            <a:chExt cx="19999" cy="20000"/>
                          </a:xfrm>
                        </wpg:grpSpPr>
                        <wps:wsp>
                          <wps:cNvPr id="13657"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658"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659" name="Group 3175"/>
                        <wpg:cNvGrpSpPr>
                          <a:grpSpLocks/>
                        </wpg:cNvGrpSpPr>
                        <wpg:grpSpPr bwMode="auto">
                          <a:xfrm>
                            <a:off x="1154" y="15316"/>
                            <a:ext cx="2491" cy="248"/>
                            <a:chOff x="0" y="0"/>
                            <a:chExt cx="19999" cy="20000"/>
                          </a:xfrm>
                        </wpg:grpSpPr>
                        <wps:wsp>
                          <wps:cNvPr id="13660"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661"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662" name="Group 3178"/>
                        <wpg:cNvGrpSpPr>
                          <a:grpSpLocks/>
                        </wpg:cNvGrpSpPr>
                        <wpg:grpSpPr bwMode="auto">
                          <a:xfrm>
                            <a:off x="1154" y="15893"/>
                            <a:ext cx="2491" cy="248"/>
                            <a:chOff x="0" y="0"/>
                            <a:chExt cx="19999" cy="20000"/>
                          </a:xfrm>
                        </wpg:grpSpPr>
                        <wps:wsp>
                          <wps:cNvPr id="13663"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664"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665" name="Group 3181"/>
                        <wpg:cNvGrpSpPr>
                          <a:grpSpLocks/>
                        </wpg:cNvGrpSpPr>
                        <wpg:grpSpPr bwMode="auto">
                          <a:xfrm>
                            <a:off x="1154" y="16170"/>
                            <a:ext cx="2491" cy="248"/>
                            <a:chOff x="0" y="0"/>
                            <a:chExt cx="19999" cy="20000"/>
                          </a:xfrm>
                        </wpg:grpSpPr>
                        <wps:wsp>
                          <wps:cNvPr id="13666"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667"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668"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69"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i w:val="0"/>
                                  <w:szCs w:val="28"/>
                                  <w:lang w:val="ru-RU"/>
                                </w:rPr>
                              </w:pPr>
                              <w:r>
                                <w:rPr>
                                  <w:rFonts w:ascii="Times New Roman" w:hAnsi="Times New Roman"/>
                                  <w:i w:val="0"/>
                                  <w:szCs w:val="28"/>
                                  <w:lang w:val="ru-RU"/>
                                </w:rPr>
                                <w:t>Список используемой литературы</w:t>
                              </w:r>
                            </w:p>
                          </w:txbxContent>
                        </wps:txbx>
                        <wps:bodyPr rot="0" vert="horz" wrap="square" lIns="12700" tIns="12700" rIns="12700" bIns="12700" anchor="t" anchorCtr="0" upright="1">
                          <a:noAutofit/>
                        </wps:bodyPr>
                      </wps:wsp>
                      <wps:wsp>
                        <wps:cNvPr id="13670"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71"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72"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73"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674"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675"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5</w:t>
                              </w:r>
                            </w:p>
                          </w:txbxContent>
                        </wps:txbx>
                        <wps:bodyPr rot="0" vert="horz" wrap="square" lIns="12700" tIns="12700" rIns="12700" bIns="12700" anchor="t" anchorCtr="0" upright="1">
                          <a:noAutofit/>
                        </wps:bodyPr>
                      </wps:wsp>
                      <wps:wsp>
                        <wps:cNvPr id="13676"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77"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78"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679"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80"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81"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82"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683" name="Group 3199"/>
                        <wpg:cNvGrpSpPr>
                          <a:grpSpLocks/>
                        </wpg:cNvGrpSpPr>
                        <wpg:grpSpPr bwMode="auto">
                          <a:xfrm>
                            <a:off x="1154" y="15596"/>
                            <a:ext cx="2491" cy="248"/>
                            <a:chOff x="0" y="0"/>
                            <a:chExt cx="19999" cy="20000"/>
                          </a:xfrm>
                        </wpg:grpSpPr>
                        <wps:wsp>
                          <wps:cNvPr id="13684"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685"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686"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87"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688"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689"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0"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691"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692"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693"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630" o:spid="_x0000_s2958" style="position:absolute;left:0;text-align:left;margin-left:58.45pt;margin-top:19.65pt;width:518.8pt;height:802.3pt;z-index:251700736;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" o:allowincell="f">
                <v:rect id="Rectangle 3147" o:spid="_x0000_s2959"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5CsMA&#10;AADeAAAADwAAAGRycy9kb3ducmV2LnhtbERPzYrCMBC+C/sOYRa8aaqC2K5RqiB4ErfrAwzNbFts&#10;Jt0mttWnN8KCt/n4fme9HUwtOmpdZVnBbBqBIM6trrhQcPk5TFYgnEfWWFsmBXdysN18jNaYaNvz&#10;N3WZL0QIYZeggtL7JpHS5SUZdFPbEAfu17YGfYBtIXWLfQg3tZxH0VIarDg0lNjQvqT8mt2Mgqsf&#10;ulNaZI9DfNnF+XmX9re/VKnx55B+gfA0+Lf4333UYf5iuZjB651wg9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A5CsMAAADeAAAADwAAAAAAAAAAAAAAAACYAgAAZHJzL2Rv&#10;d25yZXYueG1sUEsFBgAAAAAEAAQA9QAAAIgDAAAAAA==&#10;" filled="f" strokeweight="2pt"/>
                <v:line id="Line 3148" o:spid="_x0000_s2960"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CoL8AAADeAAAADwAAAGRycy9kb3ducmV2LnhtbERPvQrCMBDeBd8hnOCmqYoi1SgiVNzE&#10;6uJ2NmdbbC6liVrf3giC2318v7dct6YST2pcaVnBaBiBIM6sLjlXcD4lgzkI55E1VpZJwZscrFfd&#10;zhJjbV98pGfqcxFC2MWooPC+jqV0WUEG3dDWxIG72cagD7DJpW7wFcJNJcdRNJMGSw4NBda0LSi7&#10;pw+j4H45T5PdYatPVbrR1zzxl+tNK9XvtZsFCE+t/4t/7r0O8yezy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sgCoL8AAADeAAAADwAAAAAAAAAAAAAAAACh&#10;AgAAZHJzL2Rvd25yZXYueG1sUEsFBgAAAAAEAAQA+QAAAI0DAAAAAA==&#10;" strokeweight="2pt"/>
                <v:line id="Line 3149" o:spid="_x0000_s2961"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SnO8EAAADeAAAADwAAAGRycy9kb3ducmV2LnhtbERPTYvCMBC9C/6HMII3TbUoUo0iQhdv&#10;i7UXb2MztsVmUpqs1n9vFgRv83ifs9n1phEP6lxtWcFsGoEgLqyuuVSQn9PJCoTzyBoby6TgRQ52&#10;2+Fgg4m2Tz7RI/OlCCHsElRQed8mUrqiIoNualviwN1sZ9AH2JVSd/gM4aaR8yhaSoM1h4YKWzpU&#10;VNyzP6PgfskX6c/vQZ+bbK+vZeov15tWajzq92sQnnr/FX/cRx3mx8s4hv93wg1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Kc7wQAAAN4AAAAPAAAAAAAAAAAAAAAA&#10;AKECAABkcnMvZG93bnJldi54bWxQSwUGAAAAAAQABAD5AAAAjwMAAAAA&#10;" strokeweight="2pt"/>
                <v:line id="Line 3150" o:spid="_x0000_s2962"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T8EAAADeAAAADwAAAGRycy9kb3ducmV2LnhtbERPTYvCMBC9C/6HMII3TdVVpBpFhIo3&#10;2daLt7EZ22IzKU3U+u/NwoK3ebzPWW87U4snta6yrGAyjkAQ51ZXXCg4Z8loCcJ5ZI21ZVLwJgfb&#10;Tb+3xljbF//SM/WFCCHsYlRQet/EUrq8JINubBviwN1sa9AH2BZSt/gK4aaW0yhaSIMVh4YSG9qX&#10;lN/Th1Fwv5znyeG011md7vS1SPzletNKDQfdbgXCU+e/4n/3UYf5s8XsB/7eCTfIz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bT9PwQAAAN4AAAAPAAAAAAAAAAAAAAAA&#10;AKECAABkcnMvZG93bnJldi54bWxQSwUGAAAAAAQABAD5AAAAjwMAAAAA&#10;" strokeweight="2pt"/>
                <v:line id="Line 3151" o:spid="_x0000_s2963"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a1L8AAADeAAAADwAAAGRycy9kb3ducmV2LnhtbERPvQrCMBDeBd8hnOCmqYoi1SgiVNzE&#10;6uJ2NmdbbC6liVrf3giC2318v7dct6YST2pcaVnBaBiBIM6sLjlXcD4lgzkI55E1VpZJwZscrFfd&#10;zhJjbV98pGfqcxFC2MWooPC+jqV0WUEG3dDWxIG72cagD7DJpW7wFcJNJcdRNJMGSw4NBda0LSi7&#10;pw+j4H45T5PdYatPVbrR1zzxl+tNK9XvtZsFCE+t/4t/7r0O8yezy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SGa1L8AAADeAAAADwAAAAAAAAAAAAAAAACh&#10;AgAAZHJzL2Rvd25yZXYueG1sUEsFBgAAAAAEAAQA+QAAAI0DAAAAAA==&#10;" strokeweight="2pt"/>
                <v:line id="Line 3152" o:spid="_x0000_s2964"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o8IAAADeAAAADwAAAGRycy9kb3ducmV2LnhtbERPTYvCMBC9C/sfwizsTdNdsUhtFBEq&#10;exNrL97GZmxLm0lpotZ/b4SFvc3jfU66GU0n7jS4xrKC71kEgri0uuFKQXHKpksQziNr7CyTgic5&#10;2Kw/Jikm2j74SPfcVyKEsEtQQe19n0jpypoMupntiQN3tYNBH+BQST3gI4SbTv5EUSwNNhwaauxp&#10;V1PZ5jejoD0Xi2x/2OlTl2/1pcr8+XLVSn19jtsVCE+j/xf/uX91mD+P5zG83w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o8IAAADeAAAADwAAAAAAAAAAAAAA&#10;AAChAgAAZHJzL2Rvd25yZXYueG1sUEsFBgAAAAAEAAQA+QAAAJADAAAAAA==&#10;" strokeweight="2pt"/>
                <v:line id="Line 3153" o:spid="_x0000_s2965"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OMMAAADeAAAADwAAAGRycy9kb3ducmV2LnhtbERPTWvCQBC9F/wPywje6kalKtE1BCHF&#10;W2nMJbcxOybB7GzIbjX+e7dQ6G0e73P2yWg6cafBtZYVLOYRCOLK6pZrBcU5e9+CcB5ZY2eZFDzJ&#10;QXKYvO0x1vbB33TPfS1CCLsYFTTe97GUrmrIoJvbnjhwVzsY9AEOtdQDPkK46eQyitbSYMuhocGe&#10;jg1Vt/zHKLiVxUf2+XXU5y5P9aXOfHm5aqVm0zHdgfA0+n/xn/ukw/zVerWB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oTjDAAAA3gAAAA8AAAAAAAAAAAAA&#10;AAAAoQIAAGRycy9kb3ducmV2LnhtbFBLBQYAAAAABAAEAPkAAACRAwAAAAA=&#10;" strokeweight="2pt"/>
                <v:line id="Line 3154" o:spid="_x0000_s2966"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yR8cAAADeAAAADwAAAGRycy9kb3ducmV2LnhtbESPzW4CMQyE75X6DpEr9VayFAmVhYBQ&#10;f6QiDhU/D2A2ZrOwcVZJCts+PT5U6s3WjGc+zxa9b9WFYmoCGxgOClDEVbAN1wb2u4+nF1ApI1ts&#10;A5OBH0qwmN/fzbC04cobumxzrSSEU4kGXM5dqXWqHHlMg9ARi3YM0WOWNdbaRrxKuG/1c1GMtceG&#10;pcFhR6+OqvP22xtYxcP6PPytnT7wKr63X2+T5E/GPD70yymoTH3+N/9df1rBH41HwivvyAx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LLJHxwAAAN4AAAAPAAAAAAAA&#10;AAAAAAAAAKECAABkcnMvZG93bnJldi54bWxQSwUGAAAAAAQABAD5AAAAlQMAAAAA&#10;" strokeweight="1pt"/>
                <v:line id="Line 3155" o:spid="_x0000_s2967"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AX3MQAAADeAAAADwAAAGRycy9kb3ducmV2LnhtbERP22oCMRB9F/oPYQq+adYKoqvZRXoB&#10;pQ9S2w8YN+NmdTNZklS3/fpGEPo2h3OdVdnbVlzIh8axgsk4A0FcOd1wreDr8200BxEissbWMSn4&#10;oQBl8TBYYa7dlT/oso+1SCEcclRgYuxyKUNlyGIYu444cUfnLcYEfS21x2sKt618yrKZtNhwajDY&#10;0bOh6rz/tgq2/vB+nvzWRh5461/b3csi2JNSw8d+vQQRqY//4rt7o9P86Wy6gN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BfcxAAAAN4AAAAPAAAAAAAAAAAA&#10;AAAAAKECAABkcnMvZG93bnJldi54bWxQSwUGAAAAAAQABAD5AAAAkgMAAAAA&#10;" strokeweight="1pt"/>
                <v:rect id="Rectangle 3156" o:spid="_x0000_s2968"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OecUA&#10;AADeAAAADwAAAGRycy9kb3ducmV2LnhtbESPT2vDMAzF74N+B6PCbqvTP4Quq1tCodDr0g52FLGW&#10;ZI3l1Hbb7NtPh8FuEnp67/02u9H16k4hdp4NzGcZKOLa244bA+fT4WUNKiZki71nMvBDEXbbydMG&#10;C+sf/E73KjVKTDgWaKBNaSi0jnVLDuPMD8Ry+/LBYZI1NNoGfIi56/Uiy3LtsGNJaHGgfUv1pbo5&#10;A2X5PX5cq1c8RL3OQm5Xtik/jXmejuUbqERj+hf/fR+t1F/mKwEQHJ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Y55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2969"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r4sMA&#10;AADeAAAADwAAAGRycy9kb3ducmV2LnhtbERPTWvDMAy9D/YfjAa7rU67ELq0bgmFwK5LW+hRxFqS&#10;LpYz20uyfz8PCr3p8T613c+mFyM531lWsFwkIIhrqztuFJyO5csahA/IGnvLpOCXPOx3jw9bzLWd&#10;+IPGKjQihrDPUUEbwpBL6euWDPqFHYgj92mdwRCha6R2OMVw08tVkmTSYMexocWBDi3VX9WPUVAU&#10;1/n8Xb1h6eU6cZlOdVNclHp+mosNiEBzuItv7ncd579m6RL+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kr4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2970"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1lcMA&#10;AADeAAAADwAAAGRycy9kb3ducmV2LnhtbERPTWvDMAy9D/ofjAq7LU67ENK0bgmDwq7NNthRxGqS&#10;NpYz22vSfz8PBrvp8T61O8xmEDdyvresYJWkIIgbq3tuFby/HZ8KED4gaxwsk4I7eTjsFw87LLWd&#10;+ES3OrQihrAvUUEXwlhK6ZuODPrEjsSRO1tnMEToWqkdTjHcDHKdprk02HNs6HCkl46aa/1tFFTV&#10;Zf74qjd49LJIXa4z3VafSj0u52oLItAc/sV/7lcd5z/n2Rp+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u1l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2971"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QDsMA&#10;AADeAAAADwAAAGRycy9kb3ducmV2LnhtbERPTWvDMAy9D/ofjAq7rU6bENq0bgmDwq7LNthRxGqS&#10;NpYz202yfz8PBrvp8T51OM2mFyM531lWsF4lIIhrqztuFLy/nZ+2IHxA1thbJgXf5OF0XDwcsNB2&#10;4lcaq9CIGMK+QAVtCEMhpa9bMuhXdiCO3MU6gyFC10jtcIrhppebJMmlwY5jQ4sDPbdU36q7UVCW&#10;1/njq9rh2ctt4nKd6ab8VOpxOZd7EIHm8C/+c7/oOD/NsxR+34k3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cQD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2972"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IesEA&#10;AADeAAAADwAAAGRycy9kb3ducmV2LnhtbERPTYvCMBC9C/sfwgh701S3FK1GKYKw160KHodmbKvN&#10;pJtktfvvNwuCt3m8z1lvB9OJOznfWlYwmyYgiCurW64VHA/7yQKED8gaO8uk4Jc8bDdvozXm2j74&#10;i+5lqEUMYZ+jgiaEPpfSVw0Z9FPbE0fuYp3BEKGrpXb4iOGmk/MkyaTBlmNDgz3tGqpu5Y9RUBTX&#10;4fRdLnHv5SJxmU51XZyVeh8PxQpEoCG8xE/3p47zP7I0hf934g1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iHr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2973"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t4cIA&#10;AADeAAAADwAAAGRycy9kb3ducmV2LnhtbERPS2vCQBC+C/6HZQq96aY+QhpdJQhCr0aFHofsmKTN&#10;zsbdVdN/3xUKvc3H95z1djCduJPzrWUFb9MEBHFldcu1gtNxP8lA+ICssbNMCn7Iw3YzHq0x1/bB&#10;B7qXoRYxhH2OCpoQ+lxKXzVk0E9tTxy5i3UGQ4SultrhI4abTs6SJJUGW44NDfa0a6j6Lm9GQVF8&#10;Dedr+Y57L7PEpXqh6+JTqdeXoViBCDSEf/Gf+0PH+fN0sYTnO/E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i3h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2974"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zlsIA&#10;AADeAAAADwAAAGRycy9kb3ducmV2LnhtbERPTWvDMAy9D/ofjAq7LU63ErK0bgmDwq7NVthRxGqS&#10;NpZT20vSfz8PBrvp8T613c+mFyM531lWsEpSEMS11R03Cj4/Dk85CB+QNfaWScGdPOx3i4ctFtpO&#10;fKSxCo2IIewLVNCGMBRS+rolgz6xA3HkztYZDBG6RmqHUww3vXxO00wa7Dg2tDjQW0v1tfo2Csry&#10;Mp9u1SsevMxTl+m1bsovpR6Xc7kBEWgO/+I/97uO81+ydQa/78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OW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2975"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WDcIA&#10;AADeAAAADwAAAGRycy9kb3ducmV2LnhtbERPS4vCMBC+L/gfwgje1tQHVatRyoKwV+sueByasa02&#10;k5pktfvvzcKCt/n4nrPZ9aYVd3K+saxgMk5AEJdWN1wp+Dru35cgfEDW2FomBb/kYbcdvG0w0/bB&#10;B7oXoRIxhH2GCuoQukxKX9Zk0I9tRxy5s3UGQ4SuktrhI4abVk6TJJUGG44NNXb0UVN5LX6Mgjy/&#10;9N+3YoV7L5eJS/VcV/lJqdGwz9cgAvXhJf53f+o4f5bOF/D3Tr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BYNwgAAAN4AAAAPAAAAAAAAAAAAAAAAAJgCAABkcnMvZG93&#10;bnJldi54bWxQSwUGAAAAAAQABAD1AAAAhwMAAAAA&#10;" filled="f" stroked="f" strokeweight=".25pt">
                  <v:textbox inset="1pt,1pt,1pt,1pt">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v:textbox>
                </v:rect>
                <v:line id="Line 3164" o:spid="_x0000_s2976"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GN8UAAADeAAAADwAAAGRycy9kb3ducmV2LnhtbESPQYvCQAyF7wv+hyHC3tap7ipSHUWE&#10;Lt4WqxdvsRPbYidTOqN2/705CN4S3st7X5br3jXqTl2oPRsYjxJQxIW3NZcGjofsaw4qRGSLjWcy&#10;8E8B1qvBxxJT6x+8p3seSyUhHFI0UMXYplqHoiKHYeRbYtEuvnMYZe1KbTt8SLhr9CRJZtphzdJQ&#10;YUvbioprfnMGrqfjNPv929pDk2/suczi6XyxxnwO+80CVKQ+vs2v650V/O/Zj/DKOz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ZGN8UAAADeAAAADwAAAAAAAAAA&#10;AAAAAAChAgAAZHJzL2Rvd25yZXYueG1sUEsFBgAAAAAEAAQA+QAAAJMDAAAAAA==&#10;" strokeweight="2pt"/>
                <v:line id="Line 3165" o:spid="_x0000_s2977"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rjrMMAAADeAAAADwAAAGRycy9kb3ducmV2LnhtbERPS4vCMBC+C/sfwgh709T1gds1ighd&#10;vIm1l97GZmyLzaQ0Ueu/N8LC3ubje85q05tG3KlztWUFk3EEgriwuuZSQXZKRksQziNrbCyTgic5&#10;2Kw/BiuMtX3wke6pL0UIYRejgsr7NpbSFRUZdGPbEgfuYjuDPsCulLrDRwg3jfyKooU0WHNoqLCl&#10;XUXFNb0ZBdc8mye/h50+NelWn8vE5+eLVupz2G9/QHjq/b/4z73XYf50MfuG9zvhBr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q46zDAAAA3gAAAA8AAAAAAAAAAAAA&#10;AAAAoQIAAGRycy9kb3ducmV2LnhtbFBLBQYAAAAABAAEAPkAAACRAwAAAAA=&#10;" strokeweight="2pt"/>
                <v:line id="Line 3166" o:spid="_x0000_s2978"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c7MQAAADeAAAADwAAAGRycy9kb3ducmV2LnhtbESPQYvCQAyF7wv+hyGCt3Wqokh1FBEq&#10;3patXrzFTmyLnUzpjFr/vTks7C0hL++9b73tXaOe1IXas4HJOAFFXHhbc2ngfMq+l6BCRLbYeCYD&#10;bwqw3Qy+1pha/+JfeuaxVGLCIUUDVYxtqnUoKnIYxr4lltvNdw6jrF2pbYcvMXeNnibJQjusWRIq&#10;bGlfUXHPH87A/XKeZ4efvT01+c5eyyxerjdrzGjY71agIvXxX/z3fbRSf7aYC4DgyAx68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dzsxAAAAN4AAAAPAAAAAAAAAAAA&#10;AAAAAKECAABkcnMvZG93bnJldi54bWxQSwUGAAAAAAQABAD5AAAAkgMAAAAA&#10;" strokeweight="2pt"/>
                <v:line id="Line 3167" o:spid="_x0000_s2979"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esQAAADeAAAADwAAAGRycy9kb3ducmV2LnhtbERPzWoCMRC+C75DGKG3mt1Kxa5GEWuh&#10;0oNofYBxM91s3UyWJNWtT28KBW/z8f3ObNHZRpzJh9qxgnyYgSAuna65UnD4fHucgAgRWWPjmBT8&#10;UoDFvN+bYaHdhXd03sdKpBAOBSowMbaFlKE0ZDEMXUucuC/nLcYEfSW1x0sKt418yrKxtFhzajDY&#10;0spQedr/WAUbf/w45dfKyCNv/LrZvr4E+63Uw6BbTkFE6uJd/O9+12n+aPycw9876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f56xAAAAN4AAAAPAAAAAAAAAAAA&#10;AAAAAKECAABkcnMvZG93bnJldi54bWxQSwUGAAAAAAQABAD5AAAAkgMAAAAA&#10;" strokeweight="1pt"/>
                <v:line id="Line 3168" o:spid="_x0000_s2980"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gDcQAAADeAAAADwAAAGRycy9kb3ducmV2LnhtbERPzWoCMRC+C32HMAVvmlWp1NUopVVQ&#10;PJRaH2DcjJutm8mSRN326RtB8DYf3+/MFq2txYV8qBwrGPQzEMSF0xWXCvbfq94riBCRNdaOScEv&#10;BVjMnzozzLW78hdddrEUKYRDjgpMjE0uZSgMWQx91xAn7ui8xZigL6X2eE3htpbDLBtLixWnBoMN&#10;vRsqTruzVbDxh+1p8FcaeeCNX9afH5Ngf5TqPrdvUxCR2vgQ391rneaPxi9DuL2Tb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2ANxAAAAN4AAAAPAAAAAAAAAAAA&#10;AAAAAKECAABkcnMvZG93bnJldi54bWxQSwUGAAAAAAQABAD5AAAAkgMAAAAA&#10;" strokeweight="1pt"/>
                <v:group id="Group 3169" o:spid="_x0000_s2981"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1b3MQAAADeAAAADwAAAGRycy9kb3ducmV2LnhtbERPTYvCMBC9L/gfwgje&#10;1rRblKUaRcQVDyKsLoi3oRnbYjMpTWzrvzeCsLd5vM+ZL3tTiZYaV1pWEI8jEMSZ1SXnCv5OP5/f&#10;IJxH1lhZJgUPcrBcDD7mmGrb8S+1R5+LEMIuRQWF93UqpcsKMujGtiYO3NU2Bn2ATS51g10IN5X8&#10;iqKpNFhyaCiwpnVB2e14Nwq2HXarJN60+9t1/bicJofzPialRsN+NQPhqff/4rd7p8P8ZDp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M1b3MQAAADeAAAA&#10;DwAAAAAAAAAAAAAAAACqAgAAZHJzL2Rvd25yZXYueG1sUEsFBgAAAAAEAAQA+gAAAJsDAAAAAA==&#10;">
                  <v:rect id="Rectangle 3170" o:spid="_x0000_s298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ep8IA&#10;AADeAAAADwAAAGRycy9kb3ducmV2LnhtbERPS2vCQBC+C/6HZQq96aY+QhpdJQhCr0aFHofsmKTN&#10;zsbdVdN/3xUKvc3H95z1djCduJPzrWUFb9MEBHFldcu1gtNxP8lA+ICssbNMCn7Iw3YzHq0x1/bB&#10;B7qXoRYxhH2OCpoQ+lxKXzVk0E9tTxy5i3UGQ4SultrhI4abTs6SJJUGW44NDfa0a6j6Lm9GQVF8&#10;Dedr+Y57L7PEpXqh6+JTqdeXoViBCDSEf/Gf+0PH+fN0uYDnO/E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x6n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298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7PMIA&#10;AADeAAAADwAAAGRycy9kb3ducmV2LnhtbERPS2vCQBC+F/wPyxR6q5v6CGl0lSAIvZoq9DhkxyRt&#10;djburhr/vSsIvc3H95zlejCduJDzrWUFH+MEBHFldcu1gv339j0D4QOyxs4yKbiRh/Vq9LLEXNsr&#10;7+hShlrEEPY5KmhC6HMpfdWQQT+2PXHkjtYZDBG6WmqH1xhuOjlJklQabDk2NNjTpqHqrzwbBUXx&#10;OxxO5SduvcwSl+qZrosfpd5eh2IBItAQ/sVP95eO86fpfA6Pd+IN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7s8wgAAAN4AAAAPAAAAAAAAAAAAAAAAAJgCAABkcnMvZG93&#10;bnJldi54bWxQSwUGAAAAAAQABAD1AAAAhwMAAAAA&#10;" filled="f" stroked="f" strokeweight=".25pt">
                    <v:textbox inset="1pt,1pt,1pt,1pt">
                      <w:txbxContent>
                        <w:p w:rsidR="00783DF5" w:rsidRDefault="00783DF5">
                          <w:pPr>
                            <w:pStyle w:val="afe"/>
                            <w:rPr>
                              <w:sz w:val="18"/>
                              <w:lang w:val="ru-RU"/>
                            </w:rPr>
                          </w:pPr>
                          <w:r>
                            <w:rPr>
                              <w:sz w:val="18"/>
                              <w:lang w:val="ru-RU"/>
                            </w:rPr>
                            <w:t>Софронов А.А.</w:t>
                          </w:r>
                        </w:p>
                      </w:txbxContent>
                    </v:textbox>
                  </v:rect>
                </v:group>
                <v:group id="Group 3172" o:spid="_x0000_s2984"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r4RMQAAADeAAAADwAAAGRycy9kb3ducmV2LnhtbERPS4vCMBC+C/sfwgh7&#10;07SKRapRRFbZgwg+YNnb0IxtsZmUJrb1328WBG/z8T1nue5NJVpqXGlZQTyOQBBnVpecK7hedqM5&#10;COeRNVaWScGTHKxXH4Mlptp2fKL27HMRQtilqKDwvk6ldFlBBt3Y1sSBu9nGoA+wyaVusAvhppKT&#10;KEqkwZJDQ4E1bQvK7ueHUbDvsNtM46/2cL9tn7+X2fHnEJNSn8N+swDhqfdv8cv9rcP8aTJL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Lr4RMQAAADeAAAA&#10;DwAAAAAAAAAAAAAAAACqAgAAZHJzL2Rvd25yZXYueG1sUEsFBgAAAAAEAAQA+gAAAJsDAAAAAA==&#10;">
                  <v:rect id="Rectangle 3173" o:spid="_x0000_s298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A0MMA&#10;AADeAAAADwAAAGRycy9kb3ducmV2LnhtbERPTWvCQBC9F/oflil4q5uqjRqzkSAIXptW8DhkxyRt&#10;djbdXTX++26h0Ns83ufk29H04krOd5YVvEwTEMS11R03Cj7e988rED4ga+wtk4I7edgWjw85Ztre&#10;+I2uVWhEDGGfoYI2hCGT0tctGfRTOxBH7mydwRCha6R2eIvhppezJEmlwY5jQ4sD7Vqqv6qLUVCW&#10;n+Pxu1rj3stV4lK90E15UmryNJYbEIHG8C/+cx90nD9PX5fw+06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WA0M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298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UosUA&#10;AADeAAAADwAAAGRycy9kb3ducmV2LnhtbESPQW/CMAyF75P4D5EncRvpNlaxjoCqSUhc6UDa0Wq8&#10;tlvjlCSD8u/xAYmbrff83uflenS9OlGInWcDz7MMFHHtbceNgf3X5mkBKiZki71nMnChCOvV5GGJ&#10;hfVn3tGpSo2SEI4FGmhTGgqtY92SwzjzA7FoPz44TLKGRtuAZwl3vX7Jslw77FgaWhzos6X6r/p3&#10;Bsrydzwcq3fcRL3IQm7ntim/jZk+juUHqERjuptv11sr+K/5m/DKOzKD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hSixQAAAN4AAAAPAAAAAAAAAAAAAAAAAJgCAABkcnMv&#10;ZG93bnJldi54bWxQSwUGAAAAAAQABAD1AAAAigM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2987"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VsNsQAAADeAAAADwAAAGRycy9kb3ducmV2LnhtbERPS4vCMBC+C/6HMMLe&#10;NO2KotUoIruLBxF8gHgbmrEtNpPSZNv6783Cgrf5+J6zXHemFA3VrrCsIB5FIIhTqwvOFFzO38MZ&#10;COeRNZaWScGTHKxX/d4SE21bPlJz8pkIIewSVJB7XyVSujQng25kK+LA3W1t0AdYZ1LX2IZwU8rP&#10;KJpKgwWHhhwr2uaUPk6/RsFPi+1mHH81+8d9+7ydJ4frPialPgbdZgHCU+ff4n/3Tof54+lk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VsNsQAAADeAAAA&#10;DwAAAAAAAAAAAAAAAACqAgAAZHJzL2Rvd25yZXYueG1sUEsFBgAAAAAEAAQA+gAAAJsDAAAAAA==&#10;">
                  <v:rect id="Rectangle 3176" o:spid="_x0000_s298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SGcQA&#10;AADeAAAADwAAAGRycy9kb3ducmV2LnhtbESPQWvCQBCF7wX/wzKCt7qxlqCpq4SC4NW0gschO03S&#10;Zmfj7qrx33cOhd5mmDfvvW+zG12vbhRi59nAYp6BIq697bgx8Pmxf16BignZYu+ZDDwowm47edpg&#10;Yf2dj3SrUqPEhGOBBtqUhkLrWLfkMM79QCy3Lx8cJllDo23Au5i7Xr9kWa4ddiwJLQ703lL9U12d&#10;gbL8Hk+Xao37qFdZyO2rbcqzMbPpWL6BSjSmf/Hf98FK/WWeC4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0hnEAAAA3gAAAA8AAAAAAAAAAAAAAAAAmAIAAGRycy9k&#10;b3ducmV2LnhtbFBLBQYAAAAABAAEAPUAAACJAw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298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3gsIA&#10;AADeAAAADwAAAGRycy9kb3ducmV2LnhtbERPTWvDMAy9F/YfjAa9NU67EbKsbgmDwK7LWthRxFqS&#10;NpYz203Tfz8PBr3p8T613c9mEBM531tWsE5SEMSN1T23Cg6f1SoH4QOyxsEyKbiRh/3uYbHFQtsr&#10;f9BUh1bEEPYFKuhCGAspfdORQZ/YkThy39YZDBG6VmqH1xhuBrlJ00wa7Dk2dDjSW0fNub4YBWV5&#10;mo8/9QtWXuapy/SzbssvpZaPc/kKItAc7uJ/97uO85+ybA1/78Qb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HeC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group>
                <v:group id="Group 3178" o:spid="_x0000_s2990"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00+sQAAADeAAAADwAAAGRycy9kb3ducmV2LnhtbERPS4vCMBC+C/sfwgje&#10;NK2yRapRRFbxIAs+YNnb0IxtsZmUJrb135uFBW/z8T1nue5NJVpqXGlZQTyJQBBnVpecK7heduM5&#10;COeRNVaWScGTHKxXH4Mlptp2fKL27HMRQtilqKDwvk6ldFlBBt3E1sSBu9nGoA+wyaVusAvhppLT&#10;KEqkwZJDQ4E1bQvK7ueHUbDvsNvM4q/2eL9tn7+Xz++fY0xKjYb9ZgHCU+/f4n/3QYf5sySZwt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00+sQAAADeAAAA&#10;DwAAAAAAAAAAAAAAAACqAgAAZHJzL2Rvd25yZXYueG1sUEsFBgAAAAAEAAQA+gAAAJsDAAAAAA==&#10;">
                  <v:rect id="Rectangle 3179" o:spid="_x0000_s29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bsIA&#10;AADeAAAADwAAAGRycy9kb3ducmV2LnhtbERPTWvDMAy9D/ofjAq7LU7XEbK0bgmDwq7NVthRxGqS&#10;NpZT20uyf18PBrvp8T613c+mFyM531lWsEpSEMS11R03Cj4/Dk85CB+QNfaWScEPedjvFg9bLLSd&#10;+EhjFRoRQ9gXqKANYSik9HVLBn1iB+LIna0zGCJ0jdQOpxhuevmcppk02HFsaHGgt5bqa/VtFJTl&#10;ZT7dqlc8eJmnLtMvuim/lHpczuUGRKA5/Iv/3O86zl9n2Rp+34k3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kxu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29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UGsIA&#10;AADeAAAADwAAAGRycy9kb3ducmV2LnhtbERPTWvDMAy9D/ofjAq7LU63ErK0bgmDwq7NVthRxGqS&#10;NpZT20vSfz8PBrvp8T613c+mFyM531lWsEpSEMS11R03Cj4/Dk85CB+QNfaWScGdPOx3i4ctFtpO&#10;fKSxCo2IIewLVNCGMBRS+rolgz6xA3HkztYZDBG6RmqHUww3vXxO00wa7Dg2tDjQW0v1tfo2Csry&#10;Mp9u1SsevMxTl+m1bsovpR6Xc7kBEWgO/+I/97uO81+ybA2/78Qb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9QawgAAAN4AAAAPAAAAAAAAAAAAAAAAAJgCAABkcnMvZG93&#10;bnJldi54bWxQSwUGAAAAAAQABAD1AAAAhwM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2993"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SsjsQAAADeAAAADwAAAGRycy9kb3ducmV2LnhtbERPS4vCMBC+C/sfwgh7&#10;07SKRapRRFbZgwg+YNnb0IxtsZmUJrb1328WBG/z8T1nue5NJVpqXGlZQTyOQBBnVpecK7hedqM5&#10;COeRNVaWScGTHKxXH4Mlptp2fKL27HMRQtilqKDwvk6ldFlBBt3Y1sSBu9nGoA+wyaVusAvhppKT&#10;KEqkwZJDQ4E1bQvK7ueHUbDvsNtM46/2cL9tn7+X2fHnEJNSn8N+swDhqfdv8cv9rcP8aZLM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gSsjsQAAADeAAAA&#10;DwAAAAAAAAAAAAAAAACqAgAAZHJzL2Rvd25yZXYueG1sUEsFBgAAAAAEAAQA+gAAAJsDAAAAAA==&#10;">
                  <v:rect id="Rectangle 3182" o:spid="_x0000_s29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v9sEA&#10;AADeAAAADwAAAGRycy9kb3ducmV2LnhtbERP32vCMBB+F/Y/hBvsTdM5CVqNUgbCXlcVfDyas61r&#10;Ll0StfvvF0Hw7T6+n7faDLYTV/KhdazhfZKBIK6cabnWsN9tx3MQISIb7ByThj8KsFm/jFaYG3fj&#10;b7qWsRYphEOOGpoY+1zKUDVkMUxcT5y4k/MWY4K+lsbjLYXbTk6zTEmLLaeGBnv6bKj6KS9WQ1Gc&#10;h8NvucBtkPPMKzMzdXHU+u11KJYgIg3xKX64v0ya/6GUgvs76Qa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V7/b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29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KbcIA&#10;AADeAAAADwAAAGRycy9kb3ducmV2LnhtbERPTWvCQBC9C/6HZQq96aatRBvdhFAQejUq9DhkxyRt&#10;djbubjX9911B8DaP9zmbYjS9uJDznWUFL/MEBHFtdceNgsN+O1uB8AFZY2+ZFPyRhyKfTjaYaXvl&#10;HV2q0IgYwj5DBW0IQyalr1sy6Od2II7cyTqDIULXSO3wGsNNL1+TJJUGO44NLQ700VL9U/0aBWX5&#10;PR7P1TtuvVwlLtUL3ZRfSj0/jeUaRKAxPMR396eO89/SdAm3d+IN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UptwgAAAN4AAAAPAAAAAAAAAAAAAAAAAJgCAABkcnMvZG93&#10;bnJldi54bWxQSwUGAAAAAAQABAD1AAAAhwM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2996"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MaV8UAAADeAAAADwAAAGRycy9kb3ducmV2LnhtbESPQYvCQAyF78L+hyEL3nS6KxapjiJC&#10;F2+y1Yu32IltsZMpnVmt/94cFrwlvJf3vqw2g2vVnfrQeDbwNU1AEZfeNlwZOB3zyQJUiMgWW89k&#10;4EkBNuuP0Qoz6x/8S/ciVkpCOGRooI6xy7QOZU0Ow9R3xKJdfe8wytpX2vb4kHDX6u8kSbXDhqWh&#10;xo52NZW34s8ZuJ1P8/znsLPHttjaS5XH8+VqjRl/DtslqEhDfJv/r/dW8GdpKrzyjsy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MaV8UAAADeAAAADwAAAAAAAAAA&#10;AAAAAAChAgAAZHJzL2Rvd25yZXYueG1sUEsFBgAAAAAEAAQA+QAAAJMDAAAAAA==&#10;" strokeweight="2pt"/>
                <v:rect id="Rectangle 3185" o:spid="_x0000_s2997"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7hMEA&#10;AADeAAAADwAAAGRycy9kb3ducmV2LnhtbERPTYvCMBC9L/gfwgh7W1NXKVqNUgTBq3UFj0MzttVm&#10;UpOsdv+9EYS9zeN9znLdm1bcyfnGsoLxKAFBXFrdcKXg57D9moHwAVlja5kU/JGH9WrwscRM2wfv&#10;6V6ESsQQ9hkqqEPoMil9WZNBP7IdceTO1hkMEbpKaoePGG5a+Z0kqTTYcGyosaNNTeW1+DUK8vzS&#10;H2/FHLdezhKX6qmu8pNSn8M+X4AI1Id/8du903H+JE3n8Hon3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Ke4T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i w:val="0"/>
                            <w:szCs w:val="28"/>
                            <w:lang w:val="ru-RU"/>
                          </w:rPr>
                        </w:pPr>
                        <w:r>
                          <w:rPr>
                            <w:rFonts w:ascii="Times New Roman" w:hAnsi="Times New Roman"/>
                            <w:i w:val="0"/>
                            <w:szCs w:val="28"/>
                            <w:lang w:val="ru-RU"/>
                          </w:rPr>
                          <w:t>Список используемой литературы</w:t>
                        </w:r>
                      </w:p>
                    </w:txbxContent>
                  </v:textbox>
                </v:rect>
                <v:line id="Line 3186" o:spid="_x0000_s2998"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AjMUAAADeAAAADwAAAGRycy9kb3ducmV2LnhtbESPQYvCQAyF74L/YYjgTacqq1IdRYQu&#10;e1usXrzFTmyLnUzpzGr3328OC94S8vLe+7b73jXqSV2oPRuYTRNQxIW3NZcGLudssgYVIrLFxjMZ&#10;+KUA+91wsMXU+hef6JnHUokJhxQNVDG2qdahqMhhmPqWWG533zmMsnalth2+xNw1ep4kS+2wZkmo&#10;sKVjRcUj/3EGHtfLR/b5fbTnJj/YW5nF6+1ujRmP+sMGVKQ+vsX/319W6i+WKwEQHJlB7/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yAjMUAAADeAAAADwAAAAAAAAAA&#10;AAAAAAChAgAAZHJzL2Rvd25yZXYueG1sUEsFBgAAAAAEAAQA+QAAAJMDAAAAAA==&#10;" strokeweight="2pt"/>
                <v:line id="Line 3187" o:spid="_x0000_s2999"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AlF8QAAADeAAAADwAAAGRycy9kb3ducmV2LnhtbERPTWuDQBC9B/oflinklqxpSVJs1hAC&#10;lt5CjRdvE3eiojsr7lbNv+8WCr3N433O4TibTow0uMaygs06AkFcWt1wpSC/pqs3EM4ja+wsk4IH&#10;OTgmT4sDxtpO/EVj5isRQtjFqKD2vo+ldGVNBt3a9sSBu9vBoA9wqKQecArhppMvUbSTBhsODTX2&#10;dK6pbLNvo6At8m36cTnra5ed9K1KfXG7a6WWz/PpHYSn2f+L/9yfOsx/3e03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CUXxAAAAN4AAAAPAAAAAAAAAAAA&#10;AAAAAKECAABkcnMvZG93bnJldi54bWxQSwUGAAAAAAQABAD5AAAAkgMAAAAA&#10;" strokeweight="2pt"/>
                <v:line id="Line 3188" o:spid="_x0000_s3000"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7YMQAAADeAAAADwAAAGRycy9kb3ducmV2LnhtbERPS2vCQBC+F/oflil4q5umVEuajUgg&#10;pbdi9OJtzE4eJDsbsluN/74rCN7m43tOupnNIM40uc6ygrdlBIK4srrjRsFhX7x+gnAeWeNgmRRc&#10;ycEme35KMdH2wjs6l74RIYRdggpa78dESle1ZNAt7UgcuNpOBn2AUyP1hJcQbgYZR9FKGuw4NLQ4&#10;Ut5S1Zd/RkF/PHwU37+53g/lVp+awh9PtVZq8TJvv0B4mv1DfHf/6DD/fbWO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rtgxAAAAN4AAAAPAAAAAAAAAAAA&#10;AAAAAKECAABkcnMvZG93bnJldi54bWxQSwUGAAAAAAQABAD5AAAAkgMAAAAA&#10;" strokeweight="2pt"/>
                <v:rect id="Rectangle 3189" o:spid="_x0000_s3001"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as8IA&#10;AADeAAAADwAAAGRycy9kb3ducmV2LnhtbERPTYvCMBC9L/gfwgje1lRdqlajFEHwut1d8Dg0Y1tt&#10;JjWJWv+9WVjY2zze56y3vWnFnZxvLCuYjBMQxKXVDVcKvr/27wsQPiBrbC2Tgid52G4Gb2vMtH3w&#10;J92LUIkYwj5DBXUIXSalL2sy6Me2I47cyTqDIUJXSe3wEcNNK6dJkkqDDceGGjva1VReiptRkOfn&#10;/udaLHHv5SJxqf7QVX5UajTs8xWIQH34F/+5DzrOn6XzGfy+E2+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9qz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3002"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JCx8IA&#10;AADeAAAADwAAAGRycy9kb3ducmV2LnhtbERPS4vCMBC+L/gfwgje1tQHVatRyoKwV+sueByasa02&#10;k5pktfvvzcKCt/n4nrPZ9aYVd3K+saxgMk5AEJdWN1wp+Dru35cgfEDW2FomBb/kYbcdvG0w0/bB&#10;B7oXoRIxhH2GCuoQukxKX9Zk0I9tRxy5s3UGQ4SuktrhI4abVk6TJJUGG44NNXb0UVN5LX6Mgjy/&#10;9N+3YoV7L5eJS/VcV/lJqdGwz9cgAvXhJf53f+o4f5Yu5vD3Tr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kLH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3003"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nXMMA&#10;AADeAAAADwAAAGRycy9kb3ducmV2LnhtbERPTWvCQBC9F/oflil4q5uqjRqzkSAIXptW8DhkxyRt&#10;djbdXTX++26h0Ns83ufk29H04krOd5YVvEwTEMS11R03Cj7e988rED4ga+wtk4I7edgWjw85Ztre&#10;+I2uVWhEDGGfoYI2hCGT0tctGfRTOxBH7mydwRCha6R2eIvhppezJEmlwY5jQ4sD7Vqqv6qLUVCW&#10;n+Pxu1rj3stV4lK90E15UmryNJYbEIHG8C/+cx90nD9Pl6/w+06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7nXM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r>
                          <w:rPr>
                            <w:sz w:val="18"/>
                            <w:lang w:val="ru-RU"/>
                          </w:rPr>
                          <w:t>5</w:t>
                        </w:r>
                      </w:p>
                    </w:txbxContent>
                  </v:textbox>
                </v:rect>
                <v:line id="Line 3192" o:spid="_x0000_s3004"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6bsQAAADeAAAADwAAAGRycy9kb3ducmV2LnhtbERP22oCMRB9L/gPYYS+1awVtroaRayF&#10;Sh/EyweMm3GzupksSarbfn1TKPRtDuc6s0VnG3EjH2rHCoaDDARx6XTNlYLj4e1pDCJEZI2NY1Lw&#10;RQEW897DDAvt7ryj2z5WIoVwKFCBibEtpAylIYth4FrixJ2dtxgT9JXUHu8p3DbyOctyabHm1GCw&#10;pZWh8rr/tAo2/vRxHX5XRp5449fN9nUS7EWpx363nIKI1MV/8Z/7Xaf5o/wlh9930g1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TpuxAAAAN4AAAAPAAAAAAAAAAAA&#10;AAAAAKECAABkcnMvZG93bnJldi54bWxQSwUGAAAAAAQABAD5AAAAkgMAAAAA&#10;" strokeweight="1pt"/>
                <v:line id="Line 3193" o:spid="_x0000_s3005"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9cQAAADeAAAADwAAAGRycy9kb3ducmV2LnhtbERP22oCMRB9L/gPYYS+1awWvKxGEdtC&#10;pQ+lqx8wbsbN6mayJKlu/XpTKPRtDuc6i1VnG3EhH2rHCoaDDARx6XTNlYL97u1pCiJEZI2NY1Lw&#10;QwFWy97DAnPtrvxFlyJWIoVwyFGBibHNpQylIYth4FrixB2dtxgT9JXUHq8p3DZylGVjabHm1GCw&#10;pY2h8lx8WwVbf/g4D2+VkQfe+tfm82UW7Empx363noOI1MV/8Z/7Xaf5z+PJBH7fST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1xAAAAN4AAAAPAAAAAAAAAAAA&#10;AAAAAKECAABkcnMvZG93bnJldi54bWxQSwUGAAAAAAQABAD5AAAAkgMAAAAA&#10;" strokeweight="1pt"/>
                <v:rect id="Rectangle 3194" o:spid="_x0000_s3006"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IwsUA&#10;AADeAAAADwAAAGRycy9kb3ducmV2LnhtbESPQW/CMAyF75P2HyJP2m2kMNSxjoAqJKRdV0Da0Wq8&#10;tqNxShKg+/fzAYmbrff83uflenS9ulCInWcD00kGirj2tuPGwH63fVmAignZYu+ZDPxRhPXq8WGJ&#10;hfVX/qJLlRolIRwLNNCmNBRax7olh3HiB2LRfnxwmGQNjbYBrxLuej3Lslw77FgaWhxo01J9rM7O&#10;QFn+jodT9Y7bqBdZyO3cNuW3Mc9PY/kBKtGY7ubb9acV/Nf8TXjlHZ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0jCxQAAAN4AAAAPAAAAAAAAAAAAAAAAAJgCAABkcnMv&#10;ZG93bnJldi54bWxQSwUGAAAAAAQABAD1AAAAigM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3007"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pEcMAAADeAAAADwAAAGRycy9kb3ducmV2LnhtbERPTYvCMBC9C/sfwizszabuou5Wo4hQ&#10;8SZWL72NzdgWm0lpslr/vREEb/N4nzNf9qYRV+pcbVnBKIpBEBdW11wqOB7S4S8I55E1NpZJwZ0c&#10;LBcfgzkm2t54T9fMlyKEsEtQQeV9m0jpiooMusi2xIE7286gD7Arpe7wFsJNI7/jeCIN1hwaKmxp&#10;XVFxyf6Ngkt+HKeb3VofmmylT2Xq89NZK/X12a9mIDz1/i1+ubc6zP+ZTP/g+U6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KRHDAAAA3gAAAA8AAAAAAAAAAAAA&#10;AAAAoQIAAGRycy9kb3ducmV2LnhtbFBLBQYAAAAABAAEAPkAAACRAwAAAAA=&#10;" strokeweight="2pt"/>
                <v:line id="Line 3196" o:spid="_x0000_s3008"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3pscAAADeAAAADwAAAGRycy9kb3ducmV2LnhtbESPzW4CMQyE70h9h8iVeoMsrYRgIaCq&#10;PxKoBwTtA5iN2WzZOKskhaVPXx8qcbPl8cx8i1XvW3WmmJrABsajAhRxFWzDtYGvz/fhFFTKyBbb&#10;wGTgSglWy7vBAksbLryj8z7XSkw4lWjA5dyVWqfKkcc0Ch2x3I4hesyyxlrbiBcx961+LIqJ9tiw&#10;JDjs6MVRddr/eAObePg4jX9rpw+8iW/t9nWW/LcxD/f98xxUpj7fxP/fayv1nyZTARAcm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XemxwAAAN4AAAAPAAAAAAAA&#10;AAAAAAAAAKECAABkcnMvZG93bnJldi54bWxQSwUGAAAAAAQABAD5AAAAlQMAAAAA&#10;" strokeweight="1pt"/>
                <v:line id="Line 3197" o:spid="_x0000_s3009"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SPcQAAADeAAAADwAAAGRycy9kb3ducmV2LnhtbERP22oCMRB9L/gPYYS+1exWEF2NIlah&#10;0ofi5QPGzbhZ3UyWJOq2X98UCn2bw7nObNHZRtzJh9qxgnyQgSAuna65UnA8bF7GIEJE1tg4JgVf&#10;FGAx7z3NsNDuwTu672MlUgiHAhWYGNtCylAashgGriVO3Nl5izFBX0nt8ZHCbSNfs2wkLdacGgy2&#10;tDJUXvc3q2DrTx/X/Lsy8sRbv24+3ybBXpR67nfLKYhIXfwX/7nfdZo/HI1z+H0n3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dI9xAAAAN4AAAAPAAAAAAAAAAAA&#10;AAAAAKECAABkcnMvZG93bnJldi54bWxQSwUGAAAAAAQABAD5AAAAkgMAAAAA&#10;" strokeweight="1pt"/>
                <v:line id="Line 3198" o:spid="_x0000_s3010"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MSsQAAADeAAAADwAAAGRycy9kb3ducmV2LnhtbERP22oCMRB9F/oPYQq+aVYLYlezi/QC&#10;Sh+kth8wbsbN6mayJKlu+/WNIPg2h3OdZdnbVpzJh8axgsk4A0FcOd1wreD76300BxEissbWMSn4&#10;pQBl8TBYYq7dhT/pvIu1SCEcclRgYuxyKUNlyGIYu444cQfnLcYEfS21x0sKt62cZtlMWmw4NRjs&#10;6MVQddr9WAUbv/84Tf5qI/e88W/t9vU52KNSw8d+tQARqY938c291mn+02w+hes76QZ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0xKxAAAAN4AAAAPAAAAAAAAAAAA&#10;AAAAAKECAABkcnMvZG93bnJldi54bWxQSwUGAAAAAAQABAD5AAAAkgMAAAAA&#10;" strokeweight="1pt"/>
                <v:group id="Group 3199" o:spid="_x0000_s3011"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13m8QAAADeAAAADwAAAGRycy9kb3ducmV2LnhtbERPTYvCMBC9C/6HMII3&#10;TWtZkWoUEZU9yMKqIN6GZmyLzaQ0sa3/frOwsLd5vM9ZbXpTiZYaV1pWEE8jEMSZ1SXnCq6Xw2QB&#10;wnlkjZVlUvAmB5v1cLDCVNuOv6k9+1yEEHYpKii8r1MpXVaQQTe1NXHgHrYx6ANscqkb7EK4qeQs&#10;iubSYMmhocCadgVlz/PLKDh22G2TeN+eno/d+375+LqdYlJqPOq3SxCeev8v/nN/6jA/mS8S+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13m8QAAADeAAAA&#10;DwAAAAAAAAAAAAAAAACqAgAAZHJzL2Rvd25yZXYueG1sUEsFBgAAAAAEAAQA+gAAAJsDAAAAAA==&#10;">
                  <v:rect id="Rectangle 3200" o:spid="_x0000_s301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y4MIA&#10;AADeAAAADwAAAGRycy9kb3ducmV2LnhtbERPTWvCQBC9F/wPyxS81U2rhDRmI6EgeDWt0OOQHZNo&#10;djburhr/fbdQ6G0e73OKzWQGcSPne8sKXhcJCOLG6p5bBV+f25cMhA/IGgfLpOBBHjbl7KnAXNs7&#10;7+lWh1bEEPY5KuhCGHMpfdORQb+wI3HkjtYZDBG6VmqH9xhuBvmWJKk02HNs6HCkj46ac301Cqrq&#10;NB0u9TtuvcwSl+qVbqtvpebPU7UGEWgK/+I/907H+cs0W8HvO/EG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zLg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rect id="Rectangle 3201" o:spid="_x0000_s301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Xe8MA&#10;AADeAAAADwAAAGRycy9kb3ducmV2LnhtbERPTWvCQBC9C/6HZQRvummtIU3dhFAQvDYqeByy0yRt&#10;djbd3Wr8991Cobd5vM/ZlZMZxJWc7y0reFgnIIgbq3tuFZyO+1UGwgdkjYNlUnAnD2Uxn+0w1/bG&#10;b3StQytiCPscFXQhjLmUvunIoF/bkThy79YZDBG6VmqHtxhuBvmYJKk02HNs6HCk146az/rbKKiq&#10;j+n8VT/j3ssscal+0m11UWq5mKoXEIGm8C/+cx90nL9Jsy38vhN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Xe8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line id="Line 3202" o:spid="_x0000_s3014"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NRMMAAADeAAAADwAAAGRycy9kb3ducmV2LnhtbERPS2uDQBC+F/Iflgn01qxtqYh1E4Jg&#10;6a3UePE2cccHcWfF3Rr777uFQG7z8T0nO6xmFAvNbrCs4HkXgSBurB64U1CdiqcEhPPIGkfLpOCX&#10;HBz2m4cMU22v/E1L6TsRQtilqKD3fkqldE1PBt3OTsSBa+1s0Ac4d1LPeA3hZpQvURRLgwOHhh4n&#10;yntqLuWPUXCpq7fi4yvXp7E86nNX+PrcaqUet+vxHYSn1d/FN/enDvNf4ySG/3fCD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MzUTDAAAA3gAAAA8AAAAAAAAAAAAA&#10;AAAAoQIAAGRycy9kb3ducmV2LnhtbFBLBQYAAAAABAAEAPkAAACRAwAAAAA=&#10;" strokeweight="2pt"/>
                <v:rect id="Rectangle 3203" o:spid="_x0000_s3015"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sl8MA&#10;AADeAAAADwAAAGRycy9kb3ducmV2LnhtbERPTWvCQBC9F/oflhG81Y1tiTG6CaEgeG2q4HHIjkk0&#10;O5vubjX9991Cobd5vM/ZlpMZxI2c7y0rWC4SEMSN1T23Cg4fu6cMhA/IGgfLpOCbPJTF48MWc23v&#10;/E63OrQihrDPUUEXwphL6ZuODPqFHYkjd7bOYIjQtVI7vMdwM8jnJEmlwZ5jQ4cjvXXUXOsvo6Cq&#10;LtPxs17jzssscal+1W11Umo+m6oNiEBT+Bf/ufc6zn9JsxX8vhN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sl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3016"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45cUA&#10;AADeAAAADwAAAGRycy9kb3ducmV2LnhtbESPQWvDMAyF74P9B6NBb6uzdYQ0q1vCoLDr0hZ6FLGW&#10;pI3lzPba7N9Ph0JvEu/pvU+rzeQGdaEQe88GXuYZKOLG255bA/vd9rkAFROyxcEzGfijCJv148MK&#10;S+uv/EWXOrVKQjiWaKBLaSy1jk1HDuPcj8SiffvgMMkaWm0DXiXcDfo1y3LtsGdp6HCkj46ac/3r&#10;DFTVaTr81EvcRl1kIbdvtq2OxsyepuodVKIp3c23608r+Iu8EF55R2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jjl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3017"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ZNsEAAADeAAAADwAAAGRycy9kb3ducmV2LnhtbERPTYvCMBC9C/6HMII3TVUUrUYRoeJN&#10;tvXibWzGtthMShO1/nuzsLC3ebzP2ew6U4sXta6yrGAyjkAQ51ZXXCi4ZMloCcJ5ZI21ZVLwIQe7&#10;bb+3wVjbN//QK/WFCCHsYlRQet/EUrq8JINubBviwN1ta9AH2BZSt/gO4aaW0yhaSIMVh4YSGzqU&#10;lD/Sp1HwuF7myfF80Fmd7vWtSPz1dtdKDQfdfg3CU+f/xX/ukw7zZ4vlCn7fCTfI7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01k2wQAAAN4AAAAPAAAAAAAAAAAAAAAA&#10;AKECAABkcnMvZG93bnJldi54bWxQSwUGAAAAAAQABAD5AAAAjwMAAAAA&#10;" strokeweight="2pt"/>
                <v:rect id="Rectangle 3206" o:spid="_x0000_s3018"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iPsQA&#10;AADeAAAADwAAAGRycy9kb3ducmV2LnhtbESPQWvCQBCF7wX/wzKCt7qxlqCpq4SC0KtpBY9Ddpqk&#10;zc7G3a3Gf985CN5mmDfvvW+zG12vLhRi59nAYp6BIq697bgx8PW5f16BignZYu+ZDNwowm47edpg&#10;Yf2VD3SpUqPEhGOBBtqUhkLrWLfkMM79QCy3bx8cJllDo23Aq5i7Xr9kWa4ddiwJLQ703lL9W/05&#10;A2X5Mx7P1Rr3Ua+ykNtX25QnY2bTsXwDlWhMD/H9+8NK/WW+FgDBkR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oj7EAAAA3gAAAA8AAAAAAAAAAAAAAAAAmAIAAGRycy9k&#10;b3ducmV2LnhtbFBLBQYAAAAABAAEAPUAAACJAwAAAAA=&#10;" filled="f" stroked="f" strokeweight=".25pt">
                  <v:textbox inset="1pt,1pt,1pt,1pt">
                    <w:txbxContent>
                      <w:p w:rsidR="00783DF5" w:rsidRDefault="00783DF5">
                        <w:pPr>
                          <w:pStyle w:val="afe"/>
                          <w:rPr>
                            <w:sz w:val="18"/>
                            <w:lang w:val="ru-RU"/>
                          </w:rPr>
                        </w:pPr>
                      </w:p>
                    </w:txbxContent>
                  </v:textbox>
                </v:rect>
                <v:rect id="Rectangle 3207" o:spid="_x0000_s3019"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HpcEA&#10;AADeAAAADwAAAGRycy9kb3ducmV2LnhtbERPTYvCMBC9C/sfwix401RXilajlAVhr1YFj0Mztt1t&#10;Jt0kav33RhC8zeN9zmrTm1ZcyfnGsoLJOAFBXFrdcKXgsN+O5iB8QNbYWiYFd/KwWX8MVphpe+Md&#10;XYtQiRjCPkMFdQhdJqUvazLox7YjjtzZOoMhQldJ7fAWw00rp0mSSoMNx4YaO/quqfwrLkZBnv/2&#10;x/9igVsv54lL9UxX+Ump4WefL0EE6sNb/HL/6Dj/K11M4PlOv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pB6X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p>
                    </w:txbxContent>
                  </v:textbox>
                </v:rect>
                <v:rect id="Rectangle 3208" o:spid="_x0000_s3020"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Z0sMA&#10;AADeAAAADwAAAGRycy9kb3ducmV2LnhtbERPTWvDMAy9F/YfjAa7tc6yEtq0bgmDwK5LO9hRxGqS&#10;LZYz20uyfz8XCr3p8T61P86mFyM531lW8LxKQBDXVnfcKDifyuUGhA/IGnvLpOCPPBwPD4s95tpO&#10;/E5jFRoRQ9jnqKANYcil9HVLBv3KDsSRu1hnMEToGqkdTjHc9DJNkkwa7Dg2tDjQa0v1d/VrFBTF&#10;1/zxU22x9HKTuEyvdVN8KvX0OBc7EIHmcBff3G86zn/Jtilc34k3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uZ0s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p>
                    </w:txbxContent>
                  </v:textbox>
                </v:rect>
                <v:line id="Line 3209" o:spid="_x0000_s3021"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DMQAAADeAAAADwAAAGRycy9kb3ducmV2LnhtbERP22oCMRB9F/oPYQq+adYKoqvZRXoB&#10;pQ9S2w8YN+NmdTNZklS3/fpGEPo2h3OdVdnbVlzIh8axgsk4A0FcOd1wreDr8200BxEissbWMSn4&#10;oQBl8TBYYa7dlT/oso+1SCEcclRgYuxyKUNlyGIYu444cUfnLcYEfS21x2sKt618yrKZtNhwajDY&#10;0bOh6rz/tgq2/vB+nvzWRh5461/b3csi2JNSw8d+vQQRqY//4rt7o9P86Wwxhds76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n8MxAAAAN4AAAAPAAAAAAAAAAAA&#10;AAAAAKECAABkcnMvZG93bnJldi54bWxQSwUGAAAAAAQABAD5AAAAkgMAAAAA&#10;" strokeweight="1pt"/>
                <w10:wrap anchorx="page" anchory="page"/>
              </v:group>
            </w:pict>
          </mc:Fallback>
        </mc:AlternateContent>
      </w:r>
      <w:r w:rsidR="004A2A6B">
        <w:t>СПИСОК ИСПОЛЬЗУЕМОЙ ЛИТЕРАТУРЫ</w:t>
      </w:r>
      <w:bookmarkEnd w:id="57"/>
    </w:p>
    <w:p w:rsidR="004A2A6B" w:rsidRDefault="004A2A6B"/>
    <w:p w:rsidR="004A2A6B" w:rsidRDefault="004A2A6B">
      <w:r>
        <w:t xml:space="preserve">1.Конституция Российской Федерации. Закон РФ от 10.06.93 г. № 5151-1 «О сертификации продукции и услуг» (в ред. от 10.01.2003 г.). </w:t>
      </w:r>
    </w:p>
    <w:p w:rsidR="004A2A6B" w:rsidRDefault="004A2A6B">
      <w:r>
        <w:t xml:space="preserve">2.Закон РФ от 07.02.92 г. № 2300-1 «О защите прав потребителей» (в ред. от 30.12.2001 г.). Общероссийский классификатор услуг населению (утв. Постановлением Госстандарта России от 28.06.93 г. № 163, в ред. от 01.05.2000 г.). </w:t>
      </w:r>
    </w:p>
    <w:p w:rsidR="004A2A6B" w:rsidRDefault="004A2A6B">
      <w:r>
        <w:t xml:space="preserve">3.Постановление Правительства РФ от 26.02.92 г. № 118 «Об утверждении положения о лицензирования перевозочной, транспортно-экспедиционной и другой деятельности, связанной с осуществлением транспортного процесса, ремонтом и техническим обслуживанием транспортных средств на автомобильном транспорте в Российской Федерации». </w:t>
      </w:r>
    </w:p>
    <w:p w:rsidR="004A2A6B" w:rsidRDefault="004A2A6B">
      <w:r>
        <w:t xml:space="preserve">4.Абалонин С.М. Ценообразование – современные подходы: Ценовые факторы в деятельности автотранспортных предприятий: Учебное пособие. – М: Транспорт. 2011. Арзамаскина Н. Маленький аспект большого Интернета. // АБС. Автомобиль и сервис, 2011. – №8. </w:t>
      </w:r>
    </w:p>
    <w:p w:rsidR="004A2A6B" w:rsidRDefault="004A2A6B">
      <w:r>
        <w:t xml:space="preserve"> 5.Арзамаскина Н. Маленький аспект большого Интернета. // АБС. Автомобиль и сервис, 2012. – № 8. – С. 42-13.</w:t>
      </w:r>
    </w:p>
    <w:p w:rsidR="004A2A6B" w:rsidRDefault="004A2A6B">
      <w:r>
        <w:t>6.Асеев Н.В., Асеева Е.Н., Дудкина Н.Г. и др. Терминологический словарь деталей транспортных систем. – Волгоград: Изд. ВолгГТУ, 2011.</w:t>
      </w:r>
    </w:p>
    <w:p w:rsidR="004A2A6B" w:rsidRDefault="004A2A6B">
      <w:r>
        <w:t xml:space="preserve"> 7.Афанасьев Л.Л., Маслов А.А., Колясинский Б.C. Гаражи и станции технического обслуживания автомобилей: Альбом чертежей. – М.: Транспорт, 2012. – 216 с. </w:t>
      </w:r>
    </w:p>
    <w:p w:rsidR="004A2A6B" w:rsidRDefault="004A2A6B">
      <w:r>
        <w:t xml:space="preserve">8.Баер В.Г. Экономика и организация технического обслуживания и ремонта автомобилей. – Л.: ЛИЭИ. 2011. </w:t>
      </w:r>
    </w:p>
    <w:p w:rsidR="004A2A6B" w:rsidRDefault="004A2A6B">
      <w:pPr>
        <w:shd w:val="clear" w:color="auto" w:fill="auto"/>
        <w:spacing w:after="200" w:line="276" w:lineRule="auto"/>
        <w:ind w:firstLine="0"/>
        <w:jc w:val="left"/>
      </w:pPr>
    </w:p>
    <w:p w:rsidR="006515AE" w:rsidRDefault="006515AE">
      <w:pPr>
        <w:shd w:val="clear" w:color="auto" w:fill="auto"/>
        <w:spacing w:after="200" w:line="276" w:lineRule="auto"/>
        <w:ind w:firstLine="0"/>
        <w:jc w:val="left"/>
      </w:pPr>
    </w:p>
    <w:p w:rsidR="006515AE" w:rsidRDefault="006515AE">
      <w:pPr>
        <w:shd w:val="clear" w:color="auto" w:fill="auto"/>
        <w:spacing w:after="200" w:line="276" w:lineRule="auto"/>
        <w:ind w:firstLine="0"/>
        <w:jc w:val="left"/>
      </w:pPr>
    </w:p>
    <w:p w:rsidR="004A2A6B" w:rsidRDefault="004A2A6B">
      <w:r>
        <w:lastRenderedPageBreak/>
        <w:t>9.Беднарский В.В. Техническое обслуживание и ремонт автомобилей: Учебник. – Ростов-на-Дону: Феникс. 2013 – 448 с.</w:t>
      </w:r>
    </w:p>
    <w:p w:rsidR="004A2A6B" w:rsidRDefault="004A2A6B">
      <w:r>
        <w:t>10.Боровских Б.Е., Попов М.Д., Пронштейн М.Я. Справочная книга автомобилиста: Справочник. 4-е изд., перераб. – М.: Лениздат. 2010 – 432 с.</w:t>
      </w:r>
    </w:p>
    <w:p w:rsidR="004A2A6B" w:rsidRDefault="004A2A6B">
      <w:r>
        <w:t xml:space="preserve">11.Боровских Ю.И., Буралев Ю.В., Морозов К.А., Никифоров В.М. Техническое обслуживание и ремонт автомобилей. – М.: Высшая школа. </w:t>
      </w:r>
      <w:r w:rsidR="004F1262">
        <w:rPr>
          <w:noProof/>
        </w:rPr>
        <mc:AlternateContent>
          <mc:Choice Requires="wpg">
            <w:drawing>
              <wp:anchor distT="0" distB="0" distL="114300" distR="114300" simplePos="0" relativeHeight="251663872"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330" name="Group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331" name="Rectangle 238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2" name="Line 238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33" name="Line 238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34" name="Line 238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35" name="Line 238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36" name="Line 238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37" name="Line 238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38" name="Line 239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39" name="Line 239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40" name="Line 239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41" name="Line 239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42" name="Rectangle 239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343" name="Rectangle 239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44" name="Rectangle 239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345" name="Rectangle 239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346" name="Rectangle 239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347" name="Rectangle 239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48" name="Rectangle 240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w:t>
                              </w:r>
                            </w:p>
                          </w:txbxContent>
                        </wps:txbx>
                        <wps:bodyPr rot="0" vert="horz" wrap="square" lIns="12700" tIns="12700" rIns="12700" bIns="12700" anchor="t" anchorCtr="0" upright="1">
                          <a:noAutofit/>
                        </wps:bodyPr>
                      </wps:wsp>
                      <wps:wsp>
                        <wps:cNvPr id="11349" name="Rectangle 240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2" o:spid="_x0000_s3022" style="position:absolute;left:0;text-align:left;margin-left:56.7pt;margin-top:19.85pt;width:518.8pt;height:802.3pt;z-index:251663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oh0aw08GAABPQgAADgAAAAAAAAAAAAAAAAAuAgAAZHJzL2Uyb0RvYy54bWxQSwECLQAUAAYA&#10;CAAAACEAjEO2yuEAAAAMAQAADwAAAAAAAAAAAAAAAACpCAAAZHJzL2Rvd25yZXYueG1sUEsFBgAA&#10;AAAEAAQA8wAAALcJAAAAAA==&#10;" o:allowincell="f">
                <v:rect id="Rectangle 2383" o:spid="_x0000_s30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cJsMA&#10;AADeAAAADwAAAGRycy9kb3ducmV2LnhtbERPzYrCMBC+L/gOYQRva1oFWatRqiB4kt3qAwzN2Bab&#10;SW1iW336jbCwt/n4fme9HUwtOmpdZVlBPI1AEOdWV1wouJwPn18gnEfWWFsmBU9ysN2MPtaYaNvz&#10;D3WZL0QIYZeggtL7JpHS5SUZdFPbEAfualuDPsC2kLrFPoSbWs6iaCENVhwaSmxoX1J+yx5Gwc0P&#10;3Sktstdhedkt8+9d2j/uqVKT8ZCuQHga/L/4z33UYX48n8fwfif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8cJsMAAADeAAAADwAAAAAAAAAAAAAAAACYAgAAZHJzL2Rv&#10;d25yZXYueG1sUEsFBgAAAAAEAAQA9QAAAIgDAAAAAA==&#10;" filled="f" strokeweight="2pt"/>
                <v:line id="Line 2384" o:spid="_x0000_s302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njL8AAADeAAAADwAAAGRycy9kb3ducmV2LnhtbERPvQrCMBDeBd8hnOCmqYoi1SgiVNzE&#10;6uJ2NmdbbC6liVrf3giC2318v7dct6YST2pcaVnBaBiBIM6sLjlXcD4lgzkI55E1VpZJwZscrFfd&#10;zhJjbV98pGfqcxFC2MWooPC+jqV0WUEG3dDWxIG72cagD7DJpW7wFcJNJcdRNJMGSw4NBda0LSi7&#10;pw+j4H45T5PdYatPVbrR1zzxl+tNK9XvtZsFCE+t/4t/7r0O80eTyRi+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cnjL8AAADeAAAADwAAAAAAAAAAAAAAAACh&#10;AgAAZHJzL2Rvd25yZXYueG1sUEsFBgAAAAAEAAQA+QAAAI0DAAAAAA==&#10;" strokeweight="2pt"/>
                <v:line id="Line 2385" o:spid="_x0000_s302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CF8AAAADeAAAADwAAAGRycy9kb3ducmV2LnhtbERPy6rCMBDdX/AfwgjurqkWRapRRKi4&#10;E6sbd2MztsVmUpqo9e+NILibw3nOYtWZWjyodZVlBaNhBII4t7riQsHpmP7PQDiPrLG2TApe5GC1&#10;7P0tMNH2yQd6ZL4QIYRdggpK75tESpeXZNANbUMcuKttDfoA20LqFp8h3NRyHEVTabDi0FBiQ5uS&#10;8lt2Nwpu59Mk3e43+lhna30pUn++XLVSg363noPw1Pmf+Ove6TB/FMcx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bghfAAAAA3gAAAA8AAAAAAAAAAAAAAAAA&#10;oQIAAGRycy9kb3ducmV2LnhtbFBLBQYAAAAABAAEAPkAAACOAwAAAAA=&#10;" strokeweight="2pt"/>
                <v:line id="Line 2386" o:spid="_x0000_s302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aY8QAAADeAAAADwAAAGRycy9kb3ducmV2LnhtbERPS2vCQBC+F/oflil4qxurlZJmIyEQ&#10;6a0YvXgbs5MHyc6G7FbTf98VhN7m43tOspvNIK40uc6ygtUyAkFcWd1xo+B0LF4/QDiPrHGwTAp+&#10;ycEufX5KMNb2xge6lr4RIYRdjApa78dYSle1ZNAt7UgcuNpOBn2AUyP1hLcQbgb5FkVbabDj0NDi&#10;SHlLVV/+GAX9+fRe7L9zfRzKTF+awp8vtVZq8TJnnyA8zf5f/HB/6TB/tV5v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hpjxAAAAN4AAAAPAAAAAAAAAAAA&#10;AAAAAKECAABkcnMvZG93bnJldi54bWxQSwUGAAAAAAQABAD5AAAAkgMAAAAA&#10;" strokeweight="2pt"/>
                <v:line id="Line 2387" o:spid="_x0000_s302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L8AAADeAAAADwAAAGRycy9kb3ducmV2LnhtbERPvQrCMBDeBd8hnOCmqYoi1SgiVNzE&#10;6uJ2NmdbbC6liVrf3giC2318v7dct6YST2pcaVnBaBiBIM6sLjlXcD4lgzkI55E1VpZJwZscrFfd&#10;zhJjbV98pGfqcxFC2MWooPC+jqV0WUEG3dDWxIG72cagD7DJpW7wFcJNJcdRNJMGSw4NBda0LSi7&#10;pw+j4H45T5PdYatPVbrR1zzxl+tNK9XvtZsFCE+t/4t/7r0O80eTy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f6/+L8AAADeAAAADwAAAAAAAAAAAAAAAACh&#10;AgAAZHJzL2Rvd25yZXYueG1sUEsFBgAAAAAEAAQA+QAAAI0DAAAAAA==&#10;" strokeweight="2pt"/>
                <v:line id="Line 2388" o:spid="_x0000_s302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hj78AAADeAAAADwAAAGRycy9kb3ducmV2LnhtbERPvQrCMBDeBd8hnOCmqYoi1SgiVNzE&#10;6uJ2NmdbbC6liVrf3giC2318v7dct6YST2pcaVnBaBiBIM6sLjlXcD4lgzkI55E1VpZJwZscrFfd&#10;zhJjbV98pGfqcxFC2MWooPC+jqV0WUEG3dDWxIG72cagD7DJpW7wFcJNJcdRNJMGSw4NBda0LSi7&#10;pw+j4H45T5PdYatPVbrR1zzxl+tNK9XvtZsFCE+t/4t/7r0O80eTyQy+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Swhj78AAADeAAAADwAAAAAAAAAAAAAAAACh&#10;AgAAZHJzL2Rvd25yZXYueG1sUEsFBgAAAAAEAAQA+QAAAI0DAAAAAA==&#10;" strokeweight="2pt"/>
                <v:line id="Line 2389" o:spid="_x0000_s302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EFMQAAADeAAAADwAAAGRycy9kb3ducmV2LnhtbERPS2vCQBC+F/oflil4qxsr1pJmIyEQ&#10;6a0YvXgbs5MHyc6G7FbTf98VhN7m43tOspvNIK40uc6ygtUyAkFcWd1xo+B0LF4/QDiPrHGwTAp+&#10;ycEufX5KMNb2xge6lr4RIYRdjApa78dYSle1ZNAt7UgcuNpOBn2AUyP1hLcQbgb5FkXv0mDHoaHF&#10;kfKWqr78MQr682lT7L9zfRzKTF+awp8vtVZq8TJnnyA8zf5f/HB/6TB/tV5v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IQUxAAAAN4AAAAPAAAAAAAAAAAA&#10;AAAAAKECAABkcnMvZG93bnJldi54bWxQSwUGAAAAAAQABAD5AAAAkgMAAAAA&#10;" strokeweight="2pt"/>
                <v:line id="Line 2390" o:spid="_x0000_s303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QZsQAAADeAAAADwAAAGRycy9kb3ducmV2LnhtbESPQYvCQAyF78L+hyEL3nTqiiJdRxGh&#10;izexevEWO7EtdjKlM6v135uD4C3hvbz3ZbnuXaPu1IXas4HJOAFFXHhbc2ngdMxGC1AhIltsPJOB&#10;JwVYr74GS0ytf/CB7nkslYRwSNFAFWObah2KihyGsW+JRbv6zmGUtSu17fAh4a7RP0ky1w5rloYK&#10;W9pWVNzyf2fgdj7Nsr/91h6bfGMvZRbPl6s1Zvjdb35BRerjx/y+3lnBn0ynwivvyAx6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BmxAAAAN4AAAAPAAAAAAAAAAAA&#10;AAAAAKECAABkcnMvZG93bnJldi54bWxQSwUGAAAAAAQABAD5AAAAkgMAAAAA&#10;" strokeweight="2pt"/>
                <v:line id="Line 2391" o:spid="_x0000_s303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8y8MQAAADeAAAADwAAAGRycy9kb3ducmV2LnhtbERP22oCMRB9L/gPYQTfanYVSl2NIlqh&#10;0ofi5QPGzbhZ3UyWJNVtv74pFHybw7nObNHZRtzIh9qxgnyYgSAuna65UnA8bJ5fQYSIrLFxTAq+&#10;KcBi3nuaYaHdnXd028dKpBAOBSowMbaFlKE0ZDEMXUucuLPzFmOCvpLa4z2F20aOsuxFWqw5NRhs&#10;aWWovO6/rIKtP31c85/KyBNv/VvzuZ4Ee1Fq0O+WUxCRuvgQ/7vfdZqfj8cT+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LwxAAAAN4AAAAPAAAAAAAAAAAA&#10;AAAAAKECAABkcnMvZG93bnJldi54bWxQSwUGAAAAAAQABAD5AAAAkgMAAAAA&#10;" strokeweight="1pt"/>
                <v:line id="Line 2392" o:spid="_x0000_s303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vHcUAAADeAAAADwAAAGRycy9kb3ducmV2LnhtbESPQYvCQAyF7wv+hyHC3tap7ipSHUWE&#10;Lt4WqxdvsRPbYidTOqN2/705CN4S8vLe+5br3jXqTl2oPRsYjxJQxIW3NZcGjofsaw4qRGSLjWcy&#10;8E8B1qvBxxJT6x+8p3seSyUmHFI0UMXYplqHoiKHYeRbYrldfOcwytqV2nb4EHPX6EmSzLTDmiWh&#10;wpa2FRXX/OYMXE/Hafb7t7WHJt/Yc5nF0/lijfkc9psFqEh9fItf3zsr9cffPwIgOD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9vHcUAAADeAAAADwAAAAAAAAAA&#10;AAAAAAChAgAAZHJzL2Rvd25yZXYueG1sUEsFBgAAAAAEAAQA+QAAAJMDAAAAAA==&#10;" strokeweight="2pt"/>
                <v:line id="Line 2393" o:spid="_x0000_s303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9Ni8QAAADeAAAADwAAAGRycy9kb3ducmV2LnhtbERP22oCMRB9L/QfwhT6ptm1pdTVKMUL&#10;VHwotX7AuBk3WzeTJYm6+vWmIPRtDuc642lnG3EiH2rHCvJ+BoK4dLrmSsH2Z9l7BxEissbGMSm4&#10;UIDp5PFhjIV2Z/6m0yZWIoVwKFCBibEtpAylIYuh71rixO2dtxgT9JXUHs8p3DZykGVv0mLNqcFg&#10;SzND5WFztApWfrc+5NfKyB2v/KL5mg+D/VXq+an7GIGI1MV/8d39qdP8/OU1h7930g1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02LxAAAAN4AAAAPAAAAAAAAAAAA&#10;AAAAAKECAABkcnMvZG93bnJldi54bWxQSwUGAAAAAAQABAD5AAAAkgMAAAAA&#10;" strokeweight="1pt"/>
                <v:rect id="Rectangle 2394" o:spid="_x0000_s303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ucEA&#10;AADeAAAADwAAAGRycy9kb3ducmV2LnhtbERPS4vCMBC+C/6HMII3TX0gWo1SBGGvdhU8Ds3YVptJ&#10;TbJa//1mYcHbfHzP2ew604gnOV9bVjAZJyCIC6trLhWcvg+jJQgfkDU2lknBmzzstv3eBlNtX3yk&#10;Zx5KEUPYp6igCqFNpfRFRQb92LbEkbtaZzBE6EqpHb5iuGnkNEkW0mDNsaHClvYVFff8xyjIslt3&#10;fuQrPHi5TNxCz3WZXZQaDrpsDSJQFz7if/eXjvMns/kU/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EkL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2395" o:spid="_x0000_s303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1IsEA&#10;AADeAAAADwAAAGRycy9kb3ducmV2LnhtbERPS4vCMBC+L/gfwgje1tQHUqtRiiB43e4KHodmbKvN&#10;pCZRu//eCAt7m4/vOettb1rxIOcbywom4wQEcWl1w5WCn+/9ZwrCB2SNrWVS8EsetpvBxxozbZ/8&#10;RY8iVCKGsM9QQR1Cl0npy5oM+rHtiCN3ts5giNBVUjt8xnDTymmSLKTBhmNDjR3taiqvxd0oyPNL&#10;f7wVS9x7mSZuoee6yk9KjYZ9vgIRqA//4j/3Qcf5k9l8Bu934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INSL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2396" o:spid="_x0000_s303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tVsMA&#10;AADeAAAADwAAAGRycy9kb3ducmV2LnhtbERPTWvDMAy9D/ofjAq7rU63ENq0bgmDwK7NNthRxGqS&#10;NpZT20vSfz8PBrvp8T61P86mFyM531lWsF4lIIhrqztuFHy8l08bED4ga+wtk4I7eTgeFg97zLWd&#10;+ERjFRoRQ9jnqKANYcil9HVLBv3KDsSRO1tnMEToGqkdTjHc9PI5STJpsOPY0OJAry3V1+rbKCiK&#10;y/x5q7ZYerlJXKZT3RRfSj0u52IHItAc/sV/7jcd569f0hR+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tV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 докум.</w:t>
                        </w:r>
                      </w:p>
                    </w:txbxContent>
                  </v:textbox>
                </v:rect>
                <v:rect id="Rectangle 2397" o:spid="_x0000_s303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IzcEA&#10;AADeAAAADwAAAGRycy9kb3ducmV2LnhtbERPS4vCMBC+L/gfwgje1tTHilajFEHwalfB49CMbbWZ&#10;1CRq999vhIW9zcf3nNWmM414kvO1ZQWjYQKCuLC65lLB8Xv3OQfhA7LGxjIp+CEPm3XvY4Wpti8+&#10;0DMPpYgh7FNUUIXQplL6oiKDfmhb4shdrDMYInSl1A5fMdw0cpwkM2mw5thQYUvbiopb/jAKsuza&#10;ne75AndezhM301NdZmelBv0uW4II1IV/8Z97r+P80WT6Be934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tCM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398" o:spid="_x0000_s303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usMA&#10;AADeAAAADwAAAGRycy9kb3ducmV2LnhtbERPTWvDMAy9D/YfjAa7rU67ELq0bgmFwK5LW+hRxFqS&#10;LpYz20uyfz8PCr3p8T613c+mFyM531lWsFwkIIhrqztuFJyO5csahA/IGnvLpOCXPOx3jw9bzLWd&#10;+IPGKjQihrDPUUEbwpBL6euWDPqFHYgj92mdwRCha6R2OMVw08tVkmTSYMexocWBDi3VX9WPUVAU&#10;1/n8Xb1h6eU6cZlOdVNclHp+mosNiEBzuItv7ncd5y9f0wz+34k3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u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2399" o:spid="_x0000_s303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zIcMA&#10;AADeAAAADwAAAGRycy9kb3ducmV2LnhtbERPTWvCQBC9C/0PyxR6MxvbYNPoKkEQvJpa6HHIjkna&#10;7Gy6u5r4791Cobd5vM9ZbyfTiys531lWsEhSEMS11R03Ck7v+3kOwgdkjb1lUnAjD9vNw2yNhbYj&#10;H+lahUbEEPYFKmhDGAopfd2SQZ/YgThyZ+sMhghdI7XDMYabXj6n6VIa7Dg2tDjQrqX6u7oYBWX5&#10;NX38VG+49zJP3VJnuik/lXp6nMoViEBT+Bf/uQ86zl+8ZK/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MzI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400" o:spid="_x0000_s304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nU8QA&#10;AADeAAAADwAAAGRycy9kb3ducmV2LnhtbESPQWvCQBCF7wX/wzJCb3VjFdHUVYIgeG1U8Dhkp0na&#10;7Gzc3Wr67zsHwdsM781736y3g+vUjUJsPRuYTjJQxJW3LdcGTsf92xJUTMgWO89k4I8ibDejlzXm&#10;1t/5k25lqpWEcMzRQJNSn2sdq4YcxonviUX78sFhkjXU2ga8S7jr9HuWLbTDlqWhwZ52DVU/5a8z&#10;UBTfw/larnAf9TILCzu3dXEx5nU8FB+gEg3paX5cH6zgT2dz4ZV3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p1P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2</w:t>
                        </w:r>
                      </w:p>
                    </w:txbxContent>
                  </v:textbox>
                </v:rect>
                <v:rect id="Rectangle 2401" o:spid="_x0000_s304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CyMEA&#10;AADeAAAADwAAAGRycy9kb3ducmV2LnhtbERPS4vCMBC+L/gfwgje1tQHotUoRRC8WlfwODRjW20m&#10;NYla//1mQdjbfHzPWW0604gnOV9bVjAaJiCIC6trLhX8HHffcxA+IGtsLJOCN3nYrHtfK0y1ffGB&#10;nnkoRQxhn6KCKoQ2ldIXFRn0Q9sSR+5incEQoSuldviK4aaR4ySZSYM1x4YKW9pWVNzyh1GQZdfu&#10;dM8XuPNynriZnuoyOys16HfZEkSgLvyLP+69jvNHk+kC/t6JN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gAsjBAAAA3gAAAA8AAAAAAAAAAAAAAAAAmAIAAGRycy9kb3du&#10;cmV2LnhtbFBLBQYAAAAABAAEAPUAAACGAwAAAAA=&#10;" filled="f" stroked="f" strokeweight=".25pt">
                  <v:textbox inset="1pt,1pt,1pt,1pt">
                    <w:txbxContent>
                      <w:p w:rsidR="00783DF5" w:rsidRDefault="00783DF5">
                        <w:r>
                          <w:t>БР.23.03.03.46/055-а.862.2016.00.ПЗ</w:t>
                        </w:r>
                      </w:p>
                      <w:p w:rsidR="00783DF5" w:rsidRDefault="00783DF5"/>
                    </w:txbxContent>
                  </v:textbox>
                </v:rect>
                <w10:wrap anchorx="page" anchory="page"/>
                <w10:anchorlock/>
              </v:group>
            </w:pict>
          </mc:Fallback>
        </mc:AlternateContent>
      </w:r>
      <w:r>
        <w:t>2011 – 224 с.</w:t>
      </w:r>
    </w:p>
    <w:p w:rsidR="004A2A6B" w:rsidRDefault="004A2A6B">
      <w:r>
        <w:t>12.Борц А.Д., Закин Я.Х., Иванов Ю.В. Диагностика технического состояния автомобиля. М.: Транспорт, 2013. – 160 с.</w:t>
      </w:r>
    </w:p>
    <w:p w:rsidR="004A2A6B" w:rsidRDefault="004A2A6B">
      <w:r>
        <w:t xml:space="preserve">13.Власов Ю.А., Тищенко Н.Т. Основы проектирования и эксплуатации технологического оборудования: Учебное пособие. – Томск, изд. Томского ГАСУ, 2014. – 277 с. </w:t>
      </w:r>
    </w:p>
    <w:p w:rsidR="004A2A6B" w:rsidRDefault="004A2A6B">
      <w:r>
        <w:t xml:space="preserve">14.Воронов В.П., Егоров В.А., Кузьменко П.С., Хазиев А.А. Инструментальное обеспечение процессов технического обслуживания и ремонта автомобилей: Учебное пособие. – М.: Издание МАДИ (ГТУ), 2014. – 124 с. </w:t>
      </w:r>
    </w:p>
    <w:p w:rsidR="004A2A6B" w:rsidRDefault="004A2A6B">
      <w:r>
        <w:t>15. Газарян А.А. Техническая эксплуатация, обслуживание и ремонт автотранспортных средств: Практические рекомендации и нормативная база. – М., 2010.</w:t>
      </w:r>
    </w:p>
    <w:p w:rsidR="004A2A6B" w:rsidRDefault="004A2A6B">
      <w:r>
        <w:t xml:space="preserve">16.Газарян А.А. Техническая эксплуатация, обслуживание и ремонт автотранспортных средств: Практические рекомендации и нормативная база. – М., 2011. </w:t>
      </w:r>
    </w:p>
    <w:p w:rsidR="004A2A6B" w:rsidRDefault="004A2A6B">
      <w:r>
        <w:t>17.Газетин С. Информационное обеспечение сервиса. // АБС. Автомобиль и сервис. /С. Газетин, А. Хрулев. – 2012. – С. 43-45.</w:t>
      </w:r>
    </w:p>
    <w:p w:rsidR="004A2A6B" w:rsidRDefault="004A2A6B">
      <w:r>
        <w:t xml:space="preserve">18.Гаражное и ремонтное оборудование: Каталог-справочник. / Мин-автотранс Р. – М.; ЦБНТИ Минавтотранса, 2010. – 220 с. </w:t>
      </w:r>
    </w:p>
    <w:p w:rsidR="004A2A6B" w:rsidRDefault="004A2A6B">
      <w:r>
        <w:t xml:space="preserve">19.Давидович Л.Н. Проектирование предприятий автомобильного транспорта. – М.: Транспорт, 2012. – 392 с. </w:t>
      </w:r>
    </w:p>
    <w:p w:rsidR="004A2A6B" w:rsidRDefault="004A2A6B">
      <w:r>
        <w:t>20.Домке Э.Р., Балакшин А.Б., Грабовский А.А. и др. Курсовое и дипломное проектирование: Методика и общие требования: Учебное пособие. – Пенза: Изд. ПГУАС, 2013. – 227 с.</w:t>
      </w:r>
    </w:p>
    <w:p w:rsidR="004A2A6B" w:rsidRDefault="004A2A6B">
      <w:r>
        <w:lastRenderedPageBreak/>
        <w:t xml:space="preserve"> 21.Дюмин И.Е. Ремонт автомобилей. / И.Е. Дюмин, Г.Г. Трегуб. – М.: Транспорт, 2012. </w:t>
      </w:r>
    </w:p>
    <w:p w:rsidR="004A2A6B" w:rsidRDefault="004A2A6B">
      <w:r>
        <w:t>22.Жердицкий Н.Т., Русаков В.З., Голованов А.А. Автосервис и фирменное обслуживание автомобилей: Учебное пособие. – Новочеркасск: Изд. ЮРГТУ (НПИ), 2013. – 123 с.</w:t>
      </w:r>
    </w:p>
    <w:p w:rsidR="004A2A6B" w:rsidRDefault="004A2A6B">
      <w:r>
        <w:t>23.Жердицкий Н.Т., Русаков В.З., Голованов А.А. Автосервис и фирменное обслуживание автомобилей: Учебное пособие. – Новочеркасск: Изд. ЮРГТУ (НПИ), 2013. – 123 с.</w:t>
      </w:r>
    </w:p>
    <w:p w:rsidR="004A2A6B" w:rsidRDefault="004A2A6B">
      <w:r>
        <w:t xml:space="preserve">24.Карташов В.П. Технологическое проектирование автотранспортных предприятий: Пособие для дипломного проектирования. – М.: Транспорт, 2011. – 175 с. </w:t>
      </w:r>
    </w:p>
    <w:p w:rsidR="004A2A6B" w:rsidRDefault="004A2A6B">
      <w:r>
        <w:t>25.Клебанов Б.В. Проектирование производственных участков авторемонтных предприятий. – М.: Транспорт, 2012. – 178 с.</w:t>
      </w:r>
    </w:p>
    <w:p w:rsidR="004A2A6B" w:rsidRDefault="004A2A6B">
      <w:r>
        <w:t xml:space="preserve">26.Напольский Г.М. Учебное пособие по дипломному проектированию для студентов специализации «Техническая эксплуатация автомобилей». – М.: МАДИ, 2013. – 57 с. </w:t>
      </w:r>
    </w:p>
    <w:p w:rsidR="004A2A6B" w:rsidRDefault="004A2A6B">
      <w:r>
        <w:t>27.Напольский Г.М., Путин А.В. Основные положения и нормативы технологического проектирования автотранспортных предприятий: Учебное пособие. – М.: МАДИ (ТУ), 2012. Напольский Г.М.</w:t>
      </w:r>
    </w:p>
    <w:p w:rsidR="004A2A6B" w:rsidRDefault="004A2A6B">
      <w:r>
        <w:t xml:space="preserve">28.Технологическое проектирование автотранспортных предприятий и станций технического обслуживания. – М.: Транспорт, 2013. </w:t>
      </w:r>
    </w:p>
    <w:p w:rsidR="004A2A6B" w:rsidRDefault="004A2A6B">
      <w:r>
        <w:t xml:space="preserve">29.Новиков А.Н., Бакаева Н.В. Проектирование предприятий автотранспорта: Учебное пособие по курсовому проектированию. – Орел: Изд. Орловского ГТУ, 2013. – 80 с. </w:t>
      </w:r>
    </w:p>
    <w:p w:rsidR="004A2A6B" w:rsidRDefault="004A2A6B">
      <w:r>
        <w:t>30.Положение о техническом обслуживании и ремонте легковых автомобилей, принадлежащих гражданам. – М.: Тип. НАМИ, 2011. – 60 с.</w:t>
      </w:r>
    </w:p>
    <w:p w:rsidR="004A2A6B" w:rsidRDefault="004A2A6B">
      <w:r>
        <w:t xml:space="preserve">31.Положение о техническом обслуживании и ремонте подвижного состава </w:t>
      </w:r>
      <w:r w:rsidR="004F1262">
        <w:rPr>
          <w:noProof/>
        </w:rPr>
        <mc:AlternateContent>
          <mc:Choice Requires="wpg">
            <w:drawing>
              <wp:anchor distT="0" distB="0" distL="114300" distR="114300" simplePos="0" relativeHeight="25166489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310"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311" name="Rectangle 24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2" name="Line 240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3" name="Line 240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4" name="Line 240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5" name="Line 240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6" name="Line 240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7" name="Line 240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8" name="Line 24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9" name="Line 24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20" name="Line 24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21" name="Line 24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22" name="Rectangle 24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323" name="Rectangle 24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24" name="Rectangle 24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325" name="Rectangle 24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326" name="Rectangle 24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327" name="Rectangle 24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28" name="Rectangle 24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3</w:t>
                              </w:r>
                            </w:p>
                          </w:txbxContent>
                        </wps:txbx>
                        <wps:bodyPr rot="0" vert="horz" wrap="square" lIns="12700" tIns="12700" rIns="12700" bIns="12700" anchor="t" anchorCtr="0" upright="1">
                          <a:noAutofit/>
                        </wps:bodyPr>
                      </wps:wsp>
                      <wps:wsp>
                        <wps:cNvPr id="11329" name="Rectangle 24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2" o:spid="_x0000_s3042" style="position:absolute;left:0;text-align:left;margin-left:56.7pt;margin-top:19.85pt;width:518.8pt;height:802.3pt;z-index:251664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" o:allowincell="f">
                <v:rect id="Rectangle 2403" o:spid="_x0000_s30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ARsMA&#10;AADeAAAADwAAAGRycy9kb3ducmV2LnhtbERPzYrCMBC+C/sOYRa8aVoF0WqUKgieZLf6AEMz2xab&#10;SbeJbfXpN8KCt/n4fmezG0wtOmpdZVlBPI1AEOdWV1wouF6OkyUI55E11pZJwYMc7LYfow0m2vb8&#10;TV3mCxFC2CWooPS+SaR0eUkG3dQ2xIH7sa1BH2BbSN1iH8JNLWdRtJAGKw4NJTZ0KCm/ZXej4OaH&#10;7pwW2fO4uu5X+dc+7e+/qVLjzyFdg/A0+Lf4333SYX48j2N4vRNu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ARsMAAADeAAAADwAAAAAAAAAAAAAAAACYAgAAZHJzL2Rv&#10;d25yZXYueG1sUEsFBgAAAAAEAAQA9QAAAIgDAAAAAA==&#10;" filled="f" strokeweight="2pt"/>
                <v:line id="Line 2404" o:spid="_x0000_s304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77MMAAADeAAAADwAAAGRycy9kb3ducmV2LnhtbERPTWvCQBC9F/wPywjemk2UlpK6iggR&#10;b9LES25jdkyC2dmQXU38926h0Ns83uest5PpxIMG11pWkEQxCOLK6pZrBecie/8C4Tyyxs4yKXiS&#10;g+1m9rbGVNuRf+iR+1qEEHYpKmi871MpXdWQQRfZnjhwVzsY9AEOtdQDjiHcdHIZx5/SYMuhocGe&#10;9g1Vt/xuFNzK80d2OO110eU7fakzX16uWqnFfNp9g/A0+X/xn/uow/xklSzh951wg9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ie+zDAAAA3gAAAA8AAAAAAAAAAAAA&#10;AAAAoQIAAGRycy9kb3ducmV2LnhtbFBLBQYAAAAABAAEAPkAAACRAwAAAAA=&#10;" strokeweight="2pt"/>
                <v:line id="Line 2405" o:spid="_x0000_s304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7ed8IAAADeAAAADwAAAGRycy9kb3ducmV2LnhtbERPTYvCMBC9C/6HMII3TbuiLN1GEaHL&#10;3hZrL97GZmxLm0lpslr//UYQvM3jfU66G00nbjS4xrKCeBmBIC6tbrhSUJyyxScI55E1dpZJwYMc&#10;7LbTSYqJtnc+0i33lQgh7BJUUHvfJ1K6siaDbml74sBd7WDQBzhUUg94D+Gmkx9RtJEGGw4NNfZ0&#10;qKls8z+joD0X6+z796BPXb7Xlyrz58tVKzWfjfsvEJ5G/xa/3D86zI9X8Qqe74Qb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7ed8IAAADeAAAADwAAAAAAAAAAAAAA&#10;AAChAgAAZHJzL2Rvd25yZXYueG1sUEsFBgAAAAAEAAQA+QAAAJADAAAAAA==&#10;" strokeweight="2pt"/>
                <v:line id="Line 2406" o:spid="_x0000_s304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dGA8MAAADeAAAADwAAAGRycy9kb3ducmV2LnhtbERPTWvCQBC9C/6HZQq96Sa2lpK6CSGQ&#10;0psYvXgbs2MSzM6G7FbTf+8WBG/zeJ+zySbTiyuNrrOsIF5GIIhrqztuFBz25eIThPPIGnvLpOCP&#10;HGTpfLbBRNsb7+ha+UaEEHYJKmi9HxIpXd2SQbe0A3HgznY06AMcG6lHvIVw08tVFH1Igx2HhhYH&#10;KlqqL9WvUXA5Htbl97bQ+77K9akp/fF01kq9vkz5FwhPk3+KH+4fHebHb/E7/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HRgPDAAAA3gAAAA8AAAAAAAAAAAAA&#10;AAAAoQIAAGRycy9kb3ducmV2LnhtbFBLBQYAAAAABAAEAPkAAACRAwAAAAA=&#10;" strokeweight="2pt"/>
                <v:line id="Line 2407" o:spid="_x0000_s304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jmMMAAADeAAAADwAAAGRycy9kb3ducmV2LnhtbERPTWuDQBC9B/Iflgn0FldbLMW6CSFg&#10;6S1Uc/E2cScqurPibhP777uBQm/zeJ+T7xczihvNrresIIliEMSN1T23Cs5VsX0D4TyyxtEyKfgh&#10;B/vdepVjpu2dv+hW+laEEHYZKui8nzIpXdORQRfZiThwVzsb9AHOrdQz3kO4GeVzHL9Kgz2Hhg4n&#10;OnbUDOW3UTDU57T4OB11NZYHfWkLX1+uWqmnzXJ4B+Fp8f/iP/enDvOTlySFxzvh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L45jDAAAA3gAAAA8AAAAAAAAAAAAA&#10;AAAAoQIAAGRycy9kb3ducmV2LnhtbFBLBQYAAAAABAAEAPkAAACRAwAAAAA=&#10;" strokeweight="2pt"/>
                <v:line id="Line 2408" o:spid="_x0000_s304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978MAAADeAAAADwAAAGRycy9kb3ducmV2LnhtbERPTWuDQBC9F/Iflgn0VldbKsW6CSFg&#10;6S1Uc/E2cScqurPibhP777uBQG7zeJ+TbxczigvNrresIIliEMSN1T23Co5V8fIBwnlkjaNlUvBH&#10;Drab1VOOmbZX/qFL6VsRQthlqKDzfsqkdE1HBl1kJ+LAne1s0Ac4t1LPeA3hZpSvcZxKgz2Hhg4n&#10;2nfUDOWvUTDUx/fi67DX1Vju9KktfH06a6We18vuE4SnxT/Ed/e3DvOTtySF2zvh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Zfe/DAAAA3gAAAA8AAAAAAAAAAAAA&#10;AAAAoQIAAGRycy9kb3ducmV2LnhtbFBLBQYAAAAABAAEAPkAAACRAwAAAAA=&#10;" strokeweight="2pt"/>
                <v:line id="Line 2409" o:spid="_x0000_s304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YdMMAAADeAAAADwAAAGRycy9kb3ducmV2LnhtbERPTWvCQBC9C/6HZQq96SaW2pK6CSGQ&#10;0psYvXgbs2MSzM6G7FbTf+8WBG/zeJ+zySbTiyuNrrOsIF5GIIhrqztuFBz25eIThPPIGnvLpOCP&#10;HGTpfLbBRNsb7+ha+UaEEHYJKmi9HxIpXd2SQbe0A3HgznY06AMcG6lHvIVw08tVFK2lwY5DQ4sD&#10;FS3Vl+rXKLgcD+/l97bQ+77K9akp/fF01kq9vkz5FwhPk3+KH+4fHebHb/EH/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V2HTDAAAA3gAAAA8AAAAAAAAAAAAA&#10;AAAAoQIAAGRycy9kb3ducmV2LnhtbFBLBQYAAAAABAAEAPkAAACRAwAAAAA=&#10;" strokeweight="2pt"/>
                <v:line id="Line 2410" o:spid="_x0000_s305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MBsUAAADeAAAADwAAAGRycy9kb3ducmV2LnhtbESPQYvCQAyF74L/YYiwN53WxWXpOooI&#10;FW+L1Yu32IltsZMpnVHrvzeHhb0lvJf3vizXg2vVg/rQeDaQzhJQxKW3DVcGTsd8+g0qRGSLrWcy&#10;8KIA69V4tMTM+icf6FHESkkIhwwN1DF2mdahrMlhmPmOWLSr7x1GWftK2x6fEu5aPU+SL+2wYWmo&#10;saNtTeWtuDsDt/Npke9+t/bYFht7qfJ4vlytMR+TYfMDKtIQ/81/13sr+OlnKrzyjsygV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pMBsUAAADeAAAADwAAAAAAAAAA&#10;AAAAAAChAgAAZHJzL2Rvd25yZXYueG1sUEsFBgAAAAAEAAQA+QAAAJMDAAAAAA==&#10;" strokeweight="2pt"/>
                <v:line id="Line 2411" o:spid="_x0000_s30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ukMQAAADeAAAADwAAAGRycy9kb3ducmV2LnhtbERPzWoCMRC+C32HMIXeNLsWpG6NUlqF&#10;igdx2wcYN9PN1s1kSaJufXojFLzNx/c7s0VvW3EiHxrHCvJRBoK4crrhWsH312r4AiJEZI2tY1Lw&#10;RwEW84fBDAvtzryjUxlrkUI4FKjAxNgVUobKkMUwch1x4n6ctxgT9LXUHs8p3LZynGUTabHh1GCw&#10;o3dD1aE8WgVrv98c8ktt5J7XftluP6bB/ir19Ni/vYKI1Me7+N/9qdP8/Dmfwu2ddIO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m6QxAAAAN4AAAAPAAAAAAAAAAAA&#10;AAAAAKECAABkcnMvZG93bnJldi54bWxQSwUGAAAAAAQABAD5AAAAkgMAAAAA&#10;" strokeweight="1pt"/>
                <v:line id="Line 2412" o:spid="_x0000_s30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KvcQAAADeAAAADwAAAGRycy9kb3ducmV2LnhtbESPQYvCQAyF74L/YYjgTacqLlIdRYQu&#10;e1usXrzFTmyLnUzpjFr/vTks7C0hL++9b7PrXaOe1IXas4HZNAFFXHhbc2ngfMomK1AhIltsPJOB&#10;NwXYbYeDDabWv/hIzzyWSkw4pGigirFNtQ5FRQ7D1LfEcrv5zmGUtSu17fAl5q7R8yT50g5rloQK&#10;WzpUVNzzhzNwv5yX2ffvwZ6afG+vZRYv15s1Zjzq92tQkfr4L/77/rFSf7aYC4DgyAx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Iq9xAAAAN4AAAAPAAAAAAAAAAAA&#10;AAAAAKECAABkcnMvZG93bnJldi54bWxQSwUGAAAAAAQABAD5AAAAkgMAAAAA&#10;" strokeweight="2pt"/>
                <v:line id="Line 2413" o:spid="_x0000_s305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oK8QAAADeAAAADwAAAGRycy9kb3ducmV2LnhtbERP22oCMRB9F/yHMELfNLsKpd0apXiB&#10;Sh9KVz9g3Ew3WzeTJYm67dc3BcG3OZzrzJe9bcWFfGgcK8gnGQjiyumGawWH/Xb8BCJEZI2tY1Lw&#10;QwGWi+FgjoV2V/6kSxlrkUI4FKjAxNgVUobKkMUwcR1x4r6ctxgT9LXUHq8p3LZymmWP0mLDqcFg&#10;RytD1ak8WwU7f3w/5b+1kUfe+U37sX4O9luph1H/+gIiUh/v4pv7Taf5+Wyaw/876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KgrxAAAAN4AAAAPAAAAAAAAAAAA&#10;AAAAAKECAABkcnMvZG93bnJldi54bWxQSwUGAAAAAAQABAD5AAAAkgMAAAAA&#10;" strokeweight="1pt"/>
                <v:rect id="Rectangle 2414" o:spid="_x0000_s305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GcMA&#10;AADeAAAADwAAAGRycy9kb3ducmV2LnhtbERPTWvDMAy9D/ofjAq9LU6zEdK0bgmDwq7LNthRxGqS&#10;NpZT22vSfz8PBrvp8T61O8xmEDdyvresYJ2kIIgbq3tuFXy8Hx8LED4gaxwsk4I7eTjsFw87LLWd&#10;+I1udWhFDGFfooIuhLGU0jcdGfSJHYkjd7LOYIjQtVI7nGK4GWSWprk02HNs6HCkl46aS/1tFFTV&#10;ef681hs8elmkLtfPuq2+lFot52oLItAc/sV/7lcd56+fsgx+34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1G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2415" o:spid="_x0000_s305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QgsAA&#10;AADeAAAADwAAAGRycy9kb3ducmV2LnhtbERPTYvCMBC9L/gfwgje1lRdRKtRiiB4ta7gcWjGttpM&#10;ahK1/nuzIOxtHu9zluvONOJBzteWFYyGCQjiwuqaSwW/h+33DIQPyBoby6TgRR7Wq97XElNtn7yn&#10;Rx5KEUPYp6igCqFNpfRFRQb90LbEkTtbZzBE6EqpHT5juGnkOEmm0mDNsaHCljYVFdf8bhRk2aU7&#10;3vI5br2cJW6qf3SZnZQa9LtsASJQF/7FH/dOx/mjyXgCf+/EG+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fQgs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2416" o:spid="_x0000_s305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I9sEA&#10;AADeAAAADwAAAGRycy9kb3ducmV2LnhtbERPS4vCMBC+C/6HMII3TX0gWo1SBGGvdhU8Ds3YVptJ&#10;TbJa//1mYcHbfHzP2ew604gnOV9bVjAZJyCIC6trLhWcvg+jJQgfkDU2lknBmzzstv3eBlNtX3yk&#10;Zx5KEUPYp6igCqFNpfRFRQb92LbEkbtaZzBE6EqpHb5iuGnkNEkW0mDNsaHClvYVFff8xyjIslt3&#10;fuQrPHi5TNxCz3WZXZQaDrpsDSJQFz7if/eXjvMns+kc/t6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SPb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2417" o:spid="_x0000_s305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bcMA&#10;AADeAAAADwAAAGRycy9kb3ducmV2LnhtbERPTWvCQBC9F/wPywi91Y1pKxpdQygEem2q4HHIjkk0&#10;Oxt3tzH9991Cobd5vM/Z5ZPpxUjOd5YVLBcJCOLa6o4bBYfP8mkNwgdkjb1lUvBNHvL97GGHmbZ3&#10;/qCxCo2IIewzVNCGMGRS+rolg35hB+LIna0zGCJ0jdQO7zHc9DJNkpU02HFsaHGgt5bqa/VlFBTF&#10;ZTreqg2WXq4Tt9IvuilOSj3Op2ILItAU/sV/7ncd5y+f01f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tb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418" o:spid="_x0000_s305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zGsEA&#10;AADeAAAADwAAAGRycy9kb3ducmV2LnhtbERPS4vCMBC+C/sfwizsTVMfFLcapQiCV6uCx6GZbes2&#10;k24StfvvjSB4m4/vOct1b1pxI+cbywrGowQEcWl1w5WC42E7nIPwAVlja5kU/JOH9epjsMRM2zvv&#10;6VaESsQQ9hkqqEPoMil9WZNBP7IdceR+rDMYInSV1A7vMdy0cpIkqTTYcGyosaNNTeVvcTUK8vzS&#10;n/6Kb9x6OU9cqme6ys9KfX32+QJEoD68xS/3Tsf54+kkhe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gcxr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419" o:spid="_x0000_s305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WgcMA&#10;AADeAAAADwAAAGRycy9kb3ducmV2LnhtbERPTWvCQBC9F/wPywi9NRttsTG6SigIvTa14HHIjkk0&#10;O5vubpP4791Cobd5vM/Z7ifTiYGcby0rWCQpCOLK6pZrBcfPw1MGwgdkjZ1lUnAjD/vd7GGLubYj&#10;f9BQhlrEEPY5KmhC6HMpfdWQQZ/YnjhyZ+sMhghdLbXDMYabTi7TdCUNthwbGuzpraHqWv4YBUVx&#10;mb6+yzUevMxSt9Ivui5OSj3Op2IDItAU/sV/7ncd5y+el6/w+06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zWg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2420" o:spid="_x0000_s306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C88QA&#10;AADeAAAADwAAAGRycy9kb3ducmV2LnhtbESPQWvCQBCF7wX/wzKCt7pRi2jqKkEQvJpW8Dhkp0na&#10;7GzcXTX++86h0NsM781732x2g+vUnUJsPRuYTTNQxJW3LdcGPj8OrytQMSFb7DyTgSdF2G1HLxvM&#10;rX/wie5lqpWEcMzRQJNSn2sdq4YcxqnviUX78sFhkjXU2gZ8SLjr9DzLltphy9LQYE/7hqqf8uYM&#10;FMX3cL6WazxEvcrC0r7ZurgYMxkPxTuoREP6N/9dH63gzxZz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zQvP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3</w:t>
                        </w:r>
                      </w:p>
                    </w:txbxContent>
                  </v:textbox>
                </v:rect>
                <v:rect id="Rectangle 2421" o:spid="_x0000_s306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aMEA&#10;AADeAAAADwAAAGRycy9kb3ducmV2LnhtbERPS4vCMBC+L/gfwgje1tQHotUoZUHwal3B49CMbbWZ&#10;1CSr9d8bQdjbfHzPWW0604g7OV9bVjAaJiCIC6trLhX8HrbfcxA+IGtsLJOCJ3nYrHtfK0y1ffCe&#10;7nkoRQxhn6KCKoQ2ldIXFRn0Q9sSR+5sncEQoSuldviI4aaR4ySZSYM1x4YKW/qpqLjmf0ZBll26&#10;4y1f4NbLeeJmeqrL7KTUoN9lSxCBuvAv/rh3Os4fTcYLeL8Tb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52jBAAAA3gAAAA8AAAAAAAAAAAAAAAAAmAIAAGRycy9kb3du&#10;cmV2LnhtbFBLBQYAAAAABAAEAPUAAACGAwAAAAA=&#10;" filled="f" stroked="f" strokeweight=".25pt">
                  <v:textbox inset="1pt,1pt,1pt,1pt">
                    <w:txbxContent>
                      <w:p w:rsidR="00783DF5" w:rsidRDefault="00783DF5">
                        <w:r>
                          <w:t>БР.23.03.03.46/055-а.862.2016.00.ПЗ</w:t>
                        </w:r>
                      </w:p>
                      <w:p w:rsidR="00783DF5" w:rsidRDefault="00783DF5"/>
                    </w:txbxContent>
                  </v:textbox>
                </v:rect>
                <w10:wrap anchorx="page" anchory="page"/>
                <w10:anchorlock/>
              </v:group>
            </w:pict>
          </mc:Fallback>
        </mc:AlternateContent>
      </w:r>
      <w:r>
        <w:t xml:space="preserve">автомобильного транспорта. – М.: Транспорт, 2012. – 78 с. </w:t>
      </w:r>
    </w:p>
    <w:p w:rsidR="004A2A6B" w:rsidRDefault="004A2A6B">
      <w:r>
        <w:lastRenderedPageBreak/>
        <w:t>32.Правила оказания услуг (выполнения работ) по техническому обслуживанию и ремонту автотранспортных средств. Утв. Постановлением Правительства РФ от 24.06.98 г. №639. // Российская газета, 07.07.98 г. – 5 с.</w:t>
      </w:r>
    </w:p>
    <w:p w:rsidR="004A2A6B" w:rsidRDefault="004A2A6B">
      <w:r>
        <w:t xml:space="preserve">33.Практикум : учеб. пособие / под ред. А.Н. Карташевича. — Минск : Новое </w:t>
      </w:r>
      <w:r w:rsidR="004F1262">
        <w:rPr>
          <w:noProof/>
        </w:rPr>
        <mc:AlternateContent>
          <mc:Choice Requires="wpg">
            <w:drawing>
              <wp:anchor distT="0" distB="0" distL="114300" distR="114300" simplePos="0" relativeHeight="25166592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290"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291" name="Rectangle 24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2" name="Line 24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3" name="Line 24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4" name="Line 24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5" name="Line 24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6" name="Line 24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7" name="Line 24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8" name="Line 24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9" name="Line 24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00" name="Line 24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01" name="Line 24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02" name="Rectangle 24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303" name="Rectangle 24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04" name="Rectangle 24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305" name="Rectangle 24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306" name="Rectangle 24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307" name="Rectangle 24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308" name="Rectangle 24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4</w:t>
                              </w:r>
                            </w:p>
                          </w:txbxContent>
                        </wps:txbx>
                        <wps:bodyPr rot="0" vert="horz" wrap="square" lIns="12700" tIns="12700" rIns="12700" bIns="12700" anchor="t" anchorCtr="0" upright="1">
                          <a:noAutofit/>
                        </wps:bodyPr>
                      </wps:wsp>
                      <wps:wsp>
                        <wps:cNvPr id="11309" name="Rectangle 24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2" o:spid="_x0000_s3062" style="position:absolute;left:0;text-align:left;margin-left:56.7pt;margin-top:19.85pt;width:518.8pt;height:802.3pt;z-index:251665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mCsFlE8GAABPQgAADgAAAAAAAAAAAAAAAAAuAgAAZHJzL2Uyb0RvYy54bWxQSwECLQAUAAYA&#10;CAAAACEAjEO2yuEAAAAMAQAADwAAAAAAAAAAAAAAAACpCAAAZHJzL2Rvd25yZXYueG1sUEsFBgAA&#10;AAAEAAQA8wAAALcJAAAAAA==&#10;" o:allowincell="f">
                <v:rect id="Rectangle 2423" o:spid="_x0000_s30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MgcMA&#10;AADeAAAADwAAAGRycy9kb3ducmV2LnhtbERPzYrCMBC+L/gOYQRva1oPi+0apQqCp8WtPsDQzLbF&#10;ZlKb2Faf3iwI3ubj+53VZjSN6KlztWUF8TwCQVxYXXOp4Hzafy5BOI+ssbFMCu7kYLOefKww1Xbg&#10;X+pzX4oQwi5FBZX3bSqlKyoy6Oa2JQ7cn+0M+gC7UuoOhxBuGrmIoi9psObQUGFLu4qKS34zCi5+&#10;7H+yMn/sk/M2KY7bbLhdM6Vm0zH7BuFp9G/xy33QYX68SGL4fyfc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hMgcMAAADeAAAADwAAAAAAAAAAAAAAAACYAgAAZHJzL2Rv&#10;d25yZXYueG1sUEsFBgAAAAAEAAQA9QAAAIgDAAAAAA==&#10;" filled="f" strokeweight="2pt"/>
                <v:line id="Line 2424" o:spid="_x0000_s306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3K8AAAADeAAAADwAAAGRycy9kb3ducmV2LnhtbERPy6rCMBDdX/AfwgjurqkFRatRRKi4&#10;E6sbd2MztsVmUpqo9e+NILibw3nOYtWZWjyodZVlBaNhBII4t7riQsHpmP5PQTiPrLG2TApe5GC1&#10;7P0tMNH2yQd6ZL4QIYRdggpK75tESpeXZNANbUMcuKttDfoA20LqFp8h3NQyjqKJNFhxaCixoU1J&#10;+S27GwW382mcbvcbfayztb4UqT9frlqpQb9bz0F46vxP/HXvdJg/imcx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QdyvAAAAA3gAAAA8AAAAAAAAAAAAAAAAA&#10;oQIAAGRycy9kb3ducmV2LnhtbFBLBQYAAAAABAAEAPkAAACOAwAAAAA=&#10;" strokeweight="2pt"/>
                <v:line id="Line 2425" o:spid="_x0000_s306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SsMMAAADeAAAADwAAAGRycy9kb3ducmV2LnhtbERPS4vCMBC+C/6HMMLeNNVFcbuNIkKX&#10;vYmtF29jM31gMylNVrv/3giCt/n4npNsB9OKG/WusaxgPotAEBdWN1wpOOXpdA3CeWSNrWVS8E8O&#10;tpvxKMFY2zsf6Zb5SoQQdjEqqL3vYildUZNBN7MdceBK2xv0AfaV1D3eQ7hp5SKKVtJgw6Ghxo72&#10;NRXX7M8ouJ5Py/TnsNd5m+30pUr9+VJqpT4mw+4bhKfBv8Uv968O8+eLr0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c0rDDAAAA3gAAAA8AAAAAAAAAAAAA&#10;AAAAoQIAAGRycy9kb3ducmV2LnhtbFBLBQYAAAAABAAEAPkAAACRAwAAAAA=&#10;" strokeweight="2pt"/>
                <v:line id="Line 2426" o:spid="_x0000_s306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KxMMAAADeAAAADwAAAGRycy9kb3ducmV2LnhtbERPS4vCMBC+C/6HMMLeNFVWcbuNIkKX&#10;vYmtF29jM31gMylNVrv/3giCt/n4npNsB9OKG/WusaxgPotAEBdWN1wpOOXpdA3CeWSNrWVS8E8O&#10;tpvxKMFY2zsf6Zb5SoQQdjEqqL3vYildUZNBN7MdceBK2xv0AfaV1D3eQ7hp5SKKVtJgw6Ghxo72&#10;NRXX7M8ouJ5Py/TnsNd5m+30pUr9+VJqpT4mw+4bhKfBv8Uv968O8+eLr0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1SsTDAAAA3gAAAA8AAAAAAAAAAAAA&#10;AAAAoQIAAGRycy9kb3ducmV2LnhtbFBLBQYAAAAABAAEAPkAAACRAwAAAAA=&#10;" strokeweight="2pt"/>
                <v:line id="Line 2427" o:spid="_x0000_s306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vX78AAADeAAAADwAAAGRycy9kb3ducmV2LnhtbERPvQrCMBDeBd8hnOCmqYKi1SgiVNzE&#10;6uJ2NmdbbC6liVrf3giC2318v7dct6YST2pcaVnBaBiBIM6sLjlXcD4lgxkI55E1VpZJwZscrFfd&#10;zhJjbV98pGfqcxFC2MWooPC+jqV0WUEG3dDWxIG72cagD7DJpW7wFcJNJcdRNJUGSw4NBda0LSi7&#10;pw+j4H45T5LdYatPVbrR1zzxl+tNK9XvtZsFCE+t/4t/7r0O80fj+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XnvX78AAADeAAAADwAAAAAAAAAAAAAAAACh&#10;AgAAZHJzL2Rvd25yZXYueG1sUEsFBgAAAAAEAAQA+QAAAI0DAAAAAA==&#10;" strokeweight="2pt"/>
                <v:line id="Line 2428" o:spid="_x0000_s306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xKL8AAADeAAAADwAAAGRycy9kb3ducmV2LnhtbERPvQrCMBDeBd8hnOCmqYKi1SgiVNzE&#10;6uJ2NmdbbC6liVrf3giC2318v7dct6YST2pcaVnBaBiBIM6sLjlXcD4lgxkI55E1VpZJwZscrFfd&#10;zhJjbV98pGfqcxFC2MWooPC+jqV0WUEG3dDWxIG72cagD7DJpW7wFcJNJcdRNJUGSw4NBda0LSi7&#10;pw+j4H45T5LdYatPVbrR1zzxl+tNK9XvtZsFCE+t/4t/7r0O80fj+R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atxKL8AAADeAAAADwAAAAAAAAAAAAAAAACh&#10;AgAAZHJzL2Rvd25yZXYueG1sUEsFBgAAAAAEAAQA+QAAAI0DAAAAAA==&#10;" strokeweight="2pt"/>
                <v:line id="Line 2429" o:spid="_x0000_s306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Us8MAAADeAAAADwAAAGRycy9kb3ducmV2LnhtbERPS4vCMBC+C/6HMMLeNFVYdbuNIkKX&#10;vYmtF29jM31gMylNVrv/3giCt/n4npNsB9OKG/WusaxgPotAEBdWN1wpOOXpdA3CeWSNrWVS8E8O&#10;tpvxKMFY2zsf6Zb5SoQQdjEqqL3vYildUZNBN7MdceBK2xv0AfaV1D3eQ7hp5SKKltJgw6Ghxo72&#10;NRXX7M8ouJ5Pn+nPYa/zNtvpS5X686XUSn1Mht03CE+Df4tf7l8d5s8XXyt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n1LPDAAAA3gAAAA8AAAAAAAAAAAAA&#10;AAAAoQIAAGRycy9kb3ducmV2LnhtbFBLBQYAAAAABAAEAPkAAACRAwAAAAA=&#10;" strokeweight="2pt"/>
                <v:line id="Line 2430" o:spid="_x0000_s307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hAwcQAAADeAAAADwAAAGRycy9kb3ducmV2LnhtbESPQYvCQAyF74L/YYjgTacKylodRYQu&#10;e1usXrzFTmyLnUzpjFr/vTks7C3hvbz3ZbPrXaOe1IXas4HZNAFFXHhbc2ngfMomX6BCRLbYeCYD&#10;bwqw2w4HG0ytf/GRnnkslYRwSNFAFWObah2KihyGqW+JRbv5zmGUtSu17fAl4a7R8yRZaoc1S0OF&#10;LR0qKu75wxm4X86L7Pv3YE9NvrfXMouX680aMx71+zWoSH38N/9d/1jBn81XwivvyAx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EDBxAAAAN4AAAAPAAAAAAAAAAAA&#10;AAAAAKECAABkcnMvZG93bnJldi54bWxQSwUGAAAAAAQABAD5AAAAkgMAAAAA&#10;" strokeweight="2pt"/>
                <v:line id="Line 2431" o:spid="_x0000_s307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iV8QAAADeAAAADwAAAGRycy9kb3ducmV2LnhtbERPzWoCMRC+F3yHMIK3ml0P0l2NImpB&#10;6aHU+gDjZtysbiZLkurap28Khd7m4/ud+bK3rbiRD41jBfk4A0FcOd1wreD4+fr8AiJEZI2tY1Lw&#10;oADLxeBpjqV2d/6g2yHWIoVwKFGBibErpQyVIYth7DrixJ2dtxgT9LXUHu8p3LZykmVTabHh1GCw&#10;o7Wh6nr4sgr2/vR2zb9rI0+899v2fVMEe1FqNOxXMxCR+vgv/nPvdJqfT4oCft9JN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GJXxAAAAN4AAAAPAAAAAAAAAAAA&#10;AAAAAKECAABkcnMvZG93bnJldi54bWxQSwUGAAAAAAQABAD5AAAAkgMAAAAA&#10;" strokeweight="1pt"/>
                <v:line id="Line 2432" o:spid="_x0000_s307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3cUAAADeAAAADwAAAGRycy9kb3ducmV2LnhtbESPQYvCQAyF78L+hyEL3nTqysrSdRQR&#10;Kt5kay/eYie2xU6mdGa1/ntzELwl5OW99y3Xg2vVjfrQeDYwmyagiEtvG64MFMds8gMqRGSLrWcy&#10;8KAA69XHaImp9Xf+o1seKyUmHFI0UMfYpVqHsiaHYeo7YrldfO8wytpX2vZ4F3PX6q8kWWiHDUtC&#10;jR1tayqv+b8zcD0V39nusLXHNt/Yc5XF0/lijRl/DptfUJGG+Ba/vvdW6s/miQAIjsy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W3cUAAADeAAAADwAAAAAAAAAA&#10;AAAAAAChAgAAZHJzL2Rvd25yZXYueG1sUEsFBgAAAAAEAAQA+QAAAJMDAAAAAA==&#10;" strokeweight="2pt"/>
                <v:line id="Line 2433" o:spid="_x0000_s307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0S8MAAADeAAAADwAAAGRycy9kb3ducmV2LnhtbERPzWoCMRC+F3yHMII3za4FqVujiLag&#10;eChqH2DcTDdbN5MlSXXt0zeC0Nt8fL8zW3S2ERfyoXasIB9lIIhLp2uuFHwe34cvIEJE1tg4JgU3&#10;CrCY955mWGh35T1dDrESKYRDgQpMjG0hZSgNWQwj1xIn7st5izFBX0nt8ZrCbSPHWTaRFmtODQZb&#10;Whkqz4cfq2DrT7tz/lsZeeKtf2s+1tNgv5Ua9LvlK4hIXfwXP9wbnebnz1kO93fSD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l9EvDAAAA3gAAAA8AAAAAAAAAAAAA&#10;AAAAoQIAAGRycy9kb3ducmV2LnhtbFBLBQYAAAAABAAEAPkAAACRAwAAAAA=&#10;" strokeweight="1pt"/>
                <v:rect id="Rectangle 2434" o:spid="_x0000_s307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pecEA&#10;AADeAAAADwAAAGRycy9kb3ducmV2LnhtbERP32vCMBB+F/Y/hBvsTROdSK1GKYKw11UHezyas61r&#10;Ll0StfvvF0Hw7T6+n7feDrYTV/KhdaxhOlEgiCtnWq41HA/7cQYiRGSDnWPS8EcBtpuX0Rpz4278&#10;Sdcy1iKFcMhRQxNjn0sZqoYshonriRN3ct5iTNDX0ni8pXDbyZlSC2mx5dTQYE+7hqqf8mI1FMV5&#10;+Potl7gPMlN+YeamLr61fnsdihWISEN8ih/uD5PmT9/VDO7vp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uKX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2435" o:spid="_x0000_s307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M4sIA&#10;AADeAAAADwAAAGRycy9kb3ducmV2LnhtbERP32vCMBB+H/g/hBN8m4lziOtMSxkIvtpN8PFobm1n&#10;c6lJ1Prfm8Fgb/fx/bxNMdpeXMmHzrGGxVyBIK6d6bjR8PW5fV6DCBHZYO+YNNwpQJFPnjaYGXfj&#10;PV2r2IgUwiFDDW2MQyZlqFuyGOZuIE7ct/MWY4K+kcbjLYXbXr4otZIWO04NLQ700VJ9qi5WQ1n+&#10;jIdz9YbbINfKr8yracqj1rPpWL6DiDTGf/Gfe2fS/MVSLeH3nXSD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ozi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436" o:spid="_x0000_s307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UlsEA&#10;AADeAAAADwAAAGRycy9kb3ducmV2LnhtbERP32vCMBB+H/g/hBN8m4lTpOuMUgbCXu0UfDyaW9vZ&#10;XGqSaf3vjTDw7T6+n7faDLYTF/KhdaxhNlUgiCtnWq417L+3rxmIEJENdo5Jw40CbNajlxXmxl15&#10;R5cy1iKFcMhRQxNjn0sZqoYshqnriRP347zFmKCvpfF4TeG2k29KLaXFllNDgz19NlSdyj+roSh+&#10;h8O5fMdtkJnyS7MwdXHUejIeig8QkYb4FP+7v0yaP5urBTzeS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FJb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 докум.</w:t>
                        </w:r>
                      </w:p>
                    </w:txbxContent>
                  </v:textbox>
                </v:rect>
                <v:rect id="Rectangle 2437" o:spid="_x0000_s307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xDcIA&#10;AADeAAAADwAAAGRycy9kb3ducmV2LnhtbERP32vCMBB+F/Y/hBvsTZNuU1xnKkUQfLVusMejubXd&#10;mkuXRK3/vRkIvt3H9/NW69H24kQ+dI41ZDMFgrh2puNGw8dhO12CCBHZYO+YNFwowLp4mKwwN+7M&#10;ezpVsREphEOOGtoYh1zKULdkMczcQJy4b+ctxgR9I43Hcwq3vXxWaiEtdpwaWhxo01L9Wx2thrL8&#10;GT//qjfcBrlUfmFeTVN+af30OJbvICKN8S6+uXcmzc9e1Bz+30k3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7EN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438" o:spid="_x0000_s307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vesEA&#10;AADeAAAADwAAAGRycy9kb3ducmV2LnhtbERP32vCMBB+H/g/hBP2NhPnKFqNUgTBV7sJPh7N2Vab&#10;S00y7f57Mxjs7T6+n7faDLYTd/KhdaxhOlEgiCtnWq41fH3u3uYgQkQ22DkmDT8UYLMevawwN+7B&#10;B7qXsRYphEOOGpoY+1zKUDVkMUxcT5y4s/MWY4K+lsbjI4XbTr4rlUmLLaeGBnvaNlRdy2+roSgu&#10;w/FWLnAX5Fz5zHyYujhp/ToeiiWISEP8F/+59ybNn85UBr/vp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VL3r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Дата</w:t>
                        </w:r>
                      </w:p>
                    </w:txbxContent>
                  </v:textbox>
                </v:rect>
                <v:rect id="Rectangle 2439" o:spid="_x0000_s307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K4cIA&#10;AADeAAAADwAAAGRycy9kb3ducmV2LnhtbERP32vCMBB+F/wfwgm+aVI31HWNUgTB13Ub+Hg0t7az&#10;udQk0+6/XwaDvd3H9/OK/Wh7cSMfOscasqUCQVw703Gj4e31uNiCCBHZYO+YNHxTgP1uOikwN+7O&#10;L3SrYiNSCIccNbQxDrmUoW7JYli6gThxH85bjAn6RhqP9xRue7lSai0tdpwaWhzo0FJ9qb6shrL8&#10;HN+v1RMeg9wqvzaPpinPWs9nY/kMItIY/8V/7pNJ87MHtYHfd9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Yrh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440" o:spid="_x0000_s308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ek8UA&#10;AADeAAAADwAAAGRycy9kb3ducmV2LnhtbESPQW/CMAyF75P2HyJP4jYSxoRYIaBqEhLXdUPiaDVe&#10;W9Y4XRKg+/fzAYmbrff83uf1dvS9ulBMXWALs6kBRVwH13Fj4etz97wElTKywz4wWfijBNvN48Ma&#10;Cxeu/EGXKjdKQjgVaKHNeSi0TnVLHtM0DMSifYfoMcsaG+0iXiXc9/rFmIX22LE0tDjQe0v1T3X2&#10;FsryNB5+qzfcJb00ceFeXVMerZ08jeUKVKYx3823670T/NncCK+8Iz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6TxQAAAN4AAAAPAAAAAAAAAAAAAAAAAJgCAABkcnMv&#10;ZG93bnJldi54bWxQSwUGAAAAAAQABAD1AAAAigMAAAAA&#10;" filled="f" stroked="f" strokeweight=".25pt">
                  <v:textbox inset="1pt,1pt,1pt,1pt">
                    <w:txbxContent>
                      <w:p w:rsidR="00783DF5" w:rsidRDefault="00783DF5">
                        <w:pPr>
                          <w:pStyle w:val="afe"/>
                          <w:jc w:val="center"/>
                          <w:rPr>
                            <w:sz w:val="24"/>
                            <w:lang w:val="ru-RU"/>
                          </w:rPr>
                        </w:pPr>
                        <w:r>
                          <w:rPr>
                            <w:sz w:val="24"/>
                            <w:lang w:val="ru-RU"/>
                          </w:rPr>
                          <w:t>4</w:t>
                        </w:r>
                      </w:p>
                    </w:txbxContent>
                  </v:textbox>
                </v:rect>
                <v:rect id="Rectangle 2441" o:spid="_x0000_s308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7CMEA&#10;AADeAAAADwAAAGRycy9kb3ducmV2LnhtbERP32vCMBB+H+x/CDfwbU10IlqNUgbCXlcn+Hg0Z1tt&#10;Ll0Stf73iyDs7T6+n7faDLYTV/KhdaxhnCkQxJUzLdcafnbb9zmIEJENdo5Jw50CbNavLyvMjbvx&#10;N13LWIsUwiFHDU2MfS5lqBqyGDLXEyfu6LzFmKCvpfF4S+G2kxOlZtJiy6mhwZ4+G6rO5cVqKIrT&#10;sP8tF7gNcq78zExNXRy0Hr0NxRJEpCH+i5/uL5Pmjz/UAh7vp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KuwjBAAAA3gAAAA8AAAAAAAAAAAAAAAAAmAIAAGRycy9kb3du&#10;cmV2LnhtbFBLBQYAAAAABAAEAPUAAACGAwAAAAA=&#10;" filled="f" stroked="f" strokeweight=".25pt">
                  <v:textbox inset="1pt,1pt,1pt,1pt">
                    <w:txbxContent>
                      <w:p w:rsidR="00783DF5" w:rsidRDefault="00783DF5">
                        <w:r>
                          <w:t>БР.23.03.03.46/055-а.862.2016.00.ПЗ</w:t>
                        </w:r>
                      </w:p>
                      <w:p w:rsidR="00783DF5" w:rsidRDefault="00783DF5"/>
                    </w:txbxContent>
                  </v:textbox>
                </v:rect>
                <w10:wrap anchorx="page" anchory="page"/>
                <w10:anchorlock/>
              </v:group>
            </w:pict>
          </mc:Fallback>
        </mc:AlternateContent>
      </w:r>
      <w:r>
        <w:t>знание ; М. : ИНФРА-М, 2011. — 208 с</w:t>
      </w:r>
    </w:p>
    <w:p w:rsidR="004A2A6B" w:rsidRDefault="004A2A6B">
      <w:r>
        <w:t xml:space="preserve">34.Родионов Ю.В. Ремонт автомобилей: Техническое нормирование труда: Учебное пособие по курсовому и дипломному проектированию. – Пенза: Изд. ПГАСА, 2013. – 192 с. </w:t>
      </w:r>
    </w:p>
    <w:p w:rsidR="004A2A6B" w:rsidRDefault="004A2A6B">
      <w:r>
        <w:t xml:space="preserve">35.Родионов Ю.В. Введение в специальность «Сервис транспортных и технологических машин и оборудования»: Учебное пособие. – Пенза, Изд. ПГУАС, 2014. – 220 с. </w:t>
      </w:r>
    </w:p>
    <w:p w:rsidR="004A2A6B" w:rsidRDefault="004A2A6B">
      <w:r>
        <w:t>36.Сарбаев В.И., Селиванов С.С., Коноплев В.Н., Демин Ю.Н. Техническое обслуживание и ремонт автомобиля: механизация и экологическая безопасность производственных процессов. Серия «Учебники, учебные пособия». – Ростов-на-Дону: Феникс. 2014 – 448 с.</w:t>
      </w:r>
    </w:p>
    <w:p w:rsidR="004A2A6B" w:rsidRDefault="004A2A6B">
      <w:r>
        <w:t>37.Селин И.Т., Бордюг Д.А. Автомобили КрАЗ-6510, КрАЗ-65101, КрАЗ-6444: Руководство по эксплуатации 6510-3902010 РЭ. – Кременчуг: Кременчугский автомобильный завод. 2012 – 178 с.</w:t>
      </w:r>
    </w:p>
    <w:p w:rsidR="004A2A6B" w:rsidRDefault="004A2A6B">
      <w:r>
        <w:t>38.Специализированное оборудование для технического обслуживания и ремонта автомобилей: Номенклатурный каталог. – М.: Росавтотранс. 2011 – 194 с.</w:t>
      </w:r>
    </w:p>
    <w:p w:rsidR="004A2A6B" w:rsidRDefault="004A2A6B">
      <w:r>
        <w:t>39.Специализированное оборудование для технического обслуживания и ремонта автомобилей: Номенклатурный каталог (Часть I). – М.: Росавтотранс. 2011 – 71 с.</w:t>
      </w:r>
    </w:p>
    <w:p w:rsidR="004A2A6B" w:rsidRDefault="004A2A6B">
      <w:r>
        <w:t>40.Спичкин Т.В., Третьяков А.М., Либин Б.Л. Диагностирование технического состояния автомобилей: Учебное пособие для средних сельских профессионально-технических училищ. – 2-е изд., перераб. и доп. – М.: Высшая школа, 2012. – 368 с., ил. (Профессионально-техническое образование).</w:t>
      </w:r>
    </w:p>
    <w:p w:rsidR="004A2A6B" w:rsidRDefault="004A2A6B">
      <w:r>
        <w:t>41.Суханов Б.Н., Борзых И.О., Бедарев Ю.Ф. Техническое обслуживание и ремонт автомобилей: Пособие по курсовому и дипломному проектированию. – М.: Транспорт. 2012 – 224 с.</w:t>
      </w:r>
    </w:p>
    <w:p w:rsidR="004A2A6B" w:rsidRDefault="004A2A6B">
      <w:r>
        <w:lastRenderedPageBreak/>
        <w:t>42.Техническая эксплуатация автомобилей: Учебник для вузов. Под ред. Крамаренко – М.: Транспорт. 2013.</w:t>
      </w:r>
    </w:p>
    <w:p w:rsidR="004A2A6B" w:rsidRDefault="004A2A6B">
      <w:r>
        <w:t>43.Типовые проекты рабочих мест на автотранспортном предприятии. – М.: Транспорт. 2012 – 160 с.</w:t>
      </w:r>
    </w:p>
    <w:p w:rsidR="004A2A6B" w:rsidRDefault="004A2A6B">
      <w:r>
        <w:t xml:space="preserve"> 44.Туревский И.С. Техническое обслуживание автомобилей. Книга 1. Техническое обслуживание и текущий ремонт автомобилей: Учебное пособие. – М.: ФОРУМ: ИНФРА – М. 2011 – 432 с.: ил. – (Профессиональное образование).</w:t>
      </w:r>
    </w:p>
    <w:p w:rsidR="004A2A6B" w:rsidRDefault="004A2A6B">
      <w:r>
        <w:t>45.Туревский И.С. Техническое обслуживание автомобилей. Книга 2. Организация хранения, технического обслуживания и ремонта автомобильного транспорта: Учебное пособие. – М.: ФОРУМ: ИНФРА – М. 2012 – 256 с.: ил. – (Профессиональное образование).</w:t>
      </w:r>
    </w:p>
    <w:p w:rsidR="004A2A6B" w:rsidRDefault="004A2A6B">
      <w:r>
        <w:t>46.Туревский И.С. Техническое обслуживание и ремонт автомобильного транспорта. Введение в специальность: Учебное пособие. – М.: ИД «ФОРУМ»: ИНФРА – М. 2013 – 192 с.: ил. – (Профессиональное образование).</w:t>
      </w:r>
    </w:p>
    <w:p w:rsidR="004A2A6B" w:rsidRDefault="004A2A6B">
      <w:r>
        <w:t xml:space="preserve"> 47.Умняшкин В.А., Урманчеев Ш.А., Кондрашкин А.С. Практическое руководство по ремонту и эксплуатации автомобиля. – М.: Третий Рим. 2010 – 196 с.</w:t>
      </w:r>
    </w:p>
    <w:p w:rsidR="004A2A6B" w:rsidRDefault="004A2A6B">
      <w:r>
        <w:t xml:space="preserve"> 48.Унгер Э.В., Левин В.И., Этманов С.Я., Матанин И.М. Устройство и техническое обслуживание автомобилей КамАЗ. – М.: Транспорт. 2011 – 392 с.</w:t>
      </w:r>
    </w:p>
    <w:p w:rsidR="004A2A6B" w:rsidRDefault="004A2A6B">
      <w:r>
        <w:t xml:space="preserve"> 49.Харазов А.М., Кривенко Е.И. Диагностирование легковых автомобилей на станциях технического обслуживания: Учебное пособие для профессионального обучения рабочих на производстве. – 2-е изд., перераб. и доп. – М</w:t>
      </w:r>
    </w:p>
    <w:p w:rsidR="004A2A6B" w:rsidRDefault="004A2A6B">
      <w:r>
        <w:t xml:space="preserve">50. Шец С. П., Осипов А. В, Фролов А. В. Проектирование и эксплуатация технологического оборудования для технического сервиса автомобилей в </w:t>
      </w:r>
      <w:r w:rsidR="004F1262">
        <w:rPr>
          <w:noProof/>
        </w:rPr>
        <mc:AlternateContent>
          <mc:Choice Requires="wpg">
            <w:drawing>
              <wp:anchor distT="0" distB="0" distL="114300" distR="114300" simplePos="0" relativeHeight="25166694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1270"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271" name="Rectangle 244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2" name="Line 244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3" name="Line 244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4" name="Line 244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5" name="Line 244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6" name="Line 244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7" name="Line 244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8" name="Line 245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9" name="Line 245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80" name="Line 245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81" name="Line 245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82" name="Rectangle 245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1283" name="Rectangle 245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284" name="Rectangle 245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1285" name="Rectangle 245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1286" name="Rectangle 245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1287" name="Rectangle 245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1288" name="Rectangle 246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5</w:t>
                              </w:r>
                            </w:p>
                          </w:txbxContent>
                        </wps:txbx>
                        <wps:bodyPr rot="0" vert="horz" wrap="square" lIns="12700" tIns="12700" rIns="12700" bIns="12700" anchor="t" anchorCtr="0" upright="1">
                          <a:noAutofit/>
                        </wps:bodyPr>
                      </wps:wsp>
                      <wps:wsp>
                        <wps:cNvPr id="11289" name="Rectangle 246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r>
                                <w:t>БР.23.03.03.46/055-а.862.2016.00.ПЗ</w:t>
                              </w:r>
                            </w:p>
                            <w:p w:rsidR="00783DF5" w:rsidRDefault="00783D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2" o:spid="_x0000_s3082" style="position:absolute;left:0;text-align:left;margin-left:56.7pt;margin-top:19.85pt;width:518.8pt;height:802.3pt;z-index:251666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Afg5hyRQYA&#10;AE9CAAAOAAAAAAAAAAAAAAAAAC4CAABkcnMvZTJvRG9jLnhtbFBLAQItABQABgAIAAAAIQCMQ7bK&#10;4QAAAAwBAAAPAAAAAAAAAAAAAAAAAJ8IAABkcnMvZG93bnJldi54bWxQSwUGAAAAAAQABADzAAAA&#10;rQkAAAAA&#10;" o:allowincell="f">
                <v:rect id="Rectangle 2443" o:spid="_x0000_s30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qe8MA&#10;AADeAAAADwAAAGRycy9kb3ducmV2LnhtbERPzYrCMBC+L/gOYQRva1oP7lqNUgXB06LVBxiasS02&#10;k9rEtu7TmwVhb/Px/c5qM5hadNS6yrKCeBqBIM6trrhQcDnvP79BOI+ssbZMCp7kYLMefaww0bbn&#10;E3WZL0QIYZeggtL7JpHS5SUZdFPbEAfualuDPsC2kLrFPoSbWs6iaC4NVhwaSmxoV1J+yx5Gwc0P&#10;3U9aZL/7xWW7yI/btH/cU6Um4yFdgvA0+H/x233QYX48+4rh751w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qe8MAAADeAAAADwAAAAAAAAAAAAAAAACYAgAAZHJzL2Rv&#10;d25yZXYueG1sUEsFBgAAAAAEAAQA9QAAAIgDAAAAAA==&#10;" filled="f" strokeweight="2pt"/>
                <v:line id="Line 2444" o:spid="_x0000_s308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R0cEAAADeAAAADwAAAGRycy9kb3ducmV2LnhtbERPy6rCMBDdX/AfwgjurqkFH1SjiFBx&#10;J1Y37sZmbIvNpDRR698bQXA3h/OcxaoztXhQ6yrLCkbDCARxbnXFhYLTMf2fgXAeWWNtmRS8yMFq&#10;2ftbYKLtkw/0yHwhQgi7BBWU3jeJlC4vyaAb2oY4cFfbGvQBtoXULT5DuKllHEUTabDi0FBiQ5uS&#10;8lt2Nwpu59M43e43+lhna30pUn++XLVSg363noPw1Pmf+Ove6TB/FE9j+LwTbp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HRwQAAAN4AAAAPAAAAAAAAAAAAAAAA&#10;AKECAABkcnMvZG93bnJldi54bWxQSwUGAAAAAAQABAD5AAAAjwMAAAAA&#10;" strokeweight="2pt"/>
                <v:line id="Line 2445" o:spid="_x0000_s308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A0SsMAAADeAAAADwAAAGRycy9kb3ducmV2LnhtbERPS4vCMBC+C/6HMMLeNNVFXbqNIkKX&#10;vYmtF29jM31gMylNVrv/3giCt/n4npNsB9OKG/WusaxgPotAEBdWN1wpOOXp9AuE88gaW8uk4J8c&#10;bDfjUYKxtnc+0i3zlQgh7GJUUHvfxVK6oiaDbmY74sCVtjfoA+wrqXu8h3DTykUUraTBhkNDjR3t&#10;ayqu2Z9RcD2flunPYa/zNtvpS5X686XUSn1Mht03CE+Df4tf7l8d5s8X60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QNErDAAAA3gAAAA8AAAAAAAAAAAAA&#10;AAAAoQIAAGRycy9kb3ducmV2LnhtbFBLBQYAAAAABAAEAPkAAACRAwAAAAA=&#10;" strokeweight="2pt"/>
                <v:line id="Line 2446" o:spid="_x0000_s308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sPsMAAADeAAAADwAAAGRycy9kb3ducmV2LnhtbERPS4vCMBC+C/6HMMLeNFVWXbqNIkKX&#10;vYmtF29jM31gMylNVrv/3giCt/n4npNsB9OKG/WusaxgPotAEBdWN1wpOOXp9AuE88gaW8uk4J8c&#10;bDfjUYKxtnc+0i3zlQgh7GJUUHvfxVK6oiaDbmY74sCVtjfoA+wrqXu8h3DTykUUraTBhkNDjR3t&#10;ayqu2Z9RcD2flunPYa/zNtvpS5X686XUSn1Mht03CE+Df4tf7l8d5s8X609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5rD7DAAAA3gAAAA8AAAAAAAAAAAAA&#10;AAAAoQIAAGRycy9kb3ducmV2LnhtbFBLBQYAAAAABAAEAPkAAACRAwAAAAA=&#10;" strokeweight="2pt"/>
                <v:line id="Line 2447" o:spid="_x0000_s308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JpcAAAADeAAAADwAAAGRycy9kb3ducmV2LnhtbERPSwrCMBDdC94hjOBOUwU/VKOIUHEn&#10;VjfuxmZsi82kNFHr7Y0guJvH+85y3ZpKPKlxpWUFo2EEgjizuuRcwfmUDOYgnEfWWFkmBW9ysF51&#10;O0uMtX3xkZ6pz0UIYRejgsL7OpbSZQUZdENbEwfuZhuDPsAml7rBVwg3lRxH0VQaLDk0FFjTtqDs&#10;nj6MgvvlPEl2h60+VelGX/PEX643rVS/124WIDy1/i/+ufc6zB+NZx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1CaXAAAAA3gAAAA8AAAAAAAAAAAAAAAAA&#10;oQIAAGRycy9kb3ducmV2LnhtbFBLBQYAAAAABAAEAPkAAACOAwAAAAA=&#10;" strokeweight="2pt"/>
                <v:line id="Line 2448" o:spid="_x0000_s308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X0sAAAADeAAAADwAAAGRycy9kb3ducmV2LnhtbERPSwrCMBDdC94hjOBOUwU/VKOIUHEn&#10;VjfuxmZsi82kNFHr7Y0guJvH+85y3ZpKPKlxpWUFo2EEgjizuuRcwfmUDOYgnEfWWFkmBW9ysF51&#10;O0uMtX3xkZ6pz0UIYRejgsL7OpbSZQUZdENbEwfuZhuDPsAml7rBVwg3lRxH0VQaLDk0FFjTtqDs&#10;nj6MgvvlPEl2h60+VelGX/PEX643rVS/124WIDy1/i/+ufc6zB+NZ1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nl9LAAAAA3gAAAA8AAAAAAAAAAAAAAAAA&#10;oQIAAGRycy9kb3ducmV2LnhtbFBLBQYAAAAABAAEAPkAAACOAwAAAAA=&#10;" strokeweight="2pt"/>
                <v:line id="Line 2449" o:spid="_x0000_s308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yScAAAADeAAAADwAAAGRycy9kb3ducmV2LnhtbERPSwrCMBDdC94hjOBOUwU/VKOIUHEn&#10;VjfuxmZsi82kNFHr7Y0guJvH+85y3ZpKPKlxpWUFo2EEgjizuuRcwfmUDOYgnEfWWFkmBW9ysF51&#10;O0uMtX3xkZ6pz0UIYRejgsL7OpbSZQUZdENbEwfuZhuDPsAml7rBVwg3lRxH0VQaLDk0FFjTtqDs&#10;nj6MgvvlPEl2h60+VelGX/PEX643rVS/124WIDy1/i/+ufc6zB+NZz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rMknAAAAA3gAAAA8AAAAAAAAAAAAAAAAA&#10;oQIAAGRycy9kb3ducmV2LnhtbFBLBQYAAAAABAAEAPkAAACOAwAAAAA=&#10;" strokeweight="2pt"/>
                <v:line id="Line 2450" o:spid="_x0000_s309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mO8QAAADeAAAADwAAAGRycy9kb3ducmV2LnhtbESPQYvCQAyF74L/YYjgTacKulIdRYQu&#10;e1usXrzFTmyLnUzpjFr/vTks7C3hvbz3ZbPrXaOe1IXas4HZNAFFXHhbc2ngfMomK1AhIltsPJOB&#10;NwXYbYeDDabWv/hIzzyWSkI4pGigirFNtQ5FRQ7D1LfEot185zDK2pXadviScNfoeZIstcOapaHC&#10;lg4VFff84QzcL+dF9v17sKcm39trmcXL9WaNGY/6/RpUpD7+m/+uf6zgz+ZfwivvyAx6+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Y7xAAAAN4AAAAPAAAAAAAAAAAA&#10;AAAAAKECAABkcnMvZG93bnJldi54bWxQSwUGAAAAAAQABAD5AAAAkgMAAAAA&#10;" strokeweight="2pt"/>
                <v:line id="Line 2451" o:spid="_x0000_s30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ErcQAAADeAAAADwAAAGRycy9kb3ducmV2LnhtbERPzWoCMRC+F3yHMEJvNbseWl2NImqh&#10;0kPx5wHGzbhZ3UyWJNVtn74pCN7m4/ud6byzjbiSD7VjBfkgA0FcOl1zpeCwf38ZgQgRWWPjmBT8&#10;UID5rPc0xUK7G2/puouVSCEcClRgYmwLKUNpyGIYuJY4cSfnLcYEfSW1x1sKt40cZtmrtFhzajDY&#10;0tJQedl9WwUbf/y85L+VkUfe+HXztRoHe1bqud8tJiAidfEhvrs/dJqfD9/G8P9Ouk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IStxAAAAN4AAAAPAAAAAAAAAAAA&#10;AAAAAKECAABkcnMvZG93bnJldi54bWxQSwUGAAAAAAQABAD5AAAAkgMAAAAA&#10;" strokeweight="1pt"/>
                <v:line id="Line 2452" o:spid="_x0000_s30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aGsMAAADeAAAADwAAAGRycy9kb3ducmV2LnhtbESPQYvCQAyF78L+hyEL3nSqoEh1FBG6&#10;eBOrF2+xE9tiJ1M6s1r/vTkI3hLy8t77VpveNepBXag9G5iME1DEhbc1lwbOp2y0ABUissXGMxl4&#10;UYDN+mewwtT6Jx/pkcdSiQmHFA1UMbap1qGoyGEY+5ZYbjffOYyydqW2HT7F3DV6miRz7bBmSaiw&#10;pV1FxT3/dwbul/Ms+zvs7KnJt/ZaZvFyvVljhr/9dgkqUh+/4s/33kr9yXQhAIIjM+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2hrDAAAA3gAAAA8AAAAAAAAAAAAA&#10;AAAAoQIAAGRycy9kb3ducmV2LnhtbFBLBQYAAAAABAAEAPkAAACRAwAAAAA=&#10;" strokeweight="2pt"/>
                <v:line id="Line 2453" o:spid="_x0000_s309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4jMMAAADeAAAADwAAAGRycy9kb3ducmV2LnhtbERPzWoCMRC+C32HMIXeNLseiq5GKW2F&#10;Sg/izwOMm3GzupksSdRtn94Igrf5+H5nOu9sIy7kQ+1YQT7IQBCXTtdcKdhtF/0RiBCRNTaOScEf&#10;BZjPXnpTLLS78poum1iJFMKhQAUmxraQMpSGLIaBa4kTd3DeYkzQV1J7vKZw28hhlr1LizWnBoMt&#10;fRoqT5uzVbD0+99T/l8Zueel/25WX+Ngj0q9vXYfExCRuvgUP9w/Os3Ph6Mc7u+kG+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X+IzDAAAA3gAAAA8AAAAAAAAAAAAA&#10;AAAAoQIAAGRycy9kb3ducmV2LnhtbFBLBQYAAAAABAAEAPkAAACRAwAAAAA=&#10;" strokeweight="1pt"/>
                <v:rect id="Rectangle 2454" o:spid="_x0000_s309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lvsEA&#10;AADeAAAADwAAAGRycy9kb3ducmV2LnhtbERPTYvCMBC9L/gfwgh7W1PLIrUapSwIXq274HFoxrba&#10;TGqS1frvjSB4m8f7nOV6MJ24kvOtZQXTSQKCuLK65VrB737zlYHwAVljZ5kU3MnDejX6WGKu7Y13&#10;dC1DLWII+xwVNCH0uZS+asign9ieOHJH6wyGCF0ttcNbDDedTJNkJg22HBsa7Omnoepc/hsFRXEa&#10;/i7lHDdeZomb6W9dFwelPsdDsQARaAhv8cu91XH+NM1SeL4Tb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cJb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2455" o:spid="_x0000_s309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AJcIA&#10;AADeAAAADwAAAGRycy9kb3ducmV2LnhtbERP32vCMBB+F/Y/hBvszaY6ka42ShGEva5zsMejuaV1&#10;zaVLonb//SIMfLuP7+dVu8kO4kI+9I4VLLIcBHHrdM9GwfH9MC9AhIiscXBMCn4pwG77MKuw1O7K&#10;b3RpohEphEOJCroYx1LK0HZkMWRuJE7cl/MWY4LeSO3xmsLtIJd5vpYWe04NHY6076j9bs5WQV2f&#10;po+f5gUPQRa5X+uVNvWnUk+PU70BEWmKd/G/+1Wn+Ytl8Qy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IAl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456" o:spid="_x0000_s309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YUcAA&#10;AADeAAAADwAAAGRycy9kb3ducmV2LnhtbERPTYvCMBC9L/gfwgje1lQRqdUoRRC82t0Fj0MzttVm&#10;UpOo9d+bBcHbPN7nrDa9acWdnG8sK5iMExDEpdUNVwp+f3bfKQgfkDW2lknBkzxs1oOvFWbaPvhA&#10;9yJUIoawz1BBHUKXSenLmgz6se2II3eyzmCI0FVSO3zEcNPKaZLMpcGGY0ONHW1rKi/FzSjI83P/&#10;dy0WuPMyTdxcz3SVH5UaDft8CSJQHz7it3uv4/zJNJ3B/zvxB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kYUcAAAADe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 докум.</w:t>
                        </w:r>
                      </w:p>
                    </w:txbxContent>
                  </v:textbox>
                </v:rect>
                <v:rect id="Rectangle 2457" o:spid="_x0000_s309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9ysIA&#10;AADeAAAADwAAAGRycy9kb3ducmV2LnhtbERP32vCMBB+F/Y/hBvszabKlK42ShGEva5zsMejuaV1&#10;zaVLonb//SIMfLuP7+dVu8kO4kI+9I4VLLIcBHHrdM9GwfH9MC9AhIiscXBMCn4pwG77MKuw1O7K&#10;b3RpohEphEOJCroYx1LK0HZkMWRuJE7cl/MWY4LeSO3xmsLtIJd5vpYWe04NHY6076j9bs5WQV2f&#10;po+f5gUPQRa5X+tnbepPpZ4ep3oDItIU7+J/96tO8xfLYgW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b3K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458" o:spid="_x0000_s309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jvcIA&#10;AADeAAAADwAAAGRycy9kb3ducmV2LnhtbERPTWuDQBC9F/Iflin0VteEIsa6CVIQco1tIcfBnait&#10;O2t2t8b8+2yh0Ns83ueU+8WMYibnB8sK1kkKgri1euBOwcd7/ZyD8AFZ42iZFNzIw363eiix0PbK&#10;R5qb0IkYwr5ABX0IUyGlb3sy6BM7EUfubJ3BEKHrpHZ4jeFmlJs0zaTBgWNDjxO99dR+Nz9GQVV9&#10;LZ+XZou1l3nqMv2iu+qk1NPjUr2CCLSEf/Gf+6Dj/PUmz+D3nXiD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yO9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2459" o:spid="_x0000_s309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GJsIA&#10;AADeAAAADwAAAGRycy9kb3ducmV2LnhtbERP32vCMBB+F/Y/hBvszabK0K42ShGEva5zsMejuaV1&#10;zaVLonb//SIIe7uP7+dVu8kO4kI+9I4VLLIcBHHrdM9GwfH9MC9AhIiscXBMCn4pwG77MKuw1O7K&#10;b3RpohEphEOJCroYx1LK0HZkMWRuJE7cl/MWY4LeSO3xmsLtIJd5vpIWe04NHY6076j9bs5WQV2f&#10;po+f5gUPQRa5X+lnbepPpZ4ep3oDItIU/8V396tO8xfLYg2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4Ym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2460" o:spid="_x0000_s310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SVMQA&#10;AADeAAAADwAAAGRycy9kb3ducmV2LnhtbESPQWvCQBCF7wX/wzJCb3WjiKSpqwRB8GpU6HHITpO0&#10;2dm4u2r67zuHgrcZ3pv3vllvR9erO4XYeTYwn2WgiGtvO24MnE/7txxUTMgWe89k4JcibDeTlzUW&#10;1j/4SPcqNUpCOBZooE1pKLSOdUsO48wPxKJ9+eAwyRoabQM+JNz1epFlK+2wY2locaBdS/VPdXMG&#10;yvJ7vFyrd9xHnWdhZZe2KT+NeZ2O5QeoRGN6mv+vD1bw54tceOUdmUF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0ElTEAAAA3gAAAA8AAAAAAAAAAAAAAAAAmAIAAGRycy9k&#10;b3ducmV2LnhtbFBLBQYAAAAABAAEAPUAAACJAwAAAAA=&#10;" filled="f" stroked="f" strokeweight=".25pt">
                  <v:textbox inset="1pt,1pt,1pt,1pt">
                    <w:txbxContent>
                      <w:p w:rsidR="00783DF5" w:rsidRDefault="00783DF5">
                        <w:pPr>
                          <w:pStyle w:val="afe"/>
                          <w:jc w:val="center"/>
                          <w:rPr>
                            <w:sz w:val="24"/>
                            <w:lang w:val="ru-RU"/>
                          </w:rPr>
                        </w:pPr>
                        <w:r>
                          <w:rPr>
                            <w:sz w:val="24"/>
                            <w:lang w:val="ru-RU"/>
                          </w:rPr>
                          <w:t>5</w:t>
                        </w:r>
                      </w:p>
                    </w:txbxContent>
                  </v:textbox>
                </v:rect>
                <v:rect id="Rectangle 2461" o:spid="_x0000_s310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3z8IA&#10;AADeAAAADwAAAGRycy9kb3ducmV2LnhtbERPTWvCQBC9C/0Pywi96UYpIaauEgoBr8YWehyy0yQ1&#10;O5vubpP4712h0Ns83ufsj7PpxUjOd5YVbNYJCOLa6o4bBe+XcpWB8AFZY2+ZFNzIw/HwtNhjru3E&#10;Zxqr0IgYwj5HBW0IQy6lr1sy6Nd2II7cl3UGQ4SukdrhFMNNL7dJkkqDHceGFgd6a6m+Vr9GQVF8&#10;zx8/1Q5LL7PEpfpFN8WnUs/LuXgFEWgO/+I/90nH+ZtttoPHO/EG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LfPwgAAAN4AAAAPAAAAAAAAAAAAAAAAAJgCAABkcnMvZG93&#10;bnJldi54bWxQSwUGAAAAAAQABAD1AAAAhwMAAAAA&#10;" filled="f" stroked="f" strokeweight=".25pt">
                  <v:textbox inset="1pt,1pt,1pt,1pt">
                    <w:txbxContent>
                      <w:p w:rsidR="00783DF5" w:rsidRDefault="00783DF5">
                        <w:r>
                          <w:t>БР.23.03.03.46/055-а.862.2016.00.ПЗ</w:t>
                        </w:r>
                      </w:p>
                      <w:p w:rsidR="00783DF5" w:rsidRDefault="00783DF5"/>
                    </w:txbxContent>
                  </v:textbox>
                </v:rect>
                <w10:wrap anchorx="page" anchory="page"/>
                <w10:anchorlock/>
              </v:group>
            </w:pict>
          </mc:Fallback>
        </mc:AlternateContent>
      </w:r>
      <w:r>
        <w:t>условиях АТП. Брянск: Изд-во БГТУ, 2013.</w:t>
      </w:r>
    </w:p>
    <w:p w:rsidR="004A2A6B" w:rsidRDefault="004A2A6B">
      <w:pPr>
        <w:pStyle w:val="a4"/>
      </w:pPr>
    </w:p>
    <w:p w:rsidR="004A2A6B" w:rsidRDefault="004A2A6B">
      <w:pPr>
        <w:shd w:val="clear" w:color="auto" w:fill="auto"/>
        <w:spacing w:after="200" w:line="276" w:lineRule="auto"/>
        <w:ind w:firstLine="0"/>
        <w:jc w:val="left"/>
      </w:pPr>
    </w:p>
    <w:p w:rsidR="004A2A6B" w:rsidRDefault="004A2A6B">
      <w:pPr>
        <w:pStyle w:val="1"/>
      </w:pPr>
      <w:bookmarkStart w:id="58" w:name="_Toc464784336"/>
      <w:r>
        <w:lastRenderedPageBreak/>
        <w:t xml:space="preserve">Приложение </w:t>
      </w:r>
      <w:r w:rsidR="004F1262">
        <w:rPr>
          <w:lang w:eastAsia="ru-RU"/>
        </w:rPr>
        <mc:AlternateContent>
          <mc:Choice Requires="wpg">
            <w:drawing>
              <wp:anchor distT="0" distB="0" distL="114300" distR="114300" simplePos="0" relativeHeight="251701760" behindDoc="0" locked="0" layoutInCell="0" allowOverlap="1">
                <wp:simplePos x="0" y="0"/>
                <wp:positionH relativeFrom="page">
                  <wp:posOffset>742315</wp:posOffset>
                </wp:positionH>
                <wp:positionV relativeFrom="page">
                  <wp:posOffset>249555</wp:posOffset>
                </wp:positionV>
                <wp:extent cx="6588760" cy="10189210"/>
                <wp:effectExtent l="0" t="0" r="21590" b="21590"/>
                <wp:wrapNone/>
                <wp:docPr id="13694" name="Группа 1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695"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6"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7"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8"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9"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0"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1"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2"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03"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04"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705"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706"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707"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708"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709"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710"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711"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712"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3"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4"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5"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6"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717" name="Group 3169"/>
                        <wpg:cNvGrpSpPr>
                          <a:grpSpLocks/>
                        </wpg:cNvGrpSpPr>
                        <wpg:grpSpPr bwMode="auto">
                          <a:xfrm>
                            <a:off x="1154" y="14756"/>
                            <a:ext cx="2491" cy="248"/>
                            <a:chOff x="0" y="0"/>
                            <a:chExt cx="19999" cy="20000"/>
                          </a:xfrm>
                        </wpg:grpSpPr>
                        <wps:wsp>
                          <wps:cNvPr id="13718"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719"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Софронов А. А.</w:t>
                                </w:r>
                              </w:p>
                            </w:txbxContent>
                          </wps:txbx>
                          <wps:bodyPr rot="0" vert="horz" wrap="square" lIns="12700" tIns="12700" rIns="12700" bIns="12700" anchor="t" anchorCtr="0" upright="1">
                            <a:noAutofit/>
                          </wps:bodyPr>
                        </wps:wsp>
                      </wpg:grpSp>
                      <wpg:grpSp>
                        <wpg:cNvPr id="13720" name="Group 3172"/>
                        <wpg:cNvGrpSpPr>
                          <a:grpSpLocks/>
                        </wpg:cNvGrpSpPr>
                        <wpg:grpSpPr bwMode="auto">
                          <a:xfrm>
                            <a:off x="1154" y="15036"/>
                            <a:ext cx="2491" cy="248"/>
                            <a:chOff x="0" y="0"/>
                            <a:chExt cx="19999" cy="20000"/>
                          </a:xfrm>
                        </wpg:grpSpPr>
                        <wps:wsp>
                          <wps:cNvPr id="13721"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722"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723" name="Group 3175"/>
                        <wpg:cNvGrpSpPr>
                          <a:grpSpLocks/>
                        </wpg:cNvGrpSpPr>
                        <wpg:grpSpPr bwMode="auto">
                          <a:xfrm>
                            <a:off x="1154" y="15316"/>
                            <a:ext cx="2491" cy="248"/>
                            <a:chOff x="0" y="0"/>
                            <a:chExt cx="19999" cy="20000"/>
                          </a:xfrm>
                        </wpg:grpSpPr>
                        <wps:wsp>
                          <wps:cNvPr id="13724"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725"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726" name="Group 3178"/>
                        <wpg:cNvGrpSpPr>
                          <a:grpSpLocks/>
                        </wpg:cNvGrpSpPr>
                        <wpg:grpSpPr bwMode="auto">
                          <a:xfrm>
                            <a:off x="1154" y="15893"/>
                            <a:ext cx="2491" cy="248"/>
                            <a:chOff x="0" y="0"/>
                            <a:chExt cx="19999" cy="20000"/>
                          </a:xfrm>
                        </wpg:grpSpPr>
                        <wps:wsp>
                          <wps:cNvPr id="13727"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728"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729" name="Group 3181"/>
                        <wpg:cNvGrpSpPr>
                          <a:grpSpLocks/>
                        </wpg:cNvGrpSpPr>
                        <wpg:grpSpPr bwMode="auto">
                          <a:xfrm>
                            <a:off x="1154" y="16170"/>
                            <a:ext cx="2491" cy="248"/>
                            <a:chOff x="0" y="0"/>
                            <a:chExt cx="19999" cy="20000"/>
                          </a:xfrm>
                        </wpg:grpSpPr>
                        <wps:wsp>
                          <wps:cNvPr id="13730"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731"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732"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3"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i w:val="0"/>
                                  <w:szCs w:val="28"/>
                                  <w:lang w:val="ru-RU"/>
                                </w:rPr>
                              </w:pPr>
                              <w:r w:rsidRPr="00783DF5">
                                <w:rPr>
                                  <w:rFonts w:ascii="Times New Roman" w:hAnsi="Times New Roman"/>
                                  <w:i w:val="0"/>
                                  <w:szCs w:val="28"/>
                                  <w:lang w:val="ru-RU"/>
                                </w:rPr>
                                <w:t>Приложение А</w:t>
                              </w:r>
                            </w:p>
                          </w:txbxContent>
                        </wps:txbx>
                        <wps:bodyPr rot="0" vert="horz" wrap="square" lIns="12700" tIns="12700" rIns="12700" bIns="12700" anchor="t" anchorCtr="0" upright="1">
                          <a:noAutofit/>
                        </wps:bodyPr>
                      </wps:wsp>
                      <wps:wsp>
                        <wps:cNvPr id="13734"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5"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6"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7"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738"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739"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740"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41"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42"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743"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44"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45"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46"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747" name="Group 3199"/>
                        <wpg:cNvGrpSpPr>
                          <a:grpSpLocks/>
                        </wpg:cNvGrpSpPr>
                        <wpg:grpSpPr bwMode="auto">
                          <a:xfrm>
                            <a:off x="1154" y="15596"/>
                            <a:ext cx="2491" cy="248"/>
                            <a:chOff x="0" y="0"/>
                            <a:chExt cx="19999" cy="20000"/>
                          </a:xfrm>
                        </wpg:grpSpPr>
                        <wps:wsp>
                          <wps:cNvPr id="13748"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749"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750"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1"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752"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753"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4"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755"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756"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757"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694" o:spid="_x0000_s3102" style="position:absolute;left:0;text-align:left;margin-left:58.45pt;margin-top:19.65pt;width:518.8pt;height:802.3pt;z-index:251701760;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" o:allowincell="f">
                <v:rect id="Rectangle 3147" o:spid="_x0000_s3103"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gM8MA&#10;AADeAAAADwAAAGRycy9kb3ducmV2LnhtbERPzWrCQBC+F3yHZQRvdaNSMdFVoiB4Km30AYbsmASz&#10;szG7JtGn7xYKvc3H9zub3WBq0VHrKssKZtMIBHFudcWFgsv5+L4C4TyyxtoyKXiSg9129LbBRNue&#10;v6nLfCFCCLsEFZTeN4mULi/JoJvahjhwV9sa9AG2hdQt9iHc1HIeRUtpsOLQUGJDh5LyW/YwCm5+&#10;6D7TInsd48s+zr/2af+4p0pNxkO6BuFp8P/iP/dJh/mLZfwBv++E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1gM8MAAADeAAAADwAAAAAAAAAAAAAAAACYAgAAZHJzL2Rv&#10;d25yZXYueG1sUEsFBgAAAAAEAAQA9QAAAIgDAAAAAA==&#10;" filled="f" strokeweight="2pt"/>
                <v:line id="Line 3148" o:spid="_x0000_s3104"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VbmcIAAADeAAAADwAAAGRycy9kb3ducmV2LnhtbERPS4vCMBC+C/6HMMLeNN0Vy27XKCJU&#10;vInVi7dpM31gMylNVrv/3giCt/n4nrNcD6YVN+pdY1nB5ywCQVxY3XCl4HxKp98gnEfW2FomBf/k&#10;YL0aj5aYaHvnI90yX4kQwi5BBbX3XSKlK2oy6Ga2Iw5caXuDPsC+krrHewg3rfyKolgabDg01NjR&#10;tqbimv0ZBdfLeZHuDlt9arONzqvUX/JSK/UxGTa/IDwN/i1+ufc6zJ/HPzE83w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VbmcIAAADeAAAADwAAAAAAAAAAAAAA&#10;AAChAgAAZHJzL2Rvd25yZXYueG1sUEsFBgAAAAAEAAQA+QAAAJADAAAAAA==&#10;" strokeweight="2pt"/>
                <v:line id="Line 3149" o:spid="_x0000_s3105"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AsMAAADeAAAADwAAAGRycy9kb3ducmV2LnhtbERPTYvCMBC9C/sfwizszabuou5Wo4hQ&#10;8SZWL72NzdgWm0lpslr/vREEb/N4nzNf9qYRV+pcbVnBKIpBEBdW11wqOB7S4S8I55E1NpZJwZ0c&#10;LBcfgzkm2t54T9fMlyKEsEtQQeV9m0jpiooMusi2xIE7286gD7Arpe7wFsJNI7/jeCIN1hwaKmxp&#10;XVFxyf6Ngkt+HKeb3VofmmylT2Xq89NZK/X12a9mIDz1/i1+ubc6zP+Z/E3h+U6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Z/gLDAAAA3gAAAA8AAAAAAAAAAAAA&#10;AAAAoQIAAGRycy9kb3ducmV2LnhtbFBLBQYAAAAABAAEAPkAAACRAwAAAAA=&#10;" strokeweight="2pt"/>
                <v:line id="Line 3150" o:spid="_x0000_s3106"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qcMUAAADeAAAADwAAAGRycy9kb3ducmV2LnhtbESPQYvCQAyF74L/YYjgTacqK1odRYQu&#10;e1usXrzFTmyLnUzpzGr3328OC94S3st7X7b73jXqSV2oPRuYTRNQxIW3NZcGLudssgIVIrLFxjMZ&#10;+KUA+91wsMXU+hef6JnHUkkIhxQNVDG2qdahqMhhmPqWWLS77xxGWbtS2w5fEu4aPU+SpXZYszRU&#10;2NKxouKR/zgDj+vlI/v8Ptpzkx/srczi9Xa3xoxH/WEDKlIf3+b/6y8r+IvlWnjlHZlB7/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ZqcMUAAADeAAAADwAAAAAAAAAA&#10;AAAAAAChAgAAZHJzL2Rvd25yZXYueG1sUEsFBgAAAAAEAAQA+QAAAJMDAAAAAA==&#10;" strokeweight="2pt"/>
                <v:line id="Line 3151" o:spid="_x0000_s3107"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P68EAAADeAAAADwAAAGRycy9kb3ducmV2LnhtbERPTYvCMBC9C/6HMII3TVUUrUYRoeJN&#10;tvXibWzGtthMShO1/nuzsLC3ebzP2ew6U4sXta6yrGAyjkAQ51ZXXCi4ZMloCcJ5ZI21ZVLwIQe7&#10;bb+3wVjbN//QK/WFCCHsYlRQet/EUrq8JINubBviwN1ta9AH2BZSt/gO4aaW0yhaSIMVh4YSGzqU&#10;lD/Sp1HwuF7myfF80Fmd7vWtSPz1dtdKDQfdfg3CU+f/xX/ukw7zZ4vVCn7fCTfI7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Cs/rwQAAAN4AAAAPAAAAAAAAAAAAAAAA&#10;AKECAABkcnMvZG93bnJldi54bWxQSwUGAAAAAAQABAD5AAAAjwMAAAAA&#10;" strokeweight="2pt"/>
                <v:line id="Line 3152" o:spid="_x0000_s3108"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8bMUAAADeAAAADwAAAGRycy9kb3ducmV2LnhtbESPQYvCQAyF7wv+hyHC3tapLqtSHUWE&#10;Lt4WqxdvsRPbYidTOqN2/705CN4S8vLe+5br3jXqTl2oPRsYjxJQxIW3NZcGjofsaw4qRGSLjWcy&#10;8E8B1qvBxxJT6x+8p3seSyUmHFI0UMXYplqHoiKHYeRbYrldfOcwytqV2nb4EHPX6EmSTLXDmiWh&#10;wpa2FRXX/OYMXE/Hn+z3b2sPTb6x5zKLp/PFGvM57DcLUJH6+Ba/vndW6n/PEgEQHJlB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v8bMUAAADeAAAADwAAAAAAAAAA&#10;AAAAAAChAgAAZHJzL2Rvd25yZXYueG1sUEsFBgAAAAAEAAQA+QAAAJMDAAAAAA==&#10;" strokeweight="2pt"/>
                <v:line id="Line 3153" o:spid="_x0000_s3109"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Z98IAAADeAAAADwAAAGRycy9kb3ducmV2LnhtbERPS4vCMBC+C/6HMII3m6r4oBpFhC57&#10;W6xevE2bsS02k9JktfvvN4LgbT6+52z3vWnEgzpXW1YwjWIQxIXVNZcKLud0sgbhPLLGxjIp+CMH&#10;+91wsMVE2yef6JH5UoQQdgkqqLxvEyldUZFBF9mWOHA32xn0AXal1B0+Q7hp5CyOl9JgzaGhwpaO&#10;FRX37NcouF8vi/Tr56jPTXbQeZn6a37TSo1H/WEDwlPvP+K3+1uH+fNVPIXXO+EG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dZ98IAAADeAAAADwAAAAAAAAAAAAAA&#10;AAChAgAAZHJzL2Rvd25yZXYueG1sUEsFBgAAAAAEAAQA+QAAAJADAAAAAA==&#10;" strokeweight="2pt"/>
                <v:line id="Line 3154" o:spid="_x0000_s3110"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AjcQAAADeAAAADwAAAGRycy9kb3ducmV2LnhtbERPzWoCMRC+F3yHMIK3mlWhtVujiFqo&#10;eBBtH2DcjJvVzWRJUl19elMo9DYf3+9MZq2txYV8qBwrGPQzEMSF0xWXCr6/Pp7HIEJE1lg7JgU3&#10;CjCbdp4mmGt35R1d9rEUKYRDjgpMjE0uZSgMWQx91xAn7ui8xZigL6X2eE3htpbDLHuRFitODQYb&#10;Whgqzvsfq2DtD5vz4F4aeeC1X9Xb5VuwJ6V63Xb+DiJSG//Ff+5PneaPXrMh/L6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UCNxAAAAN4AAAAPAAAAAAAAAAAA&#10;AAAAAKECAABkcnMvZG93bnJldi54bWxQSwUGAAAAAAQABAD5AAAAkgMAAAAA&#10;" strokeweight="1pt"/>
                <v:line id="Line 3155" o:spid="_x0000_s3111"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lFsQAAADeAAAADwAAAGRycy9kb3ducmV2LnhtbERP22oCMRB9F/yHMELfatYKVVejiG2h&#10;0gfx8gHjZtysbiZLkuq2X98IBd/mcK4zW7S2FlfyoXKsYNDPQBAXTldcKjjsP57HIEJE1lg7JgU/&#10;FGAx73ZmmGt34y1dd7EUKYRDjgpMjE0uZSgMWQx91xAn7uS8xZigL6X2eEvhtpYvWfYqLVacGgw2&#10;tDJUXHbfVsHaH78ug9/SyCOv/Xu9eZsEe1bqqdcupyAitfEh/nd/6jR/OMqGcH8n3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eUWxAAAAN4AAAAPAAAAAAAAAAAA&#10;AAAAAKECAABkcnMvZG93bnJldi54bWxQSwUGAAAAAAQABAD5AAAAkgMAAAAA&#10;" strokeweight="1pt"/>
                <v:rect id="Rectangle 3156" o:spid="_x0000_s3112"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J8MA&#10;AADeAAAADwAAAGRycy9kb3ducmV2LnhtbERPyWrDMBC9F/IPYgK9NVLSkMWxHEwh0GvdFnIcrInt&#10;xBo5kpq4f18VCr3N462T70fbixv50DnWMJ8pEMS1Mx03Gj7eD08bECEiG+wdk4ZvCrAvJg85Zsbd&#10;+Y1uVWxECuGQoYY2xiGTMtQtWQwzNxAn7uS8xZigb6TxeE/htpcLpVbSYsepocWBXlqqL9WX1VCW&#10;5/HzWm3xEORG+ZVZmqY8av04HcsdiEhj/Bf/uV9Nmv+8Vkv4fSf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U+J8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3113"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bvMIA&#10;AADeAAAADwAAAGRycy9kb3ducmV2LnhtbERP32vCMBB+F/wfwgm+zcTNda4zShkIvq6b4OPR3Npq&#10;c6lJpvW/XwYD3+7j+3mrzWA7cSEfWsca5jMFgrhypuVaw9fn9mEJIkRkg51j0nCjAJv1eLTC3Lgr&#10;f9CljLVIIRxy1NDE2OdShqohi2HmeuLEfTtvMSboa2k8XlO47eSjUpm02HJqaLCn94aqU/ljNRTF&#10;cdify1fcBrlUPjMLUxcHraeToXgDEWmId/G/e2fS/KcX9Qx/76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Zu8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3114"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Fy8IA&#10;AADeAAAADwAAAGRycy9kb3ducmV2LnhtbERP32vCMBB+H/g/hBvsbSabo2o1ShkIe12n4OPRnG21&#10;udQkav3vzWCwt/v4ft5yPdhOXMmH1rGGt7ECQVw503KtYfuzeZ2BCBHZYOeYNNwpwHo1elpibtyN&#10;v+laxlqkEA45amhi7HMpQ9WQxTB2PXHiDs5bjAn6WhqPtxRuO/muVCYttpwaGuzps6HqVF6shqI4&#10;DrtzOcdNkDPlM/Nh6mKv9cvzUCxARBriv/jP/WXS/MlUZfD7Tr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wXL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3115"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gUMIA&#10;AADeAAAADwAAAGRycy9kb3ducmV2LnhtbERP32vCMBB+F/wfwgm+aaIb6jrTUgTB13Ub7PFobm21&#10;udQk0+6/XwaDvd3H9/P2xWh7cSMfOscaVksFgrh2puNGw9vrcbEDESKywd4xafimAEU+newxM+7O&#10;L3SrYiNSCIcMNbQxDpmUoW7JYli6gThxn85bjAn6RhqP9xRue7lWaiMtdpwaWhzo0FJ9qb6shrI8&#10;j+/X6gmPQe6U35hH05QfWs9nY/kMItIY/8V/7pNJ8x+2agu/76Qb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6BQ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3116"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0IsUA&#10;AADeAAAADwAAAGRycy9kb3ducmV2LnhtbESPQW/CMAyF75P2HyJP4jYSBmKsEFA1CWnXlU3a0Wq8&#10;ttA4XZJB9+/nAxI3W+/5vc+b3eh7daaYusAWZlMDirgOruPGwsdh/7gClTKywz4wWfijBLvt/d0G&#10;Cxcu/E7nKjdKQjgVaKHNeSi0TnVLHtM0DMSifYfoMcsaG+0iXiTc9/rJmKX22LE0tDjQa0v1qfr1&#10;FsryOH7+VC+4T3pl4tItXFN+WTt5GMs1qExjvpmv129O8OfPRnjlHZ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DQi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3117"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RucMA&#10;AADeAAAADwAAAGRycy9kb3ducmV2LnhtbERPyWrDMBC9B/IPYgK5JVLSksWNbEwgkGvdFnIcrKnt&#10;1ho5kpq4f18VCr3N461zKEbbixv50DnWsFoqEMS1Mx03Gl5fTosdiBCRDfaOScM3BSjy6eSAmXF3&#10;fqZbFRuRQjhkqKGNccikDHVLFsPSDcSJe3feYkzQN9J4vKdw28u1UhtpsePU0OJAx5bqz+rLaijL&#10;j/HtWu3xFORO+Y15NE150Xo+G8snEJHG+C/+c59Nmv+wVXv4fSfd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Ru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3118"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u+cUA&#10;AADeAAAADwAAAGRycy9kb3ducmV2LnhtbESPT2/CMAzF75P2HSJP2m2kMMSfQkAVEtKu60DiaDWm&#10;7dY4JQnQffv5gLSbLT+/937r7eA6daMQW88GxqMMFHHlbcu1gcPX/m0BKiZki51nMvBLEbab56c1&#10;5tbf+ZNuZaqVmHDM0UCTUp9rHauGHMaR74nldvbBYZI11NoGvIu56/Qky2baYcuS0GBPu4aqn/Lq&#10;DBTF93C8lEvcR73IwsxObV2cjHl9GYoVqERD+hc/vj+s1H+fjwVAcG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675xQAAAN4AAAAPAAAAAAAAAAAAAAAAAJgCAABkcnMv&#10;ZG93bnJldi54bWxQSwUGAAAAAAQABAD1AAAAigM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3119"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LYsMA&#10;AADeAAAADwAAAGRycy9kb3ducmV2LnhtbERPS2vCQBC+C/0PyxR6001s8RHdhCAIvTa24HHIjkls&#10;djbd3Wr677uC4G0+vudsi9H04kLOd5YVpLMEBHFtdceNgs/DfroC4QOyxt4yKfgjD0X+NNlipu2V&#10;P+hShUbEEPYZKmhDGDIpfd2SQT+zA3HkTtYZDBG6RmqH1xhuejlPkoU02HFsaHGgXUv1d/VrFJTl&#10;efz6qda493KVuIV+0015VOrleSw3IAKN4SG+u991nP+6TFO4vRNv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sLYsMAAADeAAAADwAAAAAAAAAAAAAAAACYAgAAZHJzL2Rv&#10;d25yZXYueG1sUEsFBgAAAAAEAAQA9QAAAIgDAAAAAA==&#10;" filled="f" stroked="f" strokeweight=".25pt">
                  <v:textbox inset="1pt,1pt,1pt,1pt">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v:textbox>
                </v:rect>
                <v:line id="Line 3164" o:spid="_x0000_s3120"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xRXcMAAADeAAAADwAAAGRycy9kb3ducmV2LnhtbERPS4vCMBC+C/6HMMLeNNVFXbqNIkKX&#10;vYmtF29jM31gMylNVrv/3giCt/n4npNsB9OKG/WusaxgPotAEBdWN1wpOOXp9AuE88gaW8uk4J8c&#10;bDfjUYKxtnc+0i3zlQgh7GJUUHvfxVK6oiaDbmY74sCVtjfoA+wrqXu8h3DTykUUraTBhkNDjR3t&#10;ayqu2Z9RcD2flunPYa/zNtvpS5X686XUSn1Mht03CE+Df4tf7l8d5n+u5wt4vhNu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V3DAAAA3gAAAA8AAAAAAAAAAAAA&#10;AAAAoQIAAGRycy9kb3ducmV2LnhtbFBLBQYAAAAABAAEAPkAAACRAwAAAAA=&#10;" strokeweight="2pt"/>
                <v:line id="Line 3165" o:spid="_x0000_s3121"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D0xsQAAADeAAAADwAAAGRycy9kb3ducmV2LnhtbERPS2vCQBC+F/oflil4qxsr1pJmIyEQ&#10;6a0YvXgbs5MHyc6G7FbTf98VhN7m43tOspvNIK40uc6ygtUyAkFcWd1xo+B0LF4/QDiPrHGwTAp+&#10;ycEufX5KMNb2xge6lr4RIYRdjApa78dYSle1ZNAt7UgcuNpOBn2AUyP1hLcQbgb5FkXv0mDHoaHF&#10;kfKWqr78MQr682lT7L9zfRzKTF+awp8vtVZq8TJnnyA8zf5f/HB/6TB/vV2t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PTGxAAAAN4AAAAPAAAAAAAAAAAA&#10;AAAAAKECAABkcnMvZG93bnJldi54bWxQSwUGAAAAAAQABAD5AAAAkgMAAAAA&#10;" strokeweight="2pt"/>
                <v:line id="Line 3166" o:spid="_x0000_s3122"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sssQAAADeAAAADwAAAGRycy9kb3ducmV2LnhtbERPTWvCQBC9F/wPywje6ia2VYluRIRI&#10;b6VJLt7G7JgEs7Mhu9X033cLgrd5vM/Z7kbTiRsNrrWsIJ5HIIgrq1uuFZRF9roG4Tyyxs4yKfgl&#10;B7t08rLFRNs7f9Mt97UIIewSVNB43ydSuqohg25ue+LAXexg0Ac41FIPeA/hppOLKFpKgy2HhgZ7&#10;OjRUXfMfo+B6Kj+y49dBF12+1+c686fzRSs1m477DQhPo3+KH+5PHea/reJ3+H8n3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WyyxAAAAN4AAAAPAAAAAAAAAAAA&#10;AAAAAKECAABkcnMvZG93bnJldi54bWxQSwUGAAAAAAQABAD5AAAAkgMAAAAA&#10;" strokeweight="2pt"/>
                <v:line id="Line 3167" o:spid="_x0000_s3123"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lOJMQAAADeAAAADwAAAGRycy9kb3ducmV2LnhtbERP22oCMRB9L/QfwhT6ptm19LY1imgL&#10;ig+l6geMm3GzupksSaqrX28KQt/mcK4zHHe2EUfyoXasIO9nIIhLp2uuFGzWX703ECEia2wck4Iz&#10;BRiP7u+GWGh34h86rmIlUgiHAhWYGNtCylAashj6riVO3M55izFBX0nt8ZTCbSMHWfYiLdacGgy2&#10;NDVUHla/VsHCb5eH/FIZueWF/2y+Z+/B7pV6fOgmHyAidfFffHPPdZr/9Jo/w9876QY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U4kxAAAAN4AAAAPAAAAAAAAAAAA&#10;AAAAAKECAABkcnMvZG93bnJldi54bWxQSwUGAAAAAAQABAD5AAAAkgMAAAAA&#10;" strokeweight="1pt"/>
                <v:line id="Line 3168" o:spid="_x0000_s3124"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vQU8QAAADeAAAADwAAAGRycy9kb3ducmV2LnhtbERPzWoCMRC+F3yHMEJvNbsVrF2NItZC&#10;xYNofYBxM91s3UyWJNXVpzeFQm/z8f3OdN7ZRpzJh9qxgnyQgSAuna65UnD4fH8agwgRWWPjmBRc&#10;KcB81nuYYqHdhXd03sdKpBAOBSowMbaFlKE0ZDEMXEucuC/nLcYEfSW1x0sKt418zrKRtFhzajDY&#10;0tJQedr/WAVrf9yc8ltl5JHXftVs316D/Vbqsd8tJiAidfFf/Of+0Gn+8CUfwe876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q9BTxAAAAN4AAAAPAAAAAAAAAAAA&#10;AAAAAKECAABkcnMvZG93bnJldi54bWxQSwUGAAAAAAQABAD5AAAAkgMAAAAA&#10;" strokeweight="1pt"/>
                <v:group id="Group 3169" o:spid="_x0000_s3125"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3rgsQAAADeAAAADwAAAGRycy9kb3ducmV2LnhtbERPTYvCMBC9C/sfwgh7&#10;07Qr6lKNIuIuexBBXRBvQzO2xWZSmtjWf28Ewds83ufMl50pRUO1KywriIcRCOLU6oIzBf/Hn8E3&#10;COeRNZaWScGdHCwXH705Jtq2vKfm4DMRQtglqCD3vkqkdGlOBt3QVsSBu9jaoA+wzqSusQ3hppRf&#10;UTSRBgsODTlWtM4pvR5uRsFvi+1qFG+a7fWyvp+P491pG5NSn/1uNQPhqfNv8cv9p8P80T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3rgsQAAADeAAAA&#10;DwAAAAAAAAAAAAAAAACqAgAAZHJzL2Rvd25yZXYueG1sUEsFBgAAAAAEAAQA+gAAAJsDAAAAAA==&#10;">
                  <v:rect id="Rectangle 3170" o:spid="_x0000_s312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i/8UA&#10;AADeAAAADwAAAGRycy9kb3ducmV2LnhtbESPT2/CMAzF75P2HSJP2m2kMMSfQkAVEtKu60DiaDWm&#10;7dY4JQnQffv5gLSbrff83s/r7eA6daMQW88GxqMMFHHlbcu1gcPX/m0BKiZki51nMvBLEbab56c1&#10;5tbf+ZNuZaqVhHDM0UCTUp9rHauGHMaR74lFO/vgMMkaam0D3iXcdXqSZTPtsGVpaLCnXUPVT3l1&#10;BoriezheyiXuo15kYWanti5Oxry+DMUKVKIh/Zsf1x9W8N/nY+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aL/xQAAAN4AAAAPAAAAAAAAAAAAAAAAAJgCAABkcnMv&#10;ZG93bnJldi54bWxQSwUGAAAAAAQABAD1AAAAigM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312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HZMMA&#10;AADeAAAADwAAAGRycy9kb3ducmV2LnhtbERPTWvCQBC9C/0PyxR6042tWI2uIRQCvRot9Dhkp0ls&#10;djbd3Sbx37uFgrd5vM/ZZ5PpxEDOt5YVLBcJCOLK6pZrBedTMd+A8AFZY2eZFFzJQ3Z4mO0x1Xbk&#10;Iw1lqEUMYZ+igiaEPpXSVw0Z9AvbE0fuyzqDIUJXS+1wjOGmk89JspYGW44NDfb01lD1Xf4aBXl+&#10;mT5+yi0WXm4St9YrXeefSj09TvkORKAp3MX/7ncd57+8Lrfw9068QR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0HZM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Софронов А. А.</w:t>
                          </w:r>
                        </w:p>
                      </w:txbxContent>
                    </v:textbox>
                  </v:rect>
                </v:group>
                <v:group id="Group 3172" o:spid="_x0000_s3128"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i5S8gAAADeAAAADwAAAGRycy9kb3ducmV2LnhtbESPQWvCQBCF70L/wzIF&#10;b7qJUltSVxGppQcR1ELpbciOSTA7G7LbJP77zkHwNsO8ee99y/XgatVRGyrPBtJpAoo497biwsD3&#10;eTd5AxUissXaMxm4UYD16mm0xMz6no/UnWKhxIRDhgbKGJtM65CX5DBMfUMst4tvHUZZ20LbFnsx&#10;d7WeJclCO6xYEkpsaFtSfj39OQOfPfabefrR7a+X7e33/HL42adkzPh52LyDijTEh/j+/WWl/vx1&#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L4uUvIAAAA&#10;3gAAAA8AAAAAAAAAAAAAAAAAqgIAAGRycy9kb3ducmV2LnhtbFBLBQYAAAAABAAEAPoAAACfAwAA&#10;AAA=&#10;">
                  <v:rect id="Rectangle 3173" o:spid="_x0000_s312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B38MA&#10;AADeAAAADwAAAGRycy9kb3ducmV2LnhtbERPTWvCQBC9F/wPywi9NRttsTG6SigIvTa14HHIjkk0&#10;O5vubpP4791Cobd5vM/Z7ifTiYGcby0rWCQpCOLK6pZrBcfPw1MGwgdkjZ1lUnAjD/vd7GGLubYj&#10;f9BQhlrEEPY5KmhC6HMpfdWQQZ/YnjhyZ+sMhghdLbXDMYabTi7TdCUNthwbGuzpraHqWv4YBUVx&#10;mb6+yzUevMxSt9Ivui5OSj3Op2IDItAU/sV/7ncd5z+/Lhfw+06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fB38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313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fqMMA&#10;AADeAAAADwAAAGRycy9kb3ducmV2LnhtbERPS2vCQBC+C/6HZQRvumlafEQ3IRQEr40teByyYxKb&#10;nU13t5r++26h4G0+vufsi9H04kbOd5YVPC0TEMS11R03Ct5Ph8UGhA/IGnvLpOCHPBT5dLLHTNs7&#10;v9GtCo2IIewzVNCGMGRS+rolg35pB+LIXawzGCJ0jdQO7zHc9DJNkpU02HFsaHGg15bqz+rbKCjL&#10;6/jxVW3x4OUmcSv9opvyrNR8NpY7EIHG8BD/u486zn9epyn8vRN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fqM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3131"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onPMUAAADeAAAADwAAAGRycy9kb3ducmV2LnhtbERPTWvCQBC9C/6HZQq9&#10;6SaGakldRcSWHkQwFsTbkB2TYHY2ZLdJ/PfdguBtHu9zluvB1KKj1lWWFcTTCARxbnXFhYKf0+fk&#10;HYTzyBpry6TgTg7Wq/Foiam2PR+py3whQgi7FBWU3jeplC4vyaCb2oY4cFfbGvQBtoXULfYh3NRy&#10;FkVzabDi0FBiQ9uS8lv2axR89dhvknjX7W/X7f1yejuc9zEp9foybD5AeBr8U/xwf+swP1n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qJzzFAAAA3gAA&#10;AA8AAAAAAAAAAAAAAAAAqgIAAGRycy9kb3ducmV2LnhtbFBLBQYAAAAABAAEAPoAAACcAwAAAAA=&#10;">
                  <v:rect id="Rectangle 3176" o:spid="_x0000_s313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iR8EA&#10;AADeAAAADwAAAGRycy9kb3ducmV2LnhtbERPTYvCMBC9C/6HMAveNF0V161GKYLg1erCHodmbLvb&#10;TGoStf57Iwje5vE+Z7nuTCOu5HxtWcHnKAFBXFhdc6ngeNgO5yB8QNbYWCYFd/KwXvV7S0y1vfGe&#10;rnkoRQxhn6KCKoQ2ldIXFRn0I9sSR+5kncEQoSuldniL4aaR4ySZSYM1x4YKW9pUVPznF6Mgy/66&#10;n3P+jVsv54mb6akus1+lBh9dtgARqAtv8cu903H+5Gs8he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AYkfBAAAA3gAAAA8AAAAAAAAAAAAAAAAAmAIAAGRycy9kb3du&#10;cmV2LnhtbFBLBQYAAAAABAAEAPUAAACGAw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313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3MMA&#10;AADeAAAADwAAAGRycy9kb3ducmV2LnhtbERPTWvCQBC9C/0PyxS86aa2pppmI6Eg9GpsocchOyZp&#10;s7Pp7lbjv3cFwds83ufkm9H04kjOd5YVPM0TEMS11R03Cj7329kKhA/IGnvLpOBMHjbFwyTHTNsT&#10;7+hYhUbEEPYZKmhDGDIpfd2SQT+3A3HkDtYZDBG6RmqHpxhuerlIklQa7Dg2tDjQe0v1b/VvFJTl&#10;z/j1V61x6+Uqcal+0U35rdT0cSzfQAQaw118c3/oOP/5dbGE6zvxBl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3M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group id="Group 3178" o:spid="_x0000_s3134"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2EpMQAAADeAAAADwAAAGRycy9kb3ducmV2LnhtbERPS4vCMBC+C/6HMMLe&#10;1rTKqlSjiLjiQRZ8gHgbmrEtNpPSxLb++83Cgrf5+J6zWHWmFA3VrrCsIB5GIIhTqwvOFFzO358z&#10;EM4jaywtk4IXOVgt+70FJtq2fKTm5DMRQtglqCD3vkqkdGlOBt3QVsSBu9vaoA+wzqSusQ3hppSj&#10;KJpIgwWHhhwr2uSUPk5Po2DXYrsex9vm8LhvXrfz18/1EJNSH4NuPQfhqfNv8b97r8P88XQ0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2EpMQAAADeAAAA&#10;DwAAAAAAAAAAAAAAAACqAgAAZHJzL2Rvd25yZXYueG1sUEsFBgAAAAAEAAQA+gAAAJsDAAAAAA==&#10;">
                  <v:rect id="Rectangle 3179" o:spid="_x0000_s313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8MMMA&#10;AADeAAAADwAAAGRycy9kb3ducmV2LnhtbERPTWvCQBC9F/oflil4qxu1mDS6SigIXpsqeByy0ySa&#10;nU131yT9991Cobd5vM/Z7ifTiYGcby0rWMwTEMSV1S3XCk4fh+cMhA/IGjvLpOCbPOx3jw9bzLUd&#10;+Z2GMtQihrDPUUETQp9L6auGDPq57Ykj92mdwRChq6V2OMZw08llkqylwZZjQ4M9vTVU3cq7UVAU&#10;1+n8Vb7iwcsscWv9ouviotTsaSo2IAJN4V/85z7qOH+VLlP4fSf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8MM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313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oQsUA&#10;AADeAAAADwAAAGRycy9kb3ducmV2LnhtbESPQW/CMAyF75P4D5En7TbSMQRdR0DVJKRdKSDtaDVe&#10;261xSpJB9+/xAYmbrff83ufVZnS9OlOInWcDL9MMFHHtbceNgcN++5yDignZYu+ZDPxThM168rDC&#10;wvoL7+hcpUZJCMcCDbQpDYXWsW7JYZz6gVi0bx8cJllDo23Ai4S7Xs+ybKEddiwNLQ700VL9W/05&#10;A2X5Mx5P1Rtuo86zsLBz25Rfxjw9juU7qERjuptv159W8F+XM+GVd2QG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WhCxQAAAN4AAAAPAAAAAAAAAAAAAAAAAJgCAABkcnMv&#10;ZG93bnJldi54bWxQSwUGAAAAAAQABAD1AAAAigM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3137"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IQ1sUAAADeAAAADwAAAGRycy9kb3ducmV2LnhtbERPTWvCQBC9C/0PyxS8&#10;1U0UbY2uImKlBxEaC+JtyI5JMDsbstsk/vuuUPA2j/c5y3VvKtFS40rLCuJRBII4s7rkXMHP6fPt&#10;A4TzyBory6TgTg7Wq5fBEhNtO/6mNvW5CCHsElRQeF8nUrqsIINuZGviwF1tY9AH2ORSN9iFcFPJ&#10;cRTNpMGSQ0OBNW0Lym7pr1Gw77DbTOJde7hdt/fLaXo8H2JSavjabxYgPPX+Kf53f+kwf/I+ns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CENbFAAAA3gAA&#10;AA8AAAAAAAAAAAAAAAAAqgIAAGRycy9kb3ducmV2LnhtbFBLBQYAAAAABAAEAPoAAACcAwAAAAA=&#10;">
                  <v:rect id="Rectangle 3182" o:spid="_x0000_s313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ymcUA&#10;AADeAAAADwAAAGRycy9kb3ducmV2LnhtbESPQW/CMAyF75P2HyJP2m2kGxOUQkDVJCSudCBxtBrT&#10;dmucLsmg/Ht8mLSbLT+/977VZnS9ulCInWcDr5MMFHHtbceNgcPn9iUHFROyxd4zGbhRhM368WGF&#10;hfVX3tOlSo0SE44FGmhTGgqtY92SwzjxA7Hczj44TLKGRtuAVzF3vX7Lspl22LEktDjQR0v1d/Xr&#10;DJTl13j8qRa4jTrPwsy+26Y8GfP8NJZLUInG9C/++95ZqT+dTwVAcGQG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vKZxQAAAN4AAAAPAAAAAAAAAAAAAAAAAJgCAABkcnMv&#10;ZG93bnJldi54bWxQSwUGAAAAAAQABAD1AAAAigM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313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XAsEA&#10;AADeAAAADwAAAGRycy9kb3ducmV2LnhtbERPS4vCMBC+L/gfwgje1lRdfFSjFEHwul0Fj0MzttVm&#10;UpOo9d+bhYW9zcf3nNWmM414kPO1ZQWjYQKCuLC65lLB4Wf3OQfhA7LGxjIpeJGHzbr3scJU2yd/&#10;0yMPpYgh7FNUUIXQplL6oiKDfmhb4sidrTMYInSl1A6fMdw0cpwkU2mw5thQYUvbioprfjcKsuzS&#10;HW/5AndezhM31V+6zE5KDfpdtgQRqAv/4j/3Xsf5k9lkBL/vxBv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uVwLBAAAA3gAAAA8AAAAAAAAAAAAAAAAAmAIAAGRycy9kb3du&#10;cmV2LnhtbFBLBQYAAAAABAAEAPUAAACGAw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3140"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NPcEAAADeAAAADwAAAGRycy9kb3ducmV2LnhtbERPTYvCMBC9L/gfwgje1lTFVapRRKh4&#10;E1sv3sZmbIvNpDRR6783grC3ebzPWa47U4sHta6yrGA0jEAQ51ZXXCg4ZcnvHITzyBpry6TgRQ7W&#10;q97PEmNtn3ykR+oLEULYxaig9L6JpXR5SQbd0DbEgbva1qAPsC2kbvEZwk0tx1H0Jw1WHBpKbGhb&#10;Un5L70bB7XyaJrvDVmd1utGXIvHny1UrNeh3mwUIT53/F3/dex3mT2aTMXzeCT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KQ09wQAAAN4AAAAPAAAAAAAAAAAAAAAA&#10;AKECAABkcnMvZG93bnJldi54bWxQSwUGAAAAAAQABAD5AAAAjwMAAAAA&#10;" strokeweight="2pt"/>
                <v:rect id="Rectangle 3185" o:spid="_x0000_s3141"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s7sIA&#10;AADeAAAADwAAAGRycy9kb3ducmV2LnhtbERPS4vCMBC+L/gfwgje1lQrPqpRyoLg1e4ueByasa02&#10;k5pktfvvN4Kwt/n4nrPZ9aYVd3K+saxgMk5AEJdWN1wp+Prcvy9B+ICssbVMCn7Jw247eNtgpu2D&#10;j3QvQiViCPsMFdQhdJmUvqzJoB/bjjhyZ+sMhghdJbXDRww3rZwmyVwabDg21NjRR03ltfgxCvL8&#10;0n/fihXuvVwmbq5nuspPSo2Gfb4GEagP/+KX+6Dj/HSRpvB8J9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Gzu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pPr>
                          <w:pStyle w:val="afe"/>
                          <w:jc w:val="center"/>
                          <w:rPr>
                            <w:rFonts w:ascii="Times New Roman" w:hAnsi="Times New Roman"/>
                            <w:i w:val="0"/>
                            <w:szCs w:val="28"/>
                            <w:lang w:val="ru-RU"/>
                          </w:rPr>
                        </w:pPr>
                        <w:r w:rsidRPr="00783DF5">
                          <w:rPr>
                            <w:rFonts w:ascii="Times New Roman" w:hAnsi="Times New Roman"/>
                            <w:i w:val="0"/>
                            <w:szCs w:val="28"/>
                            <w:lang w:val="ru-RU"/>
                          </w:rPr>
                          <w:t>Приложение А</w:t>
                        </w:r>
                      </w:p>
                    </w:txbxContent>
                  </v:textbox>
                </v:rect>
                <v:line id="Line 3186" o:spid="_x0000_s3142"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w0sEAAADeAAAADwAAAGRycy9kb3ducmV2LnhtbERPy6rCMBDdX/AfwgjurqlvqUYRoeJO&#10;rG7cjc3YFptJaaLWvzfChbubw3nOct2aSjypcaVlBYN+BII4s7rkXMH5lPzOQTiPrLGyTAre5GC9&#10;6vwsMdb2xUd6pj4XIYRdjAoK7+tYSpcVZND1bU0cuJttDPoAm1zqBl8h3FRyGEVTabDk0FBgTduC&#10;snv6MArul/Mk2R22+lSlG33NE3+53rRSvW67WYDw1Pp/8Z97r8P80Ww0hu874Qa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DDSwQAAAN4AAAAPAAAAAAAAAAAAAAAA&#10;AKECAABkcnMvZG93bnJldi54bWxQSwUGAAAAAAQABAD5AAAAjwMAAAAA&#10;" strokeweight="2pt"/>
                <v:line id="Line 3187" o:spid="_x0000_s3143"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CVScMAAADeAAAADwAAAGRycy9kb3ducmV2LnhtbERPTWvCQBC9F/wPywje6kbFKtE1BCHF&#10;W2nMJbcxOybB7GzIbjX+e7dQ6G0e73P2yWg6cafBtZYVLOYRCOLK6pZrBcU5e9+CcB5ZY2eZFDzJ&#10;QXKYvO0x1vbB33TPfS1CCLsYFTTe97GUrmrIoJvbnjhwVzsY9AEOtdQDPkK46eQyij6kwZZDQ4M9&#10;HRuqbvmPUXAri3X2+XXU5y5P9aXOfHm5aqVm0zHdgfA0+n/xn/ukw/zVZrWG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lUnDAAAA3gAAAA8AAAAAAAAAAAAA&#10;AAAAoQIAAGRycy9kb3ducmV2LnhtbFBLBQYAAAAABAAEAPkAAACRAwAAAAA=&#10;" strokeweight="2pt"/>
                <v:line id="Line 3188" o:spid="_x0000_s3144"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LPsMAAADeAAAADwAAAGRycy9kb3ducmV2LnhtbERPTWvCQBC9F/wPywje6kalKtE1BCHF&#10;W2nMJbcxOybB7GzIbjX+e7dQ6G0e73P2yWg6cafBtZYVLOYRCOLK6pZrBcU5e9+CcB5ZY2eZFDzJ&#10;QXKYvO0x1vbB33TPfS1CCLsYFTTe97GUrmrIoJvbnjhwVzsY9AEOtdQDPkK46eQyitbSYMuhocGe&#10;jg1Vt/zHKLiVxUf2+XXU5y5P9aXOfHm5aqVm0zHdgfA0+n/xn/ukw/zVZrWG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SCz7DAAAA3gAAAA8AAAAAAAAAAAAA&#10;AAAAoQIAAGRycy9kb3ducmV2LnhtbFBLBQYAAAAABAAEAPkAAACRAwAAAAA=&#10;" strokeweight="2pt"/>
                <v:rect id="Rectangle 3189" o:spid="_x0000_s3145"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tq7cEA&#10;AADeAAAADwAAAGRycy9kb3ducmV2LnhtbERPS4vCMBC+C/6HMMLeNPWBj2qUsiDs1erCHodmbKvN&#10;pCZZ7f77jSB4m4/vOZtdZxpxJ+drywrGowQEcWF1zaWC03E/XILwAVljY5kU/JGH3bbf22Cq7YMP&#10;dM9DKWII+xQVVCG0qZS+qMigH9mWOHJn6wyGCF0ptcNHDDeNnCTJXBqsOTZU2NJnRcU1/zUKsuzS&#10;fd/yFe69XCZurme6zH6U+hh02RpEoC68xS/3l47zp4vpAp7vxBv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Lau3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3146"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n8UA&#10;AADeAAAADwAAAGRycy9kb3ducmV2LnhtbESPQW/CMAyF75P2HyJP2m2kGxOUQkDVJCSudCBxtBrT&#10;dmucLsmg/Ht8mLSbrff83ufVZnS9ulCInWcDr5MMFHHtbceNgcPn9iUHFROyxd4zGbhRhM368WGF&#10;hfVX3tOlSo2SEI4FGmhTGgqtY92SwzjxA7FoZx8cJllDo23Aq4S7Xr9l2Uw77FgaWhzoo6X6u/p1&#10;Bsryazz+VAvcRp1nYWbfbVOejHl+GsslqERj+jf/Xe+s4E/nU+GVd2QG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P6f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3147"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BMMA&#10;AADeAAAADwAAAGRycy9kb3ducmV2LnhtbERPTWvCQBC9F/oflil4azZtisboKkEQvDZV6HHITpPY&#10;7Gy6u5r4791Cobd5vM9ZbyfTiys531lW8JKkIIhrqztuFBw/9s85CB+QNfaWScGNPGw3jw9rLLQd&#10;+Z2uVWhEDGFfoII2hKGQ0tctGfSJHYgj92WdwRCha6R2OMZw08vXNJ1Lgx3HhhYH2rVUf1cXo6As&#10;z9Ppp1ri3ss8dXP9ppvyU6nZ01SuQASawr/4z33QcX62yJb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BM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r>
                          <w:rPr>
                            <w:sz w:val="18"/>
                            <w:lang w:val="ru-RU"/>
                          </w:rPr>
                          <w:t>1</w:t>
                        </w:r>
                      </w:p>
                    </w:txbxContent>
                  </v:textbox>
                </v:rect>
                <v:line id="Line 3192" o:spid="_x0000_s3148"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CocgAAADeAAAADwAAAGRycy9kb3ducmV2LnhtbESP3U4CMRCF70l8h2ZMvJMuShQWCjH+&#10;JBIvjMADDNthu7KdbtoKi0/vXJhwN5M5c8755svet+pIMTWBDYyGBSjiKtiGawPbzdvtBFTKyBbb&#10;wGTgTAmWi6vBHEsbTvxFx3WulZhwKtGAy7krtU6VI49pGDpiue1D9JhljbW2EU9i7lt9VxQP2mPD&#10;kuCwo2dH1WH94w2s4u7jMPqtnd7xKr62ny/T5L+Nubnun2agMvX5Iv7/frdS//5xLACC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3CocgAAADeAAAADwAAAAAA&#10;AAAAAAAAAAChAgAAZHJzL2Rvd25yZXYueG1sUEsFBgAAAAAEAAQA+QAAAJYDAAAAAA==&#10;" strokeweight="1pt"/>
                <v:line id="Line 3193" o:spid="_x0000_s3149"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OsQAAADeAAAADwAAAGRycy9kb3ducmV2LnhtbERP22oCMRB9L/QfwhT6ptm1pZetUURb&#10;UHwoVT9g3Iyb1c1kSVJd/XpTEPo2h3Od4bizjTiSD7VjBXk/A0FcOl1zpWCz/uq9gQgRWWPjmBSc&#10;KcB4dH83xEK7E//QcRUrkUI4FKjAxNgWUobSkMXQdy1x4nbOW4wJ+kpqj6cUbhs5yLIXabHm1GCw&#10;pamh8rD6tQoWfrs85JfKyC0v/GfzPXsPdq/U40M3+QARqYv/4pt7rtP8p9fnHP7eSTfI0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Wc6xAAAAN4AAAAPAAAAAAAAAAAA&#10;AAAAAKECAABkcnMvZG93bnJldi54bWxQSwUGAAAAAAQABAD5AAAAkgMAAAAA&#10;" strokeweight="1pt"/>
                <v:rect id="Rectangle 3194" o:spid="_x0000_s3150"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CMEA&#10;AADeAAAADwAAAGRycy9kb3ducmV2LnhtbERPTYvCMBC9C/6HMAveNF0V161GKYLg1erCHodmbLvb&#10;TGoStf57Iwje5vE+Z7nuTCOu5HxtWcHnKAFBXFhdc6ngeNgO5yB8QNbYWCYFd/KwXvV7S0y1vfGe&#10;rnkoRQxhn6KCKoQ2ldIXFRn0I9sSR+5kncEQoSuldniL4aaR4ySZSYM1x4YKW9pUVPznF6Mgy/66&#10;n3P+jVsv54mb6akus1+lBh9dtgARqAtv8cu903H+5Gs6huc78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6ugjBAAAA3gAAAA8AAAAAAAAAAAAAAAAAmAIAAGRycy9kb3du&#10;cmV2LnhtbFBLBQYAAAAABAAEAPUAAACGAw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3151"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Pb28EAAADeAAAADwAAAGRycy9kb3ducmV2LnhtbERPy6rCMBDdX/AfwgjurqlvqUYRoeJO&#10;rG7cjc3YFptJaaLWvzfChbubw3nOct2aSjypcaVlBYN+BII4s7rkXMH5lPzOQTiPrLGyTAre5GC9&#10;6vwsMdb2xUd6pj4XIYRdjAoK7+tYSpcVZND1bU0cuJttDPoAm1zqBl8h3FRyGEVTabDk0FBgTduC&#10;snv6MArul/Mk2R22+lSlG33NE3+53rRSvW67WYDw1Pp/8Z97r8P80Ww8gu874Qa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9vbwQAAAN4AAAAPAAAAAAAAAAAAAAAA&#10;AKECAABkcnMvZG93bnJldi54bWxQSwUGAAAAAAQABAD5AAAAjwMAAAAA&#10;" strokeweight="2pt"/>
                <v:line id="Line 3196" o:spid="_x0000_s3152"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bEosQAAADeAAAADwAAAGRycy9kb3ducmV2LnhtbERP22oCMRB9L/Qfwgi+adYqvWyNUqqC&#10;4oPU9gPGzXSzupksSdTVrzcFoW9zONcZT1tbixP5UDlWMOhnIIgLpysuFfx8L3qvIEJE1lg7JgUX&#10;CjCdPD6MMdfuzF902sZSpBAOOSowMTa5lKEwZDH0XUOcuF/nLcYEfSm1x3MKt7V8yrJnabHi1GCw&#10;oU9DxWF7tApWfrc+DK6lkTte+Xm9mb0Fu1eq22k/3kFEauO/+O5e6jR/+DIawd876QY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sSixAAAAN4AAAAPAAAAAAAAAAAA&#10;AAAAAKECAABkcnMvZG93bnJldi54bWxQSwUGAAAAAAQABAD5AAAAkgMAAAAA&#10;" strokeweight="1pt"/>
                <v:line id="Line 3197" o:spid="_x0000_s3153"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hOcUAAADeAAAADwAAAGRycy9kb3ducmV2LnhtbERP204CMRB9N/EfmjHxze2CyGWhEKOY&#10;SHwgXD5g2A7bhe1001ZY/XprYuLbnJzrzBadbcSFfKgdK+hlOQji0umaKwX73dvDGESIyBobx6Tg&#10;iwIs5rc3Myy0u/KGLttYiRTCoUAFJsa2kDKUhiyGzLXEiTs6bzEm6CupPV5TuG1kP8+H0mLNqcFg&#10;Sy+GyvP20ypY+cPHufddGXnglV8269dJsCel7u+65ymISF38F/+533Wa/zgaPMHvO+kG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phOcUAAADeAAAADwAAAAAAAAAA&#10;AAAAAAChAgAAZHJzL2Rvd25yZXYueG1sUEsFBgAAAAAEAAQA+QAAAJMDAAAAAA==&#10;" strokeweight="1pt"/>
                <v:line id="Line 3198" o:spid="_x0000_s3154"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TsQAAADeAAAADwAAAGRycy9kb3ducmV2LnhtbERPzWoCMRC+F/oOYQRvNasWq1ujFG1B&#10;6aFUfYBxM92sbiZLEnXr0xuh0Nt8fL8znbe2FmfyoXKsoN/LQBAXTldcKthtP57GIEJE1lg7JgW/&#10;FGA+e3yYYq7dhb/pvImlSCEcclRgYmxyKUNhyGLouYY4cT/OW4wJ+lJqj5cUbms5yLKRtFhxajDY&#10;0MJQcdycrIK1338e+9fSyD2v/Xv9tZwEe1Cq22nfXkFEauO/+M+90mn+8OV5BPd30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P9OxAAAAN4AAAAPAAAAAAAAAAAA&#10;AAAAAKECAABkcnMvZG93bnJldi54bWxQSwUGAAAAAAQABAD5AAAAkgMAAAAA&#10;" strokeweight="1pt"/>
                <v:group id="Group 3199" o:spid="_x0000_s3155"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7En8UAAADeAAAADwAAAGRycy9kb3ducmV2LnhtbERPS2vCQBC+F/wPywi9&#10;6SbaqkRXEamlBxF8gHgbsmMSzM6G7JrEf98tCL3Nx/ecxaozpWiodoVlBfEwAkGcWl1wpuB82g5m&#10;IJxH1lhaJgVPcrBa9t4WmGjb8oGao89ECGGXoILc+yqR0qU5GXRDWxEH7mZrgz7AOpO6xjaEm1KO&#10;omgiDRYcGnKsaJNTej8+jILvFtv1OP5qdvfb5nk9fe4vu5iUeu936zkIT53/F7/cPzrMH08/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OxJ/FAAAA3gAA&#10;AA8AAAAAAAAAAAAAAAAAqgIAAGRycy9kb3ducmV2LnhtbFBLBQYAAAAABAAEAPoAAACcAwAAAAA=&#10;">
                  <v:rect id="Rectangle 3200" o:spid="_x0000_s31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N4sUA&#10;AADeAAAADwAAAGRycy9kb3ducmV2LnhtbESPQW/CMAyF70j7D5GRdoOUDUHXEVA1CWlXCkg7Wo3X&#10;dmucLsmg+/fzAYmbrff83ufNbnS9ulCInWcDi3kGirj2tuPGwOm4n+WgYkK22HsmA38UYbd9mGyw&#10;sP7KB7pUqVESwrFAA21KQ6F1rFtyGOd+IBbt0weHSdbQaBvwKuGu109ZttIOO5aGFgd6a6n+rn6d&#10;gbL8Gs8/1Qvuo86zsLJL25QfxjxOx/IVVKIx3c2363cr+M/rpfDKOzKD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o3ixQAAAN4AAAAPAAAAAAAAAAAAAAAAAJgCAABkcnMv&#10;ZG93bnJldi54bWxQSwUGAAAAAAQABAD1AAAAigMAAAAA&#10;" filled="f" stroked="f" strokeweight=".25pt">
                    <v:textbox inset="1pt,1pt,1pt,1pt">
                      <w:txbxContent>
                        <w:p w:rsidR="00783DF5" w:rsidRDefault="00783DF5">
                          <w:pPr>
                            <w:pStyle w:val="afe"/>
                            <w:rPr>
                              <w:sz w:val="18"/>
                              <w:lang w:val="ru-RU"/>
                            </w:rPr>
                          </w:pPr>
                        </w:p>
                      </w:txbxContent>
                    </v:textbox>
                  </v:rect>
                  <v:rect id="Rectangle 3201" o:spid="_x0000_s31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oecMA&#10;AADeAAAADwAAAGRycy9kb3ducmV2LnhtbERPTWvCQBC9C/0PyxR6M5u2wcboKkEQvJpa6HHITpPY&#10;7Gy6u5r4791Cobd5vM9ZbyfTiys531lW8JykIIhrqztuFJze9/MchA/IGnvLpOBGHrabh9kaC21H&#10;PtK1Co2IIewLVNCGMBRS+rolgz6xA3HkvqwzGCJ0jdQOxxhuevmSpgtpsOPY0OJAu5bq7+piFJTl&#10;efr4qZa49zJP3UJnuik/lXp6nMoViEBT+Bf/uQ86zn99y5b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4oec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group>
                <v:line id="Line 3202" o:spid="_x0000_s3158"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TccUAAADeAAAADwAAAGRycy9kb3ducmV2LnhtbESPT4vCQAzF7wt+hyGCt3Wq4h+qo4jQ&#10;ZW9i9eItdmJb7GRKZ1a7394cFvaWkJf33m+z612jntSF2rOByTgBRVx4W3Np4HLOPlegQkS22Hgm&#10;A78UYLcdfGwwtf7FJ3rmsVRiwiFFA1WMbap1KCpyGMa+JZbb3XcOo6xdqW2HLzF3jZ4myUI7rFkS&#10;KmzpUFHxyH+cgcf1Ms++jgd7bvK9vZVZvN7u1pjRsN+vQUXq47/47/vbSv3Zci4AgiMz6O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jTccUAAADeAAAADwAAAAAAAAAA&#10;AAAAAAChAgAAZHJzL2Rvd25yZXYueG1sUEsFBgAAAAAEAAQA+QAAAJMDAAAAAA==&#10;" strokeweight="2pt"/>
                <v:rect id="Rectangle 3203" o:spid="_x0000_s3159"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yosMA&#10;AADeAAAADwAAAGRycy9kb3ducmV2LnhtbERPTWvCQBC9F/wPywi91U2qtZpmlSAIXo0KPQ7ZMUnN&#10;zsbdrab/3i0UepvH+5x8PZhO3Mj51rKCdJKAIK6sbrlWcDxsXxYgfEDW2FkmBT/kYb0aPeWYaXvn&#10;Pd3KUIsYwj5DBU0IfSalrxoy6Ce2J47c2TqDIUJXS+3wHsNNJ1+TZC4NthwbGuxp01B1Kb+NgqL4&#10;Gk7XcolbLxeJm+uZrotPpZ7HQ/EBItAQ/sV/7p2O86fvbyn8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Gyo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3160"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s1cMA&#10;AADeAAAADwAAAGRycy9kb3ducmV2LnhtbERPTWvCQBC9C/0PyxS86aa2pppmI6Eg9GpsocchOyZp&#10;s7Pp7lbjv3cFwds83ufkm9H04kjOd5YVPM0TEMS11R03Cj7329kKhA/IGnvLpOBMHjbFwyTHTNsT&#10;7+hYhUbEEPYZKmhDGDIpfd2SQT+3A3HkDtYZDBG6RmqHpxhuerlIklQa7Dg2tDjQe0v1b/VvFJTl&#10;z/j1V61x6+Uqcal+0U35rdT0cSzfQAQaw118c3/oOP/5dbmA6zvxBl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s1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3161"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NBsMAAADeAAAADwAAAGRycy9kb3ducmV2LnhtbERPTWvCQBC9F/wPywje6kbFKtE1BCHF&#10;W2nMJbcxOybB7GzIbjX+e7dQ6G0e73P2yWg6cafBtZYVLOYRCOLK6pZrBcU5e9+CcB5ZY2eZFDzJ&#10;QXKYvO0x1vbB33TPfS1CCLsYFTTe97GUrmrIoJvbnjhwVzsY9AEOtdQDPkK46eQyij6kwZZDQ4M9&#10;HRuqbvmPUXAri3X2+XXU5y5P9aXOfHm5aqVm0zHdgfA0+n/xn/ukw/zVZr2C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6TQbDAAAA3gAAAA8AAAAAAAAAAAAA&#10;AAAAoQIAAGRycy9kb3ducmV2LnhtbFBLBQYAAAAABAAEAPkAAACRAwAAAAA=&#10;" strokeweight="2pt"/>
                <v:rect id="Rectangle 3206" o:spid="_x0000_s3162"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ROsMA&#10;AADeAAAADwAAAGRycy9kb3ducmV2LnhtbERPyWrDMBC9F/oPYgq5NXKWZnEsB1MI5FqnhRwHa2I7&#10;sUaOpCbO31eFQm/zeOtk28F04kbOt5YVTMYJCOLK6pZrBZ+H3esKhA/IGjvLpOBBHrb581OGqbZ3&#10;/qBbGWoRQ9inqKAJoU+l9FVDBv3Y9sSRO1lnMEToaqkd3mO46eQ0SRbSYMuxocGe3huqLuW3UVAU&#10;5+HrWq5x5+UqcQs913VxVGr0MhQbEIGG8C/+c+91nD9bvs3h9514g8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YROsMAAADeAAAADwAAAAAAAAAAAAAAAACYAgAAZHJzL2Rv&#10;d25yZXYueG1sUEsFBgAAAAAEAAQA9QAAAIgDAAAAAA==&#10;" filled="f" stroked="f" strokeweight=".25pt">
                  <v:textbox inset="1pt,1pt,1pt,1pt">
                    <w:txbxContent>
                      <w:p w:rsidR="00783DF5" w:rsidRDefault="00783DF5">
                        <w:pPr>
                          <w:pStyle w:val="afe"/>
                          <w:rPr>
                            <w:sz w:val="18"/>
                            <w:lang w:val="ru-RU"/>
                          </w:rPr>
                        </w:pPr>
                      </w:p>
                    </w:txbxContent>
                  </v:textbox>
                </v:rect>
                <v:rect id="Rectangle 3207" o:spid="_x0000_s3163"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0ocIA&#10;AADeAAAADwAAAGRycy9kb3ducmV2LnhtbERPS4vCMBC+L/gfwgje1lRdX9UoRRD2ulXB49CMbbWZ&#10;1CRq999vFhb2Nh/fc9bbzjTiSc7XlhWMhgkI4sLqmksFx8P+fQHCB2SNjWVS8E0etpve2xpTbV/8&#10;Rc88lCKGsE9RQRVCm0rpi4oM+qFtiSN3sc5giNCVUjt8xXDTyHGSzKTBmmNDhS3tKipu+cMoyLJr&#10;d7rnS9x7uUjcTH/oMjsrNeh32QpEoC78i//cnzrOn8ynU/h9J9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rSh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p>
                    </w:txbxContent>
                  </v:textbox>
                </v:rect>
                <v:rect id="Rectangle 3208" o:spid="_x0000_s3164"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q1sMA&#10;AADeAAAADwAAAGRycy9kb3ducmV2LnhtbERPTWvCQBC9F/oflil4q5uqjRqzkSAIXptW8DhkxyRt&#10;djbdXTX++26h0Ns83ufk29H04krOd5YVvEwTEMS11R03Cj7e988rED4ga+wtk4I7edgWjw85Ztre&#10;+I2uVWhEDGGfoYI2hCGT0tctGfRTOxBH7mydwRCha6R2eIvhppezJEmlwY5jQ4sD7Vqqv6qLUVCW&#10;n+Pxu1rj3stV4lK90E15UmryNJYbEIHG8C/+cx90nD9fvqbw+06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gq1s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p>
                    </w:txbxContent>
                  </v:textbox>
                </v:rect>
                <v:line id="Line 3209" o:spid="_x0000_s3165"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3MCMQAAADeAAAADwAAAGRycy9kb3ducmV2LnhtbERPzWoCMRC+F/oOYQRvNWuLtV2NUlqF&#10;igfR9gHGzbhZ3UyWJOrapzdCwdt8fL8znra2FifyoXKsoN/LQBAXTldcKvj9mT+9gQgRWWPtmBRc&#10;KMB08vgwxly7M6/ptImlSCEcclRgYmxyKUNhyGLouYY4cTvnLcYEfSm1x3MKt7V8zrJXabHi1GCw&#10;oU9DxWFztAoWfrs89P9KI7e88LN69fUe7F6pbqf9GIGI1Ma7+N/9rdP8l+FgCLd30g1y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cwIxAAAAN4AAAAPAAAAAAAAAAAA&#10;AAAAAKECAABkcnMvZG93bnJldi54bWxQSwUGAAAAAAQABAD5AAAAkgMAAAAA&#10;" strokeweight="1pt"/>
                <w10:wrap anchorx="page" anchory="page"/>
              </v:group>
            </w:pict>
          </mc:Fallback>
        </mc:AlternateContent>
      </w:r>
      <w:r>
        <w:t>А</w:t>
      </w:r>
      <w:bookmarkEnd w:id="58"/>
    </w:p>
    <w:p w:rsidR="004A2A6B" w:rsidRDefault="004A2A6B"/>
    <w:p w:rsidR="004A2A6B" w:rsidRDefault="004A2A6B">
      <w:r>
        <w:t>Схема технологического процесса</w:t>
      </w:r>
    </w:p>
    <w:p w:rsidR="004A2A6B" w:rsidRDefault="009229F5">
      <w:r>
        <w:rPr>
          <w:noProof/>
        </w:rPr>
        <w:drawing>
          <wp:inline distT="0" distB="0" distL="0" distR="0" wp14:anchorId="1634A7B7" wp14:editId="7D12DF1C">
            <wp:extent cx="4955540" cy="3716655"/>
            <wp:effectExtent l="19050" t="0" r="0" b="0"/>
            <wp:docPr id="110" name="Рисунок 1" descr="C:\Users\Ильдар\Desktop\24f93598ce148b8c16e12e2c69e0cd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льдар\Desktop\24f93598ce148b8c16e12e2c69e0cdc5.jpeg"/>
                    <pic:cNvPicPr>
                      <a:picLocks noChangeAspect="1" noChangeArrowheads="1"/>
                    </pic:cNvPicPr>
                  </pic:nvPicPr>
                  <pic:blipFill>
                    <a:blip r:embed="rId95"/>
                    <a:srcRect/>
                    <a:stretch>
                      <a:fillRect/>
                    </a:stretch>
                  </pic:blipFill>
                  <pic:spPr bwMode="auto">
                    <a:xfrm>
                      <a:off x="0" y="0"/>
                      <a:ext cx="4955540" cy="3716655"/>
                    </a:xfrm>
                    <a:prstGeom prst="rect">
                      <a:avLst/>
                    </a:prstGeom>
                    <a:noFill/>
                    <a:ln w="9525">
                      <a:noFill/>
                      <a:miter lim="800000"/>
                      <a:headEnd/>
                      <a:tailEnd/>
                    </a:ln>
                  </pic:spPr>
                </pic:pic>
              </a:graphicData>
            </a:graphic>
          </wp:inline>
        </w:drawing>
      </w:r>
    </w:p>
    <w:p w:rsidR="004A2A6B" w:rsidRDefault="004A2A6B"/>
    <w:p w:rsidR="004A2A6B" w:rsidRDefault="004A2A6B"/>
    <w:p w:rsidR="004A2A6B" w:rsidRDefault="004A2A6B"/>
    <w:p w:rsidR="004A2A6B" w:rsidRDefault="004A2A6B"/>
    <w:p w:rsidR="004A2A6B" w:rsidRDefault="004A2A6B"/>
    <w:p w:rsidR="004A2A6B" w:rsidRDefault="004A2A6B"/>
    <w:p w:rsidR="004A2A6B" w:rsidRDefault="004A2A6B"/>
    <w:p w:rsidR="004A2A6B" w:rsidRDefault="004A2A6B"/>
    <w:p w:rsidR="004A2A6B" w:rsidRDefault="004A2A6B"/>
    <w:p w:rsidR="004A2A6B" w:rsidRDefault="004A2A6B"/>
    <w:p w:rsidR="004A2A6B" w:rsidRDefault="004A2A6B"/>
    <w:p w:rsidR="004A2A6B" w:rsidRDefault="004A2A6B"/>
    <w:p w:rsidR="004A2A6B" w:rsidRDefault="004A2A6B">
      <w:pPr>
        <w:shd w:val="clear" w:color="auto" w:fill="auto"/>
        <w:spacing w:after="200" w:line="276" w:lineRule="auto"/>
        <w:ind w:firstLine="0"/>
        <w:jc w:val="left"/>
      </w:pPr>
    </w:p>
    <w:p w:rsidR="004A2A6B" w:rsidRDefault="004A2A6B">
      <w:pPr>
        <w:pStyle w:val="1"/>
      </w:pPr>
      <w:bookmarkStart w:id="59" w:name="_Toc464784337"/>
      <w:r>
        <w:lastRenderedPageBreak/>
        <w:t xml:space="preserve">Приложение </w:t>
      </w:r>
      <w:r w:rsidR="004F1262">
        <w:rPr>
          <w:lang w:eastAsia="ru-RU"/>
        </w:rPr>
        <mc:AlternateContent>
          <mc:Choice Requires="wpg">
            <w:drawing>
              <wp:anchor distT="0" distB="0" distL="114300" distR="114300" simplePos="0" relativeHeight="251702784" behindDoc="0" locked="0" layoutInCell="0" allowOverlap="1">
                <wp:simplePos x="0" y="0"/>
                <wp:positionH relativeFrom="page">
                  <wp:posOffset>742315</wp:posOffset>
                </wp:positionH>
                <wp:positionV relativeFrom="page">
                  <wp:posOffset>249555</wp:posOffset>
                </wp:positionV>
                <wp:extent cx="6588760" cy="10189210"/>
                <wp:effectExtent l="0" t="0" r="21590" b="21590"/>
                <wp:wrapNone/>
                <wp:docPr id="13758" name="Группа 1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13759" name="Rectangle 3147"/>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0" name="Line 3148"/>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1" name="Line 3149"/>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2" name="Line 3150"/>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3" name="Line 3151"/>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4" name="Line 3152"/>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5" name="Line 3153"/>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6" name="Line 315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7" name="Line 315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8" name="Rectangle 3156"/>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13769" name="Rectangle 3157"/>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770" name="Rectangle 3158"/>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13771" name="Rectangle 3159"/>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13772" name="Rectangle 3160"/>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13773" name="Rectangle 3161"/>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13774" name="Rectangle 3162"/>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1</w:t>
                              </w:r>
                            </w:p>
                          </w:txbxContent>
                        </wps:txbx>
                        <wps:bodyPr rot="0" vert="horz" wrap="square" lIns="12700" tIns="12700" rIns="12700" bIns="12700" anchor="t" anchorCtr="0" upright="1">
                          <a:noAutofit/>
                        </wps:bodyPr>
                      </wps:wsp>
                      <wps:wsp>
                        <wps:cNvPr id="13775" name="Rectangle 3163"/>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wps:txbx>
                        <wps:bodyPr rot="0" vert="horz" wrap="square" lIns="12700" tIns="12700" rIns="12700" bIns="12700" anchor="t" anchorCtr="0" upright="1">
                          <a:noAutofit/>
                        </wps:bodyPr>
                      </wps:wsp>
                      <wps:wsp>
                        <wps:cNvPr id="13776" name="Line 3164"/>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77" name="Line 3165"/>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78" name="Line 3166"/>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79" name="Line 3167"/>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0" name="Line 3168"/>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781" name="Group 3169"/>
                        <wpg:cNvGrpSpPr>
                          <a:grpSpLocks/>
                        </wpg:cNvGrpSpPr>
                        <wpg:grpSpPr bwMode="auto">
                          <a:xfrm>
                            <a:off x="1154" y="14756"/>
                            <a:ext cx="2491" cy="248"/>
                            <a:chOff x="0" y="0"/>
                            <a:chExt cx="19999" cy="20000"/>
                          </a:xfrm>
                        </wpg:grpSpPr>
                        <wps:wsp>
                          <wps:cNvPr id="13782" name="Rectangle 31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Разраб.</w:t>
                                </w:r>
                              </w:p>
                            </w:txbxContent>
                          </wps:txbx>
                          <wps:bodyPr rot="0" vert="horz" wrap="square" lIns="12700" tIns="12700" rIns="12700" bIns="12700" anchor="t" anchorCtr="0" upright="1">
                            <a:noAutofit/>
                          </wps:bodyPr>
                        </wps:wsp>
                        <wps:wsp>
                          <wps:cNvPr id="13783" name="Rectangle 317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Софронов А. А.</w:t>
                                </w:r>
                              </w:p>
                            </w:txbxContent>
                          </wps:txbx>
                          <wps:bodyPr rot="0" vert="horz" wrap="square" lIns="12700" tIns="12700" rIns="12700" bIns="12700" anchor="t" anchorCtr="0" upright="1">
                            <a:noAutofit/>
                          </wps:bodyPr>
                        </wps:wsp>
                      </wpg:grpSp>
                      <wpg:grpSp>
                        <wpg:cNvPr id="13784" name="Group 3172"/>
                        <wpg:cNvGrpSpPr>
                          <a:grpSpLocks/>
                        </wpg:cNvGrpSpPr>
                        <wpg:grpSpPr bwMode="auto">
                          <a:xfrm>
                            <a:off x="1154" y="15036"/>
                            <a:ext cx="2491" cy="248"/>
                            <a:chOff x="0" y="0"/>
                            <a:chExt cx="19999" cy="20000"/>
                          </a:xfrm>
                        </wpg:grpSpPr>
                        <wps:wsp>
                          <wps:cNvPr id="13785" name="Rectangle 31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Провер.</w:t>
                                </w:r>
                              </w:p>
                            </w:txbxContent>
                          </wps:txbx>
                          <wps:bodyPr rot="0" vert="horz" wrap="square" lIns="12700" tIns="12700" rIns="12700" bIns="12700" anchor="t" anchorCtr="0" upright="1">
                            <a:noAutofit/>
                          </wps:bodyPr>
                        </wps:wsp>
                        <wps:wsp>
                          <wps:cNvPr id="13786" name="Rectangle 31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Немков М. В.</w:t>
                                </w:r>
                              </w:p>
                            </w:txbxContent>
                          </wps:txbx>
                          <wps:bodyPr rot="0" vert="horz" wrap="square" lIns="12700" tIns="12700" rIns="12700" bIns="12700" anchor="t" anchorCtr="0" upright="1">
                            <a:noAutofit/>
                          </wps:bodyPr>
                        </wps:wsp>
                      </wpg:grpSp>
                      <wpg:grpSp>
                        <wpg:cNvPr id="13787" name="Group 3175"/>
                        <wpg:cNvGrpSpPr>
                          <a:grpSpLocks/>
                        </wpg:cNvGrpSpPr>
                        <wpg:grpSpPr bwMode="auto">
                          <a:xfrm>
                            <a:off x="1154" y="15316"/>
                            <a:ext cx="2491" cy="248"/>
                            <a:chOff x="0" y="0"/>
                            <a:chExt cx="19999" cy="20000"/>
                          </a:xfrm>
                        </wpg:grpSpPr>
                        <wps:wsp>
                          <wps:cNvPr id="13788" name="Rectangle 31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Т. Контр.</w:t>
                                </w:r>
                              </w:p>
                            </w:txbxContent>
                          </wps:txbx>
                          <wps:bodyPr rot="0" vert="horz" wrap="square" lIns="12700" tIns="12700" rIns="12700" bIns="12700" anchor="t" anchorCtr="0" upright="1">
                            <a:noAutofit/>
                          </wps:bodyPr>
                        </wps:wsp>
                        <wps:wsp>
                          <wps:cNvPr id="13789" name="Rectangle 31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g:grpSp>
                        <wpg:cNvPr id="13790" name="Group 3178"/>
                        <wpg:cNvGrpSpPr>
                          <a:grpSpLocks/>
                        </wpg:cNvGrpSpPr>
                        <wpg:grpSpPr bwMode="auto">
                          <a:xfrm>
                            <a:off x="1154" y="15893"/>
                            <a:ext cx="2491" cy="248"/>
                            <a:chOff x="0" y="0"/>
                            <a:chExt cx="19999" cy="20000"/>
                          </a:xfrm>
                        </wpg:grpSpPr>
                        <wps:wsp>
                          <wps:cNvPr id="13791" name="Rectangle 31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Н. Контр.</w:t>
                                </w:r>
                              </w:p>
                            </w:txbxContent>
                          </wps:txbx>
                          <wps:bodyPr rot="0" vert="horz" wrap="square" lIns="12700" tIns="12700" rIns="12700" bIns="12700" anchor="t" anchorCtr="0" upright="1">
                            <a:noAutofit/>
                          </wps:bodyPr>
                        </wps:wsp>
                        <wps:wsp>
                          <wps:cNvPr id="13792" name="Rectangle 31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Титла И. М.</w:t>
                                </w:r>
                              </w:p>
                            </w:txbxContent>
                          </wps:txbx>
                          <wps:bodyPr rot="0" vert="horz" wrap="square" lIns="12700" tIns="12700" rIns="12700" bIns="12700" anchor="t" anchorCtr="0" upright="1">
                            <a:noAutofit/>
                          </wps:bodyPr>
                        </wps:wsp>
                      </wpg:grpSp>
                      <wpg:grpSp>
                        <wpg:cNvPr id="13793" name="Group 3181"/>
                        <wpg:cNvGrpSpPr>
                          <a:grpSpLocks/>
                        </wpg:cNvGrpSpPr>
                        <wpg:grpSpPr bwMode="auto">
                          <a:xfrm>
                            <a:off x="1154" y="16170"/>
                            <a:ext cx="2491" cy="248"/>
                            <a:chOff x="0" y="0"/>
                            <a:chExt cx="19999" cy="20000"/>
                          </a:xfrm>
                        </wpg:grpSpPr>
                        <wps:wsp>
                          <wps:cNvPr id="13794" name="Rectangle 31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rPr>
                                </w:pPr>
                                <w:r>
                                  <w:rPr>
                                    <w:sz w:val="18"/>
                                  </w:rPr>
                                  <w:t xml:space="preserve"> Утверд.</w:t>
                                </w:r>
                              </w:p>
                            </w:txbxContent>
                          </wps:txbx>
                          <wps:bodyPr rot="0" vert="horz" wrap="square" lIns="12700" tIns="12700" rIns="12700" bIns="12700" anchor="t" anchorCtr="0" upright="1">
                            <a:noAutofit/>
                          </wps:bodyPr>
                        </wps:wsp>
                        <wps:wsp>
                          <wps:cNvPr id="13795" name="Rectangle 31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r>
                                  <w:rPr>
                                    <w:sz w:val="18"/>
                                    <w:lang w:val="ru-RU"/>
                                  </w:rPr>
                                  <w:t>Захаров Н. С.</w:t>
                                </w:r>
                              </w:p>
                            </w:txbxContent>
                          </wps:txbx>
                          <wps:bodyPr rot="0" vert="horz" wrap="square" lIns="12700" tIns="12700" rIns="12700" bIns="12700" anchor="t" anchorCtr="0" upright="1">
                            <a:noAutofit/>
                          </wps:bodyPr>
                        </wps:wsp>
                      </wpg:grpSp>
                      <wps:wsp>
                        <wps:cNvPr id="13796" name="Line 3184"/>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7" name="Rectangle 3185"/>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rsidP="00783DF5">
                              <w:pPr>
                                <w:pStyle w:val="afe"/>
                                <w:jc w:val="center"/>
                                <w:rPr>
                                  <w:rFonts w:ascii="Times New Roman" w:hAnsi="Times New Roman"/>
                                  <w:i w:val="0"/>
                                  <w:szCs w:val="28"/>
                                  <w:lang w:val="ru-RU"/>
                                </w:rPr>
                              </w:pPr>
                              <w:r>
                                <w:rPr>
                                  <w:rFonts w:ascii="Times New Roman" w:hAnsi="Times New Roman"/>
                                  <w:i w:val="0"/>
                                  <w:szCs w:val="28"/>
                                  <w:lang w:val="ru-RU"/>
                                </w:rPr>
                                <w:t>Приложение Б</w:t>
                              </w:r>
                            </w:p>
                            <w:p w:rsidR="00783DF5" w:rsidRDefault="00783DF5" w:rsidP="00783DF5">
                              <w:pPr>
                                <w:pStyle w:val="afe"/>
                                <w:jc w:val="center"/>
                                <w:rPr>
                                  <w:sz w:val="18"/>
                                  <w:lang w:val="ru-RU"/>
                                </w:rPr>
                              </w:pPr>
                            </w:p>
                          </w:txbxContent>
                        </wps:txbx>
                        <wps:bodyPr rot="0" vert="horz" wrap="square" lIns="12700" tIns="12700" rIns="12700" bIns="12700" anchor="t" anchorCtr="0" upright="1">
                          <a:noAutofit/>
                        </wps:bodyPr>
                      </wps:wsp>
                      <wps:wsp>
                        <wps:cNvPr id="13798" name="Line 3186"/>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9" name="Line 3187"/>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00" name="Line 3188"/>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01" name="Rectangle 3189"/>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Лит.</w:t>
                              </w:r>
                            </w:p>
                          </w:txbxContent>
                        </wps:txbx>
                        <wps:bodyPr rot="0" vert="horz" wrap="square" lIns="12700" tIns="12700" rIns="12700" bIns="12700" anchor="t" anchorCtr="0" upright="1">
                          <a:noAutofit/>
                        </wps:bodyPr>
                      </wps:wsp>
                      <wps:wsp>
                        <wps:cNvPr id="13802" name="Rectangle 3190"/>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Листов</w:t>
                              </w:r>
                            </w:p>
                          </w:txbxContent>
                        </wps:txbx>
                        <wps:bodyPr rot="0" vert="horz" wrap="square" lIns="12700" tIns="12700" rIns="12700" bIns="12700" anchor="t" anchorCtr="0" upright="1">
                          <a:noAutofit/>
                        </wps:bodyPr>
                      </wps:wsp>
                      <wps:wsp>
                        <wps:cNvPr id="13803" name="Rectangle 3191"/>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r>
                                <w:rPr>
                                  <w:sz w:val="18"/>
                                  <w:lang w:val="ru-RU"/>
                                </w:rPr>
                                <w:t>2</w:t>
                              </w:r>
                            </w:p>
                          </w:txbxContent>
                        </wps:txbx>
                        <wps:bodyPr rot="0" vert="horz" wrap="square" lIns="12700" tIns="12700" rIns="12700" bIns="12700" anchor="t" anchorCtr="0" upright="1">
                          <a:noAutofit/>
                        </wps:bodyPr>
                      </wps:wsp>
                      <wps:wsp>
                        <wps:cNvPr id="13804" name="Line 3192"/>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5" name="Line 3193"/>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6" name="Rectangle 3194"/>
                        <wps:cNvSpPr>
                          <a:spLocks noChangeArrowheads="1"/>
                        </wps:cNvSpPr>
                        <wps:spPr bwMode="auto">
                          <a:xfrm>
                            <a:off x="8550" y="1581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wps:txbx>
                        <wps:bodyPr rot="0" vert="horz" wrap="square" lIns="12700" tIns="12700" rIns="12700" bIns="12700" anchor="t" anchorCtr="0" upright="1">
                          <a:noAutofit/>
                        </wps:bodyPr>
                      </wps:wsp>
                      <wps:wsp>
                        <wps:cNvPr id="13807" name="Line 3195"/>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08" name="Line 3196"/>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9" name="Line 3197"/>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0" name="Line 3198"/>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811" name="Group 3199"/>
                        <wpg:cNvGrpSpPr>
                          <a:grpSpLocks/>
                        </wpg:cNvGrpSpPr>
                        <wpg:grpSpPr bwMode="auto">
                          <a:xfrm>
                            <a:off x="1154" y="15596"/>
                            <a:ext cx="2491" cy="248"/>
                            <a:chOff x="0" y="0"/>
                            <a:chExt cx="19999" cy="20000"/>
                          </a:xfrm>
                        </wpg:grpSpPr>
                        <wps:wsp>
                          <wps:cNvPr id="13812" name="Rectangle 320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813" name="Rectangle 320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g:grpSp>
                      <wps:wsp>
                        <wps:cNvPr id="13814" name="Line 3202"/>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15" name="Rectangle 3203"/>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Масса</w:t>
                              </w:r>
                            </w:p>
                          </w:txbxContent>
                        </wps:txbx>
                        <wps:bodyPr rot="0" vert="horz" wrap="square" lIns="12700" tIns="12700" rIns="12700" bIns="12700" anchor="t" anchorCtr="0" upright="1">
                          <a:noAutofit/>
                        </wps:bodyPr>
                      </wps:wsp>
                      <wps:wsp>
                        <wps:cNvPr id="13816" name="Rectangle 3204"/>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Масштаб</w:t>
                              </w:r>
                            </w:p>
                          </w:txbxContent>
                        </wps:txbx>
                        <wps:bodyPr rot="0" vert="horz" wrap="square" lIns="12700" tIns="12700" rIns="12700" bIns="12700" anchor="t" anchorCtr="0" upright="1">
                          <a:noAutofit/>
                        </wps:bodyPr>
                      </wps:wsp>
                      <wps:wsp>
                        <wps:cNvPr id="13817" name="Line 3205"/>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18" name="Rectangle 3206"/>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rPr>
                                  <w:sz w:val="18"/>
                                  <w:lang w:val="ru-RU"/>
                                </w:rPr>
                              </w:pPr>
                            </w:p>
                          </w:txbxContent>
                        </wps:txbx>
                        <wps:bodyPr rot="0" vert="horz" wrap="square" lIns="12700" tIns="12700" rIns="12700" bIns="12700" anchor="t" anchorCtr="0" upright="1">
                          <a:noAutofit/>
                        </wps:bodyPr>
                      </wps:wsp>
                      <wps:wsp>
                        <wps:cNvPr id="13819" name="Rectangle 3207"/>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820" name="Rectangle 3208"/>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lang w:val="ru-RU"/>
                                </w:rPr>
                              </w:pPr>
                            </w:p>
                          </w:txbxContent>
                        </wps:txbx>
                        <wps:bodyPr rot="0" vert="horz" wrap="square" lIns="12700" tIns="12700" rIns="12700" bIns="12700" anchor="t" anchorCtr="0" upright="1">
                          <a:noAutofit/>
                        </wps:bodyPr>
                      </wps:wsp>
                      <wps:wsp>
                        <wps:cNvPr id="13821" name="Line 3209"/>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758" o:spid="_x0000_s3166" style="position:absolute;left:0;text-align:left;margin-left:58.45pt;margin-top:19.65pt;width:518.8pt;height:802.3pt;z-index:251702784;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" o:allowincell="f">
                <v:rect id="Rectangle 3147" o:spid="_x0000_s3167" style="position:absolute;left:1134;top:397;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fMcQA&#10;AADeAAAADwAAAGRycy9kb3ducmV2LnhtbERPzWrCQBC+F/oOyxS81Y2KtYmuEgXBU6nRBxiy0ySY&#10;nY3ZNYk+vVso9DYf3++sNoOpRUetqywrmIwjEMS51RUXCs6n/fsnCOeRNdaWScGdHGzWry8rTLTt&#10;+Uhd5gsRQtglqKD0vkmkdHlJBt3YNsSB+7GtQR9gW0jdYh/CTS2nUfQhDVYcGkpsaFdSfsluRsHF&#10;D91XWmSPfXzexvn3Nu1v11Sp0duQLkF4Gvy/+M990GH+bDGP4fedcIN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3zHEAAAA3gAAAA8AAAAAAAAAAAAAAAAAmAIAAGRycy9k&#10;b3ducmV2LnhtbFBLBQYAAAAABAAEAPUAAACJAwAAAAA=&#10;" filled="f" strokeweight="2pt"/>
                <v:line id="Line 3148" o:spid="_x0000_s3168" style="position:absolute;visibility:visible;mso-wrap-style:squar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ZzMUAAADeAAAADwAAAGRycy9kb3ducmV2LnhtbESPQYvCQAyF74L/YYjgTacqq1IdRYQu&#10;e1usXrzFTmyLnUzpzGr3328OC94S8vLe+7b73jXqSV2oPRuYTRNQxIW3NZcGLudssgYVIrLFxjMZ&#10;+KUA+91wsMXU+hef6JnHUokJhxQNVDG2qdahqMhhmPqWWG533zmMsnalth2+xNw1ep4kS+2wZkmo&#10;sKVjRcUj/3EGHtfLR/b5fbTnJj/YW5nF6+1ujRmP+sMGVKQ+vsX/319W6i9WSwEQHJlB7/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ZzMUAAADeAAAADwAAAAAAAAAA&#10;AAAAAAChAgAAZHJzL2Rvd25yZXYueG1sUEsFBgAAAAAEAAQA+QAAAJMDAAAAAA==&#10;" strokeweight="2pt"/>
                <v:line id="Line 3149" o:spid="_x0000_s3169" style="position:absolute;visibility:visible;mso-wrap-style:squar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i8V8QAAADeAAAADwAAAGRycy9kb3ducmV2LnhtbERPTWuDQBC9B/oflinklqxpSVJs1hAC&#10;lt5CjRdvE3eiojsr7lbNv+8WCr3N433O4TibTow0uMaygs06AkFcWt1wpSC/pqs3EM4ja+wsk4IH&#10;OTgmT4sDxtpO/EVj5isRQtjFqKD2vo+ldGVNBt3a9sSBu9vBoA9wqKQecArhppMvUbSTBhsODTX2&#10;dK6pbLNvo6At8m36cTnra5ed9K1KfXG7a6WWz/PpHYSn2f+L/9yfOsx/3e828PtOuEE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LxXxAAAAN4AAAAPAAAAAAAAAAAA&#10;AAAAAKECAABkcnMvZG93bnJldi54bWxQSwUGAAAAAAQABAD5AAAAkgMAAAAA&#10;" strokeweight="2pt"/>
                <v:line id="Line 3150" o:spid="_x0000_s3170" style="position:absolute;visibility:visible;mso-wrap-style:squar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oiIMQAAADeAAAADwAAAGRycy9kb3ducmV2LnhtbERPS2vCQBC+F/oflil4q5umVEuajUgg&#10;pbdi9OJtzE4eJDsbsluN/74rCN7m43tOupnNIM40uc6ygrdlBIK4srrjRsFhX7x+gnAeWeNgmRRc&#10;ycEme35KMdH2wjs6l74RIYRdggpa78dESle1ZNAt7UgcuNpOBn2AUyP1hJcQbgYZR9FKGuw4NLQ4&#10;Ut5S1Zd/RkF/PHwU37+53g/lVp+awh9PtVZq8TJvv0B4mv1DfHf/6DD/fb2K4fZOu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iIgxAAAAN4AAAAPAAAAAAAAAAAA&#10;AAAAAKECAABkcnMvZG93bnJldi54bWxQSwUGAAAAAAQABAD5AAAAkgMAAAAA&#10;" strokeweight="2pt"/>
                <v:line id="Line 3151" o:spid="_x0000_s3171" style="position:absolute;visibility:visible;mso-wrap-style:squar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Hu8MAAADeAAAADwAAAGRycy9kb3ducmV2LnhtbERPTWvCQBC9F/wPywje6kalKtE1BCHF&#10;W2nMJbcxOybB7GzIbjX+e7dQ6G0e73P2yWg6cafBtZYVLOYRCOLK6pZrBcU5e9+CcB5ZY2eZFDzJ&#10;QXKYvO0x1vbB33TPfS1CCLsYFTTe97GUrmrIoJvbnjhwVzsY9AEOtdQDPkK46eQyitbSYMuhocGe&#10;jg1Vt/zHKLiVxUf2+XXU5y5P9aXOfHm5aqVm0zHdgfA0+n/xn/ukw/zVZr2C33fCDfLw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Wh7vDAAAA3gAAAA8AAAAAAAAAAAAA&#10;AAAAoQIAAGRycy9kb3ducmV2LnhtbFBLBQYAAAAABAAEAPkAAACRAwAAAAA=&#10;" strokeweight="2pt"/>
                <v:line id="Line 3152" o:spid="_x0000_s3172" style="position:absolute;visibility:visible;mso-wrap-style:squar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fz8MAAADeAAAADwAAAGRycy9kb3ducmV2LnhtbERPS4vCMBC+C/sfwgh709T1tXSNIkIX&#10;b2LtpbexGdtiMylN1PrvjbCwt/n4nrPa9KYRd+pcbVnBZByBIC6srrlUkJ2S0TcI55E1NpZJwZMc&#10;bNYfgxXG2j74SPfUlyKEsItRQeV9G0vpiooMurFtiQN3sZ1BH2BXSt3hI4SbRn5F0UIarDk0VNjS&#10;rqLimt6MgmuezZPfw06fmnSrz2Xi8/NFK/U57Lc/IDz1/l/8597rMH+6XMzg/U64Qa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H8/DAAAA3gAAAA8AAAAAAAAAAAAA&#10;AAAAoQIAAGRycy9kb3ducmV2LnhtbFBLBQYAAAAABAAEAPkAAACRAwAAAAA=&#10;" strokeweight="2pt"/>
                <v:line id="Line 3153" o:spid="_x0000_s3173" style="position:absolute;visibility:visible;mso-wrap-style:squar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6VMMAAADeAAAADwAAAGRycy9kb3ducmV2LnhtbERPS4vCMBC+C/sfwgh709Rd1KXbKCJU&#10;9ia2XryNzfSBzaQ0Ubv/3giCt/n4npOsB9OKG/WusaxgNo1AEBdWN1wpOObp5AeE88gaW8uk4J8c&#10;rFcfowRjbe98oFvmKxFC2MWooPa+i6V0RU0G3dR2xIErbW/QB9hXUvd4D+GmlV9RtJAGGw4NNXa0&#10;ram4ZFej4HI6ztPdfqvzNtvoc5X607nUSn2Oh80vCE+Df4tf7j8d5n8vF3N4vhN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zulTDAAAA3gAAAA8AAAAAAAAAAAAA&#10;AAAAoQIAAGRycy9kb3ducmV2LnhtbFBLBQYAAAAABAAEAPkAAACRAwAAAAA=&#10;" strokeweight="2pt"/>
                <v:line id="Line 3154" o:spid="_x0000_s3174" style="position:absolute;visibility:visible;mso-wrap-style:squar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2jLsQAAADeAAAADwAAAGRycy9kb3ducmV2LnhtbERP22oCMRB9L/gPYYS+1awVtroaRayF&#10;Sh/EyweMm3GzupksSarbfn1TKPRtDuc6s0VnG3EjH2rHCoaDDARx6XTNlYLj4e1pDCJEZI2NY1Lw&#10;RQEW897DDAvt7ryj2z5WIoVwKFCBibEtpAylIYth4FrixJ2dtxgT9JXUHu8p3DbyOctyabHm1GCw&#10;pZWh8rr/tAo2/vRxHX5XRp5449fN9nUS7EWpx363nIKI1MV/8Z/7Xaf5o5c8h9930g1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aMuxAAAAN4AAAAPAAAAAAAAAAAA&#10;AAAAAKECAABkcnMvZG93bnJldi54bWxQSwUGAAAAAAQABAD5AAAAkgMAAAAA&#10;" strokeweight="1pt"/>
                <v:line id="Line 3155" o:spid="_x0000_s3175" style="position:absolute;visibility:visible;mso-wrap-style:squar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EGtcQAAADeAAAADwAAAGRycy9kb3ducmV2LnhtbERP22oCMRB9L/gPYYS+1awWvKxGEdtC&#10;pQ+lqx8wbsbN6mayJKlu/XpTKPRtDuc6i1VnG3EhH2rHCoaDDARx6XTNlYL97u1pCiJEZI2NY1Lw&#10;QwFWy97DAnPtrvxFlyJWIoVwyFGBibHNpQylIYth4FrixB2dtxgT9JXUHq8p3DZylGVjabHm1GCw&#10;pY2h8lx8WwVbf/g4D2+VkQfe+tfm82UW7Empx363noOI1MV/8Z/7Xaf5z5PxBH7fST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Qa1xAAAAN4AAAAPAAAAAAAAAAAA&#10;AAAAAKECAABkcnMvZG93bnJldi54bWxQSwUGAAAAAAQABAD5AAAAkgMAAAAA&#10;" strokeweight="1pt"/>
                <v:rect id="Rectangle 3156" o:spid="_x0000_s3176" style="position:absolute;left:1162;top:14476;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RgsUA&#10;AADeAAAADwAAAGRycy9kb3ducmV2LnhtbESPQW/CMAyF75P2HyJP2m2kMNSxjoAqJKRdV0Da0Wq8&#10;tqNxShKg+/fzAYmbrff83uflenS9ulCInWcD00kGirj2tuPGwH63fVmAignZYu+ZDPxRhPXq8WGJ&#10;hfVX/qJLlRolIRwLNNCmNBRax7olh3HiB2LRfnxwmGQNjbYBrxLuej3Lslw77FgaWhxo01J9rM7O&#10;QFn+jodT9Y7bqBdZyO3cNuW3Mc9PY/kBKtGY7ubb9acV/Ne3XHjlHZ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9GC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Изм.</w:t>
                        </w:r>
                      </w:p>
                    </w:txbxContent>
                  </v:textbox>
                </v:rect>
                <v:rect id="Rectangle 3157" o:spid="_x0000_s3177" style="position:absolute;left:1679;top:14476;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0GcIA&#10;AADeAAAADwAAAGRycy9kb3ducmV2LnhtbERPTWvCQBC9C/6HZQq96aYqaUxdJQhCr8YWehyy0ySa&#10;nY27q6b/visI3ubxPme1GUwnruR8a1nB2zQBQVxZ3XKt4Ouwm2QgfEDW2FkmBX/kYbMej1aYa3vj&#10;PV3LUIsYwj5HBU0IfS6lrxoy6Ke2J47cr3UGQ4SultrhLYabTs6SJJUGW44NDfa0bag6lRejoCiO&#10;w/e5XOLOyyxxqV7ouvhR6vVlKD5ABBrCU/xwf+o4f/6eLuH+Tr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3QZ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Лист</w:t>
                        </w:r>
                      </w:p>
                    </w:txbxContent>
                  </v:textbox>
                </v:rect>
                <v:rect id="Rectangle 3158" o:spid="_x0000_s3178" style="position:absolute;left:2310;top:14476;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WcUA&#10;AADeAAAADwAAAGRycy9kb3ducmV2LnhtbESPQW/CMAyF75P4D5GRuI0UmIB1BFRNQuK6DiSOVuO1&#10;HY1TkgzKv58Pk3az5ef33rfZDa5TNwqx9WxgNs1AEVfetlwbOH7un9egYkK22HkmAw+KsNuOnjaY&#10;W3/nD7qVqVZiwjFHA01Kfa51rBpyGKe+J5bblw8Ok6yh1jbgXcxdp+dZttQOW5aEBnt6b6i6lD/O&#10;QFF8D6dr+Yr7qNdZWNoXWxdnYybjoXgDlWhI/+K/74OV+ovVSgAE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EtZxQAAAN4AAAAPAAAAAAAAAAAAAAAAAJgCAABkcnMv&#10;ZG93bnJldi54bWxQSwUGAAAAAAQABAD1AAAAigMAAAAA&#10;" filled="f" stroked="f" strokeweight=".25pt">
                  <v:textbox inset="1pt,1pt,1pt,1pt">
                    <w:txbxContent>
                      <w:p w:rsidR="00783DF5" w:rsidRDefault="00783DF5">
                        <w:pPr>
                          <w:pStyle w:val="afe"/>
                          <w:jc w:val="center"/>
                          <w:rPr>
                            <w:sz w:val="18"/>
                          </w:rPr>
                        </w:pPr>
                        <w:r>
                          <w:rPr>
                            <w:sz w:val="18"/>
                          </w:rPr>
                          <w:t>№ докум.</w:t>
                        </w:r>
                      </w:p>
                    </w:txbxContent>
                  </v:textbox>
                </v:rect>
                <v:rect id="Rectangle 3159" o:spid="_x0000_s3179" style="position:absolute;left:3719;top:1447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uwsMA&#10;AADeAAAADwAAAGRycy9kb3ducmV2LnhtbERPTWvCQBC9C/0PyxR6042tqI2uIRQCvRot9Dhkp0ls&#10;djbd3Sbx37uFgrd5vM/ZZ5PpxEDOt5YVLBcJCOLK6pZrBedTMd+C8AFZY2eZFFzJQ3Z4mO0x1Xbk&#10;Iw1lqEUMYZ+igiaEPpXSVw0Z9AvbE0fuyzqDIUJXS+1wjOGmk89JspYGW44NDfb01lD1Xf4aBXl+&#10;mT5+ylcsvNwmbq1Xus4/lXp6nPIdiEBTuIv/3e86zn/ZbJbw9068QR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Tuws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Подпись</w:t>
                        </w:r>
                      </w:p>
                    </w:txbxContent>
                  </v:textbox>
                </v:rect>
                <v:rect id="Rectangle 3160" o:spid="_x0000_s3180" style="position:absolute;left:4560;top:1447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wtcMA&#10;AADeAAAADwAAAGRycy9kb3ducmV2LnhtbERPTWvCQBC9F/oflil4qxu1mDS6SigIXpsqeByy0ySa&#10;nU131yT9991Cobd5vM/Z7ifTiYGcby0rWMwTEMSV1S3XCk4fh+cMhA/IGjvLpOCbPOx3jw9bzLUd&#10;+Z2GMtQihrDPUUETQp9L6auGDPq57Ykj92mdwRChq6V2OMZw08llkqylwZZjQ4M9vTVU3cq7UVAU&#10;1+n8Vb7iwcsscWv9ouviotTsaSo2IAJN4V/85z7qOH+Vpkv4fSf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wtcMAAADeAAAADwAAAAAAAAAAAAAAAACYAgAAZHJzL2Rv&#10;d25yZXYueG1sUEsFBgAAAAAEAAQA9QAAAIgDAAAAAA==&#10;" filled="f" stroked="f" strokeweight=".25pt">
                  <v:textbox inset="1pt,1pt,1pt,1pt">
                    <w:txbxContent>
                      <w:p w:rsidR="00783DF5" w:rsidRDefault="00783DF5">
                        <w:pPr>
                          <w:pStyle w:val="afe"/>
                          <w:jc w:val="center"/>
                          <w:rPr>
                            <w:sz w:val="18"/>
                          </w:rPr>
                        </w:pPr>
                        <w:r>
                          <w:rPr>
                            <w:sz w:val="18"/>
                          </w:rPr>
                          <w:t>Дата</w:t>
                        </w:r>
                      </w:p>
                    </w:txbxContent>
                  </v:textbox>
                </v:rect>
                <v:rect id="Rectangle 3161" o:spid="_x0000_s3181" style="position:absolute;left:8535;top:15330;width:50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VLsEA&#10;AADeAAAADwAAAGRycy9kb3ducmV2LnhtbERPS4vCMBC+C/6HMMLeNPWBj2qUsiDs1erCHodmbKvN&#10;pCZZ7f77jSB4m4/vOZtdZxpxJ+drywrGowQEcWF1zaWC03E/XILwAVljY5kU/JGH3bbf22Cq7YMP&#10;dM9DKWII+xQVVCG0qZS+qMigH9mWOHJn6wyGCF0ptcNHDDeNnCTJXBqsOTZU2NJnRcU1/zUKsuzS&#10;fd/yFe69XCZurme6zH6U+hh02RpEoC68xS/3l47zp4vFFJ7vxBv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a1S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w:t>
                        </w:r>
                      </w:p>
                    </w:txbxContent>
                  </v:textbox>
                </v:rect>
                <v:rect id="Rectangle 3162" o:spid="_x0000_s3182" style="position:absolute;left:9023;top:15329;width:5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NWsEA&#10;AADeAAAADwAAAGRycy9kb3ducmV2LnhtbERPS4vCMBC+L/gfwgje1tQHPqpRyoKw160KHodmbKvN&#10;pCZZ7f77jSB4m4/vOettZxpxJ+drywpGwwQEcWF1zaWCw373uQDhA7LGxjIp+CMP203vY42ptg/+&#10;oXseShFD2KeooAqhTaX0RUUG/dC2xJE7W2cwROhKqR0+Yrhp5DhJZtJgzbGhwpa+Kiqu+a9RkGWX&#10;7njLl7jzcpG4mZ7qMjspNeh32QpEoC68xS/3t47zJ/P5FJ7vx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TVrBAAAA3gAAAA8AAAAAAAAAAAAAAAAAmAIAAGRycy9kb3du&#10;cmV2LnhtbFBLBQYAAAAABAAEAPUAAACGAwAAAAA=&#10;" filled="f" stroked="f" strokeweight=".25pt">
                  <v:textbox inset="1pt,1pt,1pt,1pt">
                    <w:txbxContent>
                      <w:p w:rsidR="00783DF5" w:rsidRDefault="00783DF5">
                        <w:pPr>
                          <w:pStyle w:val="afe"/>
                          <w:jc w:val="center"/>
                          <w:rPr>
                            <w:sz w:val="18"/>
                            <w:lang w:val="ru-RU"/>
                          </w:rPr>
                        </w:pPr>
                        <w:r>
                          <w:rPr>
                            <w:sz w:val="18"/>
                            <w:lang w:val="ru-RU"/>
                          </w:rPr>
                          <w:t>1</w:t>
                        </w:r>
                      </w:p>
                    </w:txbxContent>
                  </v:textbox>
                </v:rect>
                <v:rect id="Rectangle 3163" o:spid="_x0000_s3183" style="position:absolute;left:5146;top:1355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wcIA&#10;AADeAAAADwAAAGRycy9kb3ducmV2LnhtbERPS4vCMBC+C/6HMMLe1tR9VK1GKQvCXq0KHodmbKvN&#10;pCZZ7f57s7DgbT6+5yzXvWnFjZxvLCuYjBMQxKXVDVcK9rvN6wyED8gaW8uk4Jc8rFfDwRIzbe+8&#10;pVsRKhFD2GeooA6hy6T0ZU0G/dh2xJE7WWcwROgqqR3eY7hp5VuSpNJgw7Ghxo6+aiovxY9RkOfn&#10;/nAt5rjxcpa4VH/oKj8q9TLq8wWIQH14iv/d3zrOf59OP+Hv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jBwgAAAN4AAAAPAAAAAAAAAAAAAAAAAJgCAABkcnMvZG93&#10;bnJldi54bWxQSwUGAAAAAAQABAD1AAAAhwMAAAAA&#10;" filled="f" stroked="f" strokeweight=".25pt">
                  <v:textbox inset="1pt,1pt,1pt,1pt">
                    <w:txbxContent>
                      <w:p w:rsidR="00783DF5" w:rsidRDefault="00783DF5">
                        <w:pPr>
                          <w:rPr>
                            <w:i/>
                          </w:rPr>
                        </w:pPr>
                        <w:r>
                          <w:rPr>
                            <w:i/>
                          </w:rPr>
                          <w:t>БР.23.03.03.46/055-а.862.2016.00.ПЗ</w:t>
                        </w:r>
                      </w:p>
                      <w:p w:rsidR="00783DF5" w:rsidRDefault="00783DF5"/>
                      <w:p w:rsidR="00783DF5" w:rsidRDefault="00783DF5">
                        <w:pPr>
                          <w:pStyle w:val="afe"/>
                          <w:rPr>
                            <w:rFonts w:ascii="Journal" w:hAnsi="Journal"/>
                            <w:lang w:val="ru-RU"/>
                          </w:rPr>
                        </w:pPr>
                      </w:p>
                    </w:txbxContent>
                  </v:textbox>
                </v:rect>
                <v:line id="Line 3164" o:spid="_x0000_s3184" style="position:absolute;visibility:visible;mso-wrap-style:squar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y/sIAAADeAAAADwAAAGRycy9kb3ducmV2LnhtbERPy6rCMBDdC/5DGMGdpio+qEYRoeJO&#10;buvG3diMbbGZlCZq/Xtz4cLdzeE8Z7PrTC1e1LrKsoLJOAJBnFtdcaHgkiWjFQjnkTXWlknBhxzs&#10;tv3eBmNt3/xDr9QXIoSwi1FB6X0TS+nykgy6sW2IA3e3rUEfYFtI3eI7hJtaTqNoIQ1WHBpKbOhQ&#10;Uv5In0bB43qZJ8fzQWd1ute3IvHX210rNRx0+zUIT53/F/+5TzrMny2XC/h9J9w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iy/sIAAADeAAAADwAAAAAAAAAAAAAA&#10;AAChAgAAZHJzL2Rvd25yZXYueG1sUEsFBgAAAAAEAAQA+QAAAJADAAAAAA==&#10;" strokeweight="2pt"/>
                <v:line id="Line 3165" o:spid="_x0000_s3185" style="position:absolute;visibility:visible;mso-wrap-style:squar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XZcMAAADeAAAADwAAAGRycy9kb3ducmV2LnhtbERPTWvCQBC9C/0Pywi96caWmpK6CSGQ&#10;0psYvXgbs2MSzM6G7FbTf+8WBG/zeJ+zySbTiyuNrrOsYLWMQBDXVnfcKDjsy8UnCOeRNfaWScEf&#10;OcjSl9kGE21vvKNr5RsRQtglqKD1fkikdHVLBt3SDsSBO9vRoA9wbKQe8RbCTS/fomgtDXYcGloc&#10;qGipvlS/RsHlePgov7eF3vdVrk9N6Y+ns1bqdT7lXyA8Tf4pfrh/dJj/Hscx/L8Tb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0F2XDAAAA3gAAAA8AAAAAAAAAAAAA&#10;AAAAoQIAAGRycy9kb3ducmV2LnhtbFBLBQYAAAAABAAEAPkAAACRAwAAAAA=&#10;" strokeweight="2pt"/>
                <v:line id="Line 3166" o:spid="_x0000_s3186" style="position:absolute;visibility:visible;mso-wrap-style:squar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uDF8UAAADeAAAADwAAAGRycy9kb3ducmV2LnhtbESPQYvCQAyF7wv+hyHC3tapLqtSHUWE&#10;Lt4WqxdvsRPbYidTOqN2/705CN4S3st7X5br3jXqTl2oPRsYjxJQxIW3NZcGjofsaw4qRGSLjWcy&#10;8E8B1qvBxxJT6x+8p3seSyUhHFI0UMXYplqHoiKHYeRbYtEuvnMYZe1KbTt8SLhr9CRJptphzdJQ&#10;YUvbioprfnMGrqfjT/b7t7WHJt/Yc5nF0/lijfkc9psFqEh9fJtf1zsr+N+zmfDKOzKD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uDF8UAAADeAAAADwAAAAAAAAAA&#10;AAAAAAChAgAAZHJzL2Rvd25yZXYueG1sUEsFBgAAAAAEAAQA+QAAAJMDAAAAAA==&#10;" strokeweight="2pt"/>
                <v:line id="Line 3167" o:spid="_x0000_s3187" style="position:absolute;visibility:visible;mso-wrap-style:squar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gcQAAADeAAAADwAAAGRycy9kb3ducmV2LnhtbERP22oCMRB9L/gPYYS+1awWqq5GEW2h&#10;0gfx8gHjZtysbiZLkurWrzeFQt/mcK4znbe2FlfyoXKsoN/LQBAXTldcKjjsP15GIEJE1lg7JgU/&#10;FGA+6zxNMdfuxlu67mIpUgiHHBWYGJtcylAYshh6riFO3Ml5izFBX0rt8ZbCbS0HWfYmLVacGgw2&#10;tDRUXHbfVsHaH78u/Xtp5JHX/r3erMbBnpV67raLCYhIbfwX/7k/dZr/OhyO4feddIO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66GBxAAAAN4AAAAPAAAAAAAAAAAA&#10;AAAAAKECAABkcnMvZG93bnJldi54bWxQSwUGAAAAAAQABAD5AAAAkgMAAAAA&#10;" strokeweight="1pt"/>
                <v:line id="Line 3168" o:spid="_x0000_s3188" style="position:absolute;visibility:visible;mso-wrap-style:squar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4O8cAAADeAAAADwAAAGRycy9kb3ducmV2LnhtbESPQU8CMRCF7yb+h2ZMvEkXSRAXCjEK&#10;CcSDEfkBw3bcrmynm7bCwq9nDibeZjJv3nvfbNH7Vh0ppiawgeGgAEVcBdtwbWD3tXqYgEoZ2WIb&#10;mAycKcFifnszw9KGE3/ScZtrJSacSjTgcu5KrVPlyGMahI5Ybt8hesyyxlrbiCcx961+LIqx9tiw&#10;JDjs6NVRddj+egObuH8/DC+103vexGX78fac/I8x93f9yxRUpj7/i/++11bqj54mAiA4MoOe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Hg7xwAAAN4AAAAPAAAAAAAA&#10;AAAAAAAAAKECAABkcnMvZG93bnJldi54bWxQSwUGAAAAAAQABAD5AAAAlQMAAAAA&#10;" strokeweight="1pt"/>
                <v:group id="Group 3169" o:spid="_x0000_s3189"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JD6sQAAADeAAAADwAAAGRycy9kb3ducmV2LnhtbERPS4vCMBC+C/sfwix4&#10;07QrPqhGEVnFgyyoC4u3oRnbYjMpTWzrvzfCgrf5+J6zWHWmFA3VrrCsIB5GIIhTqwvOFPyet4MZ&#10;COeRNZaWScGDHKyWH70FJtq2fKTm5DMRQtglqCD3vkqkdGlOBt3QVsSBu9raoA+wzqSusQ3hppRf&#10;UTSRBgsODTlWtMkpvZ3uRsGuxXY9ir+bw+26eVzO45+/Q0xK9T+79RyEp86/xf/uvQ7zR9NZ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JD6sQAAADeAAAA&#10;DwAAAAAAAAAAAAAAAACqAgAAZHJzL2Rvd25yZXYueG1sUEsFBgAAAAAEAAQA+gAAAJsDAAAAAA==&#10;">
                  <v:rect id="Rectangle 3170" o:spid="_x0000_s319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AksIA&#10;AADeAAAADwAAAGRycy9kb3ducmV2LnhtbERPTWvCQBC9C/6HZQRvumlaNEbXEAqC18YWPA7ZMYnN&#10;zqa7W03/fbdQ8DaP9zm7YjS9uJHznWUFT8sEBHFtdceNgvfTYZGB8AFZY2+ZFPyQh2I/neww1/bO&#10;b3SrQiNiCPscFbQhDLmUvm7JoF/agThyF+sMhghdI7XDeww3vUyTZCUNdhwbWhzotaX6s/o2Csry&#10;On58VRs8eJklbqVfdFOelZrPxnILItAYHuJ/91HH+c/rLIW/d+IN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wCSwgAAAN4AAAAPAAAAAAAAAAAAAAAAAJgCAABkcnMvZG93&#10;bnJldi54bWxQSwUGAAAAAAQABAD1AAAAhwMAAAAA&#10;" filled="f" stroked="f" strokeweight=".25pt">
                    <v:textbox inset="1pt,1pt,1pt,1pt">
                      <w:txbxContent>
                        <w:p w:rsidR="00783DF5" w:rsidRDefault="00783DF5">
                          <w:pPr>
                            <w:pStyle w:val="afe"/>
                            <w:rPr>
                              <w:sz w:val="18"/>
                            </w:rPr>
                          </w:pPr>
                          <w:r>
                            <w:rPr>
                              <w:sz w:val="18"/>
                            </w:rPr>
                            <w:t xml:space="preserve"> Разраб.</w:t>
                          </w:r>
                        </w:p>
                      </w:txbxContent>
                    </v:textbox>
                  </v:rect>
                  <v:rect id="Rectangle 3171" o:spid="_x0000_s319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CcMA&#10;AADeAAAADwAAAGRycy9kb3ducmV2LnhtbERPTWvCQBC9C/0PyxR6M5tWsWnMRkJB6NWo0OOQnSax&#10;2dl0d6vpv+8Kgrd5vM8pNpMZxJmc7y0reE5SEMSN1T23Cg777TwD4QOyxsEyKfgjD5vyYVZgru2F&#10;d3SuQytiCPscFXQhjLmUvunIoE/sSBy5L+sMhghdK7XDSww3g3xJ05U02HNs6HCk946a7/rXKKiq&#10;03T8qd9w62WWupVe6rb6VOrpcarWIAJN4S6+uT90nL94zRZwfSfe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lCc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Софронов А. А.</w:t>
                          </w:r>
                        </w:p>
                      </w:txbxContent>
                    </v:textbox>
                  </v:rect>
                </v:group>
                <v:group id="Group 3172" o:spid="_x0000_s3192"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XgcsUAAADeAAAADwAAAGRycy9kb3ducmV2LnhtbERPS2vCQBC+F/wPywi9&#10;6SbaqkRXEamlBxF8gHgbsmMSzM6G7JrEf98tCL3Nx/ecxaozpWiodoVlBfEwAkGcWl1wpuB82g5m&#10;IJxH1lhaJgVPcrBa9t4WmGjb8oGao89ECGGXoILc+yqR0qU5GXRDWxEH7mZrgz7AOpO6xjaEm1KO&#10;omgiDRYcGnKsaJNTej8+jILvFtv1OP5qdvfb5nk9fe4vu5iUeu936zkIT53/F7/cPzrMH09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l4HLFAAAA3gAA&#10;AA8AAAAAAAAAAAAAAAAAqgIAAGRycy9kb3ducmV2LnhtbFBLBQYAAAAABAAEAPoAAACcAwAAAAA=&#10;">
                  <v:rect id="Rectangle 3173" o:spid="_x0000_s319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Y5sMA&#10;AADeAAAADwAAAGRycy9kb3ducmV2LnhtbERPTWvCQBC9F/oflil4q5uq1RizkSAIXptW8DhkxyRt&#10;djbdXTX++26h0Ns83ufk29H04krOd5YVvEwTEMS11R03Cj7e988pCB+QNfaWScGdPGyLx4ccM21v&#10;/EbXKjQihrDPUEEbwpBJ6euWDPqpHYgjd7bOYIjQNVI7vMVw08tZkiylwY5jQ4sD7Vqqv6qLUVCW&#10;n+Pxu1rj3ss0cUu90E15UmryNJYbEIHG8C/+cx90nD9fpa/w+06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qY5s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Провер.</w:t>
                          </w:r>
                        </w:p>
                      </w:txbxContent>
                    </v:textbox>
                  </v:rect>
                  <v:rect id="Rectangle 3174" o:spid="_x0000_s319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GkcMA&#10;AADeAAAADwAAAGRycy9kb3ducmV2LnhtbERPTWvCQBC9F/oflhG81Y1tiTG6CaEgeG2q4HHIjkk0&#10;O5vubjX9991Cobd5vM/ZlpMZxI2c7y0rWC4SEMSN1T23Cg4fu6cMhA/IGgfLpOCbPJTF48MWc23v&#10;/E63OrQihrDPUUEXwphL6ZuODPqFHYkjd7bOYIjQtVI7vMdwM8jnJEmlwZ5jQ4cjvXXUXOsvo6Cq&#10;LtPxs17jzssscal+1W11Umo+m6oNiEBT+Bf/ufc6zn9ZZSn8vhN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gGkc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Немков М. В.</w:t>
                          </w:r>
                        </w:p>
                      </w:txbxContent>
                    </v:textbox>
                  </v:rect>
                </v:group>
                <v:group id="Group 3175" o:spid="_x0000_s3195"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d+BcQAAADeAAAADwAAAGRycy9kb3ducmV2LnhtbERPS4vCMBC+C/sfwgje&#10;NO2KD6pRRHTZgwg+YNnb0IxtsZmUJrb135uFBW/z8T1nue5MKRqqXWFZQTyKQBCnVhecKbhe9sM5&#10;COeRNZaWScGTHKxXH70lJtq2fKLm7DMRQtglqCD3vkqkdGlOBt3IVsSBu9naoA+wzqSusQ3hppSf&#10;UTSVBgsODTlWtM0pvZ8fRsFXi+1mHO+aw/22ff5eJsefQ0xKDfrdZgHCU+ff4n/3tw7zx7P5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d+BcQAAADeAAAA&#10;DwAAAAAAAAAAAAAAAACqAgAAZHJzL2Rvd25yZXYueG1sUEsFBgAAAAAEAAQA+gAAAJsDAAAAAA==&#10;">
                  <v:rect id="Rectangle 3176" o:spid="_x0000_s319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3eMUA&#10;AADeAAAADwAAAGRycy9kb3ducmV2LnhtbESPQW/CMAyF75P2HyJP2m2kMMRKIaAKCWnXdZu0o9WY&#10;ttA4JQnQ/fv5gLSbrff83uf1dnS9ulKInWcD00kGirj2tuPGwNfn/iUHFROyxd4zGfilCNvN48Ma&#10;C+tv/EHXKjVKQjgWaKBNaSi0jnVLDuPED8SiHXxwmGQNjbYBbxLuej3LsoV22LE0tDjQrqX6VF2c&#10;gbI8jt/naon7qPMsLOzcNuWPMc9PY7kClWhM/+b79bsV/Ne3XHjlHZ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zd4xQAAAN4AAAAPAAAAAAAAAAAAAAAAAJgCAABkcnMv&#10;ZG93bnJldi54bWxQSwUGAAAAAAQABAD1AAAAigMAAAAA&#10;" filled="f" stroked="f" strokeweight=".25pt">
                    <v:textbox inset="1pt,1pt,1pt,1pt">
                      <w:txbxContent>
                        <w:p w:rsidR="00783DF5" w:rsidRDefault="00783DF5">
                          <w:pPr>
                            <w:pStyle w:val="afe"/>
                            <w:rPr>
                              <w:sz w:val="18"/>
                            </w:rPr>
                          </w:pPr>
                          <w:r>
                            <w:rPr>
                              <w:sz w:val="18"/>
                            </w:rPr>
                            <w:t xml:space="preserve"> Т. Контр.</w:t>
                          </w:r>
                        </w:p>
                      </w:txbxContent>
                    </v:textbox>
                  </v:rect>
                  <v:rect id="Rectangle 3177" o:spid="_x0000_s319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S48IA&#10;AADeAAAADwAAAGRycy9kb3ducmV2LnhtbERPTWvCQBC9C/0PywjedGNbNEY3IRQEr40teByyYxLN&#10;zqa7W03/fbdQ8DaP9zm7YjS9uJHznWUFy0UCgri2uuNGwcdxP09B+ICssbdMCn7IQ5E/TXaYaXvn&#10;d7pVoRExhH2GCtoQhkxKX7dk0C/sQBy5s3UGQ4SukdrhPYabXj4nyUoa7Dg2tDjQW0v1tfo2Csry&#10;Mn5+VRvce5kmbqVfdVOelJpNx3ILItAYHuJ/90HH+S/rdAN/78Qb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5Lj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group>
                <v:group id="Group 3178" o:spid="_x0000_s3198"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FHcKzIAAAA&#10;3gAAAA8AAAAAAAAAAAAAAAAAqgIAAGRycy9kb3ducmV2LnhtbFBLBQYAAAAABAAEAPoAAACfAwAA&#10;AAA=&#10;">
                  <v:rect id="Rectangle 3179" o:spid="_x0000_s319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IOMMA&#10;AADeAAAADwAAAGRycy9kb3ducmV2LnhtbERPTWvCQBC9C/0PyxR6042tWI2uIRQCvRot9Dhkp0ls&#10;djbd3Sbx37uFgrd5vM/ZZ5PpxEDOt5YVLBcJCOLK6pZrBedTMd+A8AFZY2eZFFzJQ3Z4mO0x1Xbk&#10;Iw1lqEUMYZ+igiaEPpXSVw0Z9AvbE0fuyzqDIUJXS+1wjOGmk89JspYGW44NDfb01lD1Xf4aBXl+&#10;mT5+yi0WXm4St9YrXeefSj09TvkORKAp3MX/7ncd57+8bpfw9068QR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gIOM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Н. Контр.</w:t>
                          </w:r>
                        </w:p>
                      </w:txbxContent>
                    </v:textbox>
                  </v:rect>
                  <v:rect id="Rectangle 3180" o:spid="_x0000_s320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WT8MA&#10;AADeAAAADwAAAGRycy9kb3ducmV2LnhtbERPTWvCQBC9C/0PyxR6M5tasTG6SigIvRot9Dhkp0ls&#10;djbd3Sbpv+8Kgrd5vM/Z7ifTiYGcby0reE5SEMSV1S3XCs6nwzwD4QOyxs4yKfgjD/vdw2yLubYj&#10;H2koQy1iCPscFTQh9LmUvmrIoE9sTxy5L+sMhghdLbXDMYabTi7SdCUNthwbGuzpraHqu/w1Cori&#10;Mn38lGs8eJmlbqWXui4+lXp6nIoNiEBTuItv7ncd57+8rhdwfSf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qWT8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Титла И. М.</w:t>
                          </w:r>
                        </w:p>
                      </w:txbxContent>
                    </v:textbox>
                  </v:rect>
                </v:group>
                <v:group id="Group 3181" o:spid="_x0000_s3201"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Xu28UAAADeAAAADwAAAGRycy9kb3ducmV2LnhtbERPTWvCQBC9F/oflil4&#10;000aamvqKiJaPIigFoq3ITsmwexsyK5J/PeuIPQ2j/c503lvKtFS40rLCuJRBII4s7rkXMHvcT38&#10;AuE8ssbKMim4kYP57PVliqm2He+pPfhchBB2KSoovK9TKV1WkEE3sjVx4M62MegDbHKpG+xCuKnk&#10;exSNpcGSQ0OBNS0Lyi6Hq1Hw02G3SOJVu72cl7fT8WP3t41JqcFbv/gG4an3/+Kne6PD/ORz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V7tvFAAAA3gAA&#10;AA8AAAAAAAAAAAAAAAAAqgIAAGRycy9kb3ducmV2LnhtbFBLBQYAAAAABAAEAPoAAACcAwAAAAA=&#10;">
                  <v:rect id="Rectangle 3182" o:spid="_x0000_s320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oMMA&#10;AADeAAAADwAAAGRycy9kb3ducmV2LnhtbERPTWvCQBC9C/0PyxR6M5u2wcboKkEQvJpa6HHITpPY&#10;7Gy6u5r4791Cobd5vM9ZbyfTiys531lW8JykIIhrqztuFJze9/MchA/IGnvLpOBGHrabh9kaC21H&#10;PtK1Co2IIewLVNCGMBRS+rolgz6xA3HkvqwzGCJ0jdQOxxhuevmSpgtpsOPY0OJAu5bq7+piFJTl&#10;efr4qZa49zJP3UJnuik/lXp6nMoViEBT+Bf/uQ86zn99W2b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oMMAAADeAAAADwAAAAAAAAAAAAAAAACYAgAAZHJzL2Rv&#10;d25yZXYueG1sUEsFBgAAAAAEAAQA9QAAAIgDAAAAAA==&#10;" filled="f" stroked="f" strokeweight=".25pt">
                    <v:textbox inset="1pt,1pt,1pt,1pt">
                      <w:txbxContent>
                        <w:p w:rsidR="00783DF5" w:rsidRDefault="00783DF5">
                          <w:pPr>
                            <w:pStyle w:val="afe"/>
                            <w:rPr>
                              <w:sz w:val="18"/>
                            </w:rPr>
                          </w:pPr>
                          <w:r>
                            <w:rPr>
                              <w:sz w:val="18"/>
                            </w:rPr>
                            <w:t xml:space="preserve"> Утверд.</w:t>
                          </w:r>
                        </w:p>
                      </w:txbxContent>
                    </v:textbox>
                  </v:rect>
                  <v:rect id="Rectangle 3183" o:spid="_x0000_s320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OO8MA&#10;AADeAAAADwAAAGRycy9kb3ducmV2LnhtbERPTWvCQBC9F/wPyxR6q5tWa03MKkEQvBoVehyyYxLN&#10;zsbdrab/3i0UepvH+5x8NZhO3Mj51rKCt3ECgriyuuVawWG/eZ2D8AFZY2eZFPyQh9Vy9JRjpu2d&#10;d3QrQy1iCPsMFTQh9JmUvmrIoB/bnjhyJ+sMhghdLbXDeww3nXxPkpk02HJsaLCndUPVpfw2Cori&#10;PByvZYobL+eJm+mprosvpV6eh2IBItAQ/sV/7q2O8yef6Qf8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OO8MAAADeAAAADwAAAAAAAAAAAAAAAACYAgAAZHJzL2Rv&#10;d25yZXYueG1sUEsFBgAAAAAEAAQA9QAAAIgDAAAAAA==&#10;" filled="f" stroked="f" strokeweight=".25pt">
                    <v:textbox inset="1pt,1pt,1pt,1pt">
                      <w:txbxContent>
                        <w:p w:rsidR="00783DF5" w:rsidRDefault="00783DF5">
                          <w:pPr>
                            <w:pStyle w:val="afe"/>
                            <w:rPr>
                              <w:sz w:val="18"/>
                              <w:lang w:val="ru-RU"/>
                            </w:rPr>
                          </w:pPr>
                          <w:r>
                            <w:rPr>
                              <w:sz w:val="18"/>
                              <w:lang w:val="ru-RU"/>
                            </w:rPr>
                            <w:t>Захаров Н. С.</w:t>
                          </w:r>
                        </w:p>
                      </w:txbxContent>
                    </v:textbox>
                  </v:rect>
                </v:group>
                <v:line id="Line 3184" o:spid="_x0000_s3204" style="position:absolute;visibility:visible;mso-wrap-style:squar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UBMMAAADeAAAADwAAAGRycy9kb3ducmV2LnhtbERPTYvCMBC9C/sfwizszabuou5Wo4hQ&#10;8SZWL72NzdgWm0lpslr/vREEb/N4nzNf9qYRV+pcbVnBKIpBEBdW11wqOB7S4S8I55E1NpZJwZ0c&#10;LBcfgzkm2t54T9fMlyKEsEtQQeV9m0jpiooMusi2xIE7286gD7Arpe7wFsJNI7/jeCIN1hwaKmxp&#10;XVFxyf6Ngkt+HKeb3VofmmylT2Xq89NZK/X12a9mIDz1/i1+ubc6zP+Z/k3g+U6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0VATDAAAA3gAAAA8AAAAAAAAAAAAA&#10;AAAAoQIAAGRycy9kb3ducmV2LnhtbFBLBQYAAAAABAAEAPkAAACRAwAAAAA=&#10;" strokeweight="2pt"/>
                <v:rect id="Rectangle 3185" o:spid="_x0000_s3205" style="position:absolute;left:5166;top:14234;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118MA&#10;AADeAAAADwAAAGRycy9kb3ducmV2LnhtbERPyWrDMBC9B/oPYgq9JXLbkMWNYkzB0GucFHocrKnt&#10;xBq5kmo7fx8VCrnN462zyybTiYGcby0reF4kIIgrq1uuFZyOxXwDwgdkjZ1lUnAlD9n+YbbDVNuR&#10;DzSUoRYxhH2KCpoQ+lRKXzVk0C9sTxy5b+sMhghdLbXDMYabTr4kyUoabDk2NNjTe0PVpfw1CvL8&#10;PH3+lFssvNwkbqWXus6/lHp6nPI3EIGmcBf/uz90nP+63q7h7514g9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0118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p>
                      <w:p w:rsidR="00783DF5" w:rsidRDefault="00783DF5">
                        <w:pPr>
                          <w:pStyle w:val="afe"/>
                          <w:jc w:val="center"/>
                          <w:rPr>
                            <w:sz w:val="18"/>
                            <w:lang w:val="ru-RU"/>
                          </w:rPr>
                        </w:pPr>
                      </w:p>
                      <w:p w:rsidR="00783DF5" w:rsidRPr="00783DF5" w:rsidRDefault="00783DF5" w:rsidP="00783DF5">
                        <w:pPr>
                          <w:pStyle w:val="afe"/>
                          <w:jc w:val="center"/>
                          <w:rPr>
                            <w:rFonts w:ascii="Times New Roman" w:hAnsi="Times New Roman"/>
                            <w:i w:val="0"/>
                            <w:szCs w:val="28"/>
                            <w:lang w:val="ru-RU"/>
                          </w:rPr>
                        </w:pPr>
                        <w:r>
                          <w:rPr>
                            <w:rFonts w:ascii="Times New Roman" w:hAnsi="Times New Roman"/>
                            <w:i w:val="0"/>
                            <w:szCs w:val="28"/>
                            <w:lang w:val="ru-RU"/>
                          </w:rPr>
                          <w:t>Приложение Б</w:t>
                        </w:r>
                      </w:p>
                      <w:p w:rsidR="00783DF5" w:rsidRDefault="00783DF5" w:rsidP="00783DF5">
                        <w:pPr>
                          <w:pStyle w:val="afe"/>
                          <w:jc w:val="center"/>
                          <w:rPr>
                            <w:sz w:val="18"/>
                            <w:lang w:val="ru-RU"/>
                          </w:rPr>
                        </w:pPr>
                      </w:p>
                    </w:txbxContent>
                  </v:textbox>
                </v:rect>
                <v:line id="Line 3186" o:spid="_x0000_s3206" style="position:absolute;visibility:visible;mso-wrap-style:squar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l7cYAAADeAAAADwAAAGRycy9kb3ducmV2LnhtbESPQW/CMAyF75P2HyJP4jbSgRjQERBC&#10;KtoNrXDhZhrTVjRO1QQo/34+IHGz9Z7f+7xY9a5RN+pC7dnA1zABRVx4W3Np4LDPPmegQkS22Hgm&#10;Aw8KsFq+vy0wtf7Of3TLY6kkhEOKBqoY21TrUFTkMAx9Syza2XcOo6xdqW2Hdwl3jR4lybd2WLM0&#10;VNjSpqLikl+dgcvxMMm2u43dN/nansosHk9na8zgo1//gIrUx5f5ef1rBX88nQuvvCMz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nZe3GAAAA3gAAAA8AAAAAAAAA&#10;AAAAAAAAoQIAAGRycy9kb3ducmV2LnhtbFBLBQYAAAAABAAEAPkAAACUAwAAAAA=&#10;" strokeweight="2pt"/>
                <v:line id="Line 3187" o:spid="_x0000_s3207" style="position:absolute;visibility:visible;mso-wrap-style:squar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vAdsQAAADeAAAADwAAAGRycy9kb3ducmV2LnhtbERPTWvCQBC9F/wPywje6kZLq0bXEAKR&#10;3kqjF29jdkyC2dmQ3cb033cLgrd5vM/ZJaNpxUC9aywrWMwjEMSl1Q1XCk7H/HUNwnlkja1lUvBL&#10;DpL95GWHsbZ3/qah8JUIIexiVFB738VSurImg25uO+LAXW1v0AfYV1L3eA/hppXLKPqQBhsODTV2&#10;lNVU3oofo+B2Pr3nh69MH9si1Zcq9+fLVSs1m47pFoSn0T/FD/enDvPfVpsN/L8TbpD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8B2xAAAAN4AAAAPAAAAAAAAAAAA&#10;AAAAAKECAABkcnMvZG93bnJldi54bWxQSwUGAAAAAAQABAD5AAAAkgMAAAAA&#10;" strokeweight="2pt"/>
                <v:line id="Line 3188" o:spid="_x0000_s3208" style="position:absolute;visibility:visible;mso-wrap-style:squar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9oOsUAAADeAAAADwAAAGRycy9kb3ducmV2LnhtbESPQYvCQAyF74L/YYjgTae7siJdRxGh&#10;4k229uItdmJb7GRKZ1a7/35zELwl5OW99623g2vVg/rQeDbwMU9AEZfeNlwZKM7ZbAUqRGSLrWcy&#10;8EcBtpvxaI2p9U/+oUceKyUmHFI0UMfYpVqHsiaHYe47YrndfO8wytpX2vb4FHPX6s8kWWqHDUtC&#10;jR3tayrv+a8zcL8UX9nhtLfnNt/Za5XFy/VmjZlOht03qEhDfItf30cr9RerRAAER2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9oOsUAAADeAAAADwAAAAAAAAAA&#10;AAAAAAChAgAAZHJzL2Rvd25yZXYueG1sUEsFBgAAAAAEAAQA+QAAAJMDAAAAAA==&#10;" strokeweight="2pt"/>
                <v:rect id="Rectangle 3189" o:spid="_x0000_s3209" style="position:absolute;left:8550;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6cEA&#10;AADeAAAADwAAAGRycy9kb3ducmV2LnhtbERP32vCMBB+F/wfwgl700QnUjujlIGw19UJPh7Nra02&#10;ly6J2v33iyDs7T6+n7fZDbYTN/KhdaxhPlMgiCtnWq41fB320wxEiMgGO8ek4ZcC7Lbj0QZz4+78&#10;Sbcy1iKFcMhRQxNjn0sZqoYshpnriRP37bzFmKCvpfF4T+G2kwulVtJiy6mhwZ7eG6ou5dVqKIrz&#10;cPwp17gPMlN+ZZamLk5av0yG4g1EpCH+i5/uD5Pmv2ZqDo930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2Cen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Лит.</w:t>
                        </w:r>
                      </w:p>
                    </w:txbxContent>
                  </v:textbox>
                </v:rect>
                <v:rect id="Rectangle 3190" o:spid="_x0000_s3210" style="position:absolute;left:9668;top:15330;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XnsEA&#10;AADeAAAADwAAAGRycy9kb3ducmV2LnhtbERP32vCMBB+F/Y/hBN800Qn0nVGKYKw13UKezyaW1tt&#10;Ll0Stf73izDw7T6+n7feDrYTV/KhdaxhPlMgiCtnWq41HL720wxEiMgGO8ek4U4BtpuX0Rpz4278&#10;Sdcy1iKFcMhRQxNjn0sZqoYshpnriRP347zFmKCvpfF4S+G2kwulVtJiy6mhwZ52DVXn8mI1FMVp&#10;OP6Wb7gPMlN+ZZamLr61noyH4h1EpCE+xf/uD5Pmv2ZqAY930g1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l57BAAAA3g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Листов</w:t>
                        </w:r>
                      </w:p>
                    </w:txbxContent>
                  </v:textbox>
                </v:rect>
                <v:rect id="Rectangle 3191" o:spid="_x0000_s3211" style="position:absolute;left:10424;top:15330;width:8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yBcIA&#10;AADeAAAADwAAAGRycy9kb3ducmV2LnhtbERPS2sCMRC+C/6HMEJvmvhAtlujLILQa7cKPQ6b6e7q&#10;ZrImqW7/fSMUvM3H95zNbrCduJEPrWMN85kCQVw503Kt4fh5mGYgQkQ22DkmDb8UYLcdjzaYG3fn&#10;D7qVsRYphEOOGpoY+1zKUDVkMcxcT5y4b+ctxgR9LY3Hewq3nVwotZYWW04NDfa0b6i6lD9WQ1Gc&#10;h9O1fMVDkJnya7MydfGl9ctkKN5ARBriU/zvfjdp/jJTS3i8k2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DIFwgAAAN4AAAAPAAAAAAAAAAAAAAAAAJgCAABkcnMvZG93&#10;bnJldi54bWxQSwUGAAAAAAQABAD1AAAAhwMAAAAA&#10;" filled="f" stroked="f" strokeweight=".25pt">
                  <v:textbox inset="1pt,1pt,1pt,1pt">
                    <w:txbxContent>
                      <w:p w:rsidR="00783DF5" w:rsidRDefault="00783DF5">
                        <w:pPr>
                          <w:pStyle w:val="afe"/>
                          <w:jc w:val="center"/>
                          <w:rPr>
                            <w:sz w:val="18"/>
                            <w:lang w:val="ru-RU"/>
                          </w:rPr>
                        </w:pPr>
                        <w:r>
                          <w:rPr>
                            <w:sz w:val="18"/>
                            <w:lang w:val="ru-RU"/>
                          </w:rPr>
                          <w:t>2</w:t>
                        </w:r>
                      </w:p>
                    </w:txbxContent>
                  </v:textbox>
                </v:rect>
                <v:line id="Line 3192" o:spid="_x0000_s3212" style="position:absolute;visibility:visible;mso-wrap-style:squar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jpNMQAAADeAAAADwAAAGRycy9kb3ducmV2LnhtbERPzWoCMRC+F3yHMEJvNWtbiq5GEdtC&#10;xYN09QHGzbhZ3UyWJNWtT2+EQm/z8f3OdN7ZRpzJh9qxguEgA0FcOl1zpWC3/XwagQgRWWPjmBT8&#10;UoD5rPcwxVy7C3/TuYiVSCEcclRgYmxzKUNpyGIYuJY4cQfnLcYEfSW1x0sKt418zrI3abHm1GCw&#10;paWh8lT8WAUrv1+fhtfKyD2v/EezeR8He1Tqsd8tJiAidfFf/Of+0mn+yyh7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Ok0xAAAAN4AAAAPAAAAAAAAAAAA&#10;AAAAAKECAABkcnMvZG93bnJldi54bWxQSwUGAAAAAAQABAD5AAAAkgMAAAAA&#10;" strokeweight="1pt"/>
                <v:line id="Line 3193" o:spid="_x0000_s3213" style="position:absolute;visibility:visible;mso-wrap-style:squar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Mr8QAAADeAAAADwAAAGRycy9kb3ducmV2LnhtbERPzWoCMRC+F3yHMEJvNWtLi65GEdtC&#10;xYN09QHGzbhZ3UyWJNWtT2+EQm/z8f3OdN7ZRpzJh9qxguEgA0FcOl1zpWC3/XwagQgRWWPjmBT8&#10;UoD5rPcwxVy7C3/TuYiVSCEcclRgYmxzKUNpyGIYuJY4cQfnLcYEfSW1x0sKt418zrI3abHm1GCw&#10;paWh8lT8WAUrv1+fhtfKyD2v/EezeR8He1Tqsd8tJiAidfFf/Of+0mn+yyh7hfs76QY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FEyvxAAAAN4AAAAPAAAAAAAAAAAA&#10;AAAAAKECAABkcnMvZG93bnJldi54bWxQSwUGAAAAAAQABAD5AAAAkgMAAAAA&#10;" strokeweight="1pt"/>
                <v:rect id="Rectangle 3194" o:spid="_x0000_s3214" style="position:absolute;left:8550;top:15818;width:291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ncIA&#10;AADeAAAADwAAAGRycy9kb3ducmV2LnhtbERP32vCMBB+F/wfwgl702SblK4apQjCXlcn+Hg0t7au&#10;udQk0+6/XwRhb/fx/bz1drS9uJIPnWMNzwsFgrh2puNGw+dhP89BhIhssHdMGn4pwHYznayxMO7G&#10;H3StYiNSCIcCNbQxDoWUoW7JYli4gThxX85bjAn6RhqPtxRue/miVCYtdpwaWhxo11L9Xf1YDWV5&#10;Ho+X6g33QebKZ2ZpmvKk9dNsLFcgIo3xX/xwv5s0/zVXGdzfST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5GdwgAAAN4AAAAPAAAAAAAAAAAAAAAAAJgCAABkcnMvZG93&#10;bnJldi54bWxQSwUGAAAAAAQABAD1AAAAhwMAAAAA&#10;" filled="f" stroked="f" strokeweight=".25pt">
                  <v:textbox inset="1pt,1pt,1pt,1pt">
                    <w:txbxContent>
                      <w:p w:rsidR="00783DF5" w:rsidRDefault="00783DF5">
                        <w:pPr>
                          <w:pStyle w:val="afe"/>
                          <w:jc w:val="center"/>
                          <w:rPr>
                            <w:rFonts w:ascii="Journal" w:hAnsi="Journal"/>
                            <w:sz w:val="24"/>
                            <w:lang w:val="ru-RU"/>
                          </w:rPr>
                        </w:pPr>
                        <w:r>
                          <w:rPr>
                            <w:rFonts w:ascii="Journal" w:hAnsi="Journal"/>
                            <w:sz w:val="24"/>
                            <w:lang w:val="ru-RU"/>
                          </w:rPr>
                          <w:t>ТИУ ИТ СТМ</w:t>
                        </w:r>
                        <w:r>
                          <w:rPr>
                            <w:rFonts w:ascii="Journal" w:hAnsi="Journal"/>
                            <w:sz w:val="24"/>
                            <w:vertAlign w:val="subscript"/>
                            <w:lang w:val="ru-RU"/>
                          </w:rPr>
                          <w:t>бзу</w:t>
                        </w:r>
                        <w:r>
                          <w:rPr>
                            <w:rFonts w:ascii="Journal" w:hAnsi="Journal"/>
                            <w:sz w:val="24"/>
                            <w:lang w:val="ru-RU"/>
                          </w:rPr>
                          <w:t xml:space="preserve"> – 13</w:t>
                        </w:r>
                      </w:p>
                    </w:txbxContent>
                  </v:textbox>
                </v:rect>
                <v:line id="Line 3195" o:spid="_x0000_s3215" style="position:absolute;visibility:visible;mso-wrap-style:squar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bwTsIAAADeAAAADwAAAGRycy9kb3ducmV2LnhtbERPS4vCMBC+C/6HMII3TVV8UI0iQpe9&#10;LVYv3qbN9IHNpDRZ7f77jSB4m4/vObtDbxrxoM7VlhXMphEI4tzqmksF10sy2YBwHlljY5kU/JGD&#10;w3442GGs7ZPP9Eh9KUIIuxgVVN63sZQur8igm9qWOHCF7Qz6ALtS6g6fIdw0ch5FK2mw5tBQYUun&#10;ivJ7+msU3G/XZfL1c9KXJj3qrEz8LSu0UuNRf9yC8NT7j/jt/tZh/mITreH1TrhB7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bwTsIAAADeAAAADwAAAAAAAAAAAAAA&#10;AAChAgAAZHJzL2Rvd25yZXYueG1sUEsFBgAAAAAEAAQA+QAAAJADAAAAAA==&#10;" strokeweight="2pt"/>
                <v:line id="Line 3196" o:spid="_x0000_s3216" style="position:absolute;visibility:visible;mso-wrap-style:squar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jMccAAADeAAAADwAAAGRycy9kb3ducmV2LnhtbESPzW4CMQyE75X6DpEr9VaytBKChYCq&#10;/khFHCp+HsBszGZh46ySFJY+fX1A6s3WjGc+zxa9b9WZYmoCGxgOClDEVbAN1wZ228+nMaiUkS22&#10;gcnAlRIs5vd3MyxtuPCazptcKwnhVKIBl3NXap0qRx7TIHTEoh1C9JhljbW2ES8S7lv9XBQj7bFh&#10;aXDY0Zuj6rT58QaWcb86DX9rp/e8jB/t9/sk+aMxjw/96xRUpj7/m2/XX1bwX8aF8Mo7MoO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eMxxwAAAN4AAAAPAAAAAAAA&#10;AAAAAAAAAKECAABkcnMvZG93bnJldi54bWxQSwUGAAAAAAQABAD5AAAAlQMAAAAA&#10;" strokeweight="1pt"/>
                <v:line id="Line 3197" o:spid="_x0000_s3217" style="position:absolute;visibility:visible;mso-wrap-style:squar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GqsMAAADeAAAADwAAAGRycy9kb3ducmV2LnhtbERP22oCMRB9L/gPYYS+1awViq5GEVuh&#10;4kPx8gHjZtysbiZLkurWrzdCwbc5nOtMZq2txYV8qBwr6PcyEMSF0xWXCva75dsQRIjIGmvHpOCP&#10;AsymnZcJ5tpdeUOXbSxFCuGQowITY5NLGQpDFkPPNcSJOzpvMSboS6k9XlO4reV7ln1IixWnBoMN&#10;LQwV5+2vVbDyh/W5fyuNPPDKf9U/n6NgT0q9dtv5GESkNj7F/+5vneYPhtkIHu+kG+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ZRqrDAAAA3gAAAA8AAAAAAAAAAAAA&#10;AAAAoQIAAGRycy9kb3ducmV2LnhtbFBLBQYAAAAABAAEAPkAAACRAwAAAAA=&#10;" strokeweight="1pt"/>
                <v:line id="Line 3198" o:spid="_x0000_s3218" style="position:absolute;visibility:visible;mso-wrap-style:squar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56scAAADeAAAADwAAAGRycy9kb3ducmV2LnhtbESPQU8CMRCF7yb+h2ZMuEl3MSG4UogR&#10;TSAcDOgPGLbjdmU73bQVFn+9cyDxNpN589775svBd+pEMbWBDZTjAhRxHWzLjYHPj7f7GaiUkS12&#10;gcnAhRIsF7c3c6xsOPOOTvvcKDHhVKEBl3NfaZ1qRx7TOPTEcvsK0WOWNTbaRjyLue/0pCim2mPL&#10;kuCwpxdH9XH/4w1s4mF7LH8bpw+8ia/d++ox+W9jRnfD8xOoTEP+F1+/11bqP8xKARAcm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unnqxwAAAN4AAAAPAAAAAAAA&#10;AAAAAAAAAKECAABkcnMvZG93bnJldi54bWxQSwUGAAAAAAQABAD5AAAAlQMAAAAA&#10;" strokeweight="1pt"/>
                <v:group id="Group 3199" o:spid="_x0000_s3219"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xCO8QAAADeAAAA&#10;DwAAAAAAAAAAAAAAAACqAgAAZHJzL2Rvd25yZXYueG1sUEsFBgAAAAAEAAQA+gAAAJsDAAAAAA==&#10;">
                  <v:rect id="Rectangle 3200" o:spid="_x0000_s322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Q8IA&#10;AADeAAAADwAAAGRycy9kb3ducmV2LnhtbERP32vCMBB+F/Y/hBvszaY6ka42ShGEva5zsMejuaV1&#10;zaVLonb//SIMfLuP7+dVu8kO4kI+9I4VLLIcBHHrdM9GwfH9MC9AhIiscXBMCn4pwG77MKuw1O7K&#10;b3RpohEphEOJCroYx1LK0HZkMWRuJE7cl/MWY4LeSO3xmsLtIJd5vpYWe04NHY6076j9bs5WQV2f&#10;po+f5gUPQRa5X+uVNvWnUk+PU70BEWmKd/G/+1Wn+c/FYgm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FDwgAAAN4AAAAPAAAAAAAAAAAAAAAAAJgCAABkcnMvZG93&#10;bnJldi54bWxQSwUGAAAAAAQABAD1AAAAhwMAAAAA&#10;" filled="f" stroked="f" strokeweight=".25pt">
                    <v:textbox inset="1pt,1pt,1pt,1pt">
                      <w:txbxContent>
                        <w:p w:rsidR="00783DF5" w:rsidRDefault="00783DF5">
                          <w:pPr>
                            <w:pStyle w:val="afe"/>
                            <w:rPr>
                              <w:sz w:val="18"/>
                              <w:lang w:val="ru-RU"/>
                            </w:rPr>
                          </w:pPr>
                        </w:p>
                      </w:txbxContent>
                    </v:textbox>
                  </v:rect>
                  <v:rect id="Rectangle 3201" o:spid="_x0000_s322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k2MEA&#10;AADeAAAADwAAAGRycy9kb3ducmV2LnhtbERPTYvCMBC9C/6HMII3TV1FajVKWRC82t2FPQ7N2Fab&#10;SU2i1n9vhIW9zeN9zmbXm1bcyfnGsoLZNAFBXFrdcKXg+2s/SUH4gKyxtUwKnuRhtx0ONphp++Aj&#10;3YtQiRjCPkMFdQhdJqUvazLop7YjjtzJOoMhQldJ7fARw00rP5JkKQ02HBtq7OizpvJS3IyCPD/3&#10;P9dihXsv08Qt9UJX+a9S41Gfr0EE6sO/+M990HH+PJ3N4f1OvE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pNjBAAAA3gAAAA8AAAAAAAAAAAAAAAAAmAIAAGRycy9kb3du&#10;cmV2LnhtbFBLBQYAAAAABAAEAPUAAACGAwAAAAA=&#10;" filled="f" stroked="f" strokeweight=".25pt">
                    <v:textbox inset="1pt,1pt,1pt,1pt">
                      <w:txbxContent>
                        <w:p w:rsidR="00783DF5" w:rsidRDefault="00783DF5">
                          <w:pPr>
                            <w:pStyle w:val="afe"/>
                            <w:rPr>
                              <w:sz w:val="18"/>
                              <w:lang w:val="ru-RU"/>
                            </w:rPr>
                          </w:pPr>
                        </w:p>
                      </w:txbxContent>
                    </v:textbox>
                  </v:rect>
                </v:group>
                <v:line id="Line 3202" o:spid="_x0000_s3222" style="position:absolute;visibility:visible;mso-wrap-style:squar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45MIAAADeAAAADwAAAGRycy9kb3ducmV2LnhtbERPS4vCMBC+L/gfwgje1tTHilSjiFDx&#10;tli9eJs20wc2k9JErf9+Iwh7m4/vOettbxrxoM7VlhVMxhEI4tzqmksFl3PyvQThPLLGxjIpeJGD&#10;7WbwtcZY2yef6JH6UoQQdjEqqLxvYyldXpFBN7YtceAK2xn0AXal1B0+Q7hp5DSKFtJgzaGhwpb2&#10;FeW39G4U3K6Xn+Twu9fnJt3prEz8NSu0UqNhv1uB8NT7f/HHfdRh/mw5mcP7nXCD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345MIAAADeAAAADwAAAAAAAAAAAAAA&#10;AAChAgAAZHJzL2Rvd25yZXYueG1sUEsFBgAAAAAEAAQA+QAAAJADAAAAAA==&#10;" strokeweight="2pt"/>
                <v:rect id="Rectangle 3203" o:spid="_x0000_s3223" style="position:absolute;left:9406;top:14198;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ZN8IA&#10;AADeAAAADwAAAGRycy9kb3ducmV2LnhtbERPTWvCQBC9C/6HZYTedBPbSoxuJBSEXk1b8DhkxySa&#10;nY27W03/vVso9DaP9znb3Wh6cSPnO8sK0kUCgri2uuNGwefHfp6B8AFZY2+ZFPyQh10xnWwx1/bO&#10;B7pVoRExhH2OCtoQhlxKX7dk0C/sQBy5k3UGQ4SukdrhPYabXi6TZCUNdhwbWhzoraX6Un0bBWV5&#10;Hr+u1Rr3XmaJW+kX3ZRHpZ5mY7kBEWgM/+I/97uO85+z9BV+34k3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Jk3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Масса</w:t>
                        </w:r>
                      </w:p>
                    </w:txbxContent>
                  </v:textbox>
                </v:rect>
                <v:rect id="Rectangle 3204" o:spid="_x0000_s3224" style="position:absolute;left:10261;top:14198;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HQMIA&#10;AADeAAAADwAAAGRycy9kb3ducmV2LnhtbERPTWvCQBC9C/0PyxR6MxuthDS6SigIvTYq9DhkxySa&#10;nU13V03/fVcQvM3jfc5qM5peXMn5zrKCWZKCIK6t7rhRsN9tpzkIH5A19pZJwR952KxfJisstL3x&#10;N12r0IgYwr5ABW0IQyGlr1sy6BM7EEfuaJ3BEKFrpHZ4i+Gml/M0zaTBjmNDiwN9tlSfq4tRUJan&#10;8fBbfeDWyzx1mV7opvxR6u11LJcgAo3hKX64v3Sc/57PMri/E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gdAwgAAAN4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Масштаб</w:t>
                        </w:r>
                      </w:p>
                    </w:txbxContent>
                  </v:textbox>
                </v:rect>
                <v:line id="Line 3205" o:spid="_x0000_s3225" style="position:absolute;visibility:visible;mso-wrap-style:squar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mk8IAAADeAAAADwAAAGRycy9kb3ducmV2LnhtbERPS4vCMBC+L/gfwgje1lTFVapRRKh4&#10;W6xevE2b6QObSWmi1n+/EYS9zcf3nPW2N414UOdqywom4wgEcW51zaWCyzn5XoJwHlljY5kUvMjB&#10;djP4WmOs7ZNP9Eh9KUIIuxgVVN63sZQur8igG9uWOHCF7Qz6ALtS6g6fIdw0chpFP9JgzaGhwpb2&#10;FeW39G4U3K6XeXL43etzk+50Vib+mhVaqdGw361AeOr9v/jjPuowf7acLOD9Tr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mk8IAAADeAAAADwAAAAAAAAAAAAAA&#10;AAChAgAAZHJzL2Rvd25yZXYueG1sUEsFBgAAAAAEAAQA+QAAAJADAAAAAA==&#10;" strokeweight="2pt"/>
                <v:rect id="Rectangle 3206" o:spid="_x0000_s3226" style="position:absolute;left:5166;top:15653;width:326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2qcQA&#10;AADeAAAADwAAAGRycy9kb3ducmV2LnhtbESPQWvCQBCF7wX/wzKCt7qxFklTVwkFoVejhR6H7DRJ&#10;zc7G3a3Gf985CN5meG/e+2a9HV2vLhRi59nAYp6BIq697bgxcDzsnnNQMSFb7D2TgRtF2G4mT2ss&#10;rL/yni5VapSEcCzQQJvSUGgd65YcxrkfiEX78cFhkjU02ga8Srjr9UuWrbTDjqWhxYE+WqpP1Z8z&#10;UJa/49e5esNd1HkWVvbVNuW3MbPpWL6DSjSmh/l+/WkFf5kvhFfe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VNqnEAAAA3gAAAA8AAAAAAAAAAAAAAAAAmAIAAGRycy9k&#10;b3ducmV2LnhtbFBLBQYAAAAABAAEAPUAAACJAwAAAAA=&#10;" filled="f" stroked="f" strokeweight=".25pt">
                  <v:textbox inset="1pt,1pt,1pt,1pt">
                    <w:txbxContent>
                      <w:p w:rsidR="00783DF5" w:rsidRDefault="00783DF5">
                        <w:pPr>
                          <w:pStyle w:val="afe"/>
                          <w:rPr>
                            <w:sz w:val="18"/>
                            <w:lang w:val="ru-RU"/>
                          </w:rPr>
                        </w:pPr>
                      </w:p>
                    </w:txbxContent>
                  </v:textbox>
                </v:rect>
                <v:rect id="Rectangle 3207" o:spid="_x0000_s3227" style="position:absolute;left:9406;top:14753;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TMsMA&#10;AADeAAAADwAAAGRycy9kb3ducmV2LnhtbERPTWvDMAy9D/ofjAq7rU7XEdK0bgmFQK/LNthRxGqS&#10;NpZT20uyfz8PBrvp8T61P86mFyM531lWsF4lIIhrqztuFLy/lU8ZCB+QNfaWScE3eTgeFg97zLWd&#10;+JXGKjQihrDPUUEbwpBL6euWDPqVHYgjd7HOYIjQNVI7nGK46eVzkqTSYMexocWBTi3Vt+rLKCiK&#10;6/xxr7ZYepklLtUvuik+lXpczsUORKA5/Iv/3Gcd52+y9RZ+34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mTMsMAAADeAAAADwAAAAAAAAAAAAAAAACYAgAAZHJzL2Rv&#10;d25yZXYueG1sUEsFBgAAAAAEAAQA9QAAAIgDAAAAAA==&#10;" filled="f" stroked="f" strokeweight=".25pt">
                  <v:textbox inset="1pt,1pt,1pt,1pt">
                    <w:txbxContent>
                      <w:p w:rsidR="00783DF5" w:rsidRDefault="00783DF5">
                        <w:pPr>
                          <w:pStyle w:val="afe"/>
                          <w:jc w:val="center"/>
                          <w:rPr>
                            <w:sz w:val="18"/>
                            <w:lang w:val="ru-RU"/>
                          </w:rPr>
                        </w:pPr>
                      </w:p>
                    </w:txbxContent>
                  </v:textbox>
                </v:rect>
                <v:rect id="Rectangle 3208" o:spid="_x0000_s3228" style="position:absolute;left:10261;top:14753;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EsQA&#10;AADeAAAADwAAAGRycy9kb3ducmV2LnhtbESPQWvCQBCF70L/wzKF3nRTWyRGVwmC0KvRQo9Ddkxi&#10;s7Nxd6vx33cOhd5mmDfvvW+9HV2vbhRi59nA6ywDRVx723Fj4HTcT3NQMSFb7D2TgQdF2G6eJmss&#10;rL/zgW5VapSYcCzQQJvSUGgd65YcxpkfiOV29sFhkjU02ga8i7nr9TzLFtphx5LQ4kC7lurv6scZ&#10;KMvL+HmtlriPOs/Cwr7bpvwy5uV5LFegEo3pX/z3/WGl/ls+FwDBkR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P8BLEAAAA3gAAAA8AAAAAAAAAAAAAAAAAmAIAAGRycy9k&#10;b3ducmV2LnhtbFBLBQYAAAAABAAEAPUAAACJAwAAAAA=&#10;" filled="f" stroked="f" strokeweight=".25pt">
                  <v:textbox inset="1pt,1pt,1pt,1pt">
                    <w:txbxContent>
                      <w:p w:rsidR="00783DF5" w:rsidRDefault="00783DF5">
                        <w:pPr>
                          <w:pStyle w:val="afe"/>
                          <w:jc w:val="center"/>
                          <w:rPr>
                            <w:sz w:val="18"/>
                            <w:lang w:val="ru-RU"/>
                          </w:rPr>
                        </w:pPr>
                      </w:p>
                    </w:txbxContent>
                  </v:textbox>
                </v:rect>
                <v:line id="Line 3209" o:spid="_x0000_s3229" style="position:absolute;visibility:visible;mso-wrap-style:squar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WzMQAAADeAAAADwAAAGRycy9kb3ducmV2LnhtbERP22oCMRB9L/gPYYS+aXYtFF2NImqh&#10;0ofi5QPGzbhZ3UyWJNVtv74pCH2bw7nObNHZRtzIh9qxgnyYgSAuna65UnA8vA3GIEJE1tg4JgXf&#10;FGAx7z3NsNDuzju67WMlUgiHAhWYGNtCylAashiGriVO3Nl5izFBX0nt8Z7CbSNHWfYqLdacGgy2&#10;tDJUXvdfVsHWnz6u+U9l5Im3ftN8rifBXpR67nfLKYhIXfwXP9zvOs1/GY9y+Hsn3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hbMxAAAAN4AAAAPAAAAAAAAAAAA&#10;AAAAAKECAABkcnMvZG93bnJldi54bWxQSwUGAAAAAAQABAD5AAAAkgMAAAAA&#10;" strokeweight="1pt"/>
                <w10:wrap anchorx="page" anchory="page"/>
              </v:group>
            </w:pict>
          </mc:Fallback>
        </mc:AlternateContent>
      </w:r>
      <w:r>
        <w:t>Б</w:t>
      </w:r>
      <w:bookmarkEnd w:id="59"/>
    </w:p>
    <w:p w:rsidR="004A2A6B" w:rsidRDefault="004A2A6B">
      <w:pPr>
        <w:ind w:firstLine="0"/>
      </w:pPr>
      <w:r>
        <w:t>Таблица А.1 – Технологическое оборудование</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
        <w:gridCol w:w="2193"/>
        <w:gridCol w:w="1193"/>
        <w:gridCol w:w="1411"/>
        <w:gridCol w:w="1846"/>
        <w:gridCol w:w="1102"/>
        <w:gridCol w:w="1493"/>
      </w:tblGrid>
      <w:tr w:rsidR="004A2A6B">
        <w:trPr>
          <w:jc w:val="center"/>
        </w:trPr>
        <w:tc>
          <w:tcPr>
            <w:tcW w:w="440" w:type="dxa"/>
            <w:vAlign w:val="center"/>
            <w:hideMark/>
          </w:tcPr>
          <w:p w:rsidR="004A2A6B" w:rsidRDefault="004A2A6B">
            <w:pPr>
              <w:pStyle w:val="a4"/>
              <w:jc w:val="center"/>
            </w:pPr>
            <w:r>
              <w:t>№</w:t>
            </w:r>
          </w:p>
          <w:p w:rsidR="004A2A6B" w:rsidRDefault="004A2A6B">
            <w:pPr>
              <w:pStyle w:val="a4"/>
              <w:jc w:val="center"/>
            </w:pPr>
            <w:r>
              <w:t>П/п</w:t>
            </w:r>
          </w:p>
        </w:tc>
        <w:tc>
          <w:tcPr>
            <w:tcW w:w="2193" w:type="dxa"/>
            <w:vAlign w:val="center"/>
            <w:hideMark/>
          </w:tcPr>
          <w:p w:rsidR="004A2A6B" w:rsidRDefault="004A2A6B">
            <w:pPr>
              <w:pStyle w:val="a4"/>
              <w:jc w:val="center"/>
            </w:pPr>
            <w:r>
              <w:t>Наименование</w:t>
            </w:r>
          </w:p>
          <w:p w:rsidR="004A2A6B" w:rsidRDefault="004A2A6B">
            <w:pPr>
              <w:pStyle w:val="a4"/>
              <w:jc w:val="center"/>
            </w:pPr>
            <w:r>
              <w:t>Оборудования</w:t>
            </w:r>
          </w:p>
        </w:tc>
        <w:tc>
          <w:tcPr>
            <w:tcW w:w="1193" w:type="dxa"/>
            <w:vAlign w:val="center"/>
            <w:hideMark/>
          </w:tcPr>
          <w:p w:rsidR="004A2A6B" w:rsidRDefault="004A2A6B">
            <w:pPr>
              <w:pStyle w:val="a4"/>
              <w:jc w:val="center"/>
            </w:pPr>
            <w:r>
              <w:t>Тип,</w:t>
            </w:r>
          </w:p>
          <w:p w:rsidR="004A2A6B" w:rsidRDefault="004A2A6B">
            <w:pPr>
              <w:pStyle w:val="a4"/>
              <w:jc w:val="center"/>
            </w:pPr>
            <w:r>
              <w:t>Марка</w:t>
            </w:r>
          </w:p>
        </w:tc>
        <w:tc>
          <w:tcPr>
            <w:tcW w:w="0" w:type="auto"/>
            <w:vAlign w:val="center"/>
            <w:hideMark/>
          </w:tcPr>
          <w:p w:rsidR="004A2A6B" w:rsidRDefault="004A2A6B">
            <w:pPr>
              <w:pStyle w:val="a4"/>
              <w:jc w:val="center"/>
            </w:pPr>
            <w:r>
              <w:t>Количество</w:t>
            </w:r>
          </w:p>
        </w:tc>
        <w:tc>
          <w:tcPr>
            <w:tcW w:w="1846" w:type="dxa"/>
            <w:vAlign w:val="center"/>
            <w:hideMark/>
          </w:tcPr>
          <w:p w:rsidR="004A2A6B" w:rsidRDefault="004A2A6B">
            <w:pPr>
              <w:pStyle w:val="a4"/>
              <w:jc w:val="center"/>
            </w:pPr>
            <w:r>
              <w:t>Габаритные</w:t>
            </w:r>
          </w:p>
          <w:p w:rsidR="004A2A6B" w:rsidRDefault="004A2A6B">
            <w:pPr>
              <w:pStyle w:val="a4"/>
              <w:jc w:val="center"/>
            </w:pPr>
            <w:r>
              <w:t>Размеры, мм</w:t>
            </w:r>
          </w:p>
        </w:tc>
        <w:tc>
          <w:tcPr>
            <w:tcW w:w="1102" w:type="dxa"/>
            <w:vAlign w:val="center"/>
            <w:hideMark/>
          </w:tcPr>
          <w:p w:rsidR="004A2A6B" w:rsidRDefault="004A2A6B">
            <w:pPr>
              <w:pStyle w:val="a4"/>
              <w:jc w:val="center"/>
            </w:pPr>
            <w:r>
              <w:t>Площадь</w:t>
            </w:r>
          </w:p>
          <w:p w:rsidR="004A2A6B" w:rsidRDefault="004A2A6B">
            <w:pPr>
              <w:pStyle w:val="a4"/>
              <w:jc w:val="center"/>
            </w:pPr>
            <w:r>
              <w:t>В плане, м2</w:t>
            </w:r>
          </w:p>
        </w:tc>
        <w:tc>
          <w:tcPr>
            <w:tcW w:w="0" w:type="auto"/>
            <w:vAlign w:val="center"/>
            <w:hideMark/>
          </w:tcPr>
          <w:p w:rsidR="004A2A6B" w:rsidRDefault="004A2A6B">
            <w:pPr>
              <w:pStyle w:val="a4"/>
              <w:jc w:val="center"/>
            </w:pPr>
            <w:r>
              <w:t>Примечание</w:t>
            </w:r>
          </w:p>
        </w:tc>
      </w:tr>
      <w:tr w:rsidR="004A2A6B">
        <w:trPr>
          <w:jc w:val="center"/>
        </w:trPr>
        <w:tc>
          <w:tcPr>
            <w:tcW w:w="440" w:type="dxa"/>
            <w:vAlign w:val="center"/>
            <w:hideMark/>
          </w:tcPr>
          <w:p w:rsidR="004A2A6B" w:rsidRDefault="004A2A6B">
            <w:pPr>
              <w:pStyle w:val="a4"/>
              <w:jc w:val="center"/>
            </w:pPr>
            <w:r>
              <w:t>1</w:t>
            </w:r>
          </w:p>
        </w:tc>
        <w:tc>
          <w:tcPr>
            <w:tcW w:w="2193" w:type="dxa"/>
            <w:vAlign w:val="center"/>
            <w:hideMark/>
          </w:tcPr>
          <w:p w:rsidR="004A2A6B" w:rsidRDefault="004A2A6B">
            <w:pPr>
              <w:pStyle w:val="a4"/>
              <w:jc w:val="center"/>
            </w:pPr>
            <w:r>
              <w:t>2</w:t>
            </w:r>
          </w:p>
        </w:tc>
        <w:tc>
          <w:tcPr>
            <w:tcW w:w="1193" w:type="dxa"/>
            <w:vAlign w:val="center"/>
            <w:hideMark/>
          </w:tcPr>
          <w:p w:rsidR="004A2A6B" w:rsidRDefault="004A2A6B">
            <w:pPr>
              <w:pStyle w:val="a4"/>
              <w:jc w:val="center"/>
            </w:pPr>
            <w:r>
              <w:t>3</w:t>
            </w:r>
          </w:p>
        </w:tc>
        <w:tc>
          <w:tcPr>
            <w:tcW w:w="0" w:type="auto"/>
            <w:vAlign w:val="center"/>
            <w:hideMark/>
          </w:tcPr>
          <w:p w:rsidR="004A2A6B" w:rsidRDefault="004A2A6B">
            <w:pPr>
              <w:pStyle w:val="a4"/>
              <w:jc w:val="center"/>
            </w:pPr>
            <w:r>
              <w:t>4</w:t>
            </w:r>
          </w:p>
        </w:tc>
        <w:tc>
          <w:tcPr>
            <w:tcW w:w="1846" w:type="dxa"/>
            <w:vAlign w:val="center"/>
            <w:hideMark/>
          </w:tcPr>
          <w:p w:rsidR="004A2A6B" w:rsidRDefault="004A2A6B">
            <w:pPr>
              <w:pStyle w:val="a4"/>
              <w:jc w:val="center"/>
            </w:pPr>
            <w:r>
              <w:t>5</w:t>
            </w:r>
          </w:p>
        </w:tc>
        <w:tc>
          <w:tcPr>
            <w:tcW w:w="1102" w:type="dxa"/>
            <w:vAlign w:val="center"/>
            <w:hideMark/>
          </w:tcPr>
          <w:p w:rsidR="004A2A6B" w:rsidRDefault="004A2A6B">
            <w:pPr>
              <w:pStyle w:val="a4"/>
              <w:jc w:val="center"/>
            </w:pPr>
            <w:r>
              <w:t>6</w:t>
            </w:r>
          </w:p>
        </w:tc>
        <w:tc>
          <w:tcPr>
            <w:tcW w:w="0" w:type="auto"/>
            <w:vAlign w:val="center"/>
            <w:hideMark/>
          </w:tcPr>
          <w:p w:rsidR="004A2A6B" w:rsidRDefault="004A2A6B">
            <w:pPr>
              <w:pStyle w:val="a4"/>
              <w:jc w:val="center"/>
            </w:pPr>
            <w:r>
              <w:t>9</w:t>
            </w:r>
          </w:p>
        </w:tc>
      </w:tr>
      <w:tr w:rsidR="004A2A6B">
        <w:trPr>
          <w:jc w:val="center"/>
        </w:trPr>
        <w:tc>
          <w:tcPr>
            <w:tcW w:w="440" w:type="dxa"/>
            <w:vAlign w:val="center"/>
            <w:hideMark/>
          </w:tcPr>
          <w:p w:rsidR="004A2A6B" w:rsidRDefault="004A2A6B">
            <w:pPr>
              <w:pStyle w:val="a4"/>
              <w:jc w:val="center"/>
            </w:pPr>
            <w:r>
              <w:t>1</w:t>
            </w:r>
          </w:p>
        </w:tc>
        <w:tc>
          <w:tcPr>
            <w:tcW w:w="2193" w:type="dxa"/>
            <w:vAlign w:val="center"/>
            <w:hideMark/>
          </w:tcPr>
          <w:p w:rsidR="004A2A6B" w:rsidRDefault="004A2A6B">
            <w:pPr>
              <w:pStyle w:val="a4"/>
              <w:jc w:val="center"/>
            </w:pPr>
            <w:r>
              <w:t>Стенд для диагностирования тяговых качеств грузовых автомобилей</w:t>
            </w:r>
          </w:p>
        </w:tc>
        <w:tc>
          <w:tcPr>
            <w:tcW w:w="1193" w:type="dxa"/>
            <w:vAlign w:val="center"/>
            <w:hideMark/>
          </w:tcPr>
          <w:p w:rsidR="004A2A6B" w:rsidRDefault="004A2A6B">
            <w:pPr>
              <w:pStyle w:val="a4"/>
              <w:jc w:val="center"/>
            </w:pPr>
            <w:r>
              <w:t>КИ -4856</w:t>
            </w:r>
          </w:p>
        </w:tc>
        <w:tc>
          <w:tcPr>
            <w:tcW w:w="0" w:type="auto"/>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9000/4500</w:t>
            </w:r>
          </w:p>
        </w:tc>
        <w:tc>
          <w:tcPr>
            <w:tcW w:w="1102" w:type="dxa"/>
            <w:vAlign w:val="center"/>
            <w:hideMark/>
          </w:tcPr>
          <w:p w:rsidR="004A2A6B" w:rsidRDefault="004A2A6B">
            <w:pPr>
              <w:pStyle w:val="a4"/>
              <w:jc w:val="center"/>
            </w:pPr>
            <w:r>
              <w:t>40.5</w:t>
            </w:r>
          </w:p>
        </w:tc>
        <w:tc>
          <w:tcPr>
            <w:tcW w:w="0" w:type="auto"/>
            <w:vAlign w:val="center"/>
            <w:hideMark/>
          </w:tcPr>
          <w:p w:rsidR="004A2A6B" w:rsidRDefault="004A2A6B">
            <w:pPr>
              <w:pStyle w:val="a4"/>
              <w:jc w:val="center"/>
            </w:pPr>
            <w:r>
              <w:t>55 кВт</w:t>
            </w:r>
          </w:p>
        </w:tc>
      </w:tr>
      <w:tr w:rsidR="004A2A6B">
        <w:trPr>
          <w:jc w:val="center"/>
        </w:trPr>
        <w:tc>
          <w:tcPr>
            <w:tcW w:w="440" w:type="dxa"/>
            <w:vAlign w:val="center"/>
            <w:hideMark/>
          </w:tcPr>
          <w:p w:rsidR="004A2A6B" w:rsidRDefault="004A2A6B">
            <w:pPr>
              <w:pStyle w:val="a4"/>
              <w:jc w:val="center"/>
            </w:pPr>
            <w:r>
              <w:t>2</w:t>
            </w:r>
          </w:p>
        </w:tc>
        <w:tc>
          <w:tcPr>
            <w:tcW w:w="2193" w:type="dxa"/>
            <w:vAlign w:val="center"/>
            <w:hideMark/>
          </w:tcPr>
          <w:p w:rsidR="004A2A6B" w:rsidRDefault="004A2A6B">
            <w:pPr>
              <w:pStyle w:val="a4"/>
              <w:jc w:val="center"/>
            </w:pPr>
            <w:r>
              <w:t>Линия диагностики по измерению угла схождения, испытанию ходовой части и тормозов легковых автомобилей.</w:t>
            </w:r>
          </w:p>
        </w:tc>
        <w:tc>
          <w:tcPr>
            <w:tcW w:w="1193" w:type="dxa"/>
            <w:vAlign w:val="center"/>
            <w:hideMark/>
          </w:tcPr>
          <w:p w:rsidR="004A2A6B" w:rsidRDefault="004A2A6B">
            <w:pPr>
              <w:pStyle w:val="a4"/>
              <w:jc w:val="center"/>
            </w:pPr>
            <w:r>
              <w:t>Beissbarth</w:t>
            </w:r>
          </w:p>
          <w:p w:rsidR="004A2A6B" w:rsidRDefault="004A2A6B">
            <w:pPr>
              <w:pStyle w:val="a4"/>
              <w:jc w:val="center"/>
            </w:pPr>
            <w:r>
              <w:t>Screen-testline 7000</w:t>
            </w:r>
          </w:p>
          <w:p w:rsidR="004A2A6B" w:rsidRDefault="004A2A6B">
            <w:pPr>
              <w:pStyle w:val="a4"/>
              <w:jc w:val="center"/>
            </w:pPr>
            <w:r>
              <w:t>Германия</w:t>
            </w:r>
          </w:p>
        </w:tc>
        <w:tc>
          <w:tcPr>
            <w:tcW w:w="0" w:type="auto"/>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2700/3400/1510</w:t>
            </w:r>
          </w:p>
        </w:tc>
        <w:tc>
          <w:tcPr>
            <w:tcW w:w="1102" w:type="dxa"/>
            <w:vAlign w:val="center"/>
            <w:hideMark/>
          </w:tcPr>
          <w:p w:rsidR="004A2A6B" w:rsidRDefault="004A2A6B">
            <w:pPr>
              <w:pStyle w:val="a4"/>
              <w:jc w:val="center"/>
            </w:pPr>
            <w:r>
              <w:t>9.18</w:t>
            </w:r>
          </w:p>
        </w:tc>
        <w:tc>
          <w:tcPr>
            <w:tcW w:w="0" w:type="auto"/>
            <w:vAlign w:val="center"/>
            <w:hideMark/>
          </w:tcPr>
          <w:p w:rsidR="004A2A6B" w:rsidRDefault="004A2A6B">
            <w:pPr>
              <w:pStyle w:val="a4"/>
              <w:jc w:val="center"/>
            </w:pPr>
            <w:r>
              <w:t>7 кВт</w:t>
            </w:r>
          </w:p>
        </w:tc>
      </w:tr>
      <w:tr w:rsidR="004A2A6B">
        <w:trPr>
          <w:jc w:val="center"/>
        </w:trPr>
        <w:tc>
          <w:tcPr>
            <w:tcW w:w="440" w:type="dxa"/>
            <w:vAlign w:val="center"/>
            <w:hideMark/>
          </w:tcPr>
          <w:p w:rsidR="004A2A6B" w:rsidRDefault="004A2A6B">
            <w:pPr>
              <w:pStyle w:val="a4"/>
              <w:jc w:val="center"/>
            </w:pPr>
            <w:r>
              <w:t>3</w:t>
            </w:r>
          </w:p>
        </w:tc>
        <w:tc>
          <w:tcPr>
            <w:tcW w:w="2193" w:type="dxa"/>
            <w:vAlign w:val="center"/>
            <w:hideMark/>
          </w:tcPr>
          <w:p w:rsidR="004A2A6B" w:rsidRDefault="004A2A6B">
            <w:pPr>
              <w:pStyle w:val="a4"/>
              <w:jc w:val="center"/>
            </w:pPr>
            <w:r>
              <w:t>Стенд для проверки и регулировки углов установки управляемых колес</w:t>
            </w:r>
          </w:p>
        </w:tc>
        <w:tc>
          <w:tcPr>
            <w:tcW w:w="1193" w:type="dxa"/>
            <w:vAlign w:val="center"/>
            <w:hideMark/>
          </w:tcPr>
          <w:p w:rsidR="004A2A6B" w:rsidRDefault="004A2A6B">
            <w:pPr>
              <w:pStyle w:val="a4"/>
              <w:jc w:val="center"/>
            </w:pPr>
            <w:r>
              <w:rPr>
                <w:bCs/>
              </w:rPr>
              <w:t xml:space="preserve">Beissbarth </w:t>
            </w:r>
            <w:r>
              <w:t>Microline 3000</w:t>
            </w:r>
          </w:p>
        </w:tc>
        <w:tc>
          <w:tcPr>
            <w:tcW w:w="0" w:type="auto"/>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4500/3000/1900</w:t>
            </w:r>
          </w:p>
        </w:tc>
        <w:tc>
          <w:tcPr>
            <w:tcW w:w="1102" w:type="dxa"/>
            <w:vAlign w:val="center"/>
            <w:hideMark/>
          </w:tcPr>
          <w:p w:rsidR="004A2A6B" w:rsidRDefault="004A2A6B">
            <w:pPr>
              <w:pStyle w:val="a4"/>
              <w:jc w:val="center"/>
            </w:pPr>
            <w:r>
              <w:t>13.5</w:t>
            </w:r>
          </w:p>
        </w:tc>
        <w:tc>
          <w:tcPr>
            <w:tcW w:w="0" w:type="auto"/>
            <w:vAlign w:val="center"/>
            <w:hideMark/>
          </w:tcPr>
          <w:p w:rsidR="004A2A6B" w:rsidRDefault="004A2A6B">
            <w:pPr>
              <w:pStyle w:val="a4"/>
              <w:jc w:val="center"/>
            </w:pPr>
            <w:r>
              <w:t>5.2</w:t>
            </w:r>
          </w:p>
          <w:p w:rsidR="004A2A6B" w:rsidRDefault="004A2A6B">
            <w:pPr>
              <w:pStyle w:val="a4"/>
              <w:jc w:val="center"/>
            </w:pPr>
            <w:r>
              <w:t>КВт</w:t>
            </w:r>
          </w:p>
        </w:tc>
      </w:tr>
      <w:tr w:rsidR="004A2A6B">
        <w:trPr>
          <w:jc w:val="center"/>
        </w:trPr>
        <w:tc>
          <w:tcPr>
            <w:tcW w:w="440" w:type="dxa"/>
            <w:vAlign w:val="center"/>
            <w:hideMark/>
          </w:tcPr>
          <w:p w:rsidR="004A2A6B" w:rsidRDefault="004A2A6B">
            <w:pPr>
              <w:pStyle w:val="a4"/>
              <w:jc w:val="center"/>
            </w:pPr>
            <w:r>
              <w:t>4</w:t>
            </w:r>
          </w:p>
        </w:tc>
        <w:tc>
          <w:tcPr>
            <w:tcW w:w="2193" w:type="dxa"/>
            <w:vAlign w:val="center"/>
            <w:hideMark/>
          </w:tcPr>
          <w:p w:rsidR="004A2A6B" w:rsidRDefault="004A2A6B">
            <w:pPr>
              <w:pStyle w:val="a4"/>
              <w:jc w:val="center"/>
            </w:pPr>
            <w:r>
              <w:t>Стенд (мотор-тестер) для испытания карбюраторных двигателей</w:t>
            </w:r>
          </w:p>
        </w:tc>
        <w:tc>
          <w:tcPr>
            <w:tcW w:w="1193" w:type="dxa"/>
            <w:vAlign w:val="center"/>
            <w:hideMark/>
          </w:tcPr>
          <w:p w:rsidR="004A2A6B" w:rsidRDefault="004A2A6B">
            <w:pPr>
              <w:pStyle w:val="a4"/>
              <w:jc w:val="center"/>
            </w:pPr>
            <w:r>
              <w:t>Elcon</w:t>
            </w:r>
          </w:p>
          <w:p w:rsidR="004A2A6B" w:rsidRDefault="004A2A6B">
            <w:pPr>
              <w:pStyle w:val="a4"/>
              <w:jc w:val="center"/>
            </w:pPr>
            <w:r>
              <w:t>S-300 Венгрия</w:t>
            </w:r>
          </w:p>
        </w:tc>
        <w:tc>
          <w:tcPr>
            <w:tcW w:w="0" w:type="auto"/>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920/1400/1850</w:t>
            </w:r>
          </w:p>
        </w:tc>
        <w:tc>
          <w:tcPr>
            <w:tcW w:w="1102" w:type="dxa"/>
            <w:vAlign w:val="center"/>
            <w:hideMark/>
          </w:tcPr>
          <w:p w:rsidR="004A2A6B" w:rsidRDefault="004A2A6B">
            <w:pPr>
              <w:pStyle w:val="a4"/>
              <w:jc w:val="center"/>
            </w:pPr>
            <w:r>
              <w:t>1.29</w:t>
            </w:r>
          </w:p>
        </w:tc>
        <w:tc>
          <w:tcPr>
            <w:tcW w:w="0" w:type="auto"/>
            <w:vAlign w:val="center"/>
            <w:hideMark/>
          </w:tcPr>
          <w:p w:rsidR="004A2A6B" w:rsidRDefault="004A2A6B">
            <w:pPr>
              <w:pStyle w:val="a4"/>
              <w:jc w:val="center"/>
            </w:pPr>
            <w:r>
              <w:t>0.8 кВт</w:t>
            </w:r>
          </w:p>
        </w:tc>
      </w:tr>
      <w:tr w:rsidR="004A2A6B">
        <w:trPr>
          <w:jc w:val="center"/>
        </w:trPr>
        <w:tc>
          <w:tcPr>
            <w:tcW w:w="440" w:type="dxa"/>
            <w:vAlign w:val="center"/>
            <w:hideMark/>
          </w:tcPr>
          <w:p w:rsidR="004A2A6B" w:rsidRDefault="004A2A6B">
            <w:pPr>
              <w:pStyle w:val="a4"/>
              <w:jc w:val="center"/>
            </w:pPr>
            <w:r>
              <w:t>5</w:t>
            </w:r>
          </w:p>
        </w:tc>
        <w:tc>
          <w:tcPr>
            <w:tcW w:w="2193" w:type="dxa"/>
            <w:vAlign w:val="center"/>
            <w:hideMark/>
          </w:tcPr>
          <w:p w:rsidR="004A2A6B" w:rsidRDefault="004A2A6B">
            <w:pPr>
              <w:pStyle w:val="a4"/>
              <w:jc w:val="center"/>
            </w:pPr>
            <w:r>
              <w:t>Прибор для проверки и регулировки света фар</w:t>
            </w:r>
          </w:p>
        </w:tc>
        <w:tc>
          <w:tcPr>
            <w:tcW w:w="1193" w:type="dxa"/>
            <w:vAlign w:val="center"/>
            <w:hideMark/>
          </w:tcPr>
          <w:p w:rsidR="004A2A6B" w:rsidRDefault="004A2A6B">
            <w:pPr>
              <w:pStyle w:val="a4"/>
              <w:jc w:val="center"/>
            </w:pPr>
            <w:r>
              <w:t>Novator Германия</w:t>
            </w:r>
          </w:p>
        </w:tc>
        <w:tc>
          <w:tcPr>
            <w:tcW w:w="0" w:type="auto"/>
            <w:vAlign w:val="center"/>
            <w:hideMark/>
          </w:tcPr>
          <w:p w:rsidR="004A2A6B" w:rsidRDefault="004A2A6B">
            <w:pPr>
              <w:pStyle w:val="a4"/>
              <w:jc w:val="center"/>
            </w:pPr>
            <w:r>
              <w:t>1</w:t>
            </w:r>
          </w:p>
        </w:tc>
        <w:tc>
          <w:tcPr>
            <w:tcW w:w="1846" w:type="dxa"/>
            <w:vAlign w:val="center"/>
            <w:hideMark/>
          </w:tcPr>
          <w:p w:rsidR="004A2A6B" w:rsidRDefault="004A2A6B">
            <w:pPr>
              <w:pStyle w:val="a4"/>
              <w:jc w:val="center"/>
            </w:pPr>
            <w:r>
              <w:t>825/700/1350</w:t>
            </w:r>
          </w:p>
        </w:tc>
        <w:tc>
          <w:tcPr>
            <w:tcW w:w="1102" w:type="dxa"/>
            <w:vAlign w:val="center"/>
            <w:hideMark/>
          </w:tcPr>
          <w:p w:rsidR="004A2A6B" w:rsidRDefault="004A2A6B">
            <w:pPr>
              <w:pStyle w:val="a4"/>
              <w:jc w:val="center"/>
            </w:pPr>
            <w:r>
              <w:t>0.58</w:t>
            </w:r>
          </w:p>
        </w:tc>
        <w:tc>
          <w:tcPr>
            <w:tcW w:w="0" w:type="auto"/>
            <w:vAlign w:val="center"/>
            <w:hideMark/>
          </w:tcPr>
          <w:p w:rsidR="004A2A6B" w:rsidRDefault="004A2A6B">
            <w:pPr>
              <w:pStyle w:val="a4"/>
              <w:jc w:val="center"/>
            </w:pPr>
          </w:p>
        </w:tc>
      </w:tr>
    </w:tbl>
    <w:p w:rsidR="004A2A6B" w:rsidRDefault="004A2A6B">
      <w:r>
        <w:br w:type="page"/>
      </w:r>
    </w:p>
    <w:p w:rsidR="004A2A6B" w:rsidRDefault="004A2A6B">
      <w:pPr>
        <w:ind w:firstLine="0"/>
      </w:pPr>
      <w:r>
        <w:lastRenderedPageBreak/>
        <w:t>Продолжение таблицы А1</w:t>
      </w: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
        <w:gridCol w:w="2243"/>
        <w:gridCol w:w="1437"/>
        <w:gridCol w:w="317"/>
        <w:gridCol w:w="1706"/>
        <w:gridCol w:w="1134"/>
        <w:gridCol w:w="1851"/>
      </w:tblGrid>
      <w:tr w:rsidR="004A2A6B">
        <w:trPr>
          <w:jc w:val="center"/>
        </w:trPr>
        <w:tc>
          <w:tcPr>
            <w:tcW w:w="464" w:type="dxa"/>
            <w:vAlign w:val="center"/>
          </w:tcPr>
          <w:p w:rsidR="004A2A6B" w:rsidRDefault="004A2A6B">
            <w:pPr>
              <w:pStyle w:val="a4"/>
              <w:jc w:val="center"/>
            </w:pPr>
            <w:r>
              <w:t>1</w:t>
            </w:r>
          </w:p>
        </w:tc>
        <w:tc>
          <w:tcPr>
            <w:tcW w:w="2243" w:type="dxa"/>
            <w:vAlign w:val="center"/>
          </w:tcPr>
          <w:p w:rsidR="004A2A6B" w:rsidRDefault="004A2A6B">
            <w:pPr>
              <w:pStyle w:val="a4"/>
              <w:jc w:val="center"/>
            </w:pPr>
            <w:r>
              <w:t>2</w:t>
            </w:r>
          </w:p>
        </w:tc>
        <w:tc>
          <w:tcPr>
            <w:tcW w:w="1437" w:type="dxa"/>
            <w:vAlign w:val="center"/>
          </w:tcPr>
          <w:p w:rsidR="004A2A6B" w:rsidRDefault="004A2A6B">
            <w:pPr>
              <w:pStyle w:val="a4"/>
              <w:jc w:val="center"/>
            </w:pPr>
            <w:r>
              <w:t>3</w:t>
            </w:r>
          </w:p>
        </w:tc>
        <w:tc>
          <w:tcPr>
            <w:tcW w:w="0" w:type="auto"/>
            <w:vAlign w:val="center"/>
          </w:tcPr>
          <w:p w:rsidR="004A2A6B" w:rsidRDefault="004A2A6B">
            <w:pPr>
              <w:pStyle w:val="a4"/>
              <w:jc w:val="center"/>
            </w:pPr>
            <w:r>
              <w:t>4</w:t>
            </w:r>
          </w:p>
        </w:tc>
        <w:tc>
          <w:tcPr>
            <w:tcW w:w="1706" w:type="dxa"/>
            <w:vAlign w:val="center"/>
          </w:tcPr>
          <w:p w:rsidR="004A2A6B" w:rsidRDefault="004A2A6B">
            <w:pPr>
              <w:pStyle w:val="a4"/>
              <w:jc w:val="center"/>
            </w:pPr>
            <w:r>
              <w:t>5</w:t>
            </w:r>
          </w:p>
        </w:tc>
        <w:tc>
          <w:tcPr>
            <w:tcW w:w="1134" w:type="dxa"/>
            <w:vAlign w:val="center"/>
          </w:tcPr>
          <w:p w:rsidR="004A2A6B" w:rsidRDefault="004A2A6B">
            <w:pPr>
              <w:pStyle w:val="a4"/>
              <w:jc w:val="center"/>
            </w:pPr>
            <w:r>
              <w:t>6</w:t>
            </w:r>
          </w:p>
        </w:tc>
        <w:tc>
          <w:tcPr>
            <w:tcW w:w="0" w:type="auto"/>
            <w:vAlign w:val="center"/>
          </w:tcPr>
          <w:p w:rsidR="004A2A6B" w:rsidRDefault="004A2A6B">
            <w:pPr>
              <w:pStyle w:val="a4"/>
              <w:jc w:val="center"/>
            </w:pPr>
            <w:r>
              <w:t>7</w:t>
            </w:r>
          </w:p>
        </w:tc>
      </w:tr>
      <w:tr w:rsidR="004A2A6B">
        <w:trPr>
          <w:jc w:val="center"/>
        </w:trPr>
        <w:tc>
          <w:tcPr>
            <w:tcW w:w="464" w:type="dxa"/>
            <w:vAlign w:val="center"/>
          </w:tcPr>
          <w:p w:rsidR="004A2A6B" w:rsidRDefault="004A2A6B">
            <w:pPr>
              <w:pStyle w:val="a4"/>
              <w:jc w:val="center"/>
            </w:pPr>
            <w:r>
              <w:t>6</w:t>
            </w:r>
          </w:p>
        </w:tc>
        <w:tc>
          <w:tcPr>
            <w:tcW w:w="2243" w:type="dxa"/>
            <w:vAlign w:val="center"/>
          </w:tcPr>
          <w:p w:rsidR="004A2A6B" w:rsidRDefault="004A2A6B">
            <w:pPr>
              <w:pStyle w:val="a4"/>
              <w:jc w:val="center"/>
            </w:pPr>
            <w:r>
              <w:t>Прибор для диагностики дизелей</w:t>
            </w:r>
          </w:p>
        </w:tc>
        <w:tc>
          <w:tcPr>
            <w:tcW w:w="1437" w:type="dxa"/>
            <w:vAlign w:val="center"/>
          </w:tcPr>
          <w:p w:rsidR="004A2A6B" w:rsidRDefault="004A2A6B">
            <w:pPr>
              <w:pStyle w:val="a4"/>
              <w:jc w:val="center"/>
            </w:pPr>
            <w:r>
              <w:t>Модель Д-302</w:t>
            </w:r>
          </w:p>
        </w:tc>
        <w:tc>
          <w:tcPr>
            <w:tcW w:w="0" w:type="auto"/>
            <w:vAlign w:val="center"/>
          </w:tcPr>
          <w:p w:rsidR="004A2A6B" w:rsidRDefault="004A2A6B">
            <w:pPr>
              <w:pStyle w:val="a4"/>
              <w:jc w:val="center"/>
            </w:pPr>
            <w:r>
              <w:t>1</w:t>
            </w:r>
          </w:p>
        </w:tc>
        <w:tc>
          <w:tcPr>
            <w:tcW w:w="1706" w:type="dxa"/>
            <w:vAlign w:val="center"/>
          </w:tcPr>
          <w:p w:rsidR="004A2A6B" w:rsidRDefault="004A2A6B">
            <w:pPr>
              <w:pStyle w:val="a4"/>
              <w:jc w:val="center"/>
            </w:pPr>
            <w:r>
              <w:t>500/360/115</w:t>
            </w:r>
          </w:p>
        </w:tc>
        <w:tc>
          <w:tcPr>
            <w:tcW w:w="1134" w:type="dxa"/>
            <w:vAlign w:val="center"/>
          </w:tcPr>
          <w:p w:rsidR="004A2A6B" w:rsidRDefault="004A2A6B">
            <w:pPr>
              <w:pStyle w:val="a4"/>
              <w:jc w:val="center"/>
            </w:pPr>
            <w:r>
              <w:t>0.18</w:t>
            </w:r>
          </w:p>
        </w:tc>
        <w:tc>
          <w:tcPr>
            <w:tcW w:w="0" w:type="auto"/>
            <w:vAlign w:val="center"/>
          </w:tcPr>
          <w:p w:rsidR="004A2A6B" w:rsidRDefault="004A2A6B">
            <w:pPr>
              <w:pStyle w:val="a4"/>
              <w:jc w:val="center"/>
            </w:pPr>
            <w:r>
              <w:t>12 V</w:t>
            </w:r>
          </w:p>
        </w:tc>
      </w:tr>
      <w:tr w:rsidR="004A2A6B">
        <w:trPr>
          <w:jc w:val="center"/>
        </w:trPr>
        <w:tc>
          <w:tcPr>
            <w:tcW w:w="464" w:type="dxa"/>
            <w:vAlign w:val="center"/>
            <w:hideMark/>
          </w:tcPr>
          <w:p w:rsidR="004A2A6B" w:rsidRDefault="004A2A6B">
            <w:pPr>
              <w:pStyle w:val="a4"/>
              <w:jc w:val="center"/>
            </w:pPr>
            <w:r>
              <w:t>7</w:t>
            </w:r>
          </w:p>
        </w:tc>
        <w:tc>
          <w:tcPr>
            <w:tcW w:w="2243" w:type="dxa"/>
            <w:vAlign w:val="center"/>
            <w:hideMark/>
          </w:tcPr>
          <w:p w:rsidR="004A2A6B" w:rsidRDefault="004A2A6B">
            <w:pPr>
              <w:pStyle w:val="a4"/>
              <w:jc w:val="center"/>
            </w:pPr>
            <w:r>
              <w:t>Установка для проверки аппаратуры газобаллонных автомобилей</w:t>
            </w:r>
          </w:p>
        </w:tc>
        <w:tc>
          <w:tcPr>
            <w:tcW w:w="1437" w:type="dxa"/>
            <w:vAlign w:val="center"/>
            <w:hideMark/>
          </w:tcPr>
          <w:p w:rsidR="004A2A6B" w:rsidRDefault="004A2A6B">
            <w:pPr>
              <w:pStyle w:val="a4"/>
              <w:jc w:val="center"/>
            </w:pPr>
            <w:r>
              <w:t>Модель К-263</w:t>
            </w:r>
          </w:p>
        </w:tc>
        <w:tc>
          <w:tcPr>
            <w:tcW w:w="0" w:type="auto"/>
            <w:vAlign w:val="center"/>
            <w:hideMark/>
          </w:tcPr>
          <w:p w:rsidR="004A2A6B" w:rsidRDefault="004A2A6B">
            <w:pPr>
              <w:pStyle w:val="a4"/>
              <w:jc w:val="center"/>
            </w:pPr>
            <w:r>
              <w:t>1</w:t>
            </w:r>
          </w:p>
        </w:tc>
        <w:tc>
          <w:tcPr>
            <w:tcW w:w="1706" w:type="dxa"/>
            <w:vAlign w:val="center"/>
            <w:hideMark/>
          </w:tcPr>
          <w:p w:rsidR="004A2A6B" w:rsidRDefault="004A2A6B">
            <w:pPr>
              <w:pStyle w:val="a4"/>
              <w:jc w:val="center"/>
            </w:pPr>
            <w:r>
              <w:t>1390/620/1370</w:t>
            </w:r>
          </w:p>
        </w:tc>
        <w:tc>
          <w:tcPr>
            <w:tcW w:w="1134" w:type="dxa"/>
            <w:vAlign w:val="center"/>
            <w:hideMark/>
          </w:tcPr>
          <w:p w:rsidR="004A2A6B" w:rsidRDefault="004A2A6B">
            <w:pPr>
              <w:pStyle w:val="a4"/>
              <w:jc w:val="center"/>
            </w:pPr>
            <w:r>
              <w:t>0.86</w:t>
            </w:r>
          </w:p>
        </w:tc>
        <w:tc>
          <w:tcPr>
            <w:tcW w:w="0" w:type="auto"/>
            <w:vAlign w:val="center"/>
            <w:hideMark/>
          </w:tcPr>
          <w:p w:rsidR="004A2A6B" w:rsidRDefault="004A2A6B">
            <w:pPr>
              <w:pStyle w:val="a4"/>
              <w:jc w:val="center"/>
            </w:pPr>
            <w:r>
              <w:t>5 кВт</w:t>
            </w:r>
          </w:p>
        </w:tc>
      </w:tr>
      <w:tr w:rsidR="004A2A6B">
        <w:trPr>
          <w:jc w:val="center"/>
        </w:trPr>
        <w:tc>
          <w:tcPr>
            <w:tcW w:w="464" w:type="dxa"/>
            <w:vAlign w:val="center"/>
            <w:hideMark/>
          </w:tcPr>
          <w:p w:rsidR="004A2A6B" w:rsidRDefault="004A2A6B">
            <w:pPr>
              <w:pStyle w:val="a4"/>
              <w:jc w:val="center"/>
            </w:pPr>
            <w:r>
              <w:t>8</w:t>
            </w:r>
          </w:p>
        </w:tc>
        <w:tc>
          <w:tcPr>
            <w:tcW w:w="2243" w:type="dxa"/>
            <w:vAlign w:val="center"/>
            <w:hideMark/>
          </w:tcPr>
          <w:p w:rsidR="004A2A6B" w:rsidRDefault="004A2A6B">
            <w:pPr>
              <w:pStyle w:val="a4"/>
              <w:jc w:val="center"/>
            </w:pPr>
            <w:r>
              <w:t>Газоанализатор для проверки токсичности отработавших газов карбюраторных двигателей</w:t>
            </w:r>
          </w:p>
        </w:tc>
        <w:tc>
          <w:tcPr>
            <w:tcW w:w="1437" w:type="dxa"/>
            <w:vAlign w:val="center"/>
            <w:hideMark/>
          </w:tcPr>
          <w:p w:rsidR="004A2A6B" w:rsidRDefault="004A2A6B">
            <w:pPr>
              <w:pStyle w:val="a4"/>
              <w:jc w:val="center"/>
            </w:pPr>
            <w:r>
              <w:t>Инфралит Германия</w:t>
            </w:r>
          </w:p>
        </w:tc>
        <w:tc>
          <w:tcPr>
            <w:tcW w:w="0" w:type="auto"/>
            <w:vAlign w:val="center"/>
            <w:hideMark/>
          </w:tcPr>
          <w:p w:rsidR="004A2A6B" w:rsidRDefault="004A2A6B">
            <w:pPr>
              <w:pStyle w:val="a4"/>
              <w:jc w:val="center"/>
            </w:pPr>
            <w:r>
              <w:t>1</w:t>
            </w:r>
          </w:p>
        </w:tc>
        <w:tc>
          <w:tcPr>
            <w:tcW w:w="1706" w:type="dxa"/>
            <w:vAlign w:val="center"/>
            <w:hideMark/>
          </w:tcPr>
          <w:p w:rsidR="004A2A6B" w:rsidRDefault="004A2A6B">
            <w:pPr>
              <w:pStyle w:val="a4"/>
              <w:jc w:val="center"/>
            </w:pPr>
            <w:r>
              <w:t>560/380/310</w:t>
            </w:r>
          </w:p>
        </w:tc>
        <w:tc>
          <w:tcPr>
            <w:tcW w:w="1134" w:type="dxa"/>
            <w:vAlign w:val="center"/>
            <w:hideMark/>
          </w:tcPr>
          <w:p w:rsidR="004A2A6B" w:rsidRDefault="004A2A6B">
            <w:pPr>
              <w:pStyle w:val="a4"/>
              <w:jc w:val="center"/>
            </w:pPr>
            <w:r>
              <w:t>0.21</w:t>
            </w:r>
          </w:p>
        </w:tc>
        <w:tc>
          <w:tcPr>
            <w:tcW w:w="0" w:type="auto"/>
            <w:vAlign w:val="center"/>
            <w:hideMark/>
          </w:tcPr>
          <w:p w:rsidR="004A2A6B" w:rsidRDefault="004A2A6B">
            <w:pPr>
              <w:pStyle w:val="a4"/>
              <w:jc w:val="center"/>
            </w:pPr>
            <w:r>
              <w:t>0.2 кВт</w:t>
            </w:r>
          </w:p>
        </w:tc>
      </w:tr>
      <w:tr w:rsidR="004A2A6B">
        <w:trPr>
          <w:jc w:val="center"/>
        </w:trPr>
        <w:tc>
          <w:tcPr>
            <w:tcW w:w="464" w:type="dxa"/>
            <w:vAlign w:val="center"/>
            <w:hideMark/>
          </w:tcPr>
          <w:p w:rsidR="004A2A6B" w:rsidRDefault="004A2A6B">
            <w:pPr>
              <w:pStyle w:val="a4"/>
              <w:jc w:val="center"/>
            </w:pPr>
            <w:r>
              <w:t>9</w:t>
            </w:r>
          </w:p>
        </w:tc>
        <w:tc>
          <w:tcPr>
            <w:tcW w:w="2243" w:type="dxa"/>
            <w:vAlign w:val="center"/>
            <w:hideMark/>
          </w:tcPr>
          <w:p w:rsidR="004A2A6B" w:rsidRDefault="004A2A6B">
            <w:pPr>
              <w:pStyle w:val="a4"/>
              <w:jc w:val="center"/>
            </w:pPr>
            <w:r>
              <w:t>Верстак слесарный однотумбовый, с тисками</w:t>
            </w:r>
          </w:p>
        </w:tc>
        <w:tc>
          <w:tcPr>
            <w:tcW w:w="1437" w:type="dxa"/>
            <w:vAlign w:val="center"/>
            <w:hideMark/>
          </w:tcPr>
          <w:p w:rsidR="004A2A6B" w:rsidRDefault="004A2A6B">
            <w:pPr>
              <w:pStyle w:val="a4"/>
              <w:jc w:val="center"/>
            </w:pPr>
            <w:r>
              <w:t>Чертеж</w:t>
            </w:r>
          </w:p>
          <w:p w:rsidR="004A2A6B" w:rsidRDefault="004A2A6B">
            <w:pPr>
              <w:pStyle w:val="a4"/>
              <w:jc w:val="center"/>
            </w:pPr>
            <w:r>
              <w:t>Ф 527СБ</w:t>
            </w:r>
          </w:p>
        </w:tc>
        <w:tc>
          <w:tcPr>
            <w:tcW w:w="0" w:type="auto"/>
            <w:vAlign w:val="center"/>
            <w:hideMark/>
          </w:tcPr>
          <w:p w:rsidR="004A2A6B" w:rsidRDefault="004A2A6B">
            <w:pPr>
              <w:pStyle w:val="a4"/>
              <w:jc w:val="center"/>
            </w:pPr>
            <w:r>
              <w:t>2</w:t>
            </w:r>
          </w:p>
        </w:tc>
        <w:tc>
          <w:tcPr>
            <w:tcW w:w="1706" w:type="dxa"/>
            <w:vAlign w:val="center"/>
            <w:hideMark/>
          </w:tcPr>
          <w:p w:rsidR="004A2A6B" w:rsidRDefault="004A2A6B">
            <w:pPr>
              <w:pStyle w:val="a4"/>
              <w:jc w:val="center"/>
            </w:pPr>
            <w:r>
              <w:t>1570/780/1080</w:t>
            </w:r>
          </w:p>
        </w:tc>
        <w:tc>
          <w:tcPr>
            <w:tcW w:w="1134" w:type="dxa"/>
            <w:vAlign w:val="center"/>
            <w:hideMark/>
          </w:tcPr>
          <w:p w:rsidR="004A2A6B" w:rsidRDefault="004A2A6B">
            <w:pPr>
              <w:pStyle w:val="a4"/>
              <w:jc w:val="center"/>
            </w:pPr>
            <w:r>
              <w:t>2.44</w:t>
            </w:r>
          </w:p>
        </w:tc>
        <w:tc>
          <w:tcPr>
            <w:tcW w:w="0" w:type="auto"/>
            <w:vAlign w:val="center"/>
            <w:hideMark/>
          </w:tcPr>
          <w:p w:rsidR="004A2A6B" w:rsidRDefault="004A2A6B">
            <w:pPr>
              <w:pStyle w:val="a4"/>
              <w:jc w:val="center"/>
            </w:pPr>
          </w:p>
        </w:tc>
      </w:tr>
      <w:tr w:rsidR="004A2A6B">
        <w:trPr>
          <w:jc w:val="center"/>
        </w:trPr>
        <w:tc>
          <w:tcPr>
            <w:tcW w:w="464" w:type="dxa"/>
            <w:vAlign w:val="center"/>
            <w:hideMark/>
          </w:tcPr>
          <w:p w:rsidR="004A2A6B" w:rsidRDefault="004A2A6B">
            <w:pPr>
              <w:pStyle w:val="a4"/>
              <w:jc w:val="center"/>
            </w:pPr>
            <w:r>
              <w:t>10</w:t>
            </w:r>
          </w:p>
        </w:tc>
        <w:tc>
          <w:tcPr>
            <w:tcW w:w="2243" w:type="dxa"/>
            <w:vAlign w:val="center"/>
            <w:hideMark/>
          </w:tcPr>
          <w:p w:rsidR="004A2A6B" w:rsidRDefault="004A2A6B">
            <w:pPr>
              <w:pStyle w:val="a4"/>
              <w:jc w:val="center"/>
            </w:pPr>
            <w:r>
              <w:t>Шкаф для инструмента и приспособлений</w:t>
            </w:r>
          </w:p>
        </w:tc>
        <w:tc>
          <w:tcPr>
            <w:tcW w:w="1437" w:type="dxa"/>
            <w:vAlign w:val="center"/>
            <w:hideMark/>
          </w:tcPr>
          <w:p w:rsidR="004A2A6B" w:rsidRDefault="004A2A6B">
            <w:pPr>
              <w:pStyle w:val="a4"/>
              <w:jc w:val="center"/>
            </w:pPr>
            <w:r>
              <w:t>Чертеж</w:t>
            </w:r>
          </w:p>
          <w:p w:rsidR="004A2A6B" w:rsidRDefault="004A2A6B">
            <w:pPr>
              <w:pStyle w:val="a4"/>
              <w:jc w:val="center"/>
            </w:pPr>
            <w:r>
              <w:t>Ф 503СБ</w:t>
            </w:r>
          </w:p>
        </w:tc>
        <w:tc>
          <w:tcPr>
            <w:tcW w:w="0" w:type="auto"/>
            <w:vAlign w:val="center"/>
            <w:hideMark/>
          </w:tcPr>
          <w:p w:rsidR="004A2A6B" w:rsidRDefault="004A2A6B">
            <w:pPr>
              <w:pStyle w:val="a4"/>
              <w:jc w:val="center"/>
            </w:pPr>
            <w:r>
              <w:t>2</w:t>
            </w:r>
          </w:p>
        </w:tc>
        <w:tc>
          <w:tcPr>
            <w:tcW w:w="1706" w:type="dxa"/>
            <w:vAlign w:val="center"/>
            <w:hideMark/>
          </w:tcPr>
          <w:p w:rsidR="004A2A6B" w:rsidRDefault="004A2A6B">
            <w:pPr>
              <w:pStyle w:val="a4"/>
              <w:jc w:val="center"/>
            </w:pPr>
            <w:r>
              <w:t>1000/520/1825</w:t>
            </w:r>
          </w:p>
        </w:tc>
        <w:tc>
          <w:tcPr>
            <w:tcW w:w="1134" w:type="dxa"/>
            <w:vAlign w:val="center"/>
            <w:hideMark/>
          </w:tcPr>
          <w:p w:rsidR="004A2A6B" w:rsidRDefault="004A2A6B">
            <w:pPr>
              <w:pStyle w:val="a4"/>
              <w:jc w:val="center"/>
            </w:pPr>
            <w:r>
              <w:t>1.04</w:t>
            </w:r>
          </w:p>
        </w:tc>
        <w:tc>
          <w:tcPr>
            <w:tcW w:w="0" w:type="auto"/>
            <w:vAlign w:val="center"/>
            <w:hideMark/>
          </w:tcPr>
          <w:p w:rsidR="004A2A6B" w:rsidRDefault="004A2A6B">
            <w:pPr>
              <w:pStyle w:val="a4"/>
              <w:jc w:val="center"/>
            </w:pPr>
          </w:p>
        </w:tc>
      </w:tr>
      <w:tr w:rsidR="004A2A6B">
        <w:trPr>
          <w:jc w:val="center"/>
        </w:trPr>
        <w:tc>
          <w:tcPr>
            <w:tcW w:w="464" w:type="dxa"/>
            <w:vAlign w:val="center"/>
            <w:hideMark/>
          </w:tcPr>
          <w:p w:rsidR="004A2A6B" w:rsidRDefault="004A2A6B">
            <w:pPr>
              <w:pStyle w:val="a4"/>
              <w:jc w:val="center"/>
            </w:pPr>
            <w:r>
              <w:t>11</w:t>
            </w:r>
          </w:p>
        </w:tc>
        <w:tc>
          <w:tcPr>
            <w:tcW w:w="2243" w:type="dxa"/>
            <w:vAlign w:val="center"/>
            <w:hideMark/>
          </w:tcPr>
          <w:p w:rsidR="004A2A6B" w:rsidRDefault="004A2A6B">
            <w:pPr>
              <w:pStyle w:val="a4"/>
              <w:jc w:val="center"/>
            </w:pPr>
            <w:r>
              <w:t>Ларь для ветоши</w:t>
            </w:r>
          </w:p>
        </w:tc>
        <w:tc>
          <w:tcPr>
            <w:tcW w:w="1437" w:type="dxa"/>
            <w:vAlign w:val="center"/>
            <w:hideMark/>
          </w:tcPr>
          <w:p w:rsidR="004A2A6B" w:rsidRDefault="004A2A6B">
            <w:pPr>
              <w:pStyle w:val="a4"/>
              <w:jc w:val="center"/>
            </w:pPr>
            <w:r>
              <w:t>Чертеж</w:t>
            </w:r>
          </w:p>
          <w:p w:rsidR="004A2A6B" w:rsidRDefault="004A2A6B">
            <w:pPr>
              <w:pStyle w:val="a4"/>
              <w:jc w:val="center"/>
            </w:pPr>
            <w:r>
              <w:t>Ф 932 СБ</w:t>
            </w:r>
          </w:p>
        </w:tc>
        <w:tc>
          <w:tcPr>
            <w:tcW w:w="0" w:type="auto"/>
            <w:vAlign w:val="center"/>
            <w:hideMark/>
          </w:tcPr>
          <w:p w:rsidR="004A2A6B" w:rsidRDefault="004A2A6B">
            <w:pPr>
              <w:pStyle w:val="a4"/>
              <w:jc w:val="center"/>
            </w:pPr>
            <w:r>
              <w:t>1</w:t>
            </w:r>
          </w:p>
        </w:tc>
        <w:tc>
          <w:tcPr>
            <w:tcW w:w="1706" w:type="dxa"/>
            <w:vAlign w:val="center"/>
            <w:hideMark/>
          </w:tcPr>
          <w:p w:rsidR="004A2A6B" w:rsidRDefault="004A2A6B">
            <w:pPr>
              <w:pStyle w:val="a4"/>
              <w:jc w:val="center"/>
            </w:pPr>
            <w:r>
              <w:t>407/320/570</w:t>
            </w:r>
          </w:p>
        </w:tc>
        <w:tc>
          <w:tcPr>
            <w:tcW w:w="1134" w:type="dxa"/>
            <w:vAlign w:val="center"/>
            <w:hideMark/>
          </w:tcPr>
          <w:p w:rsidR="004A2A6B" w:rsidRDefault="004A2A6B">
            <w:pPr>
              <w:pStyle w:val="a4"/>
              <w:jc w:val="center"/>
            </w:pPr>
            <w:r>
              <w:t>0.13</w:t>
            </w:r>
          </w:p>
        </w:tc>
        <w:tc>
          <w:tcPr>
            <w:tcW w:w="0" w:type="auto"/>
            <w:vAlign w:val="center"/>
            <w:hideMark/>
          </w:tcPr>
          <w:p w:rsidR="004A2A6B" w:rsidRDefault="004A2A6B">
            <w:pPr>
              <w:pStyle w:val="a4"/>
              <w:jc w:val="center"/>
            </w:pPr>
          </w:p>
        </w:tc>
      </w:tr>
      <w:tr w:rsidR="004A2A6B">
        <w:trPr>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12</w:t>
            </w:r>
          </w:p>
        </w:tc>
        <w:tc>
          <w:tcPr>
            <w:tcW w:w="2243"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Ларь для отходов</w:t>
            </w:r>
          </w:p>
        </w:tc>
        <w:tc>
          <w:tcPr>
            <w:tcW w:w="1437"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Чертеж</w:t>
            </w:r>
          </w:p>
          <w:p w:rsidR="004A2A6B" w:rsidRDefault="004A2A6B">
            <w:pPr>
              <w:pStyle w:val="a4"/>
              <w:jc w:val="center"/>
            </w:pPr>
            <w:r>
              <w:t>Ф 932 СБ</w:t>
            </w:r>
          </w:p>
        </w:tc>
        <w:tc>
          <w:tcPr>
            <w:tcW w:w="0" w:type="auto"/>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w:t>
            </w:r>
          </w:p>
        </w:tc>
        <w:tc>
          <w:tcPr>
            <w:tcW w:w="1706"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407/320/570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0.13</w:t>
            </w:r>
          </w:p>
        </w:tc>
        <w:tc>
          <w:tcPr>
            <w:tcW w:w="0" w:type="auto"/>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p>
        </w:tc>
      </w:tr>
      <w:tr w:rsidR="004A2A6B">
        <w:trPr>
          <w:trHeight w:val="397"/>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13</w:t>
            </w:r>
          </w:p>
        </w:tc>
        <w:tc>
          <w:tcPr>
            <w:tcW w:w="2243"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Умывальник</w:t>
            </w:r>
          </w:p>
        </w:tc>
        <w:tc>
          <w:tcPr>
            <w:tcW w:w="1437"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Завод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w:t>
            </w:r>
          </w:p>
        </w:tc>
        <w:tc>
          <w:tcPr>
            <w:tcW w:w="1706"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500/500/1300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0.25</w:t>
            </w:r>
          </w:p>
        </w:tc>
        <w:tc>
          <w:tcPr>
            <w:tcW w:w="0" w:type="auto"/>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p>
        </w:tc>
      </w:tr>
      <w:tr w:rsidR="004A2A6B">
        <w:trPr>
          <w:trHeight w:val="397"/>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14</w:t>
            </w:r>
          </w:p>
        </w:tc>
        <w:tc>
          <w:tcPr>
            <w:tcW w:w="2243"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Стул полумягкий</w:t>
            </w:r>
          </w:p>
        </w:tc>
        <w:tc>
          <w:tcPr>
            <w:tcW w:w="1437"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ГосНИИ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2</w:t>
            </w:r>
          </w:p>
        </w:tc>
        <w:tc>
          <w:tcPr>
            <w:tcW w:w="1706"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340/340/800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0,24</w:t>
            </w:r>
          </w:p>
        </w:tc>
        <w:tc>
          <w:tcPr>
            <w:tcW w:w="0" w:type="auto"/>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p>
        </w:tc>
      </w:tr>
      <w:tr w:rsidR="004A2A6B">
        <w:trPr>
          <w:trHeight w:val="397"/>
          <w:jc w:val="center"/>
        </w:trPr>
        <w:tc>
          <w:tcPr>
            <w:tcW w:w="464"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15</w:t>
            </w:r>
          </w:p>
        </w:tc>
        <w:tc>
          <w:tcPr>
            <w:tcW w:w="2243"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Огнетушитель</w:t>
            </w:r>
          </w:p>
        </w:tc>
        <w:tc>
          <w:tcPr>
            <w:tcW w:w="1437"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ОХП-10</w:t>
            </w:r>
          </w:p>
        </w:tc>
        <w:tc>
          <w:tcPr>
            <w:tcW w:w="0" w:type="auto"/>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2</w:t>
            </w:r>
          </w:p>
        </w:tc>
        <w:tc>
          <w:tcPr>
            <w:tcW w:w="1706"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A2A6B" w:rsidRDefault="004A2A6B">
            <w:pPr>
              <w:pStyle w:val="a4"/>
              <w:jc w:val="center"/>
            </w:pPr>
          </w:p>
        </w:tc>
      </w:tr>
    </w:tbl>
    <w:p w:rsidR="004A2A6B" w:rsidRDefault="004F1262">
      <w:pPr>
        <w:ind w:firstLine="0"/>
        <w:sectPr w:rsidR="004A2A6B">
          <w:headerReference w:type="default" r:id="rId96"/>
          <w:pgSz w:w="11906" w:h="16838" w:code="9"/>
          <w:pgMar w:top="629" w:right="567" w:bottom="1418" w:left="1418" w:header="567" w:footer="0" w:gutter="0"/>
          <w:pgNumType w:start="2"/>
          <w:cols w:space="708"/>
          <w:titlePg/>
          <w:docGrid w:linePitch="360"/>
        </w:sectPr>
      </w:pPr>
      <w:r>
        <w:rPr>
          <w:noProof/>
        </w:rPr>
        <mc:AlternateContent>
          <mc:Choice Requires="wpg">
            <w:drawing>
              <wp:anchor distT="0" distB="0" distL="114300" distR="114300" simplePos="0" relativeHeight="251679232" behindDoc="0" locked="1" layoutInCell="0" allowOverlap="1">
                <wp:simplePos x="0" y="0"/>
                <wp:positionH relativeFrom="page">
                  <wp:posOffset>699135</wp:posOffset>
                </wp:positionH>
                <wp:positionV relativeFrom="page">
                  <wp:posOffset>224155</wp:posOffset>
                </wp:positionV>
                <wp:extent cx="6588760" cy="10189210"/>
                <wp:effectExtent l="0" t="0" r="21590" b="21590"/>
                <wp:wrapNone/>
                <wp:docPr id="4"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 name="Rectangle 288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2886"/>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2887"/>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2888"/>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2889"/>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2890"/>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2891"/>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2892"/>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289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894"/>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2895"/>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2896"/>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Изм.</w:t>
                              </w:r>
                            </w:p>
                          </w:txbxContent>
                        </wps:txbx>
                        <wps:bodyPr rot="0" vert="horz" wrap="square" lIns="12700" tIns="12700" rIns="12700" bIns="12700" anchor="t" anchorCtr="0" upright="1">
                          <a:noAutofit/>
                        </wps:bodyPr>
                      </wps:wsp>
                      <wps:wsp>
                        <wps:cNvPr id="22" name="Rectangle 2897"/>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23" name="Rectangle 2898"/>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 докум.</w:t>
                              </w:r>
                            </w:p>
                          </w:txbxContent>
                        </wps:txbx>
                        <wps:bodyPr rot="0" vert="horz" wrap="square" lIns="12700" tIns="12700" rIns="12700" bIns="12700" anchor="t" anchorCtr="0" upright="1">
                          <a:noAutofit/>
                        </wps:bodyPr>
                      </wps:wsp>
                      <wps:wsp>
                        <wps:cNvPr id="24" name="Rectangle 2899"/>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Подпись</w:t>
                              </w:r>
                            </w:p>
                          </w:txbxContent>
                        </wps:txbx>
                        <wps:bodyPr rot="0" vert="horz" wrap="square" lIns="12700" tIns="12700" rIns="12700" bIns="12700" anchor="t" anchorCtr="0" upright="1">
                          <a:noAutofit/>
                        </wps:bodyPr>
                      </wps:wsp>
                      <wps:wsp>
                        <wps:cNvPr id="25" name="Rectangle 2900"/>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Дата</w:t>
                              </w:r>
                            </w:p>
                          </w:txbxContent>
                        </wps:txbx>
                        <wps:bodyPr rot="0" vert="horz" wrap="square" lIns="12700" tIns="12700" rIns="12700" bIns="12700" anchor="t" anchorCtr="0" upright="1">
                          <a:noAutofit/>
                        </wps:bodyPr>
                      </wps:wsp>
                      <wps:wsp>
                        <wps:cNvPr id="26" name="Rectangle 2901"/>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18"/>
                                </w:rPr>
                              </w:pPr>
                              <w:r>
                                <w:rPr>
                                  <w:sz w:val="18"/>
                                </w:rPr>
                                <w:t>Лист</w:t>
                              </w:r>
                            </w:p>
                          </w:txbxContent>
                        </wps:txbx>
                        <wps:bodyPr rot="0" vert="horz" wrap="square" lIns="12700" tIns="12700" rIns="12700" bIns="12700" anchor="t" anchorCtr="0" upright="1">
                          <a:noAutofit/>
                        </wps:bodyPr>
                      </wps:wsp>
                      <wps:wsp>
                        <wps:cNvPr id="27" name="Rectangle 2902"/>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783DF5">
                              <w:pPr>
                                <w:pStyle w:val="afe"/>
                                <w:jc w:val="center"/>
                                <w:rPr>
                                  <w:sz w:val="24"/>
                                  <w:lang w:val="ru-RU"/>
                                </w:rPr>
                              </w:pPr>
                              <w:r>
                                <w:rPr>
                                  <w:sz w:val="24"/>
                                  <w:lang w:val="ru-RU"/>
                                </w:rPr>
                                <w:t>2</w:t>
                              </w:r>
                            </w:p>
                          </w:txbxContent>
                        </wps:txbx>
                        <wps:bodyPr rot="0" vert="horz" wrap="square" lIns="12700" tIns="12700" rIns="12700" bIns="12700" anchor="t" anchorCtr="0" upright="1">
                          <a:noAutofit/>
                        </wps:bodyPr>
                      </wps:wsp>
                      <wps:wsp>
                        <wps:cNvPr id="28" name="Rectangle 2903"/>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83DF5" w:rsidRDefault="004F1262">
                              <w:pPr>
                                <w:pStyle w:val="afe"/>
                                <w:jc w:val="center"/>
                                <w:rPr>
                                  <w:lang w:val="ru-RU"/>
                                </w:rPr>
                              </w:pPr>
                              <w:r>
                                <w:rPr>
                                  <w:lang w:val="ru-RU"/>
                                </w:rPr>
                                <w:t>ПРИЛОЖЕНИЕ 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4" o:spid="_x0000_s3230" style="position:absolute;left:0;text-align:left;margin-left:55.05pt;margin-top:17.65pt;width:518.8pt;height:802.3pt;z-index:251679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" o:allowincell="f">
                <v:rect id="Rectangle 2885" o:spid="_x0000_s32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dV8MA&#10;AADaAAAADwAAAGRycy9kb3ducmV2LnhtbESPzWrDMBCE74W+g9hAb7WcQEP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dV8MAAADaAAAADwAAAAAAAAAAAAAAAACYAgAAZHJzL2Rv&#10;d25yZXYueG1sUEsFBgAAAAAEAAQA9QAAAIgDAAAAAA==&#10;" filled="f" strokeweight="2pt"/>
                <v:line id="Line 2886" o:spid="_x0000_s323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2887" o:spid="_x0000_s323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2888" o:spid="_x0000_s323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2889" o:spid="_x0000_s323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2890" o:spid="_x0000_s323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2891" o:spid="_x0000_s323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2892" o:spid="_x0000_s323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2893" o:spid="_x0000_s323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2894" o:spid="_x0000_s324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2895" o:spid="_x0000_s324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rect id="Rectangle 2896" o:spid="_x0000_s324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783DF5" w:rsidRDefault="00783DF5">
                        <w:pPr>
                          <w:pStyle w:val="afe"/>
                          <w:jc w:val="center"/>
                          <w:rPr>
                            <w:sz w:val="18"/>
                          </w:rPr>
                        </w:pPr>
                        <w:r>
                          <w:rPr>
                            <w:sz w:val="18"/>
                          </w:rPr>
                          <w:t>Изм.</w:t>
                        </w:r>
                      </w:p>
                    </w:txbxContent>
                  </v:textbox>
                </v:rect>
                <v:rect id="Rectangle 2897" o:spid="_x0000_s324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2898" o:spid="_x0000_s324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 докум.</w:t>
                        </w:r>
                      </w:p>
                    </w:txbxContent>
                  </v:textbox>
                </v:rect>
                <v:rect id="Rectangle 2899" o:spid="_x0000_s324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Подпись</w:t>
                        </w:r>
                      </w:p>
                    </w:txbxContent>
                  </v:textbox>
                </v:rect>
                <v:rect id="Rectangle 2900" o:spid="_x0000_s324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McIA&#10;AADbAAAADwAAAGRycy9kb3ducmV2LnhtbESPwWrDMBBE74H8g9hAb7Gc0AbXtRJMINBr3QR6XKyt&#10;7dZaOZJiu39fFQo5DjPzhikOs+nFSM53lhVskhQEcW11x42C8/tpnYHwAVljb5kU/JCHw365KDDX&#10;duI3GqvQiAhhn6OCNoQhl9LXLRn0iR2Io/dpncEQpWukdjhFuOnlNk130mDHcaHFgY4t1d/VzSgo&#10;y6/5cq2e8eRllrqdftRN+aHUw2ouX0AEmsM9/N9+1Qq2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ncxwgAAANsAAAAPAAAAAAAAAAAAAAAAAJgCAABkcnMvZG93&#10;bnJldi54bWxQSwUGAAAAAAQABAD1AAAAhwMAAAAA&#10;" filled="f" stroked="f" strokeweight=".25pt">
                  <v:textbox inset="1pt,1pt,1pt,1pt">
                    <w:txbxContent>
                      <w:p w:rsidR="00783DF5" w:rsidRDefault="00783DF5">
                        <w:pPr>
                          <w:pStyle w:val="afe"/>
                          <w:jc w:val="center"/>
                          <w:rPr>
                            <w:sz w:val="18"/>
                          </w:rPr>
                        </w:pPr>
                        <w:r>
                          <w:rPr>
                            <w:sz w:val="18"/>
                          </w:rPr>
                          <w:t>Дата</w:t>
                        </w:r>
                      </w:p>
                    </w:txbxContent>
                  </v:textbox>
                </v:rect>
                <v:rect id="Rectangle 2901" o:spid="_x0000_s324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783DF5" w:rsidRDefault="00783DF5">
                        <w:pPr>
                          <w:pStyle w:val="afe"/>
                          <w:jc w:val="center"/>
                          <w:rPr>
                            <w:sz w:val="18"/>
                          </w:rPr>
                        </w:pPr>
                        <w:r>
                          <w:rPr>
                            <w:sz w:val="18"/>
                          </w:rPr>
                          <w:t>Лист</w:t>
                        </w:r>
                      </w:p>
                    </w:txbxContent>
                  </v:textbox>
                </v:rect>
                <v:rect id="Rectangle 2902" o:spid="_x0000_s324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783DF5" w:rsidRDefault="00783DF5">
                        <w:pPr>
                          <w:pStyle w:val="afe"/>
                          <w:jc w:val="center"/>
                          <w:rPr>
                            <w:sz w:val="24"/>
                            <w:lang w:val="ru-RU"/>
                          </w:rPr>
                        </w:pPr>
                        <w:r>
                          <w:rPr>
                            <w:sz w:val="24"/>
                            <w:lang w:val="ru-RU"/>
                          </w:rPr>
                          <w:t>2</w:t>
                        </w:r>
                      </w:p>
                    </w:txbxContent>
                  </v:textbox>
                </v:rect>
                <v:rect id="Rectangle 2903" o:spid="_x0000_s324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783DF5" w:rsidRDefault="004F1262">
                        <w:pPr>
                          <w:pStyle w:val="afe"/>
                          <w:jc w:val="center"/>
                          <w:rPr>
                            <w:lang w:val="ru-RU"/>
                          </w:rPr>
                        </w:pPr>
                        <w:r>
                          <w:rPr>
                            <w:lang w:val="ru-RU"/>
                          </w:rPr>
                          <w:t>ПРИЛОЖЕНИЕ В</w:t>
                        </w:r>
                      </w:p>
                    </w:txbxContent>
                  </v:textbox>
                </v:rect>
                <w10:wrap anchorx="page" anchory="page"/>
                <w10:anchorlock/>
              </v:group>
            </w:pict>
          </mc:Fallback>
        </mc:AlternateContent>
      </w:r>
    </w:p>
    <w:p w:rsidR="004A2A6B" w:rsidRDefault="004F1262">
      <w:pPr>
        <w:ind w:firstLine="0"/>
      </w:pPr>
      <w:r>
        <w:rPr>
          <w:noProof/>
        </w:rPr>
        <w:lastRenderedPageBreak/>
        <mc:AlternateContent>
          <mc:Choice Requires="wps">
            <w:drawing>
              <wp:anchor distT="0" distB="0" distL="114300" distR="114300" simplePos="0" relativeHeight="251617792" behindDoc="0" locked="0" layoutInCell="1" allowOverlap="1">
                <wp:simplePos x="0" y="0"/>
                <wp:positionH relativeFrom="column">
                  <wp:posOffset>-186690</wp:posOffset>
                </wp:positionH>
                <wp:positionV relativeFrom="paragraph">
                  <wp:posOffset>201930</wp:posOffset>
                </wp:positionV>
                <wp:extent cx="9703435" cy="356235"/>
                <wp:effectExtent l="0" t="0" r="12065" b="24765"/>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3435" cy="356235"/>
                        </a:xfrm>
                        <a:prstGeom prst="rect">
                          <a:avLst/>
                        </a:prstGeom>
                        <a:solidFill>
                          <a:srgbClr val="FFFFFF"/>
                        </a:solidFill>
                        <a:ln w="9525">
                          <a:solidFill>
                            <a:sysClr val="window" lastClr="FFFFFF">
                              <a:lumMod val="100000"/>
                              <a:lumOff val="0"/>
                            </a:sysClr>
                          </a:solidFill>
                          <a:miter lim="800000"/>
                          <a:headEnd/>
                          <a:tailEnd/>
                        </a:ln>
                      </wps:spPr>
                      <wps:txbx>
                        <w:txbxContent>
                          <w:p w:rsidR="00783DF5" w:rsidRDefault="00783DF5">
                            <w:pPr>
                              <w:pStyle w:val="1"/>
                            </w:pPr>
                            <w:bookmarkStart w:id="60" w:name="_Toc464784338"/>
                            <w:r>
                              <w:t xml:space="preserve">Приложение </w:t>
                            </w:r>
                            <w:bookmarkEnd w:id="60"/>
                            <w:r w:rsidR="004F1262">
                              <w:t>Г</w:t>
                            </w:r>
                          </w:p>
                          <w:p w:rsidR="00783DF5" w:rsidRDefault="00783DF5">
                            <w:pPr>
                              <w:rPr>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3250" style="position:absolute;left:0;text-align:left;margin-left:-14.7pt;margin-top:15.9pt;width:764.05pt;height:28.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" strokecolor="white">
                <v:textbox>
                  <w:txbxContent>
                    <w:p w:rsidR="00783DF5" w:rsidRDefault="00783DF5">
                      <w:pPr>
                        <w:pStyle w:val="1"/>
                      </w:pPr>
                      <w:bookmarkStart w:id="61" w:name="_Toc464784338"/>
                      <w:r>
                        <w:t xml:space="preserve">Приложение </w:t>
                      </w:r>
                      <w:bookmarkEnd w:id="61"/>
                      <w:r w:rsidR="004F1262">
                        <w:t>Г</w:t>
                      </w:r>
                    </w:p>
                    <w:p w:rsidR="00783DF5" w:rsidRDefault="00783DF5">
                      <w:pPr>
                        <w:rPr>
                          <w:lang w:eastAsia="en-US"/>
                        </w:rPr>
                      </w:pPr>
                    </w:p>
                  </w:txbxContent>
                </v:textbox>
              </v:rect>
            </w:pict>
          </mc:Fallback>
        </mc:AlternateContent>
      </w:r>
      <w:r w:rsidR="004A2A6B">
        <w:object w:dxaOrig="23838" w:dyaOrig="16837">
          <v:shape id="_x0000_i1065" type="#_x0000_t75" style="width:764.25pt;height:540pt" o:ole="">
            <v:imagedata r:id="rId97" o:title=""/>
          </v:shape>
          <o:OLEObject Type="Embed" ProgID="KOMPAS.CDW" ShapeID="_x0000_i1065" DrawAspect="Content" ObjectID="_1538739489" r:id="rId98"/>
        </w:object>
      </w:r>
    </w:p>
    <w:sectPr w:rsidR="004A2A6B">
      <w:pgSz w:w="16838" w:h="11906" w:orient="landscape"/>
      <w:pgMar w:top="850" w:right="1134" w:bottom="1701" w:left="1134"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408" w:rsidRDefault="00003408">
      <w:r>
        <w:separator/>
      </w:r>
    </w:p>
  </w:endnote>
  <w:endnote w:type="continuationSeparator" w:id="0">
    <w:p w:rsidR="00003408" w:rsidRDefault="00003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altName w:val="Arial"/>
    <w:charset w:val="00"/>
    <w:family w:val="swiss"/>
    <w:pitch w:val="variable"/>
    <w:sig w:usb0="00000001" w:usb1="00000000" w:usb2="00000000" w:usb3="00000000" w:csb0="0000009F" w:csb1="00000000"/>
  </w:font>
  <w:font w:name="Journal">
    <w:altName w:val="Times New Roman"/>
    <w:charset w:val="00"/>
    <w:family w:val="auto"/>
    <w:pitch w:val="variable"/>
    <w:sig w:usb0="00000001"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Kozuka Mincho Pro B"/>
    <w:panose1 w:val="00000000000000000000"/>
    <w:charset w:val="80"/>
    <w:family w:val="auto"/>
    <w:notTrueType/>
    <w:pitch w:val="default"/>
    <w:sig w:usb0="00000203" w:usb1="08070000" w:usb2="00000010" w:usb3="00000000" w:csb0="00020005" w:csb1="00000000"/>
  </w:font>
  <w:font w:name="Iskoola Pota">
    <w:panose1 w:val="020B0502040204020203"/>
    <w:charset w:val="00"/>
    <w:family w:val="swiss"/>
    <w:pitch w:val="variable"/>
    <w:sig w:usb0="00000003" w:usb1="00000000" w:usb2="000002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408" w:rsidRDefault="00003408">
      <w:r>
        <w:separator/>
      </w:r>
    </w:p>
  </w:footnote>
  <w:footnote w:type="continuationSeparator" w:id="0">
    <w:p w:rsidR="00003408" w:rsidRDefault="000034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DF5" w:rsidRDefault="00783DF5">
    <w:pPr>
      <w:pStyle w:val="ac"/>
      <w:jc w:val="right"/>
      <w:rPr>
        <w:sz w:val="24"/>
        <w:szCs w:val="24"/>
      </w:rPr>
    </w:pPr>
    <w:r>
      <w:rPr>
        <w:sz w:val="24"/>
        <w:szCs w:val="24"/>
      </w:rPr>
      <w:fldChar w:fldCharType="begin"/>
    </w:r>
    <w:r>
      <w:rPr>
        <w:sz w:val="24"/>
        <w:szCs w:val="24"/>
      </w:rPr>
      <w:instrText>PAGE   \* MERGEFORMAT</w:instrText>
    </w:r>
    <w:r>
      <w:rPr>
        <w:sz w:val="24"/>
        <w:szCs w:val="24"/>
      </w:rPr>
      <w:fldChar w:fldCharType="separate"/>
    </w:r>
    <w:r w:rsidR="004F1262">
      <w:rPr>
        <w:noProof/>
        <w:sz w:val="24"/>
        <w:szCs w:val="24"/>
      </w:rPr>
      <w:t>75</w:t>
    </w:r>
    <w:r>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01C2"/>
    <w:multiLevelType w:val="multilevel"/>
    <w:tmpl w:val="1CEE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7784F"/>
    <w:multiLevelType w:val="multilevel"/>
    <w:tmpl w:val="7D966BC4"/>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57C0DD7"/>
    <w:multiLevelType w:val="hybridMultilevel"/>
    <w:tmpl w:val="ABC05C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6B29B9"/>
    <w:multiLevelType w:val="hybridMultilevel"/>
    <w:tmpl w:val="10B683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C97844"/>
    <w:multiLevelType w:val="hybridMultilevel"/>
    <w:tmpl w:val="47ACDD22"/>
    <w:lvl w:ilvl="0" w:tplc="96E4121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863739"/>
    <w:multiLevelType w:val="multilevel"/>
    <w:tmpl w:val="68F26A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6D35712"/>
    <w:multiLevelType w:val="hybridMultilevel"/>
    <w:tmpl w:val="58C27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E019E2"/>
    <w:multiLevelType w:val="hybridMultilevel"/>
    <w:tmpl w:val="3E3E1D02"/>
    <w:lvl w:ilvl="0" w:tplc="96E4121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5A61B8"/>
    <w:multiLevelType w:val="hybridMultilevel"/>
    <w:tmpl w:val="C48EFD8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5AE2BA1"/>
    <w:multiLevelType w:val="hybridMultilevel"/>
    <w:tmpl w:val="F1CA7B3E"/>
    <w:lvl w:ilvl="0" w:tplc="96E4121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69709E"/>
    <w:multiLevelType w:val="multilevel"/>
    <w:tmpl w:val="47A6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9A44AA"/>
    <w:multiLevelType w:val="hybridMultilevel"/>
    <w:tmpl w:val="A86E1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2D22DD"/>
    <w:multiLevelType w:val="hybridMultilevel"/>
    <w:tmpl w:val="6AD4C2E2"/>
    <w:lvl w:ilvl="0" w:tplc="96E4121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C050700"/>
    <w:multiLevelType w:val="hybridMultilevel"/>
    <w:tmpl w:val="8C30A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03095A"/>
    <w:multiLevelType w:val="hybridMultilevel"/>
    <w:tmpl w:val="BF909D5C"/>
    <w:lvl w:ilvl="0" w:tplc="96E4121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D457820"/>
    <w:multiLevelType w:val="hybridMultilevel"/>
    <w:tmpl w:val="AEAED82A"/>
    <w:lvl w:ilvl="0" w:tplc="4F76F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E3042C"/>
    <w:multiLevelType w:val="multilevel"/>
    <w:tmpl w:val="0ACEDAD6"/>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2F00407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3E11CB"/>
    <w:multiLevelType w:val="multilevel"/>
    <w:tmpl w:val="927AC1C0"/>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nsid w:val="3285583C"/>
    <w:multiLevelType w:val="multilevel"/>
    <w:tmpl w:val="73F622D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2896A2F"/>
    <w:multiLevelType w:val="hybridMultilevel"/>
    <w:tmpl w:val="D7182EAE"/>
    <w:lvl w:ilvl="0" w:tplc="96E4121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7CD75FB"/>
    <w:multiLevelType w:val="hybridMultilevel"/>
    <w:tmpl w:val="FCB69FAC"/>
    <w:lvl w:ilvl="0" w:tplc="96E4121C">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E75CEB"/>
    <w:multiLevelType w:val="multilevel"/>
    <w:tmpl w:val="DBFE179E"/>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38932A09"/>
    <w:multiLevelType w:val="hybridMultilevel"/>
    <w:tmpl w:val="92B228D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D315366"/>
    <w:multiLevelType w:val="multilevel"/>
    <w:tmpl w:val="5CAC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046CE5"/>
    <w:multiLevelType w:val="hybridMultilevel"/>
    <w:tmpl w:val="86E46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816FD9"/>
    <w:multiLevelType w:val="hybridMultilevel"/>
    <w:tmpl w:val="DA5A2DD6"/>
    <w:lvl w:ilvl="0" w:tplc="89B0CE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09E7302"/>
    <w:multiLevelType w:val="hybridMultilevel"/>
    <w:tmpl w:val="A89865CC"/>
    <w:lvl w:ilvl="0" w:tplc="96E4121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0B035EC"/>
    <w:multiLevelType w:val="hybridMultilevel"/>
    <w:tmpl w:val="D2942F36"/>
    <w:lvl w:ilvl="0" w:tplc="96E4121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4797249"/>
    <w:multiLevelType w:val="multilevel"/>
    <w:tmpl w:val="4F026A66"/>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5C197661"/>
    <w:multiLevelType w:val="multilevel"/>
    <w:tmpl w:val="7B4C8602"/>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1">
    <w:nsid w:val="5D902795"/>
    <w:multiLevelType w:val="multilevel"/>
    <w:tmpl w:val="85BAC2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F796E9F"/>
    <w:multiLevelType w:val="hybridMultilevel"/>
    <w:tmpl w:val="5F8AB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2FD60BD"/>
    <w:multiLevelType w:val="multilevel"/>
    <w:tmpl w:val="FCEECD28"/>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46554FD"/>
    <w:multiLevelType w:val="hybridMultilevel"/>
    <w:tmpl w:val="61EC1816"/>
    <w:lvl w:ilvl="0" w:tplc="96E4121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6B17DE"/>
    <w:multiLevelType w:val="hybridMultilevel"/>
    <w:tmpl w:val="36782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B0513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A4E6D9E"/>
    <w:multiLevelType w:val="hybridMultilevel"/>
    <w:tmpl w:val="B8D442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AF31B9"/>
    <w:multiLevelType w:val="multilevel"/>
    <w:tmpl w:val="82EABEF2"/>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6D7E493F"/>
    <w:multiLevelType w:val="multilevel"/>
    <w:tmpl w:val="6EB6A2B8"/>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1DD6AC1"/>
    <w:multiLevelType w:val="hybridMultilevel"/>
    <w:tmpl w:val="544A2B1E"/>
    <w:lvl w:ilvl="0" w:tplc="96E4121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20D2004"/>
    <w:multiLevelType w:val="hybridMultilevel"/>
    <w:tmpl w:val="7BCCCE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561AF0"/>
    <w:multiLevelType w:val="multilevel"/>
    <w:tmpl w:val="1CD8F0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757275DA"/>
    <w:multiLevelType w:val="multilevel"/>
    <w:tmpl w:val="513C03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520" w:hanging="108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600" w:hanging="1440"/>
      </w:pPr>
      <w:rPr>
        <w:rFonts w:hint="default"/>
        <w:color w:val="000000"/>
      </w:rPr>
    </w:lvl>
    <w:lvl w:ilvl="6">
      <w:start w:val="1"/>
      <w:numFmt w:val="decimal"/>
      <w:isLgl/>
      <w:lvlText w:val="%1.%2.%3.%4.%5.%6.%7."/>
      <w:lvlJc w:val="left"/>
      <w:pPr>
        <w:ind w:left="4320" w:hanging="1800"/>
      </w:pPr>
      <w:rPr>
        <w:rFonts w:hint="default"/>
        <w:color w:val="000000"/>
      </w:rPr>
    </w:lvl>
    <w:lvl w:ilvl="7">
      <w:start w:val="1"/>
      <w:numFmt w:val="decimal"/>
      <w:isLgl/>
      <w:lvlText w:val="%1.%2.%3.%4.%5.%6.%7.%8."/>
      <w:lvlJc w:val="left"/>
      <w:pPr>
        <w:ind w:left="4680" w:hanging="1800"/>
      </w:pPr>
      <w:rPr>
        <w:rFonts w:hint="default"/>
        <w:color w:val="000000"/>
      </w:rPr>
    </w:lvl>
    <w:lvl w:ilvl="8">
      <w:start w:val="1"/>
      <w:numFmt w:val="decimal"/>
      <w:isLgl/>
      <w:lvlText w:val="%1.%2.%3.%4.%5.%6.%7.%8.%9."/>
      <w:lvlJc w:val="left"/>
      <w:pPr>
        <w:ind w:left="5400" w:hanging="2160"/>
      </w:pPr>
      <w:rPr>
        <w:rFonts w:hint="default"/>
        <w:color w:val="000000"/>
      </w:rPr>
    </w:lvl>
  </w:abstractNum>
  <w:abstractNum w:abstractNumId="44">
    <w:nsid w:val="75837C4F"/>
    <w:multiLevelType w:val="singleLevel"/>
    <w:tmpl w:val="D5906E28"/>
    <w:lvl w:ilvl="0">
      <w:start w:val="1"/>
      <w:numFmt w:val="decimal"/>
      <w:lvlText w:val="%1."/>
      <w:legacy w:legacy="1" w:legacySpace="0" w:legacyIndent="355"/>
      <w:lvlJc w:val="left"/>
      <w:rPr>
        <w:rFonts w:ascii="Times New Roman" w:hAnsi="Times New Roman" w:cs="Times New Roman" w:hint="default"/>
        <w:color w:val="000000"/>
      </w:rPr>
    </w:lvl>
  </w:abstractNum>
  <w:abstractNum w:abstractNumId="45">
    <w:nsid w:val="76C11134"/>
    <w:multiLevelType w:val="hybridMultilevel"/>
    <w:tmpl w:val="50B6BE52"/>
    <w:lvl w:ilvl="0" w:tplc="96E4121C">
      <w:start w:val="1"/>
      <w:numFmt w:val="russianLower"/>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BAF330E"/>
    <w:multiLevelType w:val="hybridMultilevel"/>
    <w:tmpl w:val="A112D7F0"/>
    <w:lvl w:ilvl="0" w:tplc="96E4121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32"/>
  </w:num>
  <w:num w:numId="3">
    <w:abstractNumId w:val="10"/>
  </w:num>
  <w:num w:numId="4">
    <w:abstractNumId w:val="41"/>
  </w:num>
  <w:num w:numId="5">
    <w:abstractNumId w:val="24"/>
  </w:num>
  <w:num w:numId="6">
    <w:abstractNumId w:val="37"/>
  </w:num>
  <w:num w:numId="7">
    <w:abstractNumId w:val="0"/>
  </w:num>
  <w:num w:numId="8">
    <w:abstractNumId w:val="6"/>
  </w:num>
  <w:num w:numId="9">
    <w:abstractNumId w:val="11"/>
  </w:num>
  <w:num w:numId="10">
    <w:abstractNumId w:val="3"/>
  </w:num>
  <w:num w:numId="11">
    <w:abstractNumId w:val="2"/>
  </w:num>
  <w:num w:numId="12">
    <w:abstractNumId w:val="8"/>
  </w:num>
  <w:num w:numId="13">
    <w:abstractNumId w:val="36"/>
  </w:num>
  <w:num w:numId="14">
    <w:abstractNumId w:val="17"/>
  </w:num>
  <w:num w:numId="15">
    <w:abstractNumId w:val="5"/>
  </w:num>
  <w:num w:numId="16">
    <w:abstractNumId w:val="15"/>
  </w:num>
  <w:num w:numId="17">
    <w:abstractNumId w:val="44"/>
  </w:num>
  <w:num w:numId="18">
    <w:abstractNumId w:val="25"/>
  </w:num>
  <w:num w:numId="19">
    <w:abstractNumId w:val="26"/>
  </w:num>
  <w:num w:numId="20">
    <w:abstractNumId w:val="43"/>
  </w:num>
  <w:num w:numId="21">
    <w:abstractNumId w:val="1"/>
  </w:num>
  <w:num w:numId="22">
    <w:abstractNumId w:val="22"/>
  </w:num>
  <w:num w:numId="23">
    <w:abstractNumId w:val="38"/>
  </w:num>
  <w:num w:numId="24">
    <w:abstractNumId w:val="31"/>
  </w:num>
  <w:num w:numId="25">
    <w:abstractNumId w:val="39"/>
  </w:num>
  <w:num w:numId="26">
    <w:abstractNumId w:val="35"/>
  </w:num>
  <w:num w:numId="27">
    <w:abstractNumId w:val="30"/>
  </w:num>
  <w:num w:numId="28">
    <w:abstractNumId w:val="18"/>
  </w:num>
  <w:num w:numId="29">
    <w:abstractNumId w:val="29"/>
  </w:num>
  <w:num w:numId="30">
    <w:abstractNumId w:val="33"/>
  </w:num>
  <w:num w:numId="31">
    <w:abstractNumId w:val="19"/>
  </w:num>
  <w:num w:numId="32">
    <w:abstractNumId w:val="16"/>
  </w:num>
  <w:num w:numId="33">
    <w:abstractNumId w:val="45"/>
  </w:num>
  <w:num w:numId="34">
    <w:abstractNumId w:val="46"/>
  </w:num>
  <w:num w:numId="35">
    <w:abstractNumId w:val="21"/>
  </w:num>
  <w:num w:numId="36">
    <w:abstractNumId w:val="7"/>
  </w:num>
  <w:num w:numId="37">
    <w:abstractNumId w:val="28"/>
  </w:num>
  <w:num w:numId="38">
    <w:abstractNumId w:val="40"/>
  </w:num>
  <w:num w:numId="39">
    <w:abstractNumId w:val="27"/>
  </w:num>
  <w:num w:numId="40">
    <w:abstractNumId w:val="14"/>
  </w:num>
  <w:num w:numId="41">
    <w:abstractNumId w:val="9"/>
  </w:num>
  <w:num w:numId="42">
    <w:abstractNumId w:val="20"/>
  </w:num>
  <w:num w:numId="43">
    <w:abstractNumId w:val="12"/>
  </w:num>
  <w:num w:numId="44">
    <w:abstractNumId w:val="23"/>
  </w:num>
  <w:num w:numId="45">
    <w:abstractNumId w:val="13"/>
  </w:num>
  <w:num w:numId="46">
    <w:abstractNumId w:val="34"/>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544"/>
    <w:rsid w:val="00003408"/>
    <w:rsid w:val="00014171"/>
    <w:rsid w:val="000747CA"/>
    <w:rsid w:val="00241D92"/>
    <w:rsid w:val="0027223A"/>
    <w:rsid w:val="0036060B"/>
    <w:rsid w:val="00372601"/>
    <w:rsid w:val="004A2A6B"/>
    <w:rsid w:val="004F1262"/>
    <w:rsid w:val="006515AE"/>
    <w:rsid w:val="006A50D1"/>
    <w:rsid w:val="0070514A"/>
    <w:rsid w:val="00735649"/>
    <w:rsid w:val="00783DF5"/>
    <w:rsid w:val="008F1615"/>
    <w:rsid w:val="009229F5"/>
    <w:rsid w:val="00A00650"/>
    <w:rsid w:val="00AA7282"/>
    <w:rsid w:val="00B55C6C"/>
    <w:rsid w:val="00C1451A"/>
    <w:rsid w:val="00D05F35"/>
    <w:rsid w:val="00E13544"/>
    <w:rsid w:val="00E63CA3"/>
    <w:rsid w:val="00E91FE9"/>
    <w:rsid w:val="00F13C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5D5401-6410-4D89-A53E-0081FDE9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hd w:val="clear" w:color="auto" w:fill="FFFFFF"/>
      <w:spacing w:line="360" w:lineRule="auto"/>
      <w:ind w:firstLine="709"/>
      <w:jc w:val="both"/>
    </w:pPr>
    <w:rPr>
      <w:rFonts w:ascii="Times New Roman" w:hAnsi="Times New Roman"/>
      <w:sz w:val="28"/>
      <w:szCs w:val="28"/>
    </w:rPr>
  </w:style>
  <w:style w:type="paragraph" w:styleId="1">
    <w:name w:val="heading 1"/>
    <w:basedOn w:val="a"/>
    <w:next w:val="a"/>
    <w:link w:val="10"/>
    <w:uiPriority w:val="9"/>
    <w:qFormat/>
    <w:pPr>
      <w:keepNext/>
      <w:keepLines/>
      <w:pageBreakBefore/>
      <w:ind w:firstLine="0"/>
      <w:jc w:val="center"/>
      <w:outlineLvl w:val="0"/>
    </w:pPr>
    <w:rPr>
      <w:rFonts w:eastAsia="Times New Roman"/>
      <w:b/>
      <w:bCs/>
      <w:caps/>
      <w:noProof/>
      <w:sz w:val="32"/>
      <w:szCs w:val="32"/>
      <w:lang w:eastAsia="en-US"/>
    </w:rPr>
  </w:style>
  <w:style w:type="paragraph" w:styleId="2">
    <w:name w:val="heading 2"/>
    <w:basedOn w:val="a"/>
    <w:next w:val="a"/>
    <w:link w:val="20"/>
    <w:uiPriority w:val="9"/>
    <w:unhideWhenUsed/>
    <w:qFormat/>
    <w:pPr>
      <w:keepNext/>
      <w:keepLines/>
      <w:outlineLvl w:val="1"/>
    </w:pPr>
    <w:rPr>
      <w:rFonts w:eastAsia="Times New Roman"/>
      <w:b/>
      <w:bCs/>
    </w:rPr>
  </w:style>
  <w:style w:type="paragraph" w:styleId="3">
    <w:name w:val="heading 3"/>
    <w:basedOn w:val="a"/>
    <w:next w:val="a"/>
    <w:link w:val="30"/>
    <w:uiPriority w:val="9"/>
    <w:unhideWhenUsed/>
    <w:qFormat/>
    <w:pPr>
      <w:keepNext/>
      <w:keepLines/>
      <w:spacing w:before="200"/>
      <w:outlineLvl w:val="2"/>
    </w:pPr>
    <w:rPr>
      <w:rFonts w:ascii="Cambria" w:eastAsia="Times New Roman" w:hAnsi="Cambria"/>
      <w:b/>
      <w:bCs/>
      <w:color w:val="4F81BD"/>
    </w:rPr>
  </w:style>
  <w:style w:type="paragraph" w:styleId="5">
    <w:name w:val="heading 5"/>
    <w:basedOn w:val="a"/>
    <w:next w:val="a"/>
    <w:link w:val="50"/>
    <w:uiPriority w:val="9"/>
    <w:unhideWhenUsed/>
    <w:qFormat/>
    <w:pPr>
      <w:keepNext/>
      <w:keepLines/>
      <w:spacing w:before="200" w:line="240" w:lineRule="auto"/>
      <w:outlineLvl w:val="4"/>
    </w:pPr>
    <w:rPr>
      <w:rFonts w:ascii="Cambria" w:eastAsia="Times New Roman" w:hAnsi="Cambria"/>
      <w:color w:val="243F60"/>
    </w:rPr>
  </w:style>
  <w:style w:type="paragraph" w:styleId="6">
    <w:name w:val="heading 6"/>
    <w:basedOn w:val="a"/>
    <w:link w:val="60"/>
    <w:uiPriority w:val="9"/>
    <w:qFormat/>
    <w:pPr>
      <w:spacing w:before="100" w:beforeAutospacing="1" w:after="100" w:afterAutospacing="1" w:line="240" w:lineRule="auto"/>
      <w:outlineLvl w:val="5"/>
    </w:pPr>
    <w:rPr>
      <w:rFonts w:eastAsia="Times New Roman"/>
      <w:b/>
      <w:bCs/>
      <w:sz w:val="15"/>
      <w:szCs w:val="15"/>
    </w:rPr>
  </w:style>
  <w:style w:type="paragraph" w:styleId="7">
    <w:name w:val="heading 7"/>
    <w:basedOn w:val="a"/>
    <w:next w:val="a"/>
    <w:link w:val="70"/>
    <w:uiPriority w:val="9"/>
    <w:semiHidden/>
    <w:unhideWhenUsed/>
    <w:qFormat/>
    <w:pPr>
      <w:keepNext/>
      <w:keepLines/>
      <w:spacing w:before="200" w:line="240" w:lineRule="auto"/>
      <w:outlineLvl w:val="6"/>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bCs/>
      <w:caps/>
      <w:noProof/>
      <w:sz w:val="32"/>
      <w:szCs w:val="32"/>
      <w:shd w:val="clear" w:color="auto" w:fill="FFFFFF"/>
    </w:rPr>
  </w:style>
  <w:style w:type="character" w:customStyle="1" w:styleId="20">
    <w:name w:val="Заголовок 2 Знак"/>
    <w:link w:val="2"/>
    <w:uiPriority w:val="9"/>
    <w:rPr>
      <w:rFonts w:ascii="Times New Roman" w:eastAsia="Times New Roman" w:hAnsi="Times New Roman" w:cs="Times New Roman"/>
      <w:b/>
      <w:bCs/>
      <w:sz w:val="28"/>
      <w:szCs w:val="28"/>
      <w:shd w:val="clear" w:color="auto" w:fill="FFFFFF"/>
      <w:lang w:eastAsia="ru-RU"/>
    </w:rPr>
  </w:style>
  <w:style w:type="character" w:customStyle="1" w:styleId="30">
    <w:name w:val="Заголовок 3 Знак"/>
    <w:link w:val="3"/>
    <w:uiPriority w:val="9"/>
    <w:rPr>
      <w:rFonts w:ascii="Cambria" w:eastAsia="Times New Roman" w:hAnsi="Cambria" w:cs="Times New Roman"/>
      <w:b/>
      <w:bCs/>
      <w:color w:val="4F81BD"/>
    </w:rPr>
  </w:style>
  <w:style w:type="character" w:customStyle="1" w:styleId="50">
    <w:name w:val="Заголовок 5 Знак"/>
    <w:link w:val="5"/>
    <w:uiPriority w:val="9"/>
    <w:rPr>
      <w:rFonts w:ascii="Cambria" w:eastAsia="Times New Roman" w:hAnsi="Cambria" w:cs="Times New Roman"/>
      <w:color w:val="243F60"/>
      <w:sz w:val="28"/>
      <w:szCs w:val="28"/>
      <w:lang w:eastAsia="ru-RU"/>
    </w:rPr>
  </w:style>
  <w:style w:type="character" w:customStyle="1" w:styleId="60">
    <w:name w:val="Заголовок 6 Знак"/>
    <w:link w:val="6"/>
    <w:uiPriority w:val="9"/>
    <w:rPr>
      <w:rFonts w:ascii="Times New Roman" w:eastAsia="Times New Roman" w:hAnsi="Times New Roman" w:cs="Times New Roman"/>
      <w:b/>
      <w:bCs/>
      <w:sz w:val="15"/>
      <w:szCs w:val="15"/>
      <w:lang w:eastAsia="ru-RU"/>
    </w:rPr>
  </w:style>
  <w:style w:type="character" w:customStyle="1" w:styleId="70">
    <w:name w:val="Заголовок 7 Знак"/>
    <w:link w:val="7"/>
    <w:uiPriority w:val="9"/>
    <w:semiHidden/>
    <w:rPr>
      <w:rFonts w:ascii="Cambria" w:eastAsia="Times New Roman" w:hAnsi="Cambria" w:cs="Times New Roman"/>
      <w:i/>
      <w:iCs/>
      <w:color w:val="404040"/>
      <w:sz w:val="28"/>
      <w:szCs w:val="28"/>
      <w:lang w:eastAsia="ru-RU"/>
    </w:rPr>
  </w:style>
  <w:style w:type="paragraph" w:styleId="a3">
    <w:name w:val="Normal (Web)"/>
    <w:basedOn w:val="a"/>
    <w:uiPriority w:val="99"/>
    <w:unhideWhenUsed/>
    <w:pPr>
      <w:spacing w:before="100" w:beforeAutospacing="1" w:after="100" w:afterAutospacing="1" w:line="240" w:lineRule="auto"/>
    </w:pPr>
    <w:rPr>
      <w:rFonts w:eastAsia="Times New Roman"/>
      <w:sz w:val="24"/>
      <w:szCs w:val="24"/>
    </w:rPr>
  </w:style>
  <w:style w:type="paragraph" w:styleId="a4">
    <w:name w:val="No Spacing"/>
    <w:basedOn w:val="a"/>
    <w:qFormat/>
    <w:pPr>
      <w:spacing w:line="240" w:lineRule="auto"/>
      <w:ind w:firstLine="0"/>
    </w:pPr>
  </w:style>
  <w:style w:type="character" w:styleId="a5">
    <w:name w:val="Hyperlink"/>
    <w:uiPriority w:val="99"/>
    <w:unhideWhenUsed/>
    <w:rPr>
      <w:color w:val="0000FF"/>
      <w:u w:val="single"/>
    </w:rPr>
  </w:style>
  <w:style w:type="character" w:customStyle="1" w:styleId="c1">
    <w:name w:val="c1"/>
    <w:basedOn w:val="a0"/>
  </w:style>
  <w:style w:type="character" w:styleId="a6">
    <w:name w:val="Strong"/>
    <w:uiPriority w:val="22"/>
    <w:qFormat/>
    <w:rPr>
      <w:b/>
      <w:bCs/>
    </w:rPr>
  </w:style>
  <w:style w:type="paragraph" w:styleId="a7">
    <w:name w:val="Balloon Text"/>
    <w:basedOn w:val="a"/>
    <w:link w:val="a8"/>
    <w:uiPriority w:val="99"/>
    <w:semiHidden/>
    <w:unhideWhenUsed/>
    <w:pPr>
      <w:spacing w:line="240" w:lineRule="auto"/>
    </w:pPr>
    <w:rPr>
      <w:rFonts w:ascii="Tahoma" w:hAnsi="Tahoma" w:cs="Tahoma"/>
      <w:sz w:val="16"/>
      <w:szCs w:val="16"/>
    </w:rPr>
  </w:style>
  <w:style w:type="character" w:customStyle="1" w:styleId="a8">
    <w:name w:val="Текст выноски Знак"/>
    <w:link w:val="a7"/>
    <w:uiPriority w:val="99"/>
    <w:semiHidden/>
    <w:rPr>
      <w:rFonts w:ascii="Tahoma" w:hAnsi="Tahoma" w:cs="Tahoma"/>
      <w:sz w:val="16"/>
      <w:szCs w:val="16"/>
    </w:rPr>
  </w:style>
  <w:style w:type="paragraph" w:customStyle="1" w:styleId="mainimg">
    <w:name w:val="mainimg"/>
    <w:basedOn w:val="a"/>
    <w:pPr>
      <w:spacing w:before="100" w:beforeAutospacing="1" w:after="100" w:afterAutospacing="1" w:line="240" w:lineRule="auto"/>
    </w:pPr>
    <w:rPr>
      <w:rFonts w:eastAsia="Times New Roman"/>
      <w:sz w:val="24"/>
      <w:szCs w:val="24"/>
    </w:rPr>
  </w:style>
  <w:style w:type="table" w:styleId="a9">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uiPriority w:val="99"/>
    <w:semiHidden/>
    <w:rPr>
      <w:color w:val="808080"/>
    </w:rPr>
  </w:style>
  <w:style w:type="character" w:styleId="HTML">
    <w:name w:val="HTML Cite"/>
    <w:uiPriority w:val="99"/>
    <w:semiHidden/>
    <w:unhideWhenUsed/>
    <w:rPr>
      <w:i/>
      <w:iCs/>
    </w:rPr>
  </w:style>
  <w:style w:type="character" w:styleId="ab">
    <w:name w:val="Emphasis"/>
    <w:uiPriority w:val="20"/>
    <w:qFormat/>
    <w:rPr>
      <w:i/>
      <w:iCs/>
    </w:rPr>
  </w:style>
  <w:style w:type="paragraph" w:customStyle="1" w:styleId="urformat">
    <w:name w:val="urformat"/>
    <w:basedOn w:val="a"/>
    <w:pPr>
      <w:spacing w:before="100" w:beforeAutospacing="1" w:after="100" w:afterAutospacing="1" w:line="240" w:lineRule="auto"/>
    </w:pPr>
    <w:rPr>
      <w:rFonts w:eastAsia="Times New Roman"/>
      <w:sz w:val="24"/>
      <w:szCs w:val="24"/>
    </w:rPr>
  </w:style>
  <w:style w:type="paragraph" w:styleId="ac">
    <w:name w:val="header"/>
    <w:basedOn w:val="a"/>
    <w:link w:val="ad"/>
    <w:uiPriority w:val="99"/>
    <w:unhideWhenUsed/>
    <w:pPr>
      <w:tabs>
        <w:tab w:val="center" w:pos="4677"/>
        <w:tab w:val="right" w:pos="9355"/>
      </w:tabs>
      <w:spacing w:line="240" w:lineRule="auto"/>
    </w:pPr>
  </w:style>
  <w:style w:type="character" w:customStyle="1" w:styleId="ad">
    <w:name w:val="Верхний колонтитул Знак"/>
    <w:basedOn w:val="a0"/>
    <w:link w:val="ac"/>
    <w:uiPriority w:val="99"/>
  </w:style>
  <w:style w:type="paragraph" w:styleId="ae">
    <w:name w:val="footer"/>
    <w:basedOn w:val="a"/>
    <w:link w:val="af"/>
    <w:uiPriority w:val="99"/>
    <w:unhideWhenUsed/>
    <w:pPr>
      <w:tabs>
        <w:tab w:val="center" w:pos="4677"/>
        <w:tab w:val="right" w:pos="9355"/>
      </w:tabs>
      <w:spacing w:line="240" w:lineRule="auto"/>
    </w:pPr>
  </w:style>
  <w:style w:type="character" w:customStyle="1" w:styleId="af">
    <w:name w:val="Нижний колонтитул Знак"/>
    <w:basedOn w:val="a0"/>
    <w:link w:val="ae"/>
    <w:uiPriority w:val="99"/>
  </w:style>
  <w:style w:type="paragraph" w:customStyle="1" w:styleId="fr5">
    <w:name w:val="fr5"/>
    <w:basedOn w:val="a"/>
    <w:pPr>
      <w:spacing w:before="100" w:beforeAutospacing="1" w:after="100" w:afterAutospacing="1" w:line="240" w:lineRule="auto"/>
    </w:pPr>
    <w:rPr>
      <w:rFonts w:eastAsia="Times New Roman"/>
      <w:sz w:val="24"/>
      <w:szCs w:val="24"/>
    </w:rPr>
  </w:style>
  <w:style w:type="paragraph" w:styleId="31">
    <w:name w:val="Body Text Indent 3"/>
    <w:basedOn w:val="a"/>
    <w:link w:val="32"/>
    <w:uiPriority w:val="99"/>
    <w:semiHidden/>
    <w:unhideWhenUsed/>
    <w:pPr>
      <w:spacing w:before="100" w:beforeAutospacing="1" w:after="100" w:afterAutospacing="1" w:line="240" w:lineRule="auto"/>
    </w:pPr>
    <w:rPr>
      <w:rFonts w:eastAsia="Times New Roman"/>
      <w:sz w:val="24"/>
      <w:szCs w:val="24"/>
    </w:rPr>
  </w:style>
  <w:style w:type="character" w:customStyle="1" w:styleId="32">
    <w:name w:val="Основной текст с отступом 3 Знак"/>
    <w:link w:val="31"/>
    <w:uiPriority w:val="99"/>
    <w:semiHidden/>
    <w:rPr>
      <w:rFonts w:ascii="Times New Roman" w:eastAsia="Times New Roman" w:hAnsi="Times New Roman" w:cs="Times New Roman"/>
      <w:sz w:val="24"/>
      <w:szCs w:val="24"/>
      <w:lang w:eastAsia="ru-RU"/>
    </w:rPr>
  </w:style>
  <w:style w:type="paragraph" w:styleId="af0">
    <w:name w:val="Body Text Indent"/>
    <w:basedOn w:val="a"/>
    <w:link w:val="af1"/>
    <w:unhideWhenUsed/>
    <w:pPr>
      <w:spacing w:after="120"/>
      <w:ind w:left="283"/>
    </w:pPr>
  </w:style>
  <w:style w:type="character" w:customStyle="1" w:styleId="af1">
    <w:name w:val="Основной текст с отступом Знак"/>
    <w:basedOn w:val="a0"/>
    <w:link w:val="af0"/>
  </w:style>
  <w:style w:type="paragraph" w:styleId="af2">
    <w:name w:val="Body Text"/>
    <w:basedOn w:val="a"/>
    <w:link w:val="af3"/>
    <w:uiPriority w:val="99"/>
    <w:unhideWhenUsed/>
    <w:pPr>
      <w:spacing w:after="120"/>
    </w:pPr>
  </w:style>
  <w:style w:type="character" w:customStyle="1" w:styleId="af3">
    <w:name w:val="Основной текст Знак"/>
    <w:basedOn w:val="a0"/>
    <w:link w:val="af2"/>
    <w:uiPriority w:val="99"/>
  </w:style>
  <w:style w:type="paragraph" w:styleId="af4">
    <w:name w:val="TOC Heading"/>
    <w:basedOn w:val="1"/>
    <w:next w:val="a"/>
    <w:uiPriority w:val="39"/>
    <w:unhideWhenUsed/>
    <w:qFormat/>
    <w:pPr>
      <w:outlineLvl w:val="9"/>
    </w:pPr>
  </w:style>
  <w:style w:type="paragraph" w:styleId="af5">
    <w:name w:val="List Paragraph"/>
    <w:basedOn w:val="a"/>
    <w:uiPriority w:val="99"/>
    <w:qFormat/>
    <w:pPr>
      <w:ind w:left="720"/>
      <w:contextualSpacing/>
    </w:pPr>
    <w:rPr>
      <w:rFonts w:eastAsia="Times New Roman"/>
    </w:rPr>
  </w:style>
  <w:style w:type="paragraph" w:customStyle="1" w:styleId="Style1">
    <w:name w:val="Style 1"/>
    <w:uiPriority w:val="99"/>
    <w:pPr>
      <w:widowControl w:val="0"/>
      <w:autoSpaceDE w:val="0"/>
      <w:autoSpaceDN w:val="0"/>
      <w:adjustRightInd w:val="0"/>
    </w:pPr>
    <w:rPr>
      <w:rFonts w:ascii="Times New Roman" w:eastAsia="Times New Roman" w:hAnsi="Times New Roman"/>
      <w:lang w:val="en-US"/>
    </w:rPr>
  </w:style>
  <w:style w:type="paragraph" w:customStyle="1" w:styleId="Style2">
    <w:name w:val="Style 2"/>
    <w:uiPriority w:val="99"/>
    <w:pPr>
      <w:widowControl w:val="0"/>
      <w:autoSpaceDE w:val="0"/>
      <w:autoSpaceDN w:val="0"/>
      <w:adjustRightInd w:val="0"/>
    </w:pPr>
    <w:rPr>
      <w:rFonts w:ascii="Arial" w:eastAsia="Times New Roman" w:hAnsi="Arial" w:cs="Arial"/>
      <w:sz w:val="28"/>
      <w:szCs w:val="28"/>
      <w:lang w:val="en-US"/>
    </w:rPr>
  </w:style>
  <w:style w:type="character" w:customStyle="1" w:styleId="CharacterStyle1">
    <w:name w:val="Character Style 1"/>
    <w:uiPriority w:val="99"/>
    <w:rPr>
      <w:rFonts w:ascii="Arial" w:hAnsi="Arial"/>
      <w:sz w:val="28"/>
    </w:rPr>
  </w:style>
  <w:style w:type="paragraph" w:customStyle="1" w:styleId="Style3">
    <w:name w:val="Style3"/>
    <w:basedOn w:val="a"/>
    <w:uiPriority w:val="99"/>
    <w:pPr>
      <w:widowControl w:val="0"/>
      <w:autoSpaceDE w:val="0"/>
      <w:autoSpaceDN w:val="0"/>
      <w:adjustRightInd w:val="0"/>
      <w:spacing w:line="321" w:lineRule="exact"/>
      <w:ind w:firstLine="835"/>
    </w:pPr>
    <w:rPr>
      <w:rFonts w:eastAsia="Times New Roman"/>
      <w:sz w:val="24"/>
      <w:szCs w:val="24"/>
    </w:rPr>
  </w:style>
  <w:style w:type="paragraph" w:customStyle="1" w:styleId="Style4">
    <w:name w:val="Style4"/>
    <w:basedOn w:val="a"/>
    <w:uiPriority w:val="99"/>
    <w:pPr>
      <w:widowControl w:val="0"/>
      <w:autoSpaceDE w:val="0"/>
      <w:autoSpaceDN w:val="0"/>
      <w:adjustRightInd w:val="0"/>
      <w:spacing w:line="320" w:lineRule="exact"/>
      <w:ind w:firstLine="1042"/>
    </w:pPr>
    <w:rPr>
      <w:rFonts w:eastAsia="Times New Roman"/>
      <w:sz w:val="24"/>
      <w:szCs w:val="24"/>
    </w:rPr>
  </w:style>
  <w:style w:type="character" w:customStyle="1" w:styleId="FontStyle11">
    <w:name w:val="Font Style11"/>
    <w:uiPriority w:val="99"/>
    <w:rPr>
      <w:rFonts w:ascii="Times New Roman" w:hAnsi="Times New Roman" w:cs="Times New Roman"/>
      <w:sz w:val="26"/>
      <w:szCs w:val="26"/>
    </w:rPr>
  </w:style>
  <w:style w:type="paragraph" w:customStyle="1" w:styleId="Style6">
    <w:name w:val="Style6"/>
    <w:basedOn w:val="a"/>
    <w:uiPriority w:val="99"/>
    <w:pPr>
      <w:widowControl w:val="0"/>
      <w:autoSpaceDE w:val="0"/>
      <w:autoSpaceDN w:val="0"/>
      <w:adjustRightInd w:val="0"/>
      <w:spacing w:line="240" w:lineRule="auto"/>
    </w:pPr>
    <w:rPr>
      <w:rFonts w:eastAsia="Times New Roman"/>
      <w:sz w:val="24"/>
      <w:szCs w:val="24"/>
    </w:rPr>
  </w:style>
  <w:style w:type="paragraph" w:customStyle="1" w:styleId="Style7">
    <w:name w:val="Style7"/>
    <w:basedOn w:val="a"/>
    <w:uiPriority w:val="99"/>
    <w:pPr>
      <w:widowControl w:val="0"/>
      <w:autoSpaceDE w:val="0"/>
      <w:autoSpaceDN w:val="0"/>
      <w:adjustRightInd w:val="0"/>
      <w:spacing w:line="278" w:lineRule="exact"/>
      <w:ind w:firstLine="706"/>
    </w:pPr>
    <w:rPr>
      <w:rFonts w:eastAsia="Times New Roman"/>
      <w:sz w:val="24"/>
      <w:szCs w:val="24"/>
    </w:rPr>
  </w:style>
  <w:style w:type="paragraph" w:customStyle="1" w:styleId="Style9">
    <w:name w:val="Style9"/>
    <w:basedOn w:val="a"/>
    <w:uiPriority w:val="99"/>
    <w:pPr>
      <w:widowControl w:val="0"/>
      <w:autoSpaceDE w:val="0"/>
      <w:autoSpaceDN w:val="0"/>
      <w:adjustRightInd w:val="0"/>
      <w:spacing w:line="275" w:lineRule="exact"/>
      <w:ind w:firstLine="590"/>
    </w:pPr>
    <w:rPr>
      <w:rFonts w:eastAsia="Times New Roman"/>
      <w:sz w:val="24"/>
      <w:szCs w:val="24"/>
    </w:rPr>
  </w:style>
  <w:style w:type="character" w:customStyle="1" w:styleId="FontStyle12">
    <w:name w:val="Font Style12"/>
    <w:uiPriority w:val="99"/>
    <w:rPr>
      <w:rFonts w:ascii="Times New Roman" w:hAnsi="Times New Roman" w:cs="Times New Roman"/>
      <w:b/>
      <w:bCs/>
      <w:sz w:val="22"/>
      <w:szCs w:val="22"/>
    </w:rPr>
  </w:style>
  <w:style w:type="character" w:customStyle="1" w:styleId="FontStyle13">
    <w:name w:val="Font Style13"/>
    <w:uiPriority w:val="99"/>
    <w:rPr>
      <w:rFonts w:ascii="Times New Roman" w:hAnsi="Times New Roman" w:cs="Times New Roman"/>
      <w:sz w:val="22"/>
      <w:szCs w:val="22"/>
    </w:rPr>
  </w:style>
  <w:style w:type="paragraph" w:styleId="11">
    <w:name w:val="toc 1"/>
    <w:basedOn w:val="a"/>
    <w:next w:val="a"/>
    <w:autoRedefine/>
    <w:uiPriority w:val="39"/>
    <w:unhideWhenUsed/>
    <w:pPr>
      <w:tabs>
        <w:tab w:val="right" w:leader="dot" w:pos="9346"/>
      </w:tabs>
    </w:pPr>
    <w:rPr>
      <w:rFonts w:eastAsia="Times New Roman"/>
    </w:rPr>
  </w:style>
  <w:style w:type="paragraph" w:styleId="21">
    <w:name w:val="toc 2"/>
    <w:basedOn w:val="a"/>
    <w:next w:val="a"/>
    <w:autoRedefine/>
    <w:uiPriority w:val="39"/>
    <w:unhideWhenUsed/>
    <w:pPr>
      <w:spacing w:after="100" w:line="240" w:lineRule="auto"/>
      <w:ind w:left="280"/>
    </w:pPr>
    <w:rPr>
      <w:rFonts w:eastAsia="Times New Roman"/>
    </w:rPr>
  </w:style>
  <w:style w:type="paragraph" w:styleId="af6">
    <w:name w:val="caption"/>
    <w:basedOn w:val="a"/>
    <w:next w:val="a"/>
    <w:link w:val="af7"/>
    <w:qFormat/>
    <w:pPr>
      <w:ind w:left="709" w:firstLine="0"/>
    </w:pPr>
    <w:rPr>
      <w:iCs/>
    </w:rPr>
  </w:style>
  <w:style w:type="character" w:customStyle="1" w:styleId="af7">
    <w:name w:val="Название объекта Знак"/>
    <w:link w:val="af6"/>
    <w:rPr>
      <w:rFonts w:ascii="Times New Roman" w:hAnsi="Times New Roman" w:cs="Times New Roman"/>
      <w:iCs/>
      <w:sz w:val="28"/>
      <w:szCs w:val="28"/>
      <w:shd w:val="clear" w:color="auto" w:fill="FFFFFF"/>
      <w:lang w:eastAsia="ru-RU"/>
    </w:rPr>
  </w:style>
  <w:style w:type="paragraph" w:customStyle="1" w:styleId="af8">
    <w:name w:val="Подрисуночный текст"/>
    <w:basedOn w:val="a"/>
    <w:next w:val="a"/>
    <w:pPr>
      <w:suppressAutoHyphens/>
      <w:ind w:left="1843" w:hanging="1134"/>
    </w:pPr>
    <w:rPr>
      <w:rFonts w:eastAsia="Times New Roman"/>
      <w:szCs w:val="24"/>
    </w:rPr>
  </w:style>
  <w:style w:type="paragraph" w:styleId="33">
    <w:name w:val="Body Text 3"/>
    <w:basedOn w:val="a"/>
    <w:link w:val="34"/>
    <w:uiPriority w:val="99"/>
    <w:unhideWhenUsed/>
    <w:pPr>
      <w:spacing w:after="120" w:line="240" w:lineRule="auto"/>
    </w:pPr>
    <w:rPr>
      <w:rFonts w:eastAsia="Times New Roman"/>
      <w:sz w:val="16"/>
      <w:szCs w:val="16"/>
    </w:rPr>
  </w:style>
  <w:style w:type="character" w:customStyle="1" w:styleId="34">
    <w:name w:val="Основной текст 3 Знак"/>
    <w:link w:val="33"/>
    <w:uiPriority w:val="99"/>
    <w:rPr>
      <w:rFonts w:ascii="Times New Roman" w:eastAsia="Times New Roman" w:hAnsi="Times New Roman" w:cs="Times New Roman"/>
      <w:sz w:val="16"/>
      <w:szCs w:val="16"/>
      <w:lang w:eastAsia="ru-RU"/>
    </w:rPr>
  </w:style>
  <w:style w:type="paragraph" w:customStyle="1" w:styleId="35">
    <w:name w:val="Стиль3"/>
    <w:basedOn w:val="a"/>
    <w:autoRedefine/>
    <w:pPr>
      <w:tabs>
        <w:tab w:val="left" w:pos="2340"/>
        <w:tab w:val="left" w:pos="8100"/>
      </w:tabs>
      <w:ind w:firstLine="720"/>
    </w:pPr>
    <w:rPr>
      <w:rFonts w:eastAsia="Times New Roman"/>
      <w:szCs w:val="24"/>
    </w:rPr>
  </w:style>
  <w:style w:type="character" w:styleId="af9">
    <w:name w:val="page number"/>
    <w:basedOn w:val="a0"/>
  </w:style>
  <w:style w:type="paragraph" w:customStyle="1" w:styleId="12">
    <w:name w:val="Стиль1"/>
    <w:basedOn w:val="a"/>
    <w:pPr>
      <w:widowControl w:val="0"/>
      <w:autoSpaceDE w:val="0"/>
      <w:autoSpaceDN w:val="0"/>
      <w:adjustRightInd w:val="0"/>
      <w:spacing w:line="240" w:lineRule="auto"/>
    </w:pPr>
    <w:rPr>
      <w:rFonts w:eastAsia="Times New Roman"/>
      <w:bCs/>
      <w:szCs w:val="20"/>
    </w:rPr>
  </w:style>
  <w:style w:type="character" w:customStyle="1" w:styleId="apple-converted-space">
    <w:name w:val="apple-converted-space"/>
    <w:basedOn w:val="a0"/>
  </w:style>
  <w:style w:type="character" w:customStyle="1" w:styleId="tekst-7">
    <w:name w:val="tekst-7"/>
    <w:basedOn w:val="a0"/>
  </w:style>
  <w:style w:type="character" w:customStyle="1" w:styleId="afa">
    <w:name w:val="Текст примечания Знак"/>
    <w:link w:val="afb"/>
    <w:uiPriority w:val="99"/>
    <w:semiHidden/>
    <w:rPr>
      <w:rFonts w:ascii="Times New Roman" w:eastAsia="Times New Roman" w:hAnsi="Times New Roman" w:cs="Times New Roman"/>
      <w:sz w:val="20"/>
      <w:szCs w:val="20"/>
      <w:lang w:eastAsia="ru-RU"/>
    </w:rPr>
  </w:style>
  <w:style w:type="paragraph" w:styleId="afb">
    <w:name w:val="annotation text"/>
    <w:basedOn w:val="a"/>
    <w:link w:val="afa"/>
    <w:uiPriority w:val="99"/>
    <w:semiHidden/>
    <w:unhideWhenUsed/>
    <w:pPr>
      <w:spacing w:line="240" w:lineRule="auto"/>
    </w:pPr>
    <w:rPr>
      <w:rFonts w:eastAsia="Times New Roman"/>
      <w:sz w:val="20"/>
      <w:szCs w:val="20"/>
    </w:rPr>
  </w:style>
  <w:style w:type="character" w:customStyle="1" w:styleId="afc">
    <w:name w:val="Тема примечания Знак"/>
    <w:link w:val="afd"/>
    <w:uiPriority w:val="99"/>
    <w:semiHidden/>
    <w:rPr>
      <w:rFonts w:ascii="Times New Roman" w:eastAsia="Times New Roman" w:hAnsi="Times New Roman" w:cs="Times New Roman"/>
      <w:b/>
      <w:bCs/>
      <w:sz w:val="20"/>
      <w:szCs w:val="20"/>
      <w:lang w:eastAsia="ru-RU"/>
    </w:rPr>
  </w:style>
  <w:style w:type="paragraph" w:styleId="afd">
    <w:name w:val="annotation subject"/>
    <w:basedOn w:val="afb"/>
    <w:next w:val="afb"/>
    <w:link w:val="afc"/>
    <w:uiPriority w:val="99"/>
    <w:semiHidden/>
    <w:unhideWhenUsed/>
    <w:rPr>
      <w:b/>
      <w:bCs/>
    </w:rPr>
  </w:style>
  <w:style w:type="paragraph" w:styleId="36">
    <w:name w:val="toc 3"/>
    <w:basedOn w:val="a"/>
    <w:next w:val="a"/>
    <w:autoRedefine/>
    <w:uiPriority w:val="39"/>
    <w:unhideWhenUsed/>
    <w:pPr>
      <w:spacing w:after="100" w:line="240" w:lineRule="auto"/>
      <w:ind w:left="560"/>
    </w:pPr>
    <w:rPr>
      <w:rFonts w:eastAsia="Times New Roman"/>
    </w:rPr>
  </w:style>
  <w:style w:type="paragraph" w:customStyle="1" w:styleId="afe">
    <w:name w:val="Чертежный"/>
    <w:pPr>
      <w:jc w:val="both"/>
    </w:pPr>
    <w:rPr>
      <w:rFonts w:ascii="ISOCPEUR" w:eastAsia="Times New Roman" w:hAnsi="ISOCPEUR"/>
      <w:i/>
      <w:sz w:val="28"/>
      <w:lang w:val="uk-UA"/>
    </w:rPr>
  </w:style>
  <w:style w:type="table" w:customStyle="1" w:styleId="13">
    <w:name w:val="Сетка таблицы1"/>
    <w:basedOn w:val="a1"/>
    <w:next w:val="a9"/>
    <w:rsid w:val="007356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242">
      <w:bodyDiv w:val="1"/>
      <w:marLeft w:val="0"/>
      <w:marRight w:val="0"/>
      <w:marTop w:val="0"/>
      <w:marBottom w:val="0"/>
      <w:divBdr>
        <w:top w:val="none" w:sz="0" w:space="0" w:color="auto"/>
        <w:left w:val="none" w:sz="0" w:space="0" w:color="auto"/>
        <w:bottom w:val="none" w:sz="0" w:space="0" w:color="auto"/>
        <w:right w:val="none" w:sz="0" w:space="0" w:color="auto"/>
      </w:divBdr>
    </w:div>
    <w:div w:id="109325782">
      <w:bodyDiv w:val="1"/>
      <w:marLeft w:val="0"/>
      <w:marRight w:val="0"/>
      <w:marTop w:val="0"/>
      <w:marBottom w:val="0"/>
      <w:divBdr>
        <w:top w:val="none" w:sz="0" w:space="0" w:color="auto"/>
        <w:left w:val="none" w:sz="0" w:space="0" w:color="auto"/>
        <w:bottom w:val="none" w:sz="0" w:space="0" w:color="auto"/>
        <w:right w:val="none" w:sz="0" w:space="0" w:color="auto"/>
      </w:divBdr>
    </w:div>
    <w:div w:id="126557862">
      <w:bodyDiv w:val="1"/>
      <w:marLeft w:val="0"/>
      <w:marRight w:val="0"/>
      <w:marTop w:val="0"/>
      <w:marBottom w:val="0"/>
      <w:divBdr>
        <w:top w:val="none" w:sz="0" w:space="0" w:color="auto"/>
        <w:left w:val="none" w:sz="0" w:space="0" w:color="auto"/>
        <w:bottom w:val="none" w:sz="0" w:space="0" w:color="auto"/>
        <w:right w:val="none" w:sz="0" w:space="0" w:color="auto"/>
      </w:divBdr>
    </w:div>
    <w:div w:id="186409548">
      <w:bodyDiv w:val="1"/>
      <w:marLeft w:val="0"/>
      <w:marRight w:val="0"/>
      <w:marTop w:val="0"/>
      <w:marBottom w:val="0"/>
      <w:divBdr>
        <w:top w:val="none" w:sz="0" w:space="0" w:color="auto"/>
        <w:left w:val="none" w:sz="0" w:space="0" w:color="auto"/>
        <w:bottom w:val="none" w:sz="0" w:space="0" w:color="auto"/>
        <w:right w:val="none" w:sz="0" w:space="0" w:color="auto"/>
      </w:divBdr>
    </w:div>
    <w:div w:id="199513527">
      <w:bodyDiv w:val="1"/>
      <w:marLeft w:val="0"/>
      <w:marRight w:val="0"/>
      <w:marTop w:val="0"/>
      <w:marBottom w:val="0"/>
      <w:divBdr>
        <w:top w:val="none" w:sz="0" w:space="0" w:color="auto"/>
        <w:left w:val="none" w:sz="0" w:space="0" w:color="auto"/>
        <w:bottom w:val="none" w:sz="0" w:space="0" w:color="auto"/>
        <w:right w:val="none" w:sz="0" w:space="0" w:color="auto"/>
      </w:divBdr>
    </w:div>
    <w:div w:id="226720894">
      <w:bodyDiv w:val="1"/>
      <w:marLeft w:val="0"/>
      <w:marRight w:val="0"/>
      <w:marTop w:val="0"/>
      <w:marBottom w:val="0"/>
      <w:divBdr>
        <w:top w:val="none" w:sz="0" w:space="0" w:color="auto"/>
        <w:left w:val="none" w:sz="0" w:space="0" w:color="auto"/>
        <w:bottom w:val="none" w:sz="0" w:space="0" w:color="auto"/>
        <w:right w:val="none" w:sz="0" w:space="0" w:color="auto"/>
      </w:divBdr>
    </w:div>
    <w:div w:id="272245004">
      <w:bodyDiv w:val="1"/>
      <w:marLeft w:val="0"/>
      <w:marRight w:val="0"/>
      <w:marTop w:val="0"/>
      <w:marBottom w:val="0"/>
      <w:divBdr>
        <w:top w:val="none" w:sz="0" w:space="0" w:color="auto"/>
        <w:left w:val="none" w:sz="0" w:space="0" w:color="auto"/>
        <w:bottom w:val="none" w:sz="0" w:space="0" w:color="auto"/>
        <w:right w:val="none" w:sz="0" w:space="0" w:color="auto"/>
      </w:divBdr>
    </w:div>
    <w:div w:id="284584930">
      <w:bodyDiv w:val="1"/>
      <w:marLeft w:val="0"/>
      <w:marRight w:val="0"/>
      <w:marTop w:val="0"/>
      <w:marBottom w:val="0"/>
      <w:divBdr>
        <w:top w:val="none" w:sz="0" w:space="0" w:color="auto"/>
        <w:left w:val="none" w:sz="0" w:space="0" w:color="auto"/>
        <w:bottom w:val="none" w:sz="0" w:space="0" w:color="auto"/>
        <w:right w:val="none" w:sz="0" w:space="0" w:color="auto"/>
      </w:divBdr>
      <w:divsChild>
        <w:div w:id="930309341">
          <w:marLeft w:val="0"/>
          <w:marRight w:val="0"/>
          <w:marTop w:val="0"/>
          <w:marBottom w:val="0"/>
          <w:divBdr>
            <w:top w:val="none" w:sz="0" w:space="0" w:color="auto"/>
            <w:left w:val="none" w:sz="0" w:space="0" w:color="auto"/>
            <w:bottom w:val="none" w:sz="0" w:space="0" w:color="auto"/>
            <w:right w:val="none" w:sz="0" w:space="0" w:color="auto"/>
          </w:divBdr>
        </w:div>
      </w:divsChild>
    </w:div>
    <w:div w:id="339163358">
      <w:bodyDiv w:val="1"/>
      <w:marLeft w:val="0"/>
      <w:marRight w:val="0"/>
      <w:marTop w:val="0"/>
      <w:marBottom w:val="0"/>
      <w:divBdr>
        <w:top w:val="none" w:sz="0" w:space="0" w:color="auto"/>
        <w:left w:val="none" w:sz="0" w:space="0" w:color="auto"/>
        <w:bottom w:val="none" w:sz="0" w:space="0" w:color="auto"/>
        <w:right w:val="none" w:sz="0" w:space="0" w:color="auto"/>
      </w:divBdr>
    </w:div>
    <w:div w:id="339352195">
      <w:bodyDiv w:val="1"/>
      <w:marLeft w:val="0"/>
      <w:marRight w:val="0"/>
      <w:marTop w:val="0"/>
      <w:marBottom w:val="0"/>
      <w:divBdr>
        <w:top w:val="none" w:sz="0" w:space="0" w:color="auto"/>
        <w:left w:val="none" w:sz="0" w:space="0" w:color="auto"/>
        <w:bottom w:val="none" w:sz="0" w:space="0" w:color="auto"/>
        <w:right w:val="none" w:sz="0" w:space="0" w:color="auto"/>
      </w:divBdr>
    </w:div>
    <w:div w:id="464812430">
      <w:bodyDiv w:val="1"/>
      <w:marLeft w:val="0"/>
      <w:marRight w:val="0"/>
      <w:marTop w:val="0"/>
      <w:marBottom w:val="0"/>
      <w:divBdr>
        <w:top w:val="none" w:sz="0" w:space="0" w:color="auto"/>
        <w:left w:val="none" w:sz="0" w:space="0" w:color="auto"/>
        <w:bottom w:val="none" w:sz="0" w:space="0" w:color="auto"/>
        <w:right w:val="none" w:sz="0" w:space="0" w:color="auto"/>
      </w:divBdr>
    </w:div>
    <w:div w:id="480384997">
      <w:bodyDiv w:val="1"/>
      <w:marLeft w:val="0"/>
      <w:marRight w:val="0"/>
      <w:marTop w:val="0"/>
      <w:marBottom w:val="0"/>
      <w:divBdr>
        <w:top w:val="none" w:sz="0" w:space="0" w:color="auto"/>
        <w:left w:val="none" w:sz="0" w:space="0" w:color="auto"/>
        <w:bottom w:val="none" w:sz="0" w:space="0" w:color="auto"/>
        <w:right w:val="none" w:sz="0" w:space="0" w:color="auto"/>
      </w:divBdr>
    </w:div>
    <w:div w:id="543105343">
      <w:bodyDiv w:val="1"/>
      <w:marLeft w:val="0"/>
      <w:marRight w:val="0"/>
      <w:marTop w:val="0"/>
      <w:marBottom w:val="0"/>
      <w:divBdr>
        <w:top w:val="none" w:sz="0" w:space="0" w:color="auto"/>
        <w:left w:val="none" w:sz="0" w:space="0" w:color="auto"/>
        <w:bottom w:val="none" w:sz="0" w:space="0" w:color="auto"/>
        <w:right w:val="none" w:sz="0" w:space="0" w:color="auto"/>
      </w:divBdr>
    </w:div>
    <w:div w:id="554388790">
      <w:bodyDiv w:val="1"/>
      <w:marLeft w:val="0"/>
      <w:marRight w:val="0"/>
      <w:marTop w:val="0"/>
      <w:marBottom w:val="0"/>
      <w:divBdr>
        <w:top w:val="none" w:sz="0" w:space="0" w:color="auto"/>
        <w:left w:val="none" w:sz="0" w:space="0" w:color="auto"/>
        <w:bottom w:val="none" w:sz="0" w:space="0" w:color="auto"/>
        <w:right w:val="none" w:sz="0" w:space="0" w:color="auto"/>
      </w:divBdr>
    </w:div>
    <w:div w:id="564537232">
      <w:bodyDiv w:val="1"/>
      <w:marLeft w:val="0"/>
      <w:marRight w:val="0"/>
      <w:marTop w:val="0"/>
      <w:marBottom w:val="0"/>
      <w:divBdr>
        <w:top w:val="none" w:sz="0" w:space="0" w:color="auto"/>
        <w:left w:val="none" w:sz="0" w:space="0" w:color="auto"/>
        <w:bottom w:val="none" w:sz="0" w:space="0" w:color="auto"/>
        <w:right w:val="none" w:sz="0" w:space="0" w:color="auto"/>
      </w:divBdr>
    </w:div>
    <w:div w:id="585842729">
      <w:bodyDiv w:val="1"/>
      <w:marLeft w:val="0"/>
      <w:marRight w:val="0"/>
      <w:marTop w:val="0"/>
      <w:marBottom w:val="0"/>
      <w:divBdr>
        <w:top w:val="none" w:sz="0" w:space="0" w:color="auto"/>
        <w:left w:val="none" w:sz="0" w:space="0" w:color="auto"/>
        <w:bottom w:val="none" w:sz="0" w:space="0" w:color="auto"/>
        <w:right w:val="none" w:sz="0" w:space="0" w:color="auto"/>
      </w:divBdr>
    </w:div>
    <w:div w:id="607010347">
      <w:bodyDiv w:val="1"/>
      <w:marLeft w:val="0"/>
      <w:marRight w:val="0"/>
      <w:marTop w:val="0"/>
      <w:marBottom w:val="0"/>
      <w:divBdr>
        <w:top w:val="none" w:sz="0" w:space="0" w:color="auto"/>
        <w:left w:val="none" w:sz="0" w:space="0" w:color="auto"/>
        <w:bottom w:val="none" w:sz="0" w:space="0" w:color="auto"/>
        <w:right w:val="none" w:sz="0" w:space="0" w:color="auto"/>
      </w:divBdr>
    </w:div>
    <w:div w:id="700588276">
      <w:bodyDiv w:val="1"/>
      <w:marLeft w:val="0"/>
      <w:marRight w:val="0"/>
      <w:marTop w:val="0"/>
      <w:marBottom w:val="0"/>
      <w:divBdr>
        <w:top w:val="none" w:sz="0" w:space="0" w:color="auto"/>
        <w:left w:val="none" w:sz="0" w:space="0" w:color="auto"/>
        <w:bottom w:val="none" w:sz="0" w:space="0" w:color="auto"/>
        <w:right w:val="none" w:sz="0" w:space="0" w:color="auto"/>
      </w:divBdr>
    </w:div>
    <w:div w:id="704644141">
      <w:bodyDiv w:val="1"/>
      <w:marLeft w:val="0"/>
      <w:marRight w:val="0"/>
      <w:marTop w:val="0"/>
      <w:marBottom w:val="0"/>
      <w:divBdr>
        <w:top w:val="none" w:sz="0" w:space="0" w:color="auto"/>
        <w:left w:val="none" w:sz="0" w:space="0" w:color="auto"/>
        <w:bottom w:val="none" w:sz="0" w:space="0" w:color="auto"/>
        <w:right w:val="none" w:sz="0" w:space="0" w:color="auto"/>
      </w:divBdr>
    </w:div>
    <w:div w:id="721753945">
      <w:bodyDiv w:val="1"/>
      <w:marLeft w:val="0"/>
      <w:marRight w:val="0"/>
      <w:marTop w:val="0"/>
      <w:marBottom w:val="0"/>
      <w:divBdr>
        <w:top w:val="none" w:sz="0" w:space="0" w:color="auto"/>
        <w:left w:val="none" w:sz="0" w:space="0" w:color="auto"/>
        <w:bottom w:val="none" w:sz="0" w:space="0" w:color="auto"/>
        <w:right w:val="none" w:sz="0" w:space="0" w:color="auto"/>
      </w:divBdr>
    </w:div>
    <w:div w:id="809371328">
      <w:bodyDiv w:val="1"/>
      <w:marLeft w:val="0"/>
      <w:marRight w:val="0"/>
      <w:marTop w:val="0"/>
      <w:marBottom w:val="0"/>
      <w:divBdr>
        <w:top w:val="none" w:sz="0" w:space="0" w:color="auto"/>
        <w:left w:val="none" w:sz="0" w:space="0" w:color="auto"/>
        <w:bottom w:val="none" w:sz="0" w:space="0" w:color="auto"/>
        <w:right w:val="none" w:sz="0" w:space="0" w:color="auto"/>
      </w:divBdr>
    </w:div>
    <w:div w:id="827869785">
      <w:bodyDiv w:val="1"/>
      <w:marLeft w:val="0"/>
      <w:marRight w:val="0"/>
      <w:marTop w:val="0"/>
      <w:marBottom w:val="0"/>
      <w:divBdr>
        <w:top w:val="none" w:sz="0" w:space="0" w:color="auto"/>
        <w:left w:val="none" w:sz="0" w:space="0" w:color="auto"/>
        <w:bottom w:val="none" w:sz="0" w:space="0" w:color="auto"/>
        <w:right w:val="none" w:sz="0" w:space="0" w:color="auto"/>
      </w:divBdr>
    </w:div>
    <w:div w:id="830559172">
      <w:bodyDiv w:val="1"/>
      <w:marLeft w:val="0"/>
      <w:marRight w:val="0"/>
      <w:marTop w:val="0"/>
      <w:marBottom w:val="0"/>
      <w:divBdr>
        <w:top w:val="none" w:sz="0" w:space="0" w:color="auto"/>
        <w:left w:val="none" w:sz="0" w:space="0" w:color="auto"/>
        <w:bottom w:val="none" w:sz="0" w:space="0" w:color="auto"/>
        <w:right w:val="none" w:sz="0" w:space="0" w:color="auto"/>
      </w:divBdr>
      <w:divsChild>
        <w:div w:id="292835044">
          <w:marLeft w:val="0"/>
          <w:marRight w:val="0"/>
          <w:marTop w:val="0"/>
          <w:marBottom w:val="0"/>
          <w:divBdr>
            <w:top w:val="none" w:sz="0" w:space="0" w:color="auto"/>
            <w:left w:val="none" w:sz="0" w:space="0" w:color="auto"/>
            <w:bottom w:val="none" w:sz="0" w:space="0" w:color="auto"/>
            <w:right w:val="none" w:sz="0" w:space="0" w:color="auto"/>
          </w:divBdr>
        </w:div>
        <w:div w:id="1420297846">
          <w:marLeft w:val="0"/>
          <w:marRight w:val="0"/>
          <w:marTop w:val="0"/>
          <w:marBottom w:val="0"/>
          <w:divBdr>
            <w:top w:val="none" w:sz="0" w:space="0" w:color="auto"/>
            <w:left w:val="none" w:sz="0" w:space="0" w:color="auto"/>
            <w:bottom w:val="none" w:sz="0" w:space="0" w:color="auto"/>
            <w:right w:val="none" w:sz="0" w:space="0" w:color="auto"/>
          </w:divBdr>
        </w:div>
        <w:div w:id="1749881114">
          <w:marLeft w:val="0"/>
          <w:marRight w:val="0"/>
          <w:marTop w:val="0"/>
          <w:marBottom w:val="0"/>
          <w:divBdr>
            <w:top w:val="none" w:sz="0" w:space="0" w:color="auto"/>
            <w:left w:val="none" w:sz="0" w:space="0" w:color="auto"/>
            <w:bottom w:val="none" w:sz="0" w:space="0" w:color="auto"/>
            <w:right w:val="none" w:sz="0" w:space="0" w:color="auto"/>
          </w:divBdr>
        </w:div>
      </w:divsChild>
    </w:div>
    <w:div w:id="849956209">
      <w:bodyDiv w:val="1"/>
      <w:marLeft w:val="0"/>
      <w:marRight w:val="0"/>
      <w:marTop w:val="0"/>
      <w:marBottom w:val="0"/>
      <w:divBdr>
        <w:top w:val="none" w:sz="0" w:space="0" w:color="auto"/>
        <w:left w:val="none" w:sz="0" w:space="0" w:color="auto"/>
        <w:bottom w:val="none" w:sz="0" w:space="0" w:color="auto"/>
        <w:right w:val="none" w:sz="0" w:space="0" w:color="auto"/>
      </w:divBdr>
    </w:div>
    <w:div w:id="992834265">
      <w:bodyDiv w:val="1"/>
      <w:marLeft w:val="0"/>
      <w:marRight w:val="0"/>
      <w:marTop w:val="0"/>
      <w:marBottom w:val="0"/>
      <w:divBdr>
        <w:top w:val="none" w:sz="0" w:space="0" w:color="auto"/>
        <w:left w:val="none" w:sz="0" w:space="0" w:color="auto"/>
        <w:bottom w:val="none" w:sz="0" w:space="0" w:color="auto"/>
        <w:right w:val="none" w:sz="0" w:space="0" w:color="auto"/>
      </w:divBdr>
    </w:div>
    <w:div w:id="1005596038">
      <w:bodyDiv w:val="1"/>
      <w:marLeft w:val="0"/>
      <w:marRight w:val="0"/>
      <w:marTop w:val="0"/>
      <w:marBottom w:val="0"/>
      <w:divBdr>
        <w:top w:val="none" w:sz="0" w:space="0" w:color="auto"/>
        <w:left w:val="none" w:sz="0" w:space="0" w:color="auto"/>
        <w:bottom w:val="none" w:sz="0" w:space="0" w:color="auto"/>
        <w:right w:val="none" w:sz="0" w:space="0" w:color="auto"/>
      </w:divBdr>
    </w:div>
    <w:div w:id="1006252759">
      <w:bodyDiv w:val="1"/>
      <w:marLeft w:val="0"/>
      <w:marRight w:val="0"/>
      <w:marTop w:val="0"/>
      <w:marBottom w:val="0"/>
      <w:divBdr>
        <w:top w:val="none" w:sz="0" w:space="0" w:color="auto"/>
        <w:left w:val="none" w:sz="0" w:space="0" w:color="auto"/>
        <w:bottom w:val="none" w:sz="0" w:space="0" w:color="auto"/>
        <w:right w:val="none" w:sz="0" w:space="0" w:color="auto"/>
      </w:divBdr>
      <w:divsChild>
        <w:div w:id="1791243933">
          <w:marLeft w:val="0"/>
          <w:marRight w:val="0"/>
          <w:marTop w:val="0"/>
          <w:marBottom w:val="0"/>
          <w:divBdr>
            <w:top w:val="none" w:sz="0" w:space="0" w:color="auto"/>
            <w:left w:val="none" w:sz="0" w:space="0" w:color="auto"/>
            <w:bottom w:val="none" w:sz="0" w:space="0" w:color="auto"/>
            <w:right w:val="none" w:sz="0" w:space="0" w:color="auto"/>
          </w:divBdr>
          <w:divsChild>
            <w:div w:id="143476634">
              <w:marLeft w:val="0"/>
              <w:marRight w:val="0"/>
              <w:marTop w:val="0"/>
              <w:marBottom w:val="0"/>
              <w:divBdr>
                <w:top w:val="none" w:sz="0" w:space="0" w:color="auto"/>
                <w:left w:val="none" w:sz="0" w:space="0" w:color="auto"/>
                <w:bottom w:val="none" w:sz="0" w:space="0" w:color="auto"/>
                <w:right w:val="none" w:sz="0" w:space="0" w:color="auto"/>
              </w:divBdr>
              <w:divsChild>
                <w:div w:id="615721170">
                  <w:marLeft w:val="0"/>
                  <w:marRight w:val="0"/>
                  <w:marTop w:val="0"/>
                  <w:marBottom w:val="0"/>
                  <w:divBdr>
                    <w:top w:val="none" w:sz="0" w:space="0" w:color="auto"/>
                    <w:left w:val="none" w:sz="0" w:space="0" w:color="auto"/>
                    <w:bottom w:val="none" w:sz="0" w:space="0" w:color="auto"/>
                    <w:right w:val="none" w:sz="0" w:space="0" w:color="auto"/>
                  </w:divBdr>
                  <w:divsChild>
                    <w:div w:id="619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4581">
      <w:bodyDiv w:val="1"/>
      <w:marLeft w:val="0"/>
      <w:marRight w:val="0"/>
      <w:marTop w:val="0"/>
      <w:marBottom w:val="0"/>
      <w:divBdr>
        <w:top w:val="none" w:sz="0" w:space="0" w:color="auto"/>
        <w:left w:val="none" w:sz="0" w:space="0" w:color="auto"/>
        <w:bottom w:val="none" w:sz="0" w:space="0" w:color="auto"/>
        <w:right w:val="none" w:sz="0" w:space="0" w:color="auto"/>
      </w:divBdr>
    </w:div>
    <w:div w:id="1104307659">
      <w:bodyDiv w:val="1"/>
      <w:marLeft w:val="0"/>
      <w:marRight w:val="0"/>
      <w:marTop w:val="0"/>
      <w:marBottom w:val="0"/>
      <w:divBdr>
        <w:top w:val="none" w:sz="0" w:space="0" w:color="auto"/>
        <w:left w:val="none" w:sz="0" w:space="0" w:color="auto"/>
        <w:bottom w:val="none" w:sz="0" w:space="0" w:color="auto"/>
        <w:right w:val="none" w:sz="0" w:space="0" w:color="auto"/>
      </w:divBdr>
    </w:div>
    <w:div w:id="1107889758">
      <w:bodyDiv w:val="1"/>
      <w:marLeft w:val="0"/>
      <w:marRight w:val="0"/>
      <w:marTop w:val="0"/>
      <w:marBottom w:val="0"/>
      <w:divBdr>
        <w:top w:val="none" w:sz="0" w:space="0" w:color="auto"/>
        <w:left w:val="none" w:sz="0" w:space="0" w:color="auto"/>
        <w:bottom w:val="none" w:sz="0" w:space="0" w:color="auto"/>
        <w:right w:val="none" w:sz="0" w:space="0" w:color="auto"/>
      </w:divBdr>
    </w:div>
    <w:div w:id="1117799930">
      <w:bodyDiv w:val="1"/>
      <w:marLeft w:val="0"/>
      <w:marRight w:val="0"/>
      <w:marTop w:val="0"/>
      <w:marBottom w:val="0"/>
      <w:divBdr>
        <w:top w:val="none" w:sz="0" w:space="0" w:color="auto"/>
        <w:left w:val="none" w:sz="0" w:space="0" w:color="auto"/>
        <w:bottom w:val="none" w:sz="0" w:space="0" w:color="auto"/>
        <w:right w:val="none" w:sz="0" w:space="0" w:color="auto"/>
      </w:divBdr>
    </w:div>
    <w:div w:id="1152865502">
      <w:bodyDiv w:val="1"/>
      <w:marLeft w:val="0"/>
      <w:marRight w:val="0"/>
      <w:marTop w:val="0"/>
      <w:marBottom w:val="0"/>
      <w:divBdr>
        <w:top w:val="none" w:sz="0" w:space="0" w:color="auto"/>
        <w:left w:val="none" w:sz="0" w:space="0" w:color="auto"/>
        <w:bottom w:val="none" w:sz="0" w:space="0" w:color="auto"/>
        <w:right w:val="none" w:sz="0" w:space="0" w:color="auto"/>
      </w:divBdr>
    </w:div>
    <w:div w:id="1179004159">
      <w:bodyDiv w:val="1"/>
      <w:marLeft w:val="0"/>
      <w:marRight w:val="0"/>
      <w:marTop w:val="0"/>
      <w:marBottom w:val="0"/>
      <w:divBdr>
        <w:top w:val="none" w:sz="0" w:space="0" w:color="auto"/>
        <w:left w:val="none" w:sz="0" w:space="0" w:color="auto"/>
        <w:bottom w:val="none" w:sz="0" w:space="0" w:color="auto"/>
        <w:right w:val="none" w:sz="0" w:space="0" w:color="auto"/>
      </w:divBdr>
    </w:div>
    <w:div w:id="1287543574">
      <w:bodyDiv w:val="1"/>
      <w:marLeft w:val="0"/>
      <w:marRight w:val="0"/>
      <w:marTop w:val="0"/>
      <w:marBottom w:val="0"/>
      <w:divBdr>
        <w:top w:val="none" w:sz="0" w:space="0" w:color="auto"/>
        <w:left w:val="none" w:sz="0" w:space="0" w:color="auto"/>
        <w:bottom w:val="none" w:sz="0" w:space="0" w:color="auto"/>
        <w:right w:val="none" w:sz="0" w:space="0" w:color="auto"/>
      </w:divBdr>
    </w:div>
    <w:div w:id="1298291676">
      <w:bodyDiv w:val="1"/>
      <w:marLeft w:val="0"/>
      <w:marRight w:val="0"/>
      <w:marTop w:val="0"/>
      <w:marBottom w:val="0"/>
      <w:divBdr>
        <w:top w:val="none" w:sz="0" w:space="0" w:color="auto"/>
        <w:left w:val="none" w:sz="0" w:space="0" w:color="auto"/>
        <w:bottom w:val="none" w:sz="0" w:space="0" w:color="auto"/>
        <w:right w:val="none" w:sz="0" w:space="0" w:color="auto"/>
      </w:divBdr>
    </w:div>
    <w:div w:id="1306623988">
      <w:bodyDiv w:val="1"/>
      <w:marLeft w:val="0"/>
      <w:marRight w:val="0"/>
      <w:marTop w:val="0"/>
      <w:marBottom w:val="0"/>
      <w:divBdr>
        <w:top w:val="none" w:sz="0" w:space="0" w:color="auto"/>
        <w:left w:val="none" w:sz="0" w:space="0" w:color="auto"/>
        <w:bottom w:val="none" w:sz="0" w:space="0" w:color="auto"/>
        <w:right w:val="none" w:sz="0" w:space="0" w:color="auto"/>
      </w:divBdr>
      <w:divsChild>
        <w:div w:id="527110190">
          <w:marLeft w:val="0"/>
          <w:marRight w:val="0"/>
          <w:marTop w:val="0"/>
          <w:marBottom w:val="0"/>
          <w:divBdr>
            <w:top w:val="none" w:sz="0" w:space="0" w:color="auto"/>
            <w:left w:val="none" w:sz="0" w:space="0" w:color="auto"/>
            <w:bottom w:val="none" w:sz="0" w:space="0" w:color="auto"/>
            <w:right w:val="none" w:sz="0" w:space="0" w:color="auto"/>
          </w:divBdr>
          <w:divsChild>
            <w:div w:id="3062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3023">
      <w:bodyDiv w:val="1"/>
      <w:marLeft w:val="0"/>
      <w:marRight w:val="0"/>
      <w:marTop w:val="0"/>
      <w:marBottom w:val="0"/>
      <w:divBdr>
        <w:top w:val="none" w:sz="0" w:space="0" w:color="auto"/>
        <w:left w:val="none" w:sz="0" w:space="0" w:color="auto"/>
        <w:bottom w:val="none" w:sz="0" w:space="0" w:color="auto"/>
        <w:right w:val="none" w:sz="0" w:space="0" w:color="auto"/>
      </w:divBdr>
    </w:div>
    <w:div w:id="1349137948">
      <w:bodyDiv w:val="1"/>
      <w:marLeft w:val="0"/>
      <w:marRight w:val="0"/>
      <w:marTop w:val="0"/>
      <w:marBottom w:val="0"/>
      <w:divBdr>
        <w:top w:val="none" w:sz="0" w:space="0" w:color="auto"/>
        <w:left w:val="none" w:sz="0" w:space="0" w:color="auto"/>
        <w:bottom w:val="none" w:sz="0" w:space="0" w:color="auto"/>
        <w:right w:val="none" w:sz="0" w:space="0" w:color="auto"/>
      </w:divBdr>
    </w:div>
    <w:div w:id="1389576921">
      <w:bodyDiv w:val="1"/>
      <w:marLeft w:val="0"/>
      <w:marRight w:val="0"/>
      <w:marTop w:val="0"/>
      <w:marBottom w:val="0"/>
      <w:divBdr>
        <w:top w:val="none" w:sz="0" w:space="0" w:color="auto"/>
        <w:left w:val="none" w:sz="0" w:space="0" w:color="auto"/>
        <w:bottom w:val="none" w:sz="0" w:space="0" w:color="auto"/>
        <w:right w:val="none" w:sz="0" w:space="0" w:color="auto"/>
      </w:divBdr>
    </w:div>
    <w:div w:id="1578439126">
      <w:bodyDiv w:val="1"/>
      <w:marLeft w:val="0"/>
      <w:marRight w:val="0"/>
      <w:marTop w:val="0"/>
      <w:marBottom w:val="0"/>
      <w:divBdr>
        <w:top w:val="none" w:sz="0" w:space="0" w:color="auto"/>
        <w:left w:val="none" w:sz="0" w:space="0" w:color="auto"/>
        <w:bottom w:val="none" w:sz="0" w:space="0" w:color="auto"/>
        <w:right w:val="none" w:sz="0" w:space="0" w:color="auto"/>
      </w:divBdr>
    </w:div>
    <w:div w:id="1589730830">
      <w:bodyDiv w:val="1"/>
      <w:marLeft w:val="0"/>
      <w:marRight w:val="0"/>
      <w:marTop w:val="0"/>
      <w:marBottom w:val="0"/>
      <w:divBdr>
        <w:top w:val="none" w:sz="0" w:space="0" w:color="auto"/>
        <w:left w:val="none" w:sz="0" w:space="0" w:color="auto"/>
        <w:bottom w:val="none" w:sz="0" w:space="0" w:color="auto"/>
        <w:right w:val="none" w:sz="0" w:space="0" w:color="auto"/>
      </w:divBdr>
    </w:div>
    <w:div w:id="1617982050">
      <w:bodyDiv w:val="1"/>
      <w:marLeft w:val="0"/>
      <w:marRight w:val="0"/>
      <w:marTop w:val="0"/>
      <w:marBottom w:val="0"/>
      <w:divBdr>
        <w:top w:val="none" w:sz="0" w:space="0" w:color="auto"/>
        <w:left w:val="none" w:sz="0" w:space="0" w:color="auto"/>
        <w:bottom w:val="none" w:sz="0" w:space="0" w:color="auto"/>
        <w:right w:val="none" w:sz="0" w:space="0" w:color="auto"/>
      </w:divBdr>
    </w:div>
    <w:div w:id="1637373526">
      <w:bodyDiv w:val="1"/>
      <w:marLeft w:val="0"/>
      <w:marRight w:val="0"/>
      <w:marTop w:val="0"/>
      <w:marBottom w:val="0"/>
      <w:divBdr>
        <w:top w:val="none" w:sz="0" w:space="0" w:color="auto"/>
        <w:left w:val="none" w:sz="0" w:space="0" w:color="auto"/>
        <w:bottom w:val="none" w:sz="0" w:space="0" w:color="auto"/>
        <w:right w:val="none" w:sz="0" w:space="0" w:color="auto"/>
      </w:divBdr>
      <w:divsChild>
        <w:div w:id="1329672648">
          <w:marLeft w:val="0"/>
          <w:marRight w:val="0"/>
          <w:marTop w:val="0"/>
          <w:marBottom w:val="0"/>
          <w:divBdr>
            <w:top w:val="none" w:sz="0" w:space="0" w:color="auto"/>
            <w:left w:val="none" w:sz="0" w:space="0" w:color="auto"/>
            <w:bottom w:val="none" w:sz="0" w:space="0" w:color="auto"/>
            <w:right w:val="none" w:sz="0" w:space="0" w:color="auto"/>
          </w:divBdr>
        </w:div>
      </w:divsChild>
    </w:div>
    <w:div w:id="1657414364">
      <w:bodyDiv w:val="1"/>
      <w:marLeft w:val="0"/>
      <w:marRight w:val="0"/>
      <w:marTop w:val="0"/>
      <w:marBottom w:val="0"/>
      <w:divBdr>
        <w:top w:val="none" w:sz="0" w:space="0" w:color="auto"/>
        <w:left w:val="none" w:sz="0" w:space="0" w:color="auto"/>
        <w:bottom w:val="none" w:sz="0" w:space="0" w:color="auto"/>
        <w:right w:val="none" w:sz="0" w:space="0" w:color="auto"/>
      </w:divBdr>
    </w:div>
    <w:div w:id="1680884959">
      <w:bodyDiv w:val="1"/>
      <w:marLeft w:val="0"/>
      <w:marRight w:val="0"/>
      <w:marTop w:val="0"/>
      <w:marBottom w:val="0"/>
      <w:divBdr>
        <w:top w:val="none" w:sz="0" w:space="0" w:color="auto"/>
        <w:left w:val="none" w:sz="0" w:space="0" w:color="auto"/>
        <w:bottom w:val="none" w:sz="0" w:space="0" w:color="auto"/>
        <w:right w:val="none" w:sz="0" w:space="0" w:color="auto"/>
      </w:divBdr>
    </w:div>
    <w:div w:id="1701977097">
      <w:bodyDiv w:val="1"/>
      <w:marLeft w:val="0"/>
      <w:marRight w:val="0"/>
      <w:marTop w:val="0"/>
      <w:marBottom w:val="0"/>
      <w:divBdr>
        <w:top w:val="none" w:sz="0" w:space="0" w:color="auto"/>
        <w:left w:val="none" w:sz="0" w:space="0" w:color="auto"/>
        <w:bottom w:val="none" w:sz="0" w:space="0" w:color="auto"/>
        <w:right w:val="none" w:sz="0" w:space="0" w:color="auto"/>
      </w:divBdr>
    </w:div>
    <w:div w:id="1702128209">
      <w:bodyDiv w:val="1"/>
      <w:marLeft w:val="0"/>
      <w:marRight w:val="0"/>
      <w:marTop w:val="0"/>
      <w:marBottom w:val="0"/>
      <w:divBdr>
        <w:top w:val="none" w:sz="0" w:space="0" w:color="auto"/>
        <w:left w:val="none" w:sz="0" w:space="0" w:color="auto"/>
        <w:bottom w:val="none" w:sz="0" w:space="0" w:color="auto"/>
        <w:right w:val="none" w:sz="0" w:space="0" w:color="auto"/>
      </w:divBdr>
      <w:divsChild>
        <w:div w:id="300380114">
          <w:marLeft w:val="0"/>
          <w:marRight w:val="0"/>
          <w:marTop w:val="0"/>
          <w:marBottom w:val="0"/>
          <w:divBdr>
            <w:top w:val="none" w:sz="0" w:space="0" w:color="auto"/>
            <w:left w:val="none" w:sz="0" w:space="0" w:color="auto"/>
            <w:bottom w:val="none" w:sz="0" w:space="0" w:color="auto"/>
            <w:right w:val="none" w:sz="0" w:space="0" w:color="auto"/>
          </w:divBdr>
        </w:div>
      </w:divsChild>
    </w:div>
    <w:div w:id="1703239508">
      <w:bodyDiv w:val="1"/>
      <w:marLeft w:val="0"/>
      <w:marRight w:val="0"/>
      <w:marTop w:val="0"/>
      <w:marBottom w:val="0"/>
      <w:divBdr>
        <w:top w:val="none" w:sz="0" w:space="0" w:color="auto"/>
        <w:left w:val="none" w:sz="0" w:space="0" w:color="auto"/>
        <w:bottom w:val="none" w:sz="0" w:space="0" w:color="auto"/>
        <w:right w:val="none" w:sz="0" w:space="0" w:color="auto"/>
      </w:divBdr>
    </w:div>
    <w:div w:id="1753354561">
      <w:bodyDiv w:val="1"/>
      <w:marLeft w:val="0"/>
      <w:marRight w:val="0"/>
      <w:marTop w:val="0"/>
      <w:marBottom w:val="0"/>
      <w:divBdr>
        <w:top w:val="none" w:sz="0" w:space="0" w:color="auto"/>
        <w:left w:val="none" w:sz="0" w:space="0" w:color="auto"/>
        <w:bottom w:val="none" w:sz="0" w:space="0" w:color="auto"/>
        <w:right w:val="none" w:sz="0" w:space="0" w:color="auto"/>
      </w:divBdr>
    </w:div>
    <w:div w:id="1840996131">
      <w:bodyDiv w:val="1"/>
      <w:marLeft w:val="0"/>
      <w:marRight w:val="0"/>
      <w:marTop w:val="0"/>
      <w:marBottom w:val="0"/>
      <w:divBdr>
        <w:top w:val="none" w:sz="0" w:space="0" w:color="auto"/>
        <w:left w:val="none" w:sz="0" w:space="0" w:color="auto"/>
        <w:bottom w:val="none" w:sz="0" w:space="0" w:color="auto"/>
        <w:right w:val="none" w:sz="0" w:space="0" w:color="auto"/>
      </w:divBdr>
    </w:div>
    <w:div w:id="1853105766">
      <w:bodyDiv w:val="1"/>
      <w:marLeft w:val="0"/>
      <w:marRight w:val="0"/>
      <w:marTop w:val="0"/>
      <w:marBottom w:val="0"/>
      <w:divBdr>
        <w:top w:val="none" w:sz="0" w:space="0" w:color="auto"/>
        <w:left w:val="none" w:sz="0" w:space="0" w:color="auto"/>
        <w:bottom w:val="none" w:sz="0" w:space="0" w:color="auto"/>
        <w:right w:val="none" w:sz="0" w:space="0" w:color="auto"/>
      </w:divBdr>
    </w:div>
    <w:div w:id="1936665458">
      <w:bodyDiv w:val="1"/>
      <w:marLeft w:val="0"/>
      <w:marRight w:val="0"/>
      <w:marTop w:val="0"/>
      <w:marBottom w:val="0"/>
      <w:divBdr>
        <w:top w:val="none" w:sz="0" w:space="0" w:color="auto"/>
        <w:left w:val="none" w:sz="0" w:space="0" w:color="auto"/>
        <w:bottom w:val="none" w:sz="0" w:space="0" w:color="auto"/>
        <w:right w:val="none" w:sz="0" w:space="0" w:color="auto"/>
      </w:divBdr>
      <w:divsChild>
        <w:div w:id="50421478">
          <w:marLeft w:val="0"/>
          <w:marRight w:val="0"/>
          <w:marTop w:val="0"/>
          <w:marBottom w:val="0"/>
          <w:divBdr>
            <w:top w:val="none" w:sz="0" w:space="0" w:color="auto"/>
            <w:left w:val="none" w:sz="0" w:space="0" w:color="auto"/>
            <w:bottom w:val="none" w:sz="0" w:space="0" w:color="auto"/>
            <w:right w:val="none" w:sz="0" w:space="0" w:color="auto"/>
          </w:divBdr>
          <w:divsChild>
            <w:div w:id="877159781">
              <w:marLeft w:val="0"/>
              <w:marRight w:val="0"/>
              <w:marTop w:val="0"/>
              <w:marBottom w:val="0"/>
              <w:divBdr>
                <w:top w:val="none" w:sz="0" w:space="0" w:color="auto"/>
                <w:left w:val="none" w:sz="0" w:space="0" w:color="auto"/>
                <w:bottom w:val="none" w:sz="0" w:space="0" w:color="auto"/>
                <w:right w:val="none" w:sz="0" w:space="0" w:color="auto"/>
              </w:divBdr>
            </w:div>
          </w:divsChild>
        </w:div>
        <w:div w:id="1079256416">
          <w:marLeft w:val="0"/>
          <w:marRight w:val="0"/>
          <w:marTop w:val="0"/>
          <w:marBottom w:val="0"/>
          <w:divBdr>
            <w:top w:val="none" w:sz="0" w:space="0" w:color="auto"/>
            <w:left w:val="none" w:sz="0" w:space="0" w:color="auto"/>
            <w:bottom w:val="none" w:sz="0" w:space="0" w:color="auto"/>
            <w:right w:val="none" w:sz="0" w:space="0" w:color="auto"/>
          </w:divBdr>
          <w:divsChild>
            <w:div w:id="452989595">
              <w:marLeft w:val="0"/>
              <w:marRight w:val="0"/>
              <w:marTop w:val="0"/>
              <w:marBottom w:val="0"/>
              <w:divBdr>
                <w:top w:val="none" w:sz="0" w:space="0" w:color="auto"/>
                <w:left w:val="none" w:sz="0" w:space="0" w:color="auto"/>
                <w:bottom w:val="none" w:sz="0" w:space="0" w:color="auto"/>
                <w:right w:val="none" w:sz="0" w:space="0" w:color="auto"/>
              </w:divBdr>
            </w:div>
          </w:divsChild>
        </w:div>
        <w:div w:id="1429613886">
          <w:marLeft w:val="0"/>
          <w:marRight w:val="0"/>
          <w:marTop w:val="0"/>
          <w:marBottom w:val="0"/>
          <w:divBdr>
            <w:top w:val="none" w:sz="0" w:space="0" w:color="auto"/>
            <w:left w:val="none" w:sz="0" w:space="0" w:color="auto"/>
            <w:bottom w:val="none" w:sz="0" w:space="0" w:color="auto"/>
            <w:right w:val="none" w:sz="0" w:space="0" w:color="auto"/>
          </w:divBdr>
          <w:divsChild>
            <w:div w:id="1435441683">
              <w:marLeft w:val="0"/>
              <w:marRight w:val="0"/>
              <w:marTop w:val="0"/>
              <w:marBottom w:val="0"/>
              <w:divBdr>
                <w:top w:val="none" w:sz="0" w:space="0" w:color="auto"/>
                <w:left w:val="none" w:sz="0" w:space="0" w:color="auto"/>
                <w:bottom w:val="none" w:sz="0" w:space="0" w:color="auto"/>
                <w:right w:val="none" w:sz="0" w:space="0" w:color="auto"/>
              </w:divBdr>
            </w:div>
          </w:divsChild>
        </w:div>
        <w:div w:id="1827941196">
          <w:marLeft w:val="0"/>
          <w:marRight w:val="0"/>
          <w:marTop w:val="0"/>
          <w:marBottom w:val="0"/>
          <w:divBdr>
            <w:top w:val="none" w:sz="0" w:space="0" w:color="auto"/>
            <w:left w:val="none" w:sz="0" w:space="0" w:color="auto"/>
            <w:bottom w:val="none" w:sz="0" w:space="0" w:color="auto"/>
            <w:right w:val="none" w:sz="0" w:space="0" w:color="auto"/>
          </w:divBdr>
          <w:divsChild>
            <w:div w:id="12446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3968">
      <w:bodyDiv w:val="1"/>
      <w:marLeft w:val="0"/>
      <w:marRight w:val="0"/>
      <w:marTop w:val="0"/>
      <w:marBottom w:val="0"/>
      <w:divBdr>
        <w:top w:val="none" w:sz="0" w:space="0" w:color="auto"/>
        <w:left w:val="none" w:sz="0" w:space="0" w:color="auto"/>
        <w:bottom w:val="none" w:sz="0" w:space="0" w:color="auto"/>
        <w:right w:val="none" w:sz="0" w:space="0" w:color="auto"/>
      </w:divBdr>
    </w:div>
    <w:div w:id="2074891040">
      <w:bodyDiv w:val="1"/>
      <w:marLeft w:val="0"/>
      <w:marRight w:val="0"/>
      <w:marTop w:val="0"/>
      <w:marBottom w:val="0"/>
      <w:divBdr>
        <w:top w:val="none" w:sz="0" w:space="0" w:color="auto"/>
        <w:left w:val="none" w:sz="0" w:space="0" w:color="auto"/>
        <w:bottom w:val="none" w:sz="0" w:space="0" w:color="auto"/>
        <w:right w:val="none" w:sz="0" w:space="0" w:color="auto"/>
      </w:divBdr>
    </w:div>
    <w:div w:id="2106607338">
      <w:bodyDiv w:val="1"/>
      <w:marLeft w:val="0"/>
      <w:marRight w:val="0"/>
      <w:marTop w:val="0"/>
      <w:marBottom w:val="0"/>
      <w:divBdr>
        <w:top w:val="none" w:sz="0" w:space="0" w:color="auto"/>
        <w:left w:val="none" w:sz="0" w:space="0" w:color="auto"/>
        <w:bottom w:val="none" w:sz="0" w:space="0" w:color="auto"/>
        <w:right w:val="none" w:sz="0" w:space="0" w:color="auto"/>
      </w:divBdr>
    </w:div>
    <w:div w:id="2116750925">
      <w:bodyDiv w:val="1"/>
      <w:marLeft w:val="0"/>
      <w:marRight w:val="0"/>
      <w:marTop w:val="0"/>
      <w:marBottom w:val="0"/>
      <w:divBdr>
        <w:top w:val="none" w:sz="0" w:space="0" w:color="auto"/>
        <w:left w:val="none" w:sz="0" w:space="0" w:color="auto"/>
        <w:bottom w:val="none" w:sz="0" w:space="0" w:color="auto"/>
        <w:right w:val="none" w:sz="0" w:space="0" w:color="auto"/>
      </w:divBdr>
      <w:divsChild>
        <w:div w:id="201642">
          <w:marLeft w:val="0"/>
          <w:marRight w:val="0"/>
          <w:marTop w:val="0"/>
          <w:marBottom w:val="0"/>
          <w:divBdr>
            <w:top w:val="none" w:sz="0" w:space="0" w:color="auto"/>
            <w:left w:val="none" w:sz="0" w:space="0" w:color="auto"/>
            <w:bottom w:val="none" w:sz="0" w:space="0" w:color="auto"/>
            <w:right w:val="none" w:sz="0" w:space="0" w:color="auto"/>
          </w:divBdr>
        </w:div>
        <w:div w:id="10307388">
          <w:marLeft w:val="0"/>
          <w:marRight w:val="0"/>
          <w:marTop w:val="0"/>
          <w:marBottom w:val="0"/>
          <w:divBdr>
            <w:top w:val="none" w:sz="0" w:space="0" w:color="auto"/>
            <w:left w:val="none" w:sz="0" w:space="0" w:color="auto"/>
            <w:bottom w:val="none" w:sz="0" w:space="0" w:color="auto"/>
            <w:right w:val="none" w:sz="0" w:space="0" w:color="auto"/>
          </w:divBdr>
        </w:div>
        <w:div w:id="15233717">
          <w:marLeft w:val="0"/>
          <w:marRight w:val="0"/>
          <w:marTop w:val="0"/>
          <w:marBottom w:val="0"/>
          <w:divBdr>
            <w:top w:val="none" w:sz="0" w:space="0" w:color="auto"/>
            <w:left w:val="none" w:sz="0" w:space="0" w:color="auto"/>
            <w:bottom w:val="none" w:sz="0" w:space="0" w:color="auto"/>
            <w:right w:val="none" w:sz="0" w:space="0" w:color="auto"/>
          </w:divBdr>
        </w:div>
        <w:div w:id="16783715">
          <w:marLeft w:val="0"/>
          <w:marRight w:val="0"/>
          <w:marTop w:val="0"/>
          <w:marBottom w:val="0"/>
          <w:divBdr>
            <w:top w:val="none" w:sz="0" w:space="0" w:color="auto"/>
            <w:left w:val="none" w:sz="0" w:space="0" w:color="auto"/>
            <w:bottom w:val="none" w:sz="0" w:space="0" w:color="auto"/>
            <w:right w:val="none" w:sz="0" w:space="0" w:color="auto"/>
          </w:divBdr>
        </w:div>
        <w:div w:id="17855009">
          <w:marLeft w:val="0"/>
          <w:marRight w:val="0"/>
          <w:marTop w:val="0"/>
          <w:marBottom w:val="0"/>
          <w:divBdr>
            <w:top w:val="none" w:sz="0" w:space="0" w:color="auto"/>
            <w:left w:val="none" w:sz="0" w:space="0" w:color="auto"/>
            <w:bottom w:val="none" w:sz="0" w:space="0" w:color="auto"/>
            <w:right w:val="none" w:sz="0" w:space="0" w:color="auto"/>
          </w:divBdr>
        </w:div>
        <w:div w:id="19821948">
          <w:marLeft w:val="0"/>
          <w:marRight w:val="0"/>
          <w:marTop w:val="0"/>
          <w:marBottom w:val="0"/>
          <w:divBdr>
            <w:top w:val="none" w:sz="0" w:space="0" w:color="auto"/>
            <w:left w:val="none" w:sz="0" w:space="0" w:color="auto"/>
            <w:bottom w:val="none" w:sz="0" w:space="0" w:color="auto"/>
            <w:right w:val="none" w:sz="0" w:space="0" w:color="auto"/>
          </w:divBdr>
        </w:div>
        <w:div w:id="22024355">
          <w:marLeft w:val="0"/>
          <w:marRight w:val="0"/>
          <w:marTop w:val="0"/>
          <w:marBottom w:val="0"/>
          <w:divBdr>
            <w:top w:val="none" w:sz="0" w:space="0" w:color="auto"/>
            <w:left w:val="none" w:sz="0" w:space="0" w:color="auto"/>
            <w:bottom w:val="none" w:sz="0" w:space="0" w:color="auto"/>
            <w:right w:val="none" w:sz="0" w:space="0" w:color="auto"/>
          </w:divBdr>
        </w:div>
        <w:div w:id="23798691">
          <w:marLeft w:val="0"/>
          <w:marRight w:val="0"/>
          <w:marTop w:val="0"/>
          <w:marBottom w:val="0"/>
          <w:divBdr>
            <w:top w:val="none" w:sz="0" w:space="0" w:color="auto"/>
            <w:left w:val="none" w:sz="0" w:space="0" w:color="auto"/>
            <w:bottom w:val="none" w:sz="0" w:space="0" w:color="auto"/>
            <w:right w:val="none" w:sz="0" w:space="0" w:color="auto"/>
          </w:divBdr>
        </w:div>
        <w:div w:id="31200135">
          <w:marLeft w:val="0"/>
          <w:marRight w:val="0"/>
          <w:marTop w:val="0"/>
          <w:marBottom w:val="0"/>
          <w:divBdr>
            <w:top w:val="none" w:sz="0" w:space="0" w:color="auto"/>
            <w:left w:val="none" w:sz="0" w:space="0" w:color="auto"/>
            <w:bottom w:val="none" w:sz="0" w:space="0" w:color="auto"/>
            <w:right w:val="none" w:sz="0" w:space="0" w:color="auto"/>
          </w:divBdr>
        </w:div>
        <w:div w:id="38021570">
          <w:marLeft w:val="0"/>
          <w:marRight w:val="0"/>
          <w:marTop w:val="0"/>
          <w:marBottom w:val="0"/>
          <w:divBdr>
            <w:top w:val="none" w:sz="0" w:space="0" w:color="auto"/>
            <w:left w:val="none" w:sz="0" w:space="0" w:color="auto"/>
            <w:bottom w:val="none" w:sz="0" w:space="0" w:color="auto"/>
            <w:right w:val="none" w:sz="0" w:space="0" w:color="auto"/>
          </w:divBdr>
        </w:div>
        <w:div w:id="42487696">
          <w:marLeft w:val="0"/>
          <w:marRight w:val="0"/>
          <w:marTop w:val="0"/>
          <w:marBottom w:val="0"/>
          <w:divBdr>
            <w:top w:val="none" w:sz="0" w:space="0" w:color="auto"/>
            <w:left w:val="none" w:sz="0" w:space="0" w:color="auto"/>
            <w:bottom w:val="none" w:sz="0" w:space="0" w:color="auto"/>
            <w:right w:val="none" w:sz="0" w:space="0" w:color="auto"/>
          </w:divBdr>
        </w:div>
        <w:div w:id="45032006">
          <w:marLeft w:val="0"/>
          <w:marRight w:val="0"/>
          <w:marTop w:val="0"/>
          <w:marBottom w:val="0"/>
          <w:divBdr>
            <w:top w:val="none" w:sz="0" w:space="0" w:color="auto"/>
            <w:left w:val="none" w:sz="0" w:space="0" w:color="auto"/>
            <w:bottom w:val="none" w:sz="0" w:space="0" w:color="auto"/>
            <w:right w:val="none" w:sz="0" w:space="0" w:color="auto"/>
          </w:divBdr>
        </w:div>
        <w:div w:id="48262871">
          <w:marLeft w:val="0"/>
          <w:marRight w:val="0"/>
          <w:marTop w:val="0"/>
          <w:marBottom w:val="0"/>
          <w:divBdr>
            <w:top w:val="none" w:sz="0" w:space="0" w:color="auto"/>
            <w:left w:val="none" w:sz="0" w:space="0" w:color="auto"/>
            <w:bottom w:val="none" w:sz="0" w:space="0" w:color="auto"/>
            <w:right w:val="none" w:sz="0" w:space="0" w:color="auto"/>
          </w:divBdr>
        </w:div>
        <w:div w:id="54739334">
          <w:marLeft w:val="0"/>
          <w:marRight w:val="0"/>
          <w:marTop w:val="0"/>
          <w:marBottom w:val="0"/>
          <w:divBdr>
            <w:top w:val="none" w:sz="0" w:space="0" w:color="auto"/>
            <w:left w:val="none" w:sz="0" w:space="0" w:color="auto"/>
            <w:bottom w:val="none" w:sz="0" w:space="0" w:color="auto"/>
            <w:right w:val="none" w:sz="0" w:space="0" w:color="auto"/>
          </w:divBdr>
        </w:div>
        <w:div w:id="55394105">
          <w:marLeft w:val="0"/>
          <w:marRight w:val="0"/>
          <w:marTop w:val="0"/>
          <w:marBottom w:val="0"/>
          <w:divBdr>
            <w:top w:val="none" w:sz="0" w:space="0" w:color="auto"/>
            <w:left w:val="none" w:sz="0" w:space="0" w:color="auto"/>
            <w:bottom w:val="none" w:sz="0" w:space="0" w:color="auto"/>
            <w:right w:val="none" w:sz="0" w:space="0" w:color="auto"/>
          </w:divBdr>
        </w:div>
        <w:div w:id="72364806">
          <w:marLeft w:val="0"/>
          <w:marRight w:val="0"/>
          <w:marTop w:val="0"/>
          <w:marBottom w:val="0"/>
          <w:divBdr>
            <w:top w:val="none" w:sz="0" w:space="0" w:color="auto"/>
            <w:left w:val="none" w:sz="0" w:space="0" w:color="auto"/>
            <w:bottom w:val="none" w:sz="0" w:space="0" w:color="auto"/>
            <w:right w:val="none" w:sz="0" w:space="0" w:color="auto"/>
          </w:divBdr>
        </w:div>
        <w:div w:id="73868427">
          <w:marLeft w:val="0"/>
          <w:marRight w:val="0"/>
          <w:marTop w:val="0"/>
          <w:marBottom w:val="0"/>
          <w:divBdr>
            <w:top w:val="none" w:sz="0" w:space="0" w:color="auto"/>
            <w:left w:val="none" w:sz="0" w:space="0" w:color="auto"/>
            <w:bottom w:val="none" w:sz="0" w:space="0" w:color="auto"/>
            <w:right w:val="none" w:sz="0" w:space="0" w:color="auto"/>
          </w:divBdr>
        </w:div>
        <w:div w:id="75132713">
          <w:marLeft w:val="0"/>
          <w:marRight w:val="0"/>
          <w:marTop w:val="0"/>
          <w:marBottom w:val="0"/>
          <w:divBdr>
            <w:top w:val="none" w:sz="0" w:space="0" w:color="auto"/>
            <w:left w:val="none" w:sz="0" w:space="0" w:color="auto"/>
            <w:bottom w:val="none" w:sz="0" w:space="0" w:color="auto"/>
            <w:right w:val="none" w:sz="0" w:space="0" w:color="auto"/>
          </w:divBdr>
        </w:div>
        <w:div w:id="87583169">
          <w:marLeft w:val="0"/>
          <w:marRight w:val="0"/>
          <w:marTop w:val="0"/>
          <w:marBottom w:val="0"/>
          <w:divBdr>
            <w:top w:val="none" w:sz="0" w:space="0" w:color="auto"/>
            <w:left w:val="none" w:sz="0" w:space="0" w:color="auto"/>
            <w:bottom w:val="none" w:sz="0" w:space="0" w:color="auto"/>
            <w:right w:val="none" w:sz="0" w:space="0" w:color="auto"/>
          </w:divBdr>
        </w:div>
        <w:div w:id="87846688">
          <w:marLeft w:val="0"/>
          <w:marRight w:val="0"/>
          <w:marTop w:val="0"/>
          <w:marBottom w:val="0"/>
          <w:divBdr>
            <w:top w:val="none" w:sz="0" w:space="0" w:color="auto"/>
            <w:left w:val="none" w:sz="0" w:space="0" w:color="auto"/>
            <w:bottom w:val="none" w:sz="0" w:space="0" w:color="auto"/>
            <w:right w:val="none" w:sz="0" w:space="0" w:color="auto"/>
          </w:divBdr>
        </w:div>
        <w:div w:id="106391565">
          <w:marLeft w:val="0"/>
          <w:marRight w:val="0"/>
          <w:marTop w:val="0"/>
          <w:marBottom w:val="0"/>
          <w:divBdr>
            <w:top w:val="none" w:sz="0" w:space="0" w:color="auto"/>
            <w:left w:val="none" w:sz="0" w:space="0" w:color="auto"/>
            <w:bottom w:val="none" w:sz="0" w:space="0" w:color="auto"/>
            <w:right w:val="none" w:sz="0" w:space="0" w:color="auto"/>
          </w:divBdr>
        </w:div>
        <w:div w:id="120853941">
          <w:marLeft w:val="0"/>
          <w:marRight w:val="0"/>
          <w:marTop w:val="0"/>
          <w:marBottom w:val="0"/>
          <w:divBdr>
            <w:top w:val="none" w:sz="0" w:space="0" w:color="auto"/>
            <w:left w:val="none" w:sz="0" w:space="0" w:color="auto"/>
            <w:bottom w:val="none" w:sz="0" w:space="0" w:color="auto"/>
            <w:right w:val="none" w:sz="0" w:space="0" w:color="auto"/>
          </w:divBdr>
        </w:div>
        <w:div w:id="121575822">
          <w:marLeft w:val="0"/>
          <w:marRight w:val="0"/>
          <w:marTop w:val="0"/>
          <w:marBottom w:val="0"/>
          <w:divBdr>
            <w:top w:val="none" w:sz="0" w:space="0" w:color="auto"/>
            <w:left w:val="none" w:sz="0" w:space="0" w:color="auto"/>
            <w:bottom w:val="none" w:sz="0" w:space="0" w:color="auto"/>
            <w:right w:val="none" w:sz="0" w:space="0" w:color="auto"/>
          </w:divBdr>
        </w:div>
        <w:div w:id="151878385">
          <w:marLeft w:val="0"/>
          <w:marRight w:val="0"/>
          <w:marTop w:val="0"/>
          <w:marBottom w:val="0"/>
          <w:divBdr>
            <w:top w:val="none" w:sz="0" w:space="0" w:color="auto"/>
            <w:left w:val="none" w:sz="0" w:space="0" w:color="auto"/>
            <w:bottom w:val="none" w:sz="0" w:space="0" w:color="auto"/>
            <w:right w:val="none" w:sz="0" w:space="0" w:color="auto"/>
          </w:divBdr>
        </w:div>
        <w:div w:id="161548205">
          <w:marLeft w:val="0"/>
          <w:marRight w:val="0"/>
          <w:marTop w:val="0"/>
          <w:marBottom w:val="0"/>
          <w:divBdr>
            <w:top w:val="none" w:sz="0" w:space="0" w:color="auto"/>
            <w:left w:val="none" w:sz="0" w:space="0" w:color="auto"/>
            <w:bottom w:val="none" w:sz="0" w:space="0" w:color="auto"/>
            <w:right w:val="none" w:sz="0" w:space="0" w:color="auto"/>
          </w:divBdr>
        </w:div>
        <w:div w:id="166790461">
          <w:marLeft w:val="0"/>
          <w:marRight w:val="0"/>
          <w:marTop w:val="0"/>
          <w:marBottom w:val="0"/>
          <w:divBdr>
            <w:top w:val="none" w:sz="0" w:space="0" w:color="auto"/>
            <w:left w:val="none" w:sz="0" w:space="0" w:color="auto"/>
            <w:bottom w:val="none" w:sz="0" w:space="0" w:color="auto"/>
            <w:right w:val="none" w:sz="0" w:space="0" w:color="auto"/>
          </w:divBdr>
        </w:div>
        <w:div w:id="172112139">
          <w:marLeft w:val="0"/>
          <w:marRight w:val="0"/>
          <w:marTop w:val="0"/>
          <w:marBottom w:val="0"/>
          <w:divBdr>
            <w:top w:val="none" w:sz="0" w:space="0" w:color="auto"/>
            <w:left w:val="none" w:sz="0" w:space="0" w:color="auto"/>
            <w:bottom w:val="none" w:sz="0" w:space="0" w:color="auto"/>
            <w:right w:val="none" w:sz="0" w:space="0" w:color="auto"/>
          </w:divBdr>
        </w:div>
        <w:div w:id="172183243">
          <w:marLeft w:val="0"/>
          <w:marRight w:val="0"/>
          <w:marTop w:val="0"/>
          <w:marBottom w:val="0"/>
          <w:divBdr>
            <w:top w:val="none" w:sz="0" w:space="0" w:color="auto"/>
            <w:left w:val="none" w:sz="0" w:space="0" w:color="auto"/>
            <w:bottom w:val="none" w:sz="0" w:space="0" w:color="auto"/>
            <w:right w:val="none" w:sz="0" w:space="0" w:color="auto"/>
          </w:divBdr>
        </w:div>
        <w:div w:id="172454600">
          <w:marLeft w:val="0"/>
          <w:marRight w:val="0"/>
          <w:marTop w:val="0"/>
          <w:marBottom w:val="0"/>
          <w:divBdr>
            <w:top w:val="none" w:sz="0" w:space="0" w:color="auto"/>
            <w:left w:val="none" w:sz="0" w:space="0" w:color="auto"/>
            <w:bottom w:val="none" w:sz="0" w:space="0" w:color="auto"/>
            <w:right w:val="none" w:sz="0" w:space="0" w:color="auto"/>
          </w:divBdr>
        </w:div>
        <w:div w:id="174349378">
          <w:marLeft w:val="0"/>
          <w:marRight w:val="0"/>
          <w:marTop w:val="0"/>
          <w:marBottom w:val="0"/>
          <w:divBdr>
            <w:top w:val="none" w:sz="0" w:space="0" w:color="auto"/>
            <w:left w:val="none" w:sz="0" w:space="0" w:color="auto"/>
            <w:bottom w:val="none" w:sz="0" w:space="0" w:color="auto"/>
            <w:right w:val="none" w:sz="0" w:space="0" w:color="auto"/>
          </w:divBdr>
        </w:div>
        <w:div w:id="174466064">
          <w:marLeft w:val="0"/>
          <w:marRight w:val="0"/>
          <w:marTop w:val="0"/>
          <w:marBottom w:val="0"/>
          <w:divBdr>
            <w:top w:val="none" w:sz="0" w:space="0" w:color="auto"/>
            <w:left w:val="none" w:sz="0" w:space="0" w:color="auto"/>
            <w:bottom w:val="none" w:sz="0" w:space="0" w:color="auto"/>
            <w:right w:val="none" w:sz="0" w:space="0" w:color="auto"/>
          </w:divBdr>
        </w:div>
        <w:div w:id="180439794">
          <w:marLeft w:val="0"/>
          <w:marRight w:val="0"/>
          <w:marTop w:val="0"/>
          <w:marBottom w:val="0"/>
          <w:divBdr>
            <w:top w:val="none" w:sz="0" w:space="0" w:color="auto"/>
            <w:left w:val="none" w:sz="0" w:space="0" w:color="auto"/>
            <w:bottom w:val="none" w:sz="0" w:space="0" w:color="auto"/>
            <w:right w:val="none" w:sz="0" w:space="0" w:color="auto"/>
          </w:divBdr>
        </w:div>
        <w:div w:id="188219951">
          <w:marLeft w:val="0"/>
          <w:marRight w:val="0"/>
          <w:marTop w:val="0"/>
          <w:marBottom w:val="0"/>
          <w:divBdr>
            <w:top w:val="none" w:sz="0" w:space="0" w:color="auto"/>
            <w:left w:val="none" w:sz="0" w:space="0" w:color="auto"/>
            <w:bottom w:val="none" w:sz="0" w:space="0" w:color="auto"/>
            <w:right w:val="none" w:sz="0" w:space="0" w:color="auto"/>
          </w:divBdr>
        </w:div>
        <w:div w:id="189952195">
          <w:marLeft w:val="0"/>
          <w:marRight w:val="0"/>
          <w:marTop w:val="0"/>
          <w:marBottom w:val="0"/>
          <w:divBdr>
            <w:top w:val="none" w:sz="0" w:space="0" w:color="auto"/>
            <w:left w:val="none" w:sz="0" w:space="0" w:color="auto"/>
            <w:bottom w:val="none" w:sz="0" w:space="0" w:color="auto"/>
            <w:right w:val="none" w:sz="0" w:space="0" w:color="auto"/>
          </w:divBdr>
        </w:div>
        <w:div w:id="192427803">
          <w:marLeft w:val="0"/>
          <w:marRight w:val="0"/>
          <w:marTop w:val="0"/>
          <w:marBottom w:val="0"/>
          <w:divBdr>
            <w:top w:val="none" w:sz="0" w:space="0" w:color="auto"/>
            <w:left w:val="none" w:sz="0" w:space="0" w:color="auto"/>
            <w:bottom w:val="none" w:sz="0" w:space="0" w:color="auto"/>
            <w:right w:val="none" w:sz="0" w:space="0" w:color="auto"/>
          </w:divBdr>
        </w:div>
        <w:div w:id="196431608">
          <w:marLeft w:val="0"/>
          <w:marRight w:val="0"/>
          <w:marTop w:val="0"/>
          <w:marBottom w:val="0"/>
          <w:divBdr>
            <w:top w:val="none" w:sz="0" w:space="0" w:color="auto"/>
            <w:left w:val="none" w:sz="0" w:space="0" w:color="auto"/>
            <w:bottom w:val="none" w:sz="0" w:space="0" w:color="auto"/>
            <w:right w:val="none" w:sz="0" w:space="0" w:color="auto"/>
          </w:divBdr>
        </w:div>
        <w:div w:id="206838797">
          <w:marLeft w:val="0"/>
          <w:marRight w:val="0"/>
          <w:marTop w:val="0"/>
          <w:marBottom w:val="0"/>
          <w:divBdr>
            <w:top w:val="none" w:sz="0" w:space="0" w:color="auto"/>
            <w:left w:val="none" w:sz="0" w:space="0" w:color="auto"/>
            <w:bottom w:val="none" w:sz="0" w:space="0" w:color="auto"/>
            <w:right w:val="none" w:sz="0" w:space="0" w:color="auto"/>
          </w:divBdr>
        </w:div>
        <w:div w:id="211616806">
          <w:marLeft w:val="0"/>
          <w:marRight w:val="0"/>
          <w:marTop w:val="0"/>
          <w:marBottom w:val="0"/>
          <w:divBdr>
            <w:top w:val="none" w:sz="0" w:space="0" w:color="auto"/>
            <w:left w:val="none" w:sz="0" w:space="0" w:color="auto"/>
            <w:bottom w:val="none" w:sz="0" w:space="0" w:color="auto"/>
            <w:right w:val="none" w:sz="0" w:space="0" w:color="auto"/>
          </w:divBdr>
        </w:div>
        <w:div w:id="219826501">
          <w:marLeft w:val="0"/>
          <w:marRight w:val="0"/>
          <w:marTop w:val="0"/>
          <w:marBottom w:val="0"/>
          <w:divBdr>
            <w:top w:val="none" w:sz="0" w:space="0" w:color="auto"/>
            <w:left w:val="none" w:sz="0" w:space="0" w:color="auto"/>
            <w:bottom w:val="none" w:sz="0" w:space="0" w:color="auto"/>
            <w:right w:val="none" w:sz="0" w:space="0" w:color="auto"/>
          </w:divBdr>
        </w:div>
        <w:div w:id="220792150">
          <w:marLeft w:val="0"/>
          <w:marRight w:val="0"/>
          <w:marTop w:val="0"/>
          <w:marBottom w:val="0"/>
          <w:divBdr>
            <w:top w:val="none" w:sz="0" w:space="0" w:color="auto"/>
            <w:left w:val="none" w:sz="0" w:space="0" w:color="auto"/>
            <w:bottom w:val="none" w:sz="0" w:space="0" w:color="auto"/>
            <w:right w:val="none" w:sz="0" w:space="0" w:color="auto"/>
          </w:divBdr>
        </w:div>
        <w:div w:id="222840106">
          <w:marLeft w:val="0"/>
          <w:marRight w:val="0"/>
          <w:marTop w:val="0"/>
          <w:marBottom w:val="0"/>
          <w:divBdr>
            <w:top w:val="none" w:sz="0" w:space="0" w:color="auto"/>
            <w:left w:val="none" w:sz="0" w:space="0" w:color="auto"/>
            <w:bottom w:val="none" w:sz="0" w:space="0" w:color="auto"/>
            <w:right w:val="none" w:sz="0" w:space="0" w:color="auto"/>
          </w:divBdr>
        </w:div>
        <w:div w:id="225068294">
          <w:marLeft w:val="0"/>
          <w:marRight w:val="0"/>
          <w:marTop w:val="0"/>
          <w:marBottom w:val="0"/>
          <w:divBdr>
            <w:top w:val="none" w:sz="0" w:space="0" w:color="auto"/>
            <w:left w:val="none" w:sz="0" w:space="0" w:color="auto"/>
            <w:bottom w:val="none" w:sz="0" w:space="0" w:color="auto"/>
            <w:right w:val="none" w:sz="0" w:space="0" w:color="auto"/>
          </w:divBdr>
        </w:div>
        <w:div w:id="229772943">
          <w:marLeft w:val="0"/>
          <w:marRight w:val="0"/>
          <w:marTop w:val="0"/>
          <w:marBottom w:val="0"/>
          <w:divBdr>
            <w:top w:val="none" w:sz="0" w:space="0" w:color="auto"/>
            <w:left w:val="none" w:sz="0" w:space="0" w:color="auto"/>
            <w:bottom w:val="none" w:sz="0" w:space="0" w:color="auto"/>
            <w:right w:val="none" w:sz="0" w:space="0" w:color="auto"/>
          </w:divBdr>
        </w:div>
        <w:div w:id="231046873">
          <w:marLeft w:val="0"/>
          <w:marRight w:val="0"/>
          <w:marTop w:val="0"/>
          <w:marBottom w:val="0"/>
          <w:divBdr>
            <w:top w:val="none" w:sz="0" w:space="0" w:color="auto"/>
            <w:left w:val="none" w:sz="0" w:space="0" w:color="auto"/>
            <w:bottom w:val="none" w:sz="0" w:space="0" w:color="auto"/>
            <w:right w:val="none" w:sz="0" w:space="0" w:color="auto"/>
          </w:divBdr>
        </w:div>
        <w:div w:id="234509203">
          <w:marLeft w:val="0"/>
          <w:marRight w:val="0"/>
          <w:marTop w:val="0"/>
          <w:marBottom w:val="0"/>
          <w:divBdr>
            <w:top w:val="none" w:sz="0" w:space="0" w:color="auto"/>
            <w:left w:val="none" w:sz="0" w:space="0" w:color="auto"/>
            <w:bottom w:val="none" w:sz="0" w:space="0" w:color="auto"/>
            <w:right w:val="none" w:sz="0" w:space="0" w:color="auto"/>
          </w:divBdr>
        </w:div>
        <w:div w:id="236937299">
          <w:marLeft w:val="0"/>
          <w:marRight w:val="0"/>
          <w:marTop w:val="0"/>
          <w:marBottom w:val="0"/>
          <w:divBdr>
            <w:top w:val="none" w:sz="0" w:space="0" w:color="auto"/>
            <w:left w:val="none" w:sz="0" w:space="0" w:color="auto"/>
            <w:bottom w:val="none" w:sz="0" w:space="0" w:color="auto"/>
            <w:right w:val="none" w:sz="0" w:space="0" w:color="auto"/>
          </w:divBdr>
        </w:div>
        <w:div w:id="242568669">
          <w:marLeft w:val="0"/>
          <w:marRight w:val="0"/>
          <w:marTop w:val="0"/>
          <w:marBottom w:val="0"/>
          <w:divBdr>
            <w:top w:val="none" w:sz="0" w:space="0" w:color="auto"/>
            <w:left w:val="none" w:sz="0" w:space="0" w:color="auto"/>
            <w:bottom w:val="none" w:sz="0" w:space="0" w:color="auto"/>
            <w:right w:val="none" w:sz="0" w:space="0" w:color="auto"/>
          </w:divBdr>
        </w:div>
        <w:div w:id="248657503">
          <w:marLeft w:val="0"/>
          <w:marRight w:val="0"/>
          <w:marTop w:val="0"/>
          <w:marBottom w:val="0"/>
          <w:divBdr>
            <w:top w:val="none" w:sz="0" w:space="0" w:color="auto"/>
            <w:left w:val="none" w:sz="0" w:space="0" w:color="auto"/>
            <w:bottom w:val="none" w:sz="0" w:space="0" w:color="auto"/>
            <w:right w:val="none" w:sz="0" w:space="0" w:color="auto"/>
          </w:divBdr>
        </w:div>
        <w:div w:id="258829635">
          <w:marLeft w:val="0"/>
          <w:marRight w:val="0"/>
          <w:marTop w:val="0"/>
          <w:marBottom w:val="0"/>
          <w:divBdr>
            <w:top w:val="none" w:sz="0" w:space="0" w:color="auto"/>
            <w:left w:val="none" w:sz="0" w:space="0" w:color="auto"/>
            <w:bottom w:val="none" w:sz="0" w:space="0" w:color="auto"/>
            <w:right w:val="none" w:sz="0" w:space="0" w:color="auto"/>
          </w:divBdr>
        </w:div>
        <w:div w:id="272714955">
          <w:marLeft w:val="0"/>
          <w:marRight w:val="0"/>
          <w:marTop w:val="0"/>
          <w:marBottom w:val="0"/>
          <w:divBdr>
            <w:top w:val="none" w:sz="0" w:space="0" w:color="auto"/>
            <w:left w:val="none" w:sz="0" w:space="0" w:color="auto"/>
            <w:bottom w:val="none" w:sz="0" w:space="0" w:color="auto"/>
            <w:right w:val="none" w:sz="0" w:space="0" w:color="auto"/>
          </w:divBdr>
        </w:div>
        <w:div w:id="274140630">
          <w:marLeft w:val="0"/>
          <w:marRight w:val="0"/>
          <w:marTop w:val="0"/>
          <w:marBottom w:val="0"/>
          <w:divBdr>
            <w:top w:val="none" w:sz="0" w:space="0" w:color="auto"/>
            <w:left w:val="none" w:sz="0" w:space="0" w:color="auto"/>
            <w:bottom w:val="none" w:sz="0" w:space="0" w:color="auto"/>
            <w:right w:val="none" w:sz="0" w:space="0" w:color="auto"/>
          </w:divBdr>
        </w:div>
        <w:div w:id="282658007">
          <w:marLeft w:val="0"/>
          <w:marRight w:val="0"/>
          <w:marTop w:val="0"/>
          <w:marBottom w:val="0"/>
          <w:divBdr>
            <w:top w:val="none" w:sz="0" w:space="0" w:color="auto"/>
            <w:left w:val="none" w:sz="0" w:space="0" w:color="auto"/>
            <w:bottom w:val="none" w:sz="0" w:space="0" w:color="auto"/>
            <w:right w:val="none" w:sz="0" w:space="0" w:color="auto"/>
          </w:divBdr>
        </w:div>
        <w:div w:id="284191959">
          <w:marLeft w:val="0"/>
          <w:marRight w:val="0"/>
          <w:marTop w:val="0"/>
          <w:marBottom w:val="0"/>
          <w:divBdr>
            <w:top w:val="none" w:sz="0" w:space="0" w:color="auto"/>
            <w:left w:val="none" w:sz="0" w:space="0" w:color="auto"/>
            <w:bottom w:val="none" w:sz="0" w:space="0" w:color="auto"/>
            <w:right w:val="none" w:sz="0" w:space="0" w:color="auto"/>
          </w:divBdr>
        </w:div>
        <w:div w:id="284848389">
          <w:marLeft w:val="0"/>
          <w:marRight w:val="0"/>
          <w:marTop w:val="0"/>
          <w:marBottom w:val="0"/>
          <w:divBdr>
            <w:top w:val="none" w:sz="0" w:space="0" w:color="auto"/>
            <w:left w:val="none" w:sz="0" w:space="0" w:color="auto"/>
            <w:bottom w:val="none" w:sz="0" w:space="0" w:color="auto"/>
            <w:right w:val="none" w:sz="0" w:space="0" w:color="auto"/>
          </w:divBdr>
        </w:div>
        <w:div w:id="285046391">
          <w:marLeft w:val="0"/>
          <w:marRight w:val="0"/>
          <w:marTop w:val="0"/>
          <w:marBottom w:val="0"/>
          <w:divBdr>
            <w:top w:val="none" w:sz="0" w:space="0" w:color="auto"/>
            <w:left w:val="none" w:sz="0" w:space="0" w:color="auto"/>
            <w:bottom w:val="none" w:sz="0" w:space="0" w:color="auto"/>
            <w:right w:val="none" w:sz="0" w:space="0" w:color="auto"/>
          </w:divBdr>
        </w:div>
        <w:div w:id="304968072">
          <w:marLeft w:val="0"/>
          <w:marRight w:val="0"/>
          <w:marTop w:val="0"/>
          <w:marBottom w:val="0"/>
          <w:divBdr>
            <w:top w:val="none" w:sz="0" w:space="0" w:color="auto"/>
            <w:left w:val="none" w:sz="0" w:space="0" w:color="auto"/>
            <w:bottom w:val="none" w:sz="0" w:space="0" w:color="auto"/>
            <w:right w:val="none" w:sz="0" w:space="0" w:color="auto"/>
          </w:divBdr>
        </w:div>
        <w:div w:id="305360378">
          <w:marLeft w:val="0"/>
          <w:marRight w:val="0"/>
          <w:marTop w:val="0"/>
          <w:marBottom w:val="0"/>
          <w:divBdr>
            <w:top w:val="none" w:sz="0" w:space="0" w:color="auto"/>
            <w:left w:val="none" w:sz="0" w:space="0" w:color="auto"/>
            <w:bottom w:val="none" w:sz="0" w:space="0" w:color="auto"/>
            <w:right w:val="none" w:sz="0" w:space="0" w:color="auto"/>
          </w:divBdr>
        </w:div>
        <w:div w:id="309141177">
          <w:marLeft w:val="0"/>
          <w:marRight w:val="0"/>
          <w:marTop w:val="0"/>
          <w:marBottom w:val="0"/>
          <w:divBdr>
            <w:top w:val="none" w:sz="0" w:space="0" w:color="auto"/>
            <w:left w:val="none" w:sz="0" w:space="0" w:color="auto"/>
            <w:bottom w:val="none" w:sz="0" w:space="0" w:color="auto"/>
            <w:right w:val="none" w:sz="0" w:space="0" w:color="auto"/>
          </w:divBdr>
        </w:div>
        <w:div w:id="310646041">
          <w:marLeft w:val="0"/>
          <w:marRight w:val="0"/>
          <w:marTop w:val="0"/>
          <w:marBottom w:val="0"/>
          <w:divBdr>
            <w:top w:val="none" w:sz="0" w:space="0" w:color="auto"/>
            <w:left w:val="none" w:sz="0" w:space="0" w:color="auto"/>
            <w:bottom w:val="none" w:sz="0" w:space="0" w:color="auto"/>
            <w:right w:val="none" w:sz="0" w:space="0" w:color="auto"/>
          </w:divBdr>
        </w:div>
        <w:div w:id="313342405">
          <w:marLeft w:val="0"/>
          <w:marRight w:val="0"/>
          <w:marTop w:val="0"/>
          <w:marBottom w:val="0"/>
          <w:divBdr>
            <w:top w:val="none" w:sz="0" w:space="0" w:color="auto"/>
            <w:left w:val="none" w:sz="0" w:space="0" w:color="auto"/>
            <w:bottom w:val="none" w:sz="0" w:space="0" w:color="auto"/>
            <w:right w:val="none" w:sz="0" w:space="0" w:color="auto"/>
          </w:divBdr>
        </w:div>
        <w:div w:id="326829836">
          <w:marLeft w:val="0"/>
          <w:marRight w:val="0"/>
          <w:marTop w:val="0"/>
          <w:marBottom w:val="0"/>
          <w:divBdr>
            <w:top w:val="none" w:sz="0" w:space="0" w:color="auto"/>
            <w:left w:val="none" w:sz="0" w:space="0" w:color="auto"/>
            <w:bottom w:val="none" w:sz="0" w:space="0" w:color="auto"/>
            <w:right w:val="none" w:sz="0" w:space="0" w:color="auto"/>
          </w:divBdr>
        </w:div>
        <w:div w:id="328867949">
          <w:marLeft w:val="0"/>
          <w:marRight w:val="0"/>
          <w:marTop w:val="0"/>
          <w:marBottom w:val="0"/>
          <w:divBdr>
            <w:top w:val="none" w:sz="0" w:space="0" w:color="auto"/>
            <w:left w:val="none" w:sz="0" w:space="0" w:color="auto"/>
            <w:bottom w:val="none" w:sz="0" w:space="0" w:color="auto"/>
            <w:right w:val="none" w:sz="0" w:space="0" w:color="auto"/>
          </w:divBdr>
        </w:div>
        <w:div w:id="330186000">
          <w:marLeft w:val="0"/>
          <w:marRight w:val="0"/>
          <w:marTop w:val="0"/>
          <w:marBottom w:val="0"/>
          <w:divBdr>
            <w:top w:val="none" w:sz="0" w:space="0" w:color="auto"/>
            <w:left w:val="none" w:sz="0" w:space="0" w:color="auto"/>
            <w:bottom w:val="none" w:sz="0" w:space="0" w:color="auto"/>
            <w:right w:val="none" w:sz="0" w:space="0" w:color="auto"/>
          </w:divBdr>
        </w:div>
        <w:div w:id="331952481">
          <w:marLeft w:val="0"/>
          <w:marRight w:val="0"/>
          <w:marTop w:val="0"/>
          <w:marBottom w:val="0"/>
          <w:divBdr>
            <w:top w:val="none" w:sz="0" w:space="0" w:color="auto"/>
            <w:left w:val="none" w:sz="0" w:space="0" w:color="auto"/>
            <w:bottom w:val="none" w:sz="0" w:space="0" w:color="auto"/>
            <w:right w:val="none" w:sz="0" w:space="0" w:color="auto"/>
          </w:divBdr>
        </w:div>
        <w:div w:id="333919648">
          <w:marLeft w:val="0"/>
          <w:marRight w:val="0"/>
          <w:marTop w:val="0"/>
          <w:marBottom w:val="0"/>
          <w:divBdr>
            <w:top w:val="none" w:sz="0" w:space="0" w:color="auto"/>
            <w:left w:val="none" w:sz="0" w:space="0" w:color="auto"/>
            <w:bottom w:val="none" w:sz="0" w:space="0" w:color="auto"/>
            <w:right w:val="none" w:sz="0" w:space="0" w:color="auto"/>
          </w:divBdr>
        </w:div>
        <w:div w:id="342167645">
          <w:marLeft w:val="0"/>
          <w:marRight w:val="0"/>
          <w:marTop w:val="0"/>
          <w:marBottom w:val="0"/>
          <w:divBdr>
            <w:top w:val="none" w:sz="0" w:space="0" w:color="auto"/>
            <w:left w:val="none" w:sz="0" w:space="0" w:color="auto"/>
            <w:bottom w:val="none" w:sz="0" w:space="0" w:color="auto"/>
            <w:right w:val="none" w:sz="0" w:space="0" w:color="auto"/>
          </w:divBdr>
        </w:div>
        <w:div w:id="348683876">
          <w:marLeft w:val="0"/>
          <w:marRight w:val="0"/>
          <w:marTop w:val="0"/>
          <w:marBottom w:val="0"/>
          <w:divBdr>
            <w:top w:val="none" w:sz="0" w:space="0" w:color="auto"/>
            <w:left w:val="none" w:sz="0" w:space="0" w:color="auto"/>
            <w:bottom w:val="none" w:sz="0" w:space="0" w:color="auto"/>
            <w:right w:val="none" w:sz="0" w:space="0" w:color="auto"/>
          </w:divBdr>
        </w:div>
        <w:div w:id="352456582">
          <w:marLeft w:val="0"/>
          <w:marRight w:val="0"/>
          <w:marTop w:val="0"/>
          <w:marBottom w:val="0"/>
          <w:divBdr>
            <w:top w:val="none" w:sz="0" w:space="0" w:color="auto"/>
            <w:left w:val="none" w:sz="0" w:space="0" w:color="auto"/>
            <w:bottom w:val="none" w:sz="0" w:space="0" w:color="auto"/>
            <w:right w:val="none" w:sz="0" w:space="0" w:color="auto"/>
          </w:divBdr>
        </w:div>
        <w:div w:id="353117036">
          <w:marLeft w:val="0"/>
          <w:marRight w:val="0"/>
          <w:marTop w:val="0"/>
          <w:marBottom w:val="0"/>
          <w:divBdr>
            <w:top w:val="none" w:sz="0" w:space="0" w:color="auto"/>
            <w:left w:val="none" w:sz="0" w:space="0" w:color="auto"/>
            <w:bottom w:val="none" w:sz="0" w:space="0" w:color="auto"/>
            <w:right w:val="none" w:sz="0" w:space="0" w:color="auto"/>
          </w:divBdr>
        </w:div>
        <w:div w:id="381830331">
          <w:marLeft w:val="0"/>
          <w:marRight w:val="0"/>
          <w:marTop w:val="0"/>
          <w:marBottom w:val="0"/>
          <w:divBdr>
            <w:top w:val="none" w:sz="0" w:space="0" w:color="auto"/>
            <w:left w:val="none" w:sz="0" w:space="0" w:color="auto"/>
            <w:bottom w:val="none" w:sz="0" w:space="0" w:color="auto"/>
            <w:right w:val="none" w:sz="0" w:space="0" w:color="auto"/>
          </w:divBdr>
        </w:div>
        <w:div w:id="384448443">
          <w:marLeft w:val="0"/>
          <w:marRight w:val="0"/>
          <w:marTop w:val="0"/>
          <w:marBottom w:val="0"/>
          <w:divBdr>
            <w:top w:val="none" w:sz="0" w:space="0" w:color="auto"/>
            <w:left w:val="none" w:sz="0" w:space="0" w:color="auto"/>
            <w:bottom w:val="none" w:sz="0" w:space="0" w:color="auto"/>
            <w:right w:val="none" w:sz="0" w:space="0" w:color="auto"/>
          </w:divBdr>
        </w:div>
        <w:div w:id="396629603">
          <w:marLeft w:val="0"/>
          <w:marRight w:val="0"/>
          <w:marTop w:val="0"/>
          <w:marBottom w:val="0"/>
          <w:divBdr>
            <w:top w:val="none" w:sz="0" w:space="0" w:color="auto"/>
            <w:left w:val="none" w:sz="0" w:space="0" w:color="auto"/>
            <w:bottom w:val="none" w:sz="0" w:space="0" w:color="auto"/>
            <w:right w:val="none" w:sz="0" w:space="0" w:color="auto"/>
          </w:divBdr>
        </w:div>
        <w:div w:id="401174877">
          <w:marLeft w:val="0"/>
          <w:marRight w:val="0"/>
          <w:marTop w:val="0"/>
          <w:marBottom w:val="0"/>
          <w:divBdr>
            <w:top w:val="none" w:sz="0" w:space="0" w:color="auto"/>
            <w:left w:val="none" w:sz="0" w:space="0" w:color="auto"/>
            <w:bottom w:val="none" w:sz="0" w:space="0" w:color="auto"/>
            <w:right w:val="none" w:sz="0" w:space="0" w:color="auto"/>
          </w:divBdr>
        </w:div>
        <w:div w:id="404182266">
          <w:marLeft w:val="0"/>
          <w:marRight w:val="0"/>
          <w:marTop w:val="0"/>
          <w:marBottom w:val="0"/>
          <w:divBdr>
            <w:top w:val="none" w:sz="0" w:space="0" w:color="auto"/>
            <w:left w:val="none" w:sz="0" w:space="0" w:color="auto"/>
            <w:bottom w:val="none" w:sz="0" w:space="0" w:color="auto"/>
            <w:right w:val="none" w:sz="0" w:space="0" w:color="auto"/>
          </w:divBdr>
        </w:div>
        <w:div w:id="405231015">
          <w:marLeft w:val="0"/>
          <w:marRight w:val="0"/>
          <w:marTop w:val="0"/>
          <w:marBottom w:val="0"/>
          <w:divBdr>
            <w:top w:val="none" w:sz="0" w:space="0" w:color="auto"/>
            <w:left w:val="none" w:sz="0" w:space="0" w:color="auto"/>
            <w:bottom w:val="none" w:sz="0" w:space="0" w:color="auto"/>
            <w:right w:val="none" w:sz="0" w:space="0" w:color="auto"/>
          </w:divBdr>
        </w:div>
        <w:div w:id="419452089">
          <w:marLeft w:val="0"/>
          <w:marRight w:val="0"/>
          <w:marTop w:val="0"/>
          <w:marBottom w:val="0"/>
          <w:divBdr>
            <w:top w:val="none" w:sz="0" w:space="0" w:color="auto"/>
            <w:left w:val="none" w:sz="0" w:space="0" w:color="auto"/>
            <w:bottom w:val="none" w:sz="0" w:space="0" w:color="auto"/>
            <w:right w:val="none" w:sz="0" w:space="0" w:color="auto"/>
          </w:divBdr>
        </w:div>
        <w:div w:id="423648338">
          <w:marLeft w:val="0"/>
          <w:marRight w:val="0"/>
          <w:marTop w:val="0"/>
          <w:marBottom w:val="0"/>
          <w:divBdr>
            <w:top w:val="none" w:sz="0" w:space="0" w:color="auto"/>
            <w:left w:val="none" w:sz="0" w:space="0" w:color="auto"/>
            <w:bottom w:val="none" w:sz="0" w:space="0" w:color="auto"/>
            <w:right w:val="none" w:sz="0" w:space="0" w:color="auto"/>
          </w:divBdr>
        </w:div>
        <w:div w:id="424957557">
          <w:marLeft w:val="0"/>
          <w:marRight w:val="0"/>
          <w:marTop w:val="0"/>
          <w:marBottom w:val="0"/>
          <w:divBdr>
            <w:top w:val="none" w:sz="0" w:space="0" w:color="auto"/>
            <w:left w:val="none" w:sz="0" w:space="0" w:color="auto"/>
            <w:bottom w:val="none" w:sz="0" w:space="0" w:color="auto"/>
            <w:right w:val="none" w:sz="0" w:space="0" w:color="auto"/>
          </w:divBdr>
        </w:div>
        <w:div w:id="429358010">
          <w:marLeft w:val="0"/>
          <w:marRight w:val="0"/>
          <w:marTop w:val="0"/>
          <w:marBottom w:val="0"/>
          <w:divBdr>
            <w:top w:val="none" w:sz="0" w:space="0" w:color="auto"/>
            <w:left w:val="none" w:sz="0" w:space="0" w:color="auto"/>
            <w:bottom w:val="none" w:sz="0" w:space="0" w:color="auto"/>
            <w:right w:val="none" w:sz="0" w:space="0" w:color="auto"/>
          </w:divBdr>
        </w:div>
        <w:div w:id="430855345">
          <w:marLeft w:val="0"/>
          <w:marRight w:val="0"/>
          <w:marTop w:val="0"/>
          <w:marBottom w:val="0"/>
          <w:divBdr>
            <w:top w:val="none" w:sz="0" w:space="0" w:color="auto"/>
            <w:left w:val="none" w:sz="0" w:space="0" w:color="auto"/>
            <w:bottom w:val="none" w:sz="0" w:space="0" w:color="auto"/>
            <w:right w:val="none" w:sz="0" w:space="0" w:color="auto"/>
          </w:divBdr>
        </w:div>
        <w:div w:id="452526491">
          <w:marLeft w:val="0"/>
          <w:marRight w:val="0"/>
          <w:marTop w:val="0"/>
          <w:marBottom w:val="0"/>
          <w:divBdr>
            <w:top w:val="none" w:sz="0" w:space="0" w:color="auto"/>
            <w:left w:val="none" w:sz="0" w:space="0" w:color="auto"/>
            <w:bottom w:val="none" w:sz="0" w:space="0" w:color="auto"/>
            <w:right w:val="none" w:sz="0" w:space="0" w:color="auto"/>
          </w:divBdr>
        </w:div>
        <w:div w:id="460734384">
          <w:marLeft w:val="0"/>
          <w:marRight w:val="0"/>
          <w:marTop w:val="0"/>
          <w:marBottom w:val="0"/>
          <w:divBdr>
            <w:top w:val="none" w:sz="0" w:space="0" w:color="auto"/>
            <w:left w:val="none" w:sz="0" w:space="0" w:color="auto"/>
            <w:bottom w:val="none" w:sz="0" w:space="0" w:color="auto"/>
            <w:right w:val="none" w:sz="0" w:space="0" w:color="auto"/>
          </w:divBdr>
        </w:div>
        <w:div w:id="461726540">
          <w:marLeft w:val="0"/>
          <w:marRight w:val="0"/>
          <w:marTop w:val="0"/>
          <w:marBottom w:val="0"/>
          <w:divBdr>
            <w:top w:val="none" w:sz="0" w:space="0" w:color="auto"/>
            <w:left w:val="none" w:sz="0" w:space="0" w:color="auto"/>
            <w:bottom w:val="none" w:sz="0" w:space="0" w:color="auto"/>
            <w:right w:val="none" w:sz="0" w:space="0" w:color="auto"/>
          </w:divBdr>
        </w:div>
        <w:div w:id="462845518">
          <w:marLeft w:val="0"/>
          <w:marRight w:val="0"/>
          <w:marTop w:val="0"/>
          <w:marBottom w:val="0"/>
          <w:divBdr>
            <w:top w:val="none" w:sz="0" w:space="0" w:color="auto"/>
            <w:left w:val="none" w:sz="0" w:space="0" w:color="auto"/>
            <w:bottom w:val="none" w:sz="0" w:space="0" w:color="auto"/>
            <w:right w:val="none" w:sz="0" w:space="0" w:color="auto"/>
          </w:divBdr>
        </w:div>
        <w:div w:id="473261667">
          <w:marLeft w:val="0"/>
          <w:marRight w:val="0"/>
          <w:marTop w:val="0"/>
          <w:marBottom w:val="0"/>
          <w:divBdr>
            <w:top w:val="none" w:sz="0" w:space="0" w:color="auto"/>
            <w:left w:val="none" w:sz="0" w:space="0" w:color="auto"/>
            <w:bottom w:val="none" w:sz="0" w:space="0" w:color="auto"/>
            <w:right w:val="none" w:sz="0" w:space="0" w:color="auto"/>
          </w:divBdr>
        </w:div>
        <w:div w:id="475222377">
          <w:marLeft w:val="0"/>
          <w:marRight w:val="0"/>
          <w:marTop w:val="0"/>
          <w:marBottom w:val="0"/>
          <w:divBdr>
            <w:top w:val="none" w:sz="0" w:space="0" w:color="auto"/>
            <w:left w:val="none" w:sz="0" w:space="0" w:color="auto"/>
            <w:bottom w:val="none" w:sz="0" w:space="0" w:color="auto"/>
            <w:right w:val="none" w:sz="0" w:space="0" w:color="auto"/>
          </w:divBdr>
        </w:div>
        <w:div w:id="477500548">
          <w:marLeft w:val="0"/>
          <w:marRight w:val="0"/>
          <w:marTop w:val="0"/>
          <w:marBottom w:val="0"/>
          <w:divBdr>
            <w:top w:val="none" w:sz="0" w:space="0" w:color="auto"/>
            <w:left w:val="none" w:sz="0" w:space="0" w:color="auto"/>
            <w:bottom w:val="none" w:sz="0" w:space="0" w:color="auto"/>
            <w:right w:val="none" w:sz="0" w:space="0" w:color="auto"/>
          </w:divBdr>
        </w:div>
        <w:div w:id="480656031">
          <w:marLeft w:val="0"/>
          <w:marRight w:val="0"/>
          <w:marTop w:val="0"/>
          <w:marBottom w:val="0"/>
          <w:divBdr>
            <w:top w:val="none" w:sz="0" w:space="0" w:color="auto"/>
            <w:left w:val="none" w:sz="0" w:space="0" w:color="auto"/>
            <w:bottom w:val="none" w:sz="0" w:space="0" w:color="auto"/>
            <w:right w:val="none" w:sz="0" w:space="0" w:color="auto"/>
          </w:divBdr>
        </w:div>
        <w:div w:id="483742939">
          <w:marLeft w:val="0"/>
          <w:marRight w:val="0"/>
          <w:marTop w:val="0"/>
          <w:marBottom w:val="0"/>
          <w:divBdr>
            <w:top w:val="none" w:sz="0" w:space="0" w:color="auto"/>
            <w:left w:val="none" w:sz="0" w:space="0" w:color="auto"/>
            <w:bottom w:val="none" w:sz="0" w:space="0" w:color="auto"/>
            <w:right w:val="none" w:sz="0" w:space="0" w:color="auto"/>
          </w:divBdr>
        </w:div>
        <w:div w:id="488667886">
          <w:marLeft w:val="0"/>
          <w:marRight w:val="0"/>
          <w:marTop w:val="0"/>
          <w:marBottom w:val="0"/>
          <w:divBdr>
            <w:top w:val="none" w:sz="0" w:space="0" w:color="auto"/>
            <w:left w:val="none" w:sz="0" w:space="0" w:color="auto"/>
            <w:bottom w:val="none" w:sz="0" w:space="0" w:color="auto"/>
            <w:right w:val="none" w:sz="0" w:space="0" w:color="auto"/>
          </w:divBdr>
        </w:div>
        <w:div w:id="497380370">
          <w:marLeft w:val="0"/>
          <w:marRight w:val="0"/>
          <w:marTop w:val="0"/>
          <w:marBottom w:val="0"/>
          <w:divBdr>
            <w:top w:val="none" w:sz="0" w:space="0" w:color="auto"/>
            <w:left w:val="none" w:sz="0" w:space="0" w:color="auto"/>
            <w:bottom w:val="none" w:sz="0" w:space="0" w:color="auto"/>
            <w:right w:val="none" w:sz="0" w:space="0" w:color="auto"/>
          </w:divBdr>
        </w:div>
        <w:div w:id="505361223">
          <w:marLeft w:val="0"/>
          <w:marRight w:val="0"/>
          <w:marTop w:val="0"/>
          <w:marBottom w:val="0"/>
          <w:divBdr>
            <w:top w:val="none" w:sz="0" w:space="0" w:color="auto"/>
            <w:left w:val="none" w:sz="0" w:space="0" w:color="auto"/>
            <w:bottom w:val="none" w:sz="0" w:space="0" w:color="auto"/>
            <w:right w:val="none" w:sz="0" w:space="0" w:color="auto"/>
          </w:divBdr>
        </w:div>
        <w:div w:id="505479591">
          <w:marLeft w:val="0"/>
          <w:marRight w:val="0"/>
          <w:marTop w:val="0"/>
          <w:marBottom w:val="0"/>
          <w:divBdr>
            <w:top w:val="none" w:sz="0" w:space="0" w:color="auto"/>
            <w:left w:val="none" w:sz="0" w:space="0" w:color="auto"/>
            <w:bottom w:val="none" w:sz="0" w:space="0" w:color="auto"/>
            <w:right w:val="none" w:sz="0" w:space="0" w:color="auto"/>
          </w:divBdr>
        </w:div>
        <w:div w:id="509566347">
          <w:marLeft w:val="0"/>
          <w:marRight w:val="0"/>
          <w:marTop w:val="0"/>
          <w:marBottom w:val="0"/>
          <w:divBdr>
            <w:top w:val="none" w:sz="0" w:space="0" w:color="auto"/>
            <w:left w:val="none" w:sz="0" w:space="0" w:color="auto"/>
            <w:bottom w:val="none" w:sz="0" w:space="0" w:color="auto"/>
            <w:right w:val="none" w:sz="0" w:space="0" w:color="auto"/>
          </w:divBdr>
        </w:div>
        <w:div w:id="511919144">
          <w:marLeft w:val="0"/>
          <w:marRight w:val="0"/>
          <w:marTop w:val="0"/>
          <w:marBottom w:val="0"/>
          <w:divBdr>
            <w:top w:val="none" w:sz="0" w:space="0" w:color="auto"/>
            <w:left w:val="none" w:sz="0" w:space="0" w:color="auto"/>
            <w:bottom w:val="none" w:sz="0" w:space="0" w:color="auto"/>
            <w:right w:val="none" w:sz="0" w:space="0" w:color="auto"/>
          </w:divBdr>
        </w:div>
        <w:div w:id="512183779">
          <w:marLeft w:val="0"/>
          <w:marRight w:val="0"/>
          <w:marTop w:val="0"/>
          <w:marBottom w:val="0"/>
          <w:divBdr>
            <w:top w:val="none" w:sz="0" w:space="0" w:color="auto"/>
            <w:left w:val="none" w:sz="0" w:space="0" w:color="auto"/>
            <w:bottom w:val="none" w:sz="0" w:space="0" w:color="auto"/>
            <w:right w:val="none" w:sz="0" w:space="0" w:color="auto"/>
          </w:divBdr>
        </w:div>
        <w:div w:id="512501087">
          <w:marLeft w:val="0"/>
          <w:marRight w:val="0"/>
          <w:marTop w:val="0"/>
          <w:marBottom w:val="0"/>
          <w:divBdr>
            <w:top w:val="none" w:sz="0" w:space="0" w:color="auto"/>
            <w:left w:val="none" w:sz="0" w:space="0" w:color="auto"/>
            <w:bottom w:val="none" w:sz="0" w:space="0" w:color="auto"/>
            <w:right w:val="none" w:sz="0" w:space="0" w:color="auto"/>
          </w:divBdr>
        </w:div>
        <w:div w:id="514030368">
          <w:marLeft w:val="0"/>
          <w:marRight w:val="0"/>
          <w:marTop w:val="0"/>
          <w:marBottom w:val="0"/>
          <w:divBdr>
            <w:top w:val="none" w:sz="0" w:space="0" w:color="auto"/>
            <w:left w:val="none" w:sz="0" w:space="0" w:color="auto"/>
            <w:bottom w:val="none" w:sz="0" w:space="0" w:color="auto"/>
            <w:right w:val="none" w:sz="0" w:space="0" w:color="auto"/>
          </w:divBdr>
        </w:div>
        <w:div w:id="515733175">
          <w:marLeft w:val="0"/>
          <w:marRight w:val="0"/>
          <w:marTop w:val="0"/>
          <w:marBottom w:val="0"/>
          <w:divBdr>
            <w:top w:val="none" w:sz="0" w:space="0" w:color="auto"/>
            <w:left w:val="none" w:sz="0" w:space="0" w:color="auto"/>
            <w:bottom w:val="none" w:sz="0" w:space="0" w:color="auto"/>
            <w:right w:val="none" w:sz="0" w:space="0" w:color="auto"/>
          </w:divBdr>
        </w:div>
        <w:div w:id="516701677">
          <w:marLeft w:val="0"/>
          <w:marRight w:val="0"/>
          <w:marTop w:val="0"/>
          <w:marBottom w:val="0"/>
          <w:divBdr>
            <w:top w:val="none" w:sz="0" w:space="0" w:color="auto"/>
            <w:left w:val="none" w:sz="0" w:space="0" w:color="auto"/>
            <w:bottom w:val="none" w:sz="0" w:space="0" w:color="auto"/>
            <w:right w:val="none" w:sz="0" w:space="0" w:color="auto"/>
          </w:divBdr>
        </w:div>
        <w:div w:id="522060418">
          <w:marLeft w:val="0"/>
          <w:marRight w:val="0"/>
          <w:marTop w:val="0"/>
          <w:marBottom w:val="0"/>
          <w:divBdr>
            <w:top w:val="none" w:sz="0" w:space="0" w:color="auto"/>
            <w:left w:val="none" w:sz="0" w:space="0" w:color="auto"/>
            <w:bottom w:val="none" w:sz="0" w:space="0" w:color="auto"/>
            <w:right w:val="none" w:sz="0" w:space="0" w:color="auto"/>
          </w:divBdr>
        </w:div>
        <w:div w:id="525218024">
          <w:marLeft w:val="0"/>
          <w:marRight w:val="0"/>
          <w:marTop w:val="0"/>
          <w:marBottom w:val="0"/>
          <w:divBdr>
            <w:top w:val="none" w:sz="0" w:space="0" w:color="auto"/>
            <w:left w:val="none" w:sz="0" w:space="0" w:color="auto"/>
            <w:bottom w:val="none" w:sz="0" w:space="0" w:color="auto"/>
            <w:right w:val="none" w:sz="0" w:space="0" w:color="auto"/>
          </w:divBdr>
        </w:div>
        <w:div w:id="531456263">
          <w:marLeft w:val="0"/>
          <w:marRight w:val="0"/>
          <w:marTop w:val="0"/>
          <w:marBottom w:val="0"/>
          <w:divBdr>
            <w:top w:val="none" w:sz="0" w:space="0" w:color="auto"/>
            <w:left w:val="none" w:sz="0" w:space="0" w:color="auto"/>
            <w:bottom w:val="none" w:sz="0" w:space="0" w:color="auto"/>
            <w:right w:val="none" w:sz="0" w:space="0" w:color="auto"/>
          </w:divBdr>
        </w:div>
        <w:div w:id="532811195">
          <w:marLeft w:val="0"/>
          <w:marRight w:val="0"/>
          <w:marTop w:val="0"/>
          <w:marBottom w:val="0"/>
          <w:divBdr>
            <w:top w:val="none" w:sz="0" w:space="0" w:color="auto"/>
            <w:left w:val="none" w:sz="0" w:space="0" w:color="auto"/>
            <w:bottom w:val="none" w:sz="0" w:space="0" w:color="auto"/>
            <w:right w:val="none" w:sz="0" w:space="0" w:color="auto"/>
          </w:divBdr>
        </w:div>
        <w:div w:id="536702606">
          <w:marLeft w:val="0"/>
          <w:marRight w:val="0"/>
          <w:marTop w:val="0"/>
          <w:marBottom w:val="0"/>
          <w:divBdr>
            <w:top w:val="none" w:sz="0" w:space="0" w:color="auto"/>
            <w:left w:val="none" w:sz="0" w:space="0" w:color="auto"/>
            <w:bottom w:val="none" w:sz="0" w:space="0" w:color="auto"/>
            <w:right w:val="none" w:sz="0" w:space="0" w:color="auto"/>
          </w:divBdr>
        </w:div>
        <w:div w:id="545609867">
          <w:marLeft w:val="0"/>
          <w:marRight w:val="0"/>
          <w:marTop w:val="0"/>
          <w:marBottom w:val="0"/>
          <w:divBdr>
            <w:top w:val="none" w:sz="0" w:space="0" w:color="auto"/>
            <w:left w:val="none" w:sz="0" w:space="0" w:color="auto"/>
            <w:bottom w:val="none" w:sz="0" w:space="0" w:color="auto"/>
            <w:right w:val="none" w:sz="0" w:space="0" w:color="auto"/>
          </w:divBdr>
        </w:div>
        <w:div w:id="551305481">
          <w:marLeft w:val="0"/>
          <w:marRight w:val="0"/>
          <w:marTop w:val="0"/>
          <w:marBottom w:val="0"/>
          <w:divBdr>
            <w:top w:val="none" w:sz="0" w:space="0" w:color="auto"/>
            <w:left w:val="none" w:sz="0" w:space="0" w:color="auto"/>
            <w:bottom w:val="none" w:sz="0" w:space="0" w:color="auto"/>
            <w:right w:val="none" w:sz="0" w:space="0" w:color="auto"/>
          </w:divBdr>
        </w:div>
        <w:div w:id="551503465">
          <w:marLeft w:val="0"/>
          <w:marRight w:val="0"/>
          <w:marTop w:val="0"/>
          <w:marBottom w:val="0"/>
          <w:divBdr>
            <w:top w:val="none" w:sz="0" w:space="0" w:color="auto"/>
            <w:left w:val="none" w:sz="0" w:space="0" w:color="auto"/>
            <w:bottom w:val="none" w:sz="0" w:space="0" w:color="auto"/>
            <w:right w:val="none" w:sz="0" w:space="0" w:color="auto"/>
          </w:divBdr>
        </w:div>
        <w:div w:id="552356012">
          <w:marLeft w:val="0"/>
          <w:marRight w:val="0"/>
          <w:marTop w:val="0"/>
          <w:marBottom w:val="0"/>
          <w:divBdr>
            <w:top w:val="none" w:sz="0" w:space="0" w:color="auto"/>
            <w:left w:val="none" w:sz="0" w:space="0" w:color="auto"/>
            <w:bottom w:val="none" w:sz="0" w:space="0" w:color="auto"/>
            <w:right w:val="none" w:sz="0" w:space="0" w:color="auto"/>
          </w:divBdr>
        </w:div>
        <w:div w:id="559751379">
          <w:marLeft w:val="0"/>
          <w:marRight w:val="0"/>
          <w:marTop w:val="0"/>
          <w:marBottom w:val="0"/>
          <w:divBdr>
            <w:top w:val="none" w:sz="0" w:space="0" w:color="auto"/>
            <w:left w:val="none" w:sz="0" w:space="0" w:color="auto"/>
            <w:bottom w:val="none" w:sz="0" w:space="0" w:color="auto"/>
            <w:right w:val="none" w:sz="0" w:space="0" w:color="auto"/>
          </w:divBdr>
        </w:div>
        <w:div w:id="561065091">
          <w:marLeft w:val="0"/>
          <w:marRight w:val="0"/>
          <w:marTop w:val="0"/>
          <w:marBottom w:val="0"/>
          <w:divBdr>
            <w:top w:val="none" w:sz="0" w:space="0" w:color="auto"/>
            <w:left w:val="none" w:sz="0" w:space="0" w:color="auto"/>
            <w:bottom w:val="none" w:sz="0" w:space="0" w:color="auto"/>
            <w:right w:val="none" w:sz="0" w:space="0" w:color="auto"/>
          </w:divBdr>
        </w:div>
        <w:div w:id="569314771">
          <w:marLeft w:val="0"/>
          <w:marRight w:val="0"/>
          <w:marTop w:val="0"/>
          <w:marBottom w:val="0"/>
          <w:divBdr>
            <w:top w:val="none" w:sz="0" w:space="0" w:color="auto"/>
            <w:left w:val="none" w:sz="0" w:space="0" w:color="auto"/>
            <w:bottom w:val="none" w:sz="0" w:space="0" w:color="auto"/>
            <w:right w:val="none" w:sz="0" w:space="0" w:color="auto"/>
          </w:divBdr>
        </w:div>
        <w:div w:id="578903960">
          <w:marLeft w:val="0"/>
          <w:marRight w:val="0"/>
          <w:marTop w:val="0"/>
          <w:marBottom w:val="0"/>
          <w:divBdr>
            <w:top w:val="none" w:sz="0" w:space="0" w:color="auto"/>
            <w:left w:val="none" w:sz="0" w:space="0" w:color="auto"/>
            <w:bottom w:val="none" w:sz="0" w:space="0" w:color="auto"/>
            <w:right w:val="none" w:sz="0" w:space="0" w:color="auto"/>
          </w:divBdr>
        </w:div>
        <w:div w:id="585697751">
          <w:marLeft w:val="0"/>
          <w:marRight w:val="0"/>
          <w:marTop w:val="0"/>
          <w:marBottom w:val="0"/>
          <w:divBdr>
            <w:top w:val="none" w:sz="0" w:space="0" w:color="auto"/>
            <w:left w:val="none" w:sz="0" w:space="0" w:color="auto"/>
            <w:bottom w:val="none" w:sz="0" w:space="0" w:color="auto"/>
            <w:right w:val="none" w:sz="0" w:space="0" w:color="auto"/>
          </w:divBdr>
        </w:div>
        <w:div w:id="588807816">
          <w:marLeft w:val="0"/>
          <w:marRight w:val="0"/>
          <w:marTop w:val="0"/>
          <w:marBottom w:val="0"/>
          <w:divBdr>
            <w:top w:val="none" w:sz="0" w:space="0" w:color="auto"/>
            <w:left w:val="none" w:sz="0" w:space="0" w:color="auto"/>
            <w:bottom w:val="none" w:sz="0" w:space="0" w:color="auto"/>
            <w:right w:val="none" w:sz="0" w:space="0" w:color="auto"/>
          </w:divBdr>
        </w:div>
        <w:div w:id="594705422">
          <w:marLeft w:val="0"/>
          <w:marRight w:val="0"/>
          <w:marTop w:val="0"/>
          <w:marBottom w:val="0"/>
          <w:divBdr>
            <w:top w:val="none" w:sz="0" w:space="0" w:color="auto"/>
            <w:left w:val="none" w:sz="0" w:space="0" w:color="auto"/>
            <w:bottom w:val="none" w:sz="0" w:space="0" w:color="auto"/>
            <w:right w:val="none" w:sz="0" w:space="0" w:color="auto"/>
          </w:divBdr>
        </w:div>
        <w:div w:id="594748257">
          <w:marLeft w:val="0"/>
          <w:marRight w:val="0"/>
          <w:marTop w:val="0"/>
          <w:marBottom w:val="0"/>
          <w:divBdr>
            <w:top w:val="none" w:sz="0" w:space="0" w:color="auto"/>
            <w:left w:val="none" w:sz="0" w:space="0" w:color="auto"/>
            <w:bottom w:val="none" w:sz="0" w:space="0" w:color="auto"/>
            <w:right w:val="none" w:sz="0" w:space="0" w:color="auto"/>
          </w:divBdr>
        </w:div>
        <w:div w:id="607390638">
          <w:marLeft w:val="0"/>
          <w:marRight w:val="0"/>
          <w:marTop w:val="0"/>
          <w:marBottom w:val="0"/>
          <w:divBdr>
            <w:top w:val="none" w:sz="0" w:space="0" w:color="auto"/>
            <w:left w:val="none" w:sz="0" w:space="0" w:color="auto"/>
            <w:bottom w:val="none" w:sz="0" w:space="0" w:color="auto"/>
            <w:right w:val="none" w:sz="0" w:space="0" w:color="auto"/>
          </w:divBdr>
        </w:div>
        <w:div w:id="613174659">
          <w:marLeft w:val="0"/>
          <w:marRight w:val="0"/>
          <w:marTop w:val="0"/>
          <w:marBottom w:val="0"/>
          <w:divBdr>
            <w:top w:val="none" w:sz="0" w:space="0" w:color="auto"/>
            <w:left w:val="none" w:sz="0" w:space="0" w:color="auto"/>
            <w:bottom w:val="none" w:sz="0" w:space="0" w:color="auto"/>
            <w:right w:val="none" w:sz="0" w:space="0" w:color="auto"/>
          </w:divBdr>
        </w:div>
        <w:div w:id="614560090">
          <w:marLeft w:val="0"/>
          <w:marRight w:val="0"/>
          <w:marTop w:val="0"/>
          <w:marBottom w:val="0"/>
          <w:divBdr>
            <w:top w:val="none" w:sz="0" w:space="0" w:color="auto"/>
            <w:left w:val="none" w:sz="0" w:space="0" w:color="auto"/>
            <w:bottom w:val="none" w:sz="0" w:space="0" w:color="auto"/>
            <w:right w:val="none" w:sz="0" w:space="0" w:color="auto"/>
          </w:divBdr>
        </w:div>
        <w:div w:id="628169387">
          <w:marLeft w:val="0"/>
          <w:marRight w:val="0"/>
          <w:marTop w:val="0"/>
          <w:marBottom w:val="0"/>
          <w:divBdr>
            <w:top w:val="none" w:sz="0" w:space="0" w:color="auto"/>
            <w:left w:val="none" w:sz="0" w:space="0" w:color="auto"/>
            <w:bottom w:val="none" w:sz="0" w:space="0" w:color="auto"/>
            <w:right w:val="none" w:sz="0" w:space="0" w:color="auto"/>
          </w:divBdr>
        </w:div>
        <w:div w:id="630868989">
          <w:marLeft w:val="0"/>
          <w:marRight w:val="0"/>
          <w:marTop w:val="0"/>
          <w:marBottom w:val="0"/>
          <w:divBdr>
            <w:top w:val="none" w:sz="0" w:space="0" w:color="auto"/>
            <w:left w:val="none" w:sz="0" w:space="0" w:color="auto"/>
            <w:bottom w:val="none" w:sz="0" w:space="0" w:color="auto"/>
            <w:right w:val="none" w:sz="0" w:space="0" w:color="auto"/>
          </w:divBdr>
        </w:div>
        <w:div w:id="637685880">
          <w:marLeft w:val="0"/>
          <w:marRight w:val="0"/>
          <w:marTop w:val="0"/>
          <w:marBottom w:val="0"/>
          <w:divBdr>
            <w:top w:val="none" w:sz="0" w:space="0" w:color="auto"/>
            <w:left w:val="none" w:sz="0" w:space="0" w:color="auto"/>
            <w:bottom w:val="none" w:sz="0" w:space="0" w:color="auto"/>
            <w:right w:val="none" w:sz="0" w:space="0" w:color="auto"/>
          </w:divBdr>
        </w:div>
        <w:div w:id="640967640">
          <w:marLeft w:val="0"/>
          <w:marRight w:val="0"/>
          <w:marTop w:val="0"/>
          <w:marBottom w:val="0"/>
          <w:divBdr>
            <w:top w:val="none" w:sz="0" w:space="0" w:color="auto"/>
            <w:left w:val="none" w:sz="0" w:space="0" w:color="auto"/>
            <w:bottom w:val="none" w:sz="0" w:space="0" w:color="auto"/>
            <w:right w:val="none" w:sz="0" w:space="0" w:color="auto"/>
          </w:divBdr>
        </w:div>
        <w:div w:id="648096191">
          <w:marLeft w:val="0"/>
          <w:marRight w:val="0"/>
          <w:marTop w:val="0"/>
          <w:marBottom w:val="0"/>
          <w:divBdr>
            <w:top w:val="none" w:sz="0" w:space="0" w:color="auto"/>
            <w:left w:val="none" w:sz="0" w:space="0" w:color="auto"/>
            <w:bottom w:val="none" w:sz="0" w:space="0" w:color="auto"/>
            <w:right w:val="none" w:sz="0" w:space="0" w:color="auto"/>
          </w:divBdr>
        </w:div>
        <w:div w:id="649555922">
          <w:marLeft w:val="0"/>
          <w:marRight w:val="0"/>
          <w:marTop w:val="0"/>
          <w:marBottom w:val="0"/>
          <w:divBdr>
            <w:top w:val="none" w:sz="0" w:space="0" w:color="auto"/>
            <w:left w:val="none" w:sz="0" w:space="0" w:color="auto"/>
            <w:bottom w:val="none" w:sz="0" w:space="0" w:color="auto"/>
            <w:right w:val="none" w:sz="0" w:space="0" w:color="auto"/>
          </w:divBdr>
        </w:div>
        <w:div w:id="667827861">
          <w:marLeft w:val="0"/>
          <w:marRight w:val="0"/>
          <w:marTop w:val="0"/>
          <w:marBottom w:val="0"/>
          <w:divBdr>
            <w:top w:val="none" w:sz="0" w:space="0" w:color="auto"/>
            <w:left w:val="none" w:sz="0" w:space="0" w:color="auto"/>
            <w:bottom w:val="none" w:sz="0" w:space="0" w:color="auto"/>
            <w:right w:val="none" w:sz="0" w:space="0" w:color="auto"/>
          </w:divBdr>
        </w:div>
        <w:div w:id="670179503">
          <w:marLeft w:val="0"/>
          <w:marRight w:val="0"/>
          <w:marTop w:val="0"/>
          <w:marBottom w:val="0"/>
          <w:divBdr>
            <w:top w:val="none" w:sz="0" w:space="0" w:color="auto"/>
            <w:left w:val="none" w:sz="0" w:space="0" w:color="auto"/>
            <w:bottom w:val="none" w:sz="0" w:space="0" w:color="auto"/>
            <w:right w:val="none" w:sz="0" w:space="0" w:color="auto"/>
          </w:divBdr>
        </w:div>
        <w:div w:id="670983075">
          <w:marLeft w:val="0"/>
          <w:marRight w:val="0"/>
          <w:marTop w:val="0"/>
          <w:marBottom w:val="0"/>
          <w:divBdr>
            <w:top w:val="none" w:sz="0" w:space="0" w:color="auto"/>
            <w:left w:val="none" w:sz="0" w:space="0" w:color="auto"/>
            <w:bottom w:val="none" w:sz="0" w:space="0" w:color="auto"/>
            <w:right w:val="none" w:sz="0" w:space="0" w:color="auto"/>
          </w:divBdr>
        </w:div>
        <w:div w:id="672487608">
          <w:marLeft w:val="0"/>
          <w:marRight w:val="0"/>
          <w:marTop w:val="0"/>
          <w:marBottom w:val="0"/>
          <w:divBdr>
            <w:top w:val="none" w:sz="0" w:space="0" w:color="auto"/>
            <w:left w:val="none" w:sz="0" w:space="0" w:color="auto"/>
            <w:bottom w:val="none" w:sz="0" w:space="0" w:color="auto"/>
            <w:right w:val="none" w:sz="0" w:space="0" w:color="auto"/>
          </w:divBdr>
        </w:div>
        <w:div w:id="679620368">
          <w:marLeft w:val="0"/>
          <w:marRight w:val="0"/>
          <w:marTop w:val="0"/>
          <w:marBottom w:val="0"/>
          <w:divBdr>
            <w:top w:val="none" w:sz="0" w:space="0" w:color="auto"/>
            <w:left w:val="none" w:sz="0" w:space="0" w:color="auto"/>
            <w:bottom w:val="none" w:sz="0" w:space="0" w:color="auto"/>
            <w:right w:val="none" w:sz="0" w:space="0" w:color="auto"/>
          </w:divBdr>
        </w:div>
        <w:div w:id="685987797">
          <w:marLeft w:val="0"/>
          <w:marRight w:val="0"/>
          <w:marTop w:val="0"/>
          <w:marBottom w:val="0"/>
          <w:divBdr>
            <w:top w:val="none" w:sz="0" w:space="0" w:color="auto"/>
            <w:left w:val="none" w:sz="0" w:space="0" w:color="auto"/>
            <w:bottom w:val="none" w:sz="0" w:space="0" w:color="auto"/>
            <w:right w:val="none" w:sz="0" w:space="0" w:color="auto"/>
          </w:divBdr>
        </w:div>
        <w:div w:id="691883823">
          <w:marLeft w:val="0"/>
          <w:marRight w:val="0"/>
          <w:marTop w:val="0"/>
          <w:marBottom w:val="0"/>
          <w:divBdr>
            <w:top w:val="none" w:sz="0" w:space="0" w:color="auto"/>
            <w:left w:val="none" w:sz="0" w:space="0" w:color="auto"/>
            <w:bottom w:val="none" w:sz="0" w:space="0" w:color="auto"/>
            <w:right w:val="none" w:sz="0" w:space="0" w:color="auto"/>
          </w:divBdr>
        </w:div>
        <w:div w:id="692415637">
          <w:marLeft w:val="0"/>
          <w:marRight w:val="0"/>
          <w:marTop w:val="0"/>
          <w:marBottom w:val="0"/>
          <w:divBdr>
            <w:top w:val="none" w:sz="0" w:space="0" w:color="auto"/>
            <w:left w:val="none" w:sz="0" w:space="0" w:color="auto"/>
            <w:bottom w:val="none" w:sz="0" w:space="0" w:color="auto"/>
            <w:right w:val="none" w:sz="0" w:space="0" w:color="auto"/>
          </w:divBdr>
        </w:div>
        <w:div w:id="706174467">
          <w:marLeft w:val="0"/>
          <w:marRight w:val="0"/>
          <w:marTop w:val="0"/>
          <w:marBottom w:val="0"/>
          <w:divBdr>
            <w:top w:val="none" w:sz="0" w:space="0" w:color="auto"/>
            <w:left w:val="none" w:sz="0" w:space="0" w:color="auto"/>
            <w:bottom w:val="none" w:sz="0" w:space="0" w:color="auto"/>
            <w:right w:val="none" w:sz="0" w:space="0" w:color="auto"/>
          </w:divBdr>
        </w:div>
        <w:div w:id="709689387">
          <w:marLeft w:val="0"/>
          <w:marRight w:val="0"/>
          <w:marTop w:val="0"/>
          <w:marBottom w:val="0"/>
          <w:divBdr>
            <w:top w:val="none" w:sz="0" w:space="0" w:color="auto"/>
            <w:left w:val="none" w:sz="0" w:space="0" w:color="auto"/>
            <w:bottom w:val="none" w:sz="0" w:space="0" w:color="auto"/>
            <w:right w:val="none" w:sz="0" w:space="0" w:color="auto"/>
          </w:divBdr>
        </w:div>
        <w:div w:id="715004398">
          <w:marLeft w:val="0"/>
          <w:marRight w:val="0"/>
          <w:marTop w:val="0"/>
          <w:marBottom w:val="0"/>
          <w:divBdr>
            <w:top w:val="none" w:sz="0" w:space="0" w:color="auto"/>
            <w:left w:val="none" w:sz="0" w:space="0" w:color="auto"/>
            <w:bottom w:val="none" w:sz="0" w:space="0" w:color="auto"/>
            <w:right w:val="none" w:sz="0" w:space="0" w:color="auto"/>
          </w:divBdr>
        </w:div>
        <w:div w:id="716128257">
          <w:marLeft w:val="0"/>
          <w:marRight w:val="0"/>
          <w:marTop w:val="0"/>
          <w:marBottom w:val="0"/>
          <w:divBdr>
            <w:top w:val="none" w:sz="0" w:space="0" w:color="auto"/>
            <w:left w:val="none" w:sz="0" w:space="0" w:color="auto"/>
            <w:bottom w:val="none" w:sz="0" w:space="0" w:color="auto"/>
            <w:right w:val="none" w:sz="0" w:space="0" w:color="auto"/>
          </w:divBdr>
        </w:div>
        <w:div w:id="727724027">
          <w:marLeft w:val="0"/>
          <w:marRight w:val="0"/>
          <w:marTop w:val="0"/>
          <w:marBottom w:val="0"/>
          <w:divBdr>
            <w:top w:val="none" w:sz="0" w:space="0" w:color="auto"/>
            <w:left w:val="none" w:sz="0" w:space="0" w:color="auto"/>
            <w:bottom w:val="none" w:sz="0" w:space="0" w:color="auto"/>
            <w:right w:val="none" w:sz="0" w:space="0" w:color="auto"/>
          </w:divBdr>
        </w:div>
        <w:div w:id="738406870">
          <w:marLeft w:val="0"/>
          <w:marRight w:val="0"/>
          <w:marTop w:val="0"/>
          <w:marBottom w:val="0"/>
          <w:divBdr>
            <w:top w:val="none" w:sz="0" w:space="0" w:color="auto"/>
            <w:left w:val="none" w:sz="0" w:space="0" w:color="auto"/>
            <w:bottom w:val="none" w:sz="0" w:space="0" w:color="auto"/>
            <w:right w:val="none" w:sz="0" w:space="0" w:color="auto"/>
          </w:divBdr>
        </w:div>
        <w:div w:id="739526674">
          <w:marLeft w:val="0"/>
          <w:marRight w:val="0"/>
          <w:marTop w:val="0"/>
          <w:marBottom w:val="0"/>
          <w:divBdr>
            <w:top w:val="none" w:sz="0" w:space="0" w:color="auto"/>
            <w:left w:val="none" w:sz="0" w:space="0" w:color="auto"/>
            <w:bottom w:val="none" w:sz="0" w:space="0" w:color="auto"/>
            <w:right w:val="none" w:sz="0" w:space="0" w:color="auto"/>
          </w:divBdr>
        </w:div>
        <w:div w:id="739669501">
          <w:marLeft w:val="0"/>
          <w:marRight w:val="0"/>
          <w:marTop w:val="0"/>
          <w:marBottom w:val="0"/>
          <w:divBdr>
            <w:top w:val="none" w:sz="0" w:space="0" w:color="auto"/>
            <w:left w:val="none" w:sz="0" w:space="0" w:color="auto"/>
            <w:bottom w:val="none" w:sz="0" w:space="0" w:color="auto"/>
            <w:right w:val="none" w:sz="0" w:space="0" w:color="auto"/>
          </w:divBdr>
        </w:div>
        <w:div w:id="741874818">
          <w:marLeft w:val="0"/>
          <w:marRight w:val="0"/>
          <w:marTop w:val="0"/>
          <w:marBottom w:val="0"/>
          <w:divBdr>
            <w:top w:val="none" w:sz="0" w:space="0" w:color="auto"/>
            <w:left w:val="none" w:sz="0" w:space="0" w:color="auto"/>
            <w:bottom w:val="none" w:sz="0" w:space="0" w:color="auto"/>
            <w:right w:val="none" w:sz="0" w:space="0" w:color="auto"/>
          </w:divBdr>
        </w:div>
        <w:div w:id="742487334">
          <w:marLeft w:val="0"/>
          <w:marRight w:val="0"/>
          <w:marTop w:val="0"/>
          <w:marBottom w:val="0"/>
          <w:divBdr>
            <w:top w:val="none" w:sz="0" w:space="0" w:color="auto"/>
            <w:left w:val="none" w:sz="0" w:space="0" w:color="auto"/>
            <w:bottom w:val="none" w:sz="0" w:space="0" w:color="auto"/>
            <w:right w:val="none" w:sz="0" w:space="0" w:color="auto"/>
          </w:divBdr>
        </w:div>
        <w:div w:id="751975568">
          <w:marLeft w:val="0"/>
          <w:marRight w:val="0"/>
          <w:marTop w:val="0"/>
          <w:marBottom w:val="0"/>
          <w:divBdr>
            <w:top w:val="none" w:sz="0" w:space="0" w:color="auto"/>
            <w:left w:val="none" w:sz="0" w:space="0" w:color="auto"/>
            <w:bottom w:val="none" w:sz="0" w:space="0" w:color="auto"/>
            <w:right w:val="none" w:sz="0" w:space="0" w:color="auto"/>
          </w:divBdr>
        </w:div>
        <w:div w:id="758677377">
          <w:marLeft w:val="0"/>
          <w:marRight w:val="0"/>
          <w:marTop w:val="0"/>
          <w:marBottom w:val="0"/>
          <w:divBdr>
            <w:top w:val="none" w:sz="0" w:space="0" w:color="auto"/>
            <w:left w:val="none" w:sz="0" w:space="0" w:color="auto"/>
            <w:bottom w:val="none" w:sz="0" w:space="0" w:color="auto"/>
            <w:right w:val="none" w:sz="0" w:space="0" w:color="auto"/>
          </w:divBdr>
        </w:div>
        <w:div w:id="761874701">
          <w:marLeft w:val="0"/>
          <w:marRight w:val="0"/>
          <w:marTop w:val="0"/>
          <w:marBottom w:val="0"/>
          <w:divBdr>
            <w:top w:val="none" w:sz="0" w:space="0" w:color="auto"/>
            <w:left w:val="none" w:sz="0" w:space="0" w:color="auto"/>
            <w:bottom w:val="none" w:sz="0" w:space="0" w:color="auto"/>
            <w:right w:val="none" w:sz="0" w:space="0" w:color="auto"/>
          </w:divBdr>
        </w:div>
        <w:div w:id="763771987">
          <w:marLeft w:val="0"/>
          <w:marRight w:val="0"/>
          <w:marTop w:val="0"/>
          <w:marBottom w:val="0"/>
          <w:divBdr>
            <w:top w:val="none" w:sz="0" w:space="0" w:color="auto"/>
            <w:left w:val="none" w:sz="0" w:space="0" w:color="auto"/>
            <w:bottom w:val="none" w:sz="0" w:space="0" w:color="auto"/>
            <w:right w:val="none" w:sz="0" w:space="0" w:color="auto"/>
          </w:divBdr>
        </w:div>
        <w:div w:id="781072580">
          <w:marLeft w:val="0"/>
          <w:marRight w:val="0"/>
          <w:marTop w:val="0"/>
          <w:marBottom w:val="0"/>
          <w:divBdr>
            <w:top w:val="none" w:sz="0" w:space="0" w:color="auto"/>
            <w:left w:val="none" w:sz="0" w:space="0" w:color="auto"/>
            <w:bottom w:val="none" w:sz="0" w:space="0" w:color="auto"/>
            <w:right w:val="none" w:sz="0" w:space="0" w:color="auto"/>
          </w:divBdr>
        </w:div>
        <w:div w:id="793788341">
          <w:marLeft w:val="0"/>
          <w:marRight w:val="0"/>
          <w:marTop w:val="0"/>
          <w:marBottom w:val="0"/>
          <w:divBdr>
            <w:top w:val="none" w:sz="0" w:space="0" w:color="auto"/>
            <w:left w:val="none" w:sz="0" w:space="0" w:color="auto"/>
            <w:bottom w:val="none" w:sz="0" w:space="0" w:color="auto"/>
            <w:right w:val="none" w:sz="0" w:space="0" w:color="auto"/>
          </w:divBdr>
        </w:div>
        <w:div w:id="794906238">
          <w:marLeft w:val="0"/>
          <w:marRight w:val="0"/>
          <w:marTop w:val="0"/>
          <w:marBottom w:val="0"/>
          <w:divBdr>
            <w:top w:val="none" w:sz="0" w:space="0" w:color="auto"/>
            <w:left w:val="none" w:sz="0" w:space="0" w:color="auto"/>
            <w:bottom w:val="none" w:sz="0" w:space="0" w:color="auto"/>
            <w:right w:val="none" w:sz="0" w:space="0" w:color="auto"/>
          </w:divBdr>
        </w:div>
        <w:div w:id="803734159">
          <w:marLeft w:val="0"/>
          <w:marRight w:val="0"/>
          <w:marTop w:val="0"/>
          <w:marBottom w:val="0"/>
          <w:divBdr>
            <w:top w:val="none" w:sz="0" w:space="0" w:color="auto"/>
            <w:left w:val="none" w:sz="0" w:space="0" w:color="auto"/>
            <w:bottom w:val="none" w:sz="0" w:space="0" w:color="auto"/>
            <w:right w:val="none" w:sz="0" w:space="0" w:color="auto"/>
          </w:divBdr>
        </w:div>
        <w:div w:id="803893189">
          <w:marLeft w:val="0"/>
          <w:marRight w:val="0"/>
          <w:marTop w:val="0"/>
          <w:marBottom w:val="0"/>
          <w:divBdr>
            <w:top w:val="none" w:sz="0" w:space="0" w:color="auto"/>
            <w:left w:val="none" w:sz="0" w:space="0" w:color="auto"/>
            <w:bottom w:val="none" w:sz="0" w:space="0" w:color="auto"/>
            <w:right w:val="none" w:sz="0" w:space="0" w:color="auto"/>
          </w:divBdr>
        </w:div>
        <w:div w:id="805853440">
          <w:marLeft w:val="0"/>
          <w:marRight w:val="0"/>
          <w:marTop w:val="0"/>
          <w:marBottom w:val="0"/>
          <w:divBdr>
            <w:top w:val="none" w:sz="0" w:space="0" w:color="auto"/>
            <w:left w:val="none" w:sz="0" w:space="0" w:color="auto"/>
            <w:bottom w:val="none" w:sz="0" w:space="0" w:color="auto"/>
            <w:right w:val="none" w:sz="0" w:space="0" w:color="auto"/>
          </w:divBdr>
        </w:div>
        <w:div w:id="808014421">
          <w:marLeft w:val="0"/>
          <w:marRight w:val="0"/>
          <w:marTop w:val="0"/>
          <w:marBottom w:val="0"/>
          <w:divBdr>
            <w:top w:val="none" w:sz="0" w:space="0" w:color="auto"/>
            <w:left w:val="none" w:sz="0" w:space="0" w:color="auto"/>
            <w:bottom w:val="none" w:sz="0" w:space="0" w:color="auto"/>
            <w:right w:val="none" w:sz="0" w:space="0" w:color="auto"/>
          </w:divBdr>
        </w:div>
        <w:div w:id="809517863">
          <w:marLeft w:val="0"/>
          <w:marRight w:val="0"/>
          <w:marTop w:val="0"/>
          <w:marBottom w:val="0"/>
          <w:divBdr>
            <w:top w:val="none" w:sz="0" w:space="0" w:color="auto"/>
            <w:left w:val="none" w:sz="0" w:space="0" w:color="auto"/>
            <w:bottom w:val="none" w:sz="0" w:space="0" w:color="auto"/>
            <w:right w:val="none" w:sz="0" w:space="0" w:color="auto"/>
          </w:divBdr>
        </w:div>
        <w:div w:id="811991260">
          <w:marLeft w:val="0"/>
          <w:marRight w:val="0"/>
          <w:marTop w:val="0"/>
          <w:marBottom w:val="0"/>
          <w:divBdr>
            <w:top w:val="none" w:sz="0" w:space="0" w:color="auto"/>
            <w:left w:val="none" w:sz="0" w:space="0" w:color="auto"/>
            <w:bottom w:val="none" w:sz="0" w:space="0" w:color="auto"/>
            <w:right w:val="none" w:sz="0" w:space="0" w:color="auto"/>
          </w:divBdr>
        </w:div>
        <w:div w:id="815949456">
          <w:marLeft w:val="0"/>
          <w:marRight w:val="0"/>
          <w:marTop w:val="0"/>
          <w:marBottom w:val="0"/>
          <w:divBdr>
            <w:top w:val="none" w:sz="0" w:space="0" w:color="auto"/>
            <w:left w:val="none" w:sz="0" w:space="0" w:color="auto"/>
            <w:bottom w:val="none" w:sz="0" w:space="0" w:color="auto"/>
            <w:right w:val="none" w:sz="0" w:space="0" w:color="auto"/>
          </w:divBdr>
        </w:div>
        <w:div w:id="818545170">
          <w:marLeft w:val="0"/>
          <w:marRight w:val="0"/>
          <w:marTop w:val="0"/>
          <w:marBottom w:val="0"/>
          <w:divBdr>
            <w:top w:val="none" w:sz="0" w:space="0" w:color="auto"/>
            <w:left w:val="none" w:sz="0" w:space="0" w:color="auto"/>
            <w:bottom w:val="none" w:sz="0" w:space="0" w:color="auto"/>
            <w:right w:val="none" w:sz="0" w:space="0" w:color="auto"/>
          </w:divBdr>
        </w:div>
        <w:div w:id="821386720">
          <w:marLeft w:val="0"/>
          <w:marRight w:val="0"/>
          <w:marTop w:val="0"/>
          <w:marBottom w:val="0"/>
          <w:divBdr>
            <w:top w:val="none" w:sz="0" w:space="0" w:color="auto"/>
            <w:left w:val="none" w:sz="0" w:space="0" w:color="auto"/>
            <w:bottom w:val="none" w:sz="0" w:space="0" w:color="auto"/>
            <w:right w:val="none" w:sz="0" w:space="0" w:color="auto"/>
          </w:divBdr>
        </w:div>
        <w:div w:id="837497953">
          <w:marLeft w:val="0"/>
          <w:marRight w:val="0"/>
          <w:marTop w:val="0"/>
          <w:marBottom w:val="0"/>
          <w:divBdr>
            <w:top w:val="none" w:sz="0" w:space="0" w:color="auto"/>
            <w:left w:val="none" w:sz="0" w:space="0" w:color="auto"/>
            <w:bottom w:val="none" w:sz="0" w:space="0" w:color="auto"/>
            <w:right w:val="none" w:sz="0" w:space="0" w:color="auto"/>
          </w:divBdr>
        </w:div>
        <w:div w:id="852453994">
          <w:marLeft w:val="0"/>
          <w:marRight w:val="0"/>
          <w:marTop w:val="0"/>
          <w:marBottom w:val="0"/>
          <w:divBdr>
            <w:top w:val="none" w:sz="0" w:space="0" w:color="auto"/>
            <w:left w:val="none" w:sz="0" w:space="0" w:color="auto"/>
            <w:bottom w:val="none" w:sz="0" w:space="0" w:color="auto"/>
            <w:right w:val="none" w:sz="0" w:space="0" w:color="auto"/>
          </w:divBdr>
        </w:div>
        <w:div w:id="858008507">
          <w:marLeft w:val="0"/>
          <w:marRight w:val="0"/>
          <w:marTop w:val="0"/>
          <w:marBottom w:val="0"/>
          <w:divBdr>
            <w:top w:val="none" w:sz="0" w:space="0" w:color="auto"/>
            <w:left w:val="none" w:sz="0" w:space="0" w:color="auto"/>
            <w:bottom w:val="none" w:sz="0" w:space="0" w:color="auto"/>
            <w:right w:val="none" w:sz="0" w:space="0" w:color="auto"/>
          </w:divBdr>
        </w:div>
        <w:div w:id="858590122">
          <w:marLeft w:val="0"/>
          <w:marRight w:val="0"/>
          <w:marTop w:val="0"/>
          <w:marBottom w:val="0"/>
          <w:divBdr>
            <w:top w:val="none" w:sz="0" w:space="0" w:color="auto"/>
            <w:left w:val="none" w:sz="0" w:space="0" w:color="auto"/>
            <w:bottom w:val="none" w:sz="0" w:space="0" w:color="auto"/>
            <w:right w:val="none" w:sz="0" w:space="0" w:color="auto"/>
          </w:divBdr>
        </w:div>
        <w:div w:id="862405738">
          <w:marLeft w:val="0"/>
          <w:marRight w:val="0"/>
          <w:marTop w:val="0"/>
          <w:marBottom w:val="0"/>
          <w:divBdr>
            <w:top w:val="none" w:sz="0" w:space="0" w:color="auto"/>
            <w:left w:val="none" w:sz="0" w:space="0" w:color="auto"/>
            <w:bottom w:val="none" w:sz="0" w:space="0" w:color="auto"/>
            <w:right w:val="none" w:sz="0" w:space="0" w:color="auto"/>
          </w:divBdr>
        </w:div>
        <w:div w:id="863908690">
          <w:marLeft w:val="0"/>
          <w:marRight w:val="0"/>
          <w:marTop w:val="0"/>
          <w:marBottom w:val="0"/>
          <w:divBdr>
            <w:top w:val="none" w:sz="0" w:space="0" w:color="auto"/>
            <w:left w:val="none" w:sz="0" w:space="0" w:color="auto"/>
            <w:bottom w:val="none" w:sz="0" w:space="0" w:color="auto"/>
            <w:right w:val="none" w:sz="0" w:space="0" w:color="auto"/>
          </w:divBdr>
        </w:div>
        <w:div w:id="864177171">
          <w:marLeft w:val="0"/>
          <w:marRight w:val="0"/>
          <w:marTop w:val="0"/>
          <w:marBottom w:val="0"/>
          <w:divBdr>
            <w:top w:val="none" w:sz="0" w:space="0" w:color="auto"/>
            <w:left w:val="none" w:sz="0" w:space="0" w:color="auto"/>
            <w:bottom w:val="none" w:sz="0" w:space="0" w:color="auto"/>
            <w:right w:val="none" w:sz="0" w:space="0" w:color="auto"/>
          </w:divBdr>
        </w:div>
        <w:div w:id="870149905">
          <w:marLeft w:val="0"/>
          <w:marRight w:val="0"/>
          <w:marTop w:val="0"/>
          <w:marBottom w:val="0"/>
          <w:divBdr>
            <w:top w:val="none" w:sz="0" w:space="0" w:color="auto"/>
            <w:left w:val="none" w:sz="0" w:space="0" w:color="auto"/>
            <w:bottom w:val="none" w:sz="0" w:space="0" w:color="auto"/>
            <w:right w:val="none" w:sz="0" w:space="0" w:color="auto"/>
          </w:divBdr>
        </w:div>
        <w:div w:id="871769056">
          <w:marLeft w:val="0"/>
          <w:marRight w:val="0"/>
          <w:marTop w:val="0"/>
          <w:marBottom w:val="0"/>
          <w:divBdr>
            <w:top w:val="none" w:sz="0" w:space="0" w:color="auto"/>
            <w:left w:val="none" w:sz="0" w:space="0" w:color="auto"/>
            <w:bottom w:val="none" w:sz="0" w:space="0" w:color="auto"/>
            <w:right w:val="none" w:sz="0" w:space="0" w:color="auto"/>
          </w:divBdr>
        </w:div>
        <w:div w:id="872963485">
          <w:marLeft w:val="0"/>
          <w:marRight w:val="0"/>
          <w:marTop w:val="0"/>
          <w:marBottom w:val="0"/>
          <w:divBdr>
            <w:top w:val="none" w:sz="0" w:space="0" w:color="auto"/>
            <w:left w:val="none" w:sz="0" w:space="0" w:color="auto"/>
            <w:bottom w:val="none" w:sz="0" w:space="0" w:color="auto"/>
            <w:right w:val="none" w:sz="0" w:space="0" w:color="auto"/>
          </w:divBdr>
        </w:div>
        <w:div w:id="877661328">
          <w:marLeft w:val="0"/>
          <w:marRight w:val="0"/>
          <w:marTop w:val="0"/>
          <w:marBottom w:val="0"/>
          <w:divBdr>
            <w:top w:val="none" w:sz="0" w:space="0" w:color="auto"/>
            <w:left w:val="none" w:sz="0" w:space="0" w:color="auto"/>
            <w:bottom w:val="none" w:sz="0" w:space="0" w:color="auto"/>
            <w:right w:val="none" w:sz="0" w:space="0" w:color="auto"/>
          </w:divBdr>
        </w:div>
        <w:div w:id="883374115">
          <w:marLeft w:val="0"/>
          <w:marRight w:val="0"/>
          <w:marTop w:val="0"/>
          <w:marBottom w:val="0"/>
          <w:divBdr>
            <w:top w:val="none" w:sz="0" w:space="0" w:color="auto"/>
            <w:left w:val="none" w:sz="0" w:space="0" w:color="auto"/>
            <w:bottom w:val="none" w:sz="0" w:space="0" w:color="auto"/>
            <w:right w:val="none" w:sz="0" w:space="0" w:color="auto"/>
          </w:divBdr>
        </w:div>
        <w:div w:id="885995394">
          <w:marLeft w:val="0"/>
          <w:marRight w:val="0"/>
          <w:marTop w:val="0"/>
          <w:marBottom w:val="0"/>
          <w:divBdr>
            <w:top w:val="none" w:sz="0" w:space="0" w:color="auto"/>
            <w:left w:val="none" w:sz="0" w:space="0" w:color="auto"/>
            <w:bottom w:val="none" w:sz="0" w:space="0" w:color="auto"/>
            <w:right w:val="none" w:sz="0" w:space="0" w:color="auto"/>
          </w:divBdr>
        </w:div>
        <w:div w:id="894894433">
          <w:marLeft w:val="0"/>
          <w:marRight w:val="0"/>
          <w:marTop w:val="0"/>
          <w:marBottom w:val="0"/>
          <w:divBdr>
            <w:top w:val="none" w:sz="0" w:space="0" w:color="auto"/>
            <w:left w:val="none" w:sz="0" w:space="0" w:color="auto"/>
            <w:bottom w:val="none" w:sz="0" w:space="0" w:color="auto"/>
            <w:right w:val="none" w:sz="0" w:space="0" w:color="auto"/>
          </w:divBdr>
        </w:div>
        <w:div w:id="899749397">
          <w:marLeft w:val="0"/>
          <w:marRight w:val="0"/>
          <w:marTop w:val="0"/>
          <w:marBottom w:val="0"/>
          <w:divBdr>
            <w:top w:val="none" w:sz="0" w:space="0" w:color="auto"/>
            <w:left w:val="none" w:sz="0" w:space="0" w:color="auto"/>
            <w:bottom w:val="none" w:sz="0" w:space="0" w:color="auto"/>
            <w:right w:val="none" w:sz="0" w:space="0" w:color="auto"/>
          </w:divBdr>
        </w:div>
        <w:div w:id="904801306">
          <w:marLeft w:val="0"/>
          <w:marRight w:val="0"/>
          <w:marTop w:val="0"/>
          <w:marBottom w:val="0"/>
          <w:divBdr>
            <w:top w:val="none" w:sz="0" w:space="0" w:color="auto"/>
            <w:left w:val="none" w:sz="0" w:space="0" w:color="auto"/>
            <w:bottom w:val="none" w:sz="0" w:space="0" w:color="auto"/>
            <w:right w:val="none" w:sz="0" w:space="0" w:color="auto"/>
          </w:divBdr>
        </w:div>
        <w:div w:id="905803985">
          <w:marLeft w:val="0"/>
          <w:marRight w:val="0"/>
          <w:marTop w:val="0"/>
          <w:marBottom w:val="0"/>
          <w:divBdr>
            <w:top w:val="none" w:sz="0" w:space="0" w:color="auto"/>
            <w:left w:val="none" w:sz="0" w:space="0" w:color="auto"/>
            <w:bottom w:val="none" w:sz="0" w:space="0" w:color="auto"/>
            <w:right w:val="none" w:sz="0" w:space="0" w:color="auto"/>
          </w:divBdr>
        </w:div>
        <w:div w:id="915744250">
          <w:marLeft w:val="0"/>
          <w:marRight w:val="0"/>
          <w:marTop w:val="0"/>
          <w:marBottom w:val="0"/>
          <w:divBdr>
            <w:top w:val="none" w:sz="0" w:space="0" w:color="auto"/>
            <w:left w:val="none" w:sz="0" w:space="0" w:color="auto"/>
            <w:bottom w:val="none" w:sz="0" w:space="0" w:color="auto"/>
            <w:right w:val="none" w:sz="0" w:space="0" w:color="auto"/>
          </w:divBdr>
        </w:div>
        <w:div w:id="916210049">
          <w:marLeft w:val="0"/>
          <w:marRight w:val="0"/>
          <w:marTop w:val="0"/>
          <w:marBottom w:val="0"/>
          <w:divBdr>
            <w:top w:val="none" w:sz="0" w:space="0" w:color="auto"/>
            <w:left w:val="none" w:sz="0" w:space="0" w:color="auto"/>
            <w:bottom w:val="none" w:sz="0" w:space="0" w:color="auto"/>
            <w:right w:val="none" w:sz="0" w:space="0" w:color="auto"/>
          </w:divBdr>
        </w:div>
        <w:div w:id="916980593">
          <w:marLeft w:val="0"/>
          <w:marRight w:val="0"/>
          <w:marTop w:val="0"/>
          <w:marBottom w:val="0"/>
          <w:divBdr>
            <w:top w:val="none" w:sz="0" w:space="0" w:color="auto"/>
            <w:left w:val="none" w:sz="0" w:space="0" w:color="auto"/>
            <w:bottom w:val="none" w:sz="0" w:space="0" w:color="auto"/>
            <w:right w:val="none" w:sz="0" w:space="0" w:color="auto"/>
          </w:divBdr>
        </w:div>
        <w:div w:id="920259552">
          <w:marLeft w:val="0"/>
          <w:marRight w:val="0"/>
          <w:marTop w:val="0"/>
          <w:marBottom w:val="0"/>
          <w:divBdr>
            <w:top w:val="none" w:sz="0" w:space="0" w:color="auto"/>
            <w:left w:val="none" w:sz="0" w:space="0" w:color="auto"/>
            <w:bottom w:val="none" w:sz="0" w:space="0" w:color="auto"/>
            <w:right w:val="none" w:sz="0" w:space="0" w:color="auto"/>
          </w:divBdr>
        </w:div>
        <w:div w:id="921447679">
          <w:marLeft w:val="0"/>
          <w:marRight w:val="0"/>
          <w:marTop w:val="0"/>
          <w:marBottom w:val="0"/>
          <w:divBdr>
            <w:top w:val="none" w:sz="0" w:space="0" w:color="auto"/>
            <w:left w:val="none" w:sz="0" w:space="0" w:color="auto"/>
            <w:bottom w:val="none" w:sz="0" w:space="0" w:color="auto"/>
            <w:right w:val="none" w:sz="0" w:space="0" w:color="auto"/>
          </w:divBdr>
        </w:div>
        <w:div w:id="925764692">
          <w:marLeft w:val="0"/>
          <w:marRight w:val="0"/>
          <w:marTop w:val="0"/>
          <w:marBottom w:val="0"/>
          <w:divBdr>
            <w:top w:val="none" w:sz="0" w:space="0" w:color="auto"/>
            <w:left w:val="none" w:sz="0" w:space="0" w:color="auto"/>
            <w:bottom w:val="none" w:sz="0" w:space="0" w:color="auto"/>
            <w:right w:val="none" w:sz="0" w:space="0" w:color="auto"/>
          </w:divBdr>
        </w:div>
        <w:div w:id="928082749">
          <w:marLeft w:val="0"/>
          <w:marRight w:val="0"/>
          <w:marTop w:val="0"/>
          <w:marBottom w:val="0"/>
          <w:divBdr>
            <w:top w:val="none" w:sz="0" w:space="0" w:color="auto"/>
            <w:left w:val="none" w:sz="0" w:space="0" w:color="auto"/>
            <w:bottom w:val="none" w:sz="0" w:space="0" w:color="auto"/>
            <w:right w:val="none" w:sz="0" w:space="0" w:color="auto"/>
          </w:divBdr>
        </w:div>
        <w:div w:id="932205535">
          <w:marLeft w:val="0"/>
          <w:marRight w:val="0"/>
          <w:marTop w:val="0"/>
          <w:marBottom w:val="0"/>
          <w:divBdr>
            <w:top w:val="none" w:sz="0" w:space="0" w:color="auto"/>
            <w:left w:val="none" w:sz="0" w:space="0" w:color="auto"/>
            <w:bottom w:val="none" w:sz="0" w:space="0" w:color="auto"/>
            <w:right w:val="none" w:sz="0" w:space="0" w:color="auto"/>
          </w:divBdr>
        </w:div>
        <w:div w:id="932664871">
          <w:marLeft w:val="0"/>
          <w:marRight w:val="0"/>
          <w:marTop w:val="0"/>
          <w:marBottom w:val="0"/>
          <w:divBdr>
            <w:top w:val="none" w:sz="0" w:space="0" w:color="auto"/>
            <w:left w:val="none" w:sz="0" w:space="0" w:color="auto"/>
            <w:bottom w:val="none" w:sz="0" w:space="0" w:color="auto"/>
            <w:right w:val="none" w:sz="0" w:space="0" w:color="auto"/>
          </w:divBdr>
        </w:div>
        <w:div w:id="935745768">
          <w:marLeft w:val="0"/>
          <w:marRight w:val="0"/>
          <w:marTop w:val="0"/>
          <w:marBottom w:val="0"/>
          <w:divBdr>
            <w:top w:val="none" w:sz="0" w:space="0" w:color="auto"/>
            <w:left w:val="none" w:sz="0" w:space="0" w:color="auto"/>
            <w:bottom w:val="none" w:sz="0" w:space="0" w:color="auto"/>
            <w:right w:val="none" w:sz="0" w:space="0" w:color="auto"/>
          </w:divBdr>
        </w:div>
        <w:div w:id="936013049">
          <w:marLeft w:val="0"/>
          <w:marRight w:val="0"/>
          <w:marTop w:val="0"/>
          <w:marBottom w:val="0"/>
          <w:divBdr>
            <w:top w:val="none" w:sz="0" w:space="0" w:color="auto"/>
            <w:left w:val="none" w:sz="0" w:space="0" w:color="auto"/>
            <w:bottom w:val="none" w:sz="0" w:space="0" w:color="auto"/>
            <w:right w:val="none" w:sz="0" w:space="0" w:color="auto"/>
          </w:divBdr>
        </w:div>
        <w:div w:id="943609739">
          <w:marLeft w:val="0"/>
          <w:marRight w:val="0"/>
          <w:marTop w:val="0"/>
          <w:marBottom w:val="0"/>
          <w:divBdr>
            <w:top w:val="none" w:sz="0" w:space="0" w:color="auto"/>
            <w:left w:val="none" w:sz="0" w:space="0" w:color="auto"/>
            <w:bottom w:val="none" w:sz="0" w:space="0" w:color="auto"/>
            <w:right w:val="none" w:sz="0" w:space="0" w:color="auto"/>
          </w:divBdr>
        </w:div>
        <w:div w:id="945162915">
          <w:marLeft w:val="0"/>
          <w:marRight w:val="0"/>
          <w:marTop w:val="0"/>
          <w:marBottom w:val="0"/>
          <w:divBdr>
            <w:top w:val="none" w:sz="0" w:space="0" w:color="auto"/>
            <w:left w:val="none" w:sz="0" w:space="0" w:color="auto"/>
            <w:bottom w:val="none" w:sz="0" w:space="0" w:color="auto"/>
            <w:right w:val="none" w:sz="0" w:space="0" w:color="auto"/>
          </w:divBdr>
        </w:div>
        <w:div w:id="945581925">
          <w:marLeft w:val="0"/>
          <w:marRight w:val="0"/>
          <w:marTop w:val="0"/>
          <w:marBottom w:val="0"/>
          <w:divBdr>
            <w:top w:val="none" w:sz="0" w:space="0" w:color="auto"/>
            <w:left w:val="none" w:sz="0" w:space="0" w:color="auto"/>
            <w:bottom w:val="none" w:sz="0" w:space="0" w:color="auto"/>
            <w:right w:val="none" w:sz="0" w:space="0" w:color="auto"/>
          </w:divBdr>
        </w:div>
        <w:div w:id="951664955">
          <w:marLeft w:val="0"/>
          <w:marRight w:val="0"/>
          <w:marTop w:val="0"/>
          <w:marBottom w:val="0"/>
          <w:divBdr>
            <w:top w:val="none" w:sz="0" w:space="0" w:color="auto"/>
            <w:left w:val="none" w:sz="0" w:space="0" w:color="auto"/>
            <w:bottom w:val="none" w:sz="0" w:space="0" w:color="auto"/>
            <w:right w:val="none" w:sz="0" w:space="0" w:color="auto"/>
          </w:divBdr>
        </w:div>
        <w:div w:id="955061341">
          <w:marLeft w:val="0"/>
          <w:marRight w:val="0"/>
          <w:marTop w:val="0"/>
          <w:marBottom w:val="0"/>
          <w:divBdr>
            <w:top w:val="none" w:sz="0" w:space="0" w:color="auto"/>
            <w:left w:val="none" w:sz="0" w:space="0" w:color="auto"/>
            <w:bottom w:val="none" w:sz="0" w:space="0" w:color="auto"/>
            <w:right w:val="none" w:sz="0" w:space="0" w:color="auto"/>
          </w:divBdr>
        </w:div>
        <w:div w:id="961379365">
          <w:marLeft w:val="0"/>
          <w:marRight w:val="0"/>
          <w:marTop w:val="0"/>
          <w:marBottom w:val="0"/>
          <w:divBdr>
            <w:top w:val="none" w:sz="0" w:space="0" w:color="auto"/>
            <w:left w:val="none" w:sz="0" w:space="0" w:color="auto"/>
            <w:bottom w:val="none" w:sz="0" w:space="0" w:color="auto"/>
            <w:right w:val="none" w:sz="0" w:space="0" w:color="auto"/>
          </w:divBdr>
        </w:div>
        <w:div w:id="961963731">
          <w:marLeft w:val="0"/>
          <w:marRight w:val="0"/>
          <w:marTop w:val="0"/>
          <w:marBottom w:val="0"/>
          <w:divBdr>
            <w:top w:val="none" w:sz="0" w:space="0" w:color="auto"/>
            <w:left w:val="none" w:sz="0" w:space="0" w:color="auto"/>
            <w:bottom w:val="none" w:sz="0" w:space="0" w:color="auto"/>
            <w:right w:val="none" w:sz="0" w:space="0" w:color="auto"/>
          </w:divBdr>
        </w:div>
        <w:div w:id="962536606">
          <w:marLeft w:val="0"/>
          <w:marRight w:val="0"/>
          <w:marTop w:val="0"/>
          <w:marBottom w:val="0"/>
          <w:divBdr>
            <w:top w:val="none" w:sz="0" w:space="0" w:color="auto"/>
            <w:left w:val="none" w:sz="0" w:space="0" w:color="auto"/>
            <w:bottom w:val="none" w:sz="0" w:space="0" w:color="auto"/>
            <w:right w:val="none" w:sz="0" w:space="0" w:color="auto"/>
          </w:divBdr>
        </w:div>
        <w:div w:id="982734557">
          <w:marLeft w:val="0"/>
          <w:marRight w:val="0"/>
          <w:marTop w:val="0"/>
          <w:marBottom w:val="0"/>
          <w:divBdr>
            <w:top w:val="none" w:sz="0" w:space="0" w:color="auto"/>
            <w:left w:val="none" w:sz="0" w:space="0" w:color="auto"/>
            <w:bottom w:val="none" w:sz="0" w:space="0" w:color="auto"/>
            <w:right w:val="none" w:sz="0" w:space="0" w:color="auto"/>
          </w:divBdr>
        </w:div>
        <w:div w:id="983703424">
          <w:marLeft w:val="0"/>
          <w:marRight w:val="0"/>
          <w:marTop w:val="0"/>
          <w:marBottom w:val="0"/>
          <w:divBdr>
            <w:top w:val="none" w:sz="0" w:space="0" w:color="auto"/>
            <w:left w:val="none" w:sz="0" w:space="0" w:color="auto"/>
            <w:bottom w:val="none" w:sz="0" w:space="0" w:color="auto"/>
            <w:right w:val="none" w:sz="0" w:space="0" w:color="auto"/>
          </w:divBdr>
        </w:div>
        <w:div w:id="987051966">
          <w:marLeft w:val="0"/>
          <w:marRight w:val="0"/>
          <w:marTop w:val="0"/>
          <w:marBottom w:val="0"/>
          <w:divBdr>
            <w:top w:val="none" w:sz="0" w:space="0" w:color="auto"/>
            <w:left w:val="none" w:sz="0" w:space="0" w:color="auto"/>
            <w:bottom w:val="none" w:sz="0" w:space="0" w:color="auto"/>
            <w:right w:val="none" w:sz="0" w:space="0" w:color="auto"/>
          </w:divBdr>
        </w:div>
        <w:div w:id="987517977">
          <w:marLeft w:val="0"/>
          <w:marRight w:val="0"/>
          <w:marTop w:val="0"/>
          <w:marBottom w:val="0"/>
          <w:divBdr>
            <w:top w:val="none" w:sz="0" w:space="0" w:color="auto"/>
            <w:left w:val="none" w:sz="0" w:space="0" w:color="auto"/>
            <w:bottom w:val="none" w:sz="0" w:space="0" w:color="auto"/>
            <w:right w:val="none" w:sz="0" w:space="0" w:color="auto"/>
          </w:divBdr>
        </w:div>
        <w:div w:id="989089805">
          <w:marLeft w:val="0"/>
          <w:marRight w:val="0"/>
          <w:marTop w:val="0"/>
          <w:marBottom w:val="0"/>
          <w:divBdr>
            <w:top w:val="none" w:sz="0" w:space="0" w:color="auto"/>
            <w:left w:val="none" w:sz="0" w:space="0" w:color="auto"/>
            <w:bottom w:val="none" w:sz="0" w:space="0" w:color="auto"/>
            <w:right w:val="none" w:sz="0" w:space="0" w:color="auto"/>
          </w:divBdr>
        </w:div>
        <w:div w:id="996961788">
          <w:marLeft w:val="0"/>
          <w:marRight w:val="0"/>
          <w:marTop w:val="0"/>
          <w:marBottom w:val="0"/>
          <w:divBdr>
            <w:top w:val="none" w:sz="0" w:space="0" w:color="auto"/>
            <w:left w:val="none" w:sz="0" w:space="0" w:color="auto"/>
            <w:bottom w:val="none" w:sz="0" w:space="0" w:color="auto"/>
            <w:right w:val="none" w:sz="0" w:space="0" w:color="auto"/>
          </w:divBdr>
        </w:div>
        <w:div w:id="999118008">
          <w:marLeft w:val="0"/>
          <w:marRight w:val="0"/>
          <w:marTop w:val="0"/>
          <w:marBottom w:val="0"/>
          <w:divBdr>
            <w:top w:val="none" w:sz="0" w:space="0" w:color="auto"/>
            <w:left w:val="none" w:sz="0" w:space="0" w:color="auto"/>
            <w:bottom w:val="none" w:sz="0" w:space="0" w:color="auto"/>
            <w:right w:val="none" w:sz="0" w:space="0" w:color="auto"/>
          </w:divBdr>
        </w:div>
        <w:div w:id="1000624948">
          <w:marLeft w:val="0"/>
          <w:marRight w:val="0"/>
          <w:marTop w:val="0"/>
          <w:marBottom w:val="0"/>
          <w:divBdr>
            <w:top w:val="none" w:sz="0" w:space="0" w:color="auto"/>
            <w:left w:val="none" w:sz="0" w:space="0" w:color="auto"/>
            <w:bottom w:val="none" w:sz="0" w:space="0" w:color="auto"/>
            <w:right w:val="none" w:sz="0" w:space="0" w:color="auto"/>
          </w:divBdr>
        </w:div>
        <w:div w:id="1002439490">
          <w:marLeft w:val="0"/>
          <w:marRight w:val="0"/>
          <w:marTop w:val="0"/>
          <w:marBottom w:val="0"/>
          <w:divBdr>
            <w:top w:val="none" w:sz="0" w:space="0" w:color="auto"/>
            <w:left w:val="none" w:sz="0" w:space="0" w:color="auto"/>
            <w:bottom w:val="none" w:sz="0" w:space="0" w:color="auto"/>
            <w:right w:val="none" w:sz="0" w:space="0" w:color="auto"/>
          </w:divBdr>
        </w:div>
        <w:div w:id="1003515036">
          <w:marLeft w:val="0"/>
          <w:marRight w:val="0"/>
          <w:marTop w:val="0"/>
          <w:marBottom w:val="0"/>
          <w:divBdr>
            <w:top w:val="none" w:sz="0" w:space="0" w:color="auto"/>
            <w:left w:val="none" w:sz="0" w:space="0" w:color="auto"/>
            <w:bottom w:val="none" w:sz="0" w:space="0" w:color="auto"/>
            <w:right w:val="none" w:sz="0" w:space="0" w:color="auto"/>
          </w:divBdr>
        </w:div>
        <w:div w:id="1020742730">
          <w:marLeft w:val="0"/>
          <w:marRight w:val="0"/>
          <w:marTop w:val="0"/>
          <w:marBottom w:val="0"/>
          <w:divBdr>
            <w:top w:val="none" w:sz="0" w:space="0" w:color="auto"/>
            <w:left w:val="none" w:sz="0" w:space="0" w:color="auto"/>
            <w:bottom w:val="none" w:sz="0" w:space="0" w:color="auto"/>
            <w:right w:val="none" w:sz="0" w:space="0" w:color="auto"/>
          </w:divBdr>
        </w:div>
        <w:div w:id="1021971482">
          <w:marLeft w:val="0"/>
          <w:marRight w:val="0"/>
          <w:marTop w:val="0"/>
          <w:marBottom w:val="0"/>
          <w:divBdr>
            <w:top w:val="none" w:sz="0" w:space="0" w:color="auto"/>
            <w:left w:val="none" w:sz="0" w:space="0" w:color="auto"/>
            <w:bottom w:val="none" w:sz="0" w:space="0" w:color="auto"/>
            <w:right w:val="none" w:sz="0" w:space="0" w:color="auto"/>
          </w:divBdr>
        </w:div>
        <w:div w:id="1023365217">
          <w:marLeft w:val="0"/>
          <w:marRight w:val="0"/>
          <w:marTop w:val="0"/>
          <w:marBottom w:val="0"/>
          <w:divBdr>
            <w:top w:val="none" w:sz="0" w:space="0" w:color="auto"/>
            <w:left w:val="none" w:sz="0" w:space="0" w:color="auto"/>
            <w:bottom w:val="none" w:sz="0" w:space="0" w:color="auto"/>
            <w:right w:val="none" w:sz="0" w:space="0" w:color="auto"/>
          </w:divBdr>
        </w:div>
        <w:div w:id="1024865208">
          <w:marLeft w:val="0"/>
          <w:marRight w:val="0"/>
          <w:marTop w:val="0"/>
          <w:marBottom w:val="0"/>
          <w:divBdr>
            <w:top w:val="none" w:sz="0" w:space="0" w:color="auto"/>
            <w:left w:val="none" w:sz="0" w:space="0" w:color="auto"/>
            <w:bottom w:val="none" w:sz="0" w:space="0" w:color="auto"/>
            <w:right w:val="none" w:sz="0" w:space="0" w:color="auto"/>
          </w:divBdr>
        </w:div>
        <w:div w:id="1036544547">
          <w:marLeft w:val="0"/>
          <w:marRight w:val="0"/>
          <w:marTop w:val="0"/>
          <w:marBottom w:val="0"/>
          <w:divBdr>
            <w:top w:val="none" w:sz="0" w:space="0" w:color="auto"/>
            <w:left w:val="none" w:sz="0" w:space="0" w:color="auto"/>
            <w:bottom w:val="none" w:sz="0" w:space="0" w:color="auto"/>
            <w:right w:val="none" w:sz="0" w:space="0" w:color="auto"/>
          </w:divBdr>
        </w:div>
        <w:div w:id="1050955633">
          <w:marLeft w:val="0"/>
          <w:marRight w:val="0"/>
          <w:marTop w:val="0"/>
          <w:marBottom w:val="0"/>
          <w:divBdr>
            <w:top w:val="none" w:sz="0" w:space="0" w:color="auto"/>
            <w:left w:val="none" w:sz="0" w:space="0" w:color="auto"/>
            <w:bottom w:val="none" w:sz="0" w:space="0" w:color="auto"/>
            <w:right w:val="none" w:sz="0" w:space="0" w:color="auto"/>
          </w:divBdr>
        </w:div>
        <w:div w:id="1055004064">
          <w:marLeft w:val="0"/>
          <w:marRight w:val="0"/>
          <w:marTop w:val="0"/>
          <w:marBottom w:val="0"/>
          <w:divBdr>
            <w:top w:val="none" w:sz="0" w:space="0" w:color="auto"/>
            <w:left w:val="none" w:sz="0" w:space="0" w:color="auto"/>
            <w:bottom w:val="none" w:sz="0" w:space="0" w:color="auto"/>
            <w:right w:val="none" w:sz="0" w:space="0" w:color="auto"/>
          </w:divBdr>
        </w:div>
        <w:div w:id="1063606681">
          <w:marLeft w:val="0"/>
          <w:marRight w:val="0"/>
          <w:marTop w:val="0"/>
          <w:marBottom w:val="0"/>
          <w:divBdr>
            <w:top w:val="none" w:sz="0" w:space="0" w:color="auto"/>
            <w:left w:val="none" w:sz="0" w:space="0" w:color="auto"/>
            <w:bottom w:val="none" w:sz="0" w:space="0" w:color="auto"/>
            <w:right w:val="none" w:sz="0" w:space="0" w:color="auto"/>
          </w:divBdr>
        </w:div>
        <w:div w:id="1064181852">
          <w:marLeft w:val="0"/>
          <w:marRight w:val="0"/>
          <w:marTop w:val="0"/>
          <w:marBottom w:val="0"/>
          <w:divBdr>
            <w:top w:val="none" w:sz="0" w:space="0" w:color="auto"/>
            <w:left w:val="none" w:sz="0" w:space="0" w:color="auto"/>
            <w:bottom w:val="none" w:sz="0" w:space="0" w:color="auto"/>
            <w:right w:val="none" w:sz="0" w:space="0" w:color="auto"/>
          </w:divBdr>
        </w:div>
        <w:div w:id="1065877755">
          <w:marLeft w:val="0"/>
          <w:marRight w:val="0"/>
          <w:marTop w:val="0"/>
          <w:marBottom w:val="0"/>
          <w:divBdr>
            <w:top w:val="none" w:sz="0" w:space="0" w:color="auto"/>
            <w:left w:val="none" w:sz="0" w:space="0" w:color="auto"/>
            <w:bottom w:val="none" w:sz="0" w:space="0" w:color="auto"/>
            <w:right w:val="none" w:sz="0" w:space="0" w:color="auto"/>
          </w:divBdr>
        </w:div>
        <w:div w:id="1066877546">
          <w:marLeft w:val="0"/>
          <w:marRight w:val="0"/>
          <w:marTop w:val="0"/>
          <w:marBottom w:val="0"/>
          <w:divBdr>
            <w:top w:val="none" w:sz="0" w:space="0" w:color="auto"/>
            <w:left w:val="none" w:sz="0" w:space="0" w:color="auto"/>
            <w:bottom w:val="none" w:sz="0" w:space="0" w:color="auto"/>
            <w:right w:val="none" w:sz="0" w:space="0" w:color="auto"/>
          </w:divBdr>
        </w:div>
        <w:div w:id="1069379066">
          <w:marLeft w:val="0"/>
          <w:marRight w:val="0"/>
          <w:marTop w:val="0"/>
          <w:marBottom w:val="0"/>
          <w:divBdr>
            <w:top w:val="none" w:sz="0" w:space="0" w:color="auto"/>
            <w:left w:val="none" w:sz="0" w:space="0" w:color="auto"/>
            <w:bottom w:val="none" w:sz="0" w:space="0" w:color="auto"/>
            <w:right w:val="none" w:sz="0" w:space="0" w:color="auto"/>
          </w:divBdr>
        </w:div>
        <w:div w:id="1072041767">
          <w:marLeft w:val="0"/>
          <w:marRight w:val="0"/>
          <w:marTop w:val="0"/>
          <w:marBottom w:val="0"/>
          <w:divBdr>
            <w:top w:val="none" w:sz="0" w:space="0" w:color="auto"/>
            <w:left w:val="none" w:sz="0" w:space="0" w:color="auto"/>
            <w:bottom w:val="none" w:sz="0" w:space="0" w:color="auto"/>
            <w:right w:val="none" w:sz="0" w:space="0" w:color="auto"/>
          </w:divBdr>
        </w:div>
        <w:div w:id="1080952116">
          <w:marLeft w:val="0"/>
          <w:marRight w:val="0"/>
          <w:marTop w:val="0"/>
          <w:marBottom w:val="0"/>
          <w:divBdr>
            <w:top w:val="none" w:sz="0" w:space="0" w:color="auto"/>
            <w:left w:val="none" w:sz="0" w:space="0" w:color="auto"/>
            <w:bottom w:val="none" w:sz="0" w:space="0" w:color="auto"/>
            <w:right w:val="none" w:sz="0" w:space="0" w:color="auto"/>
          </w:divBdr>
        </w:div>
        <w:div w:id="1088189757">
          <w:marLeft w:val="0"/>
          <w:marRight w:val="0"/>
          <w:marTop w:val="0"/>
          <w:marBottom w:val="0"/>
          <w:divBdr>
            <w:top w:val="none" w:sz="0" w:space="0" w:color="auto"/>
            <w:left w:val="none" w:sz="0" w:space="0" w:color="auto"/>
            <w:bottom w:val="none" w:sz="0" w:space="0" w:color="auto"/>
            <w:right w:val="none" w:sz="0" w:space="0" w:color="auto"/>
          </w:divBdr>
        </w:div>
        <w:div w:id="1089231038">
          <w:marLeft w:val="0"/>
          <w:marRight w:val="0"/>
          <w:marTop w:val="0"/>
          <w:marBottom w:val="0"/>
          <w:divBdr>
            <w:top w:val="none" w:sz="0" w:space="0" w:color="auto"/>
            <w:left w:val="none" w:sz="0" w:space="0" w:color="auto"/>
            <w:bottom w:val="none" w:sz="0" w:space="0" w:color="auto"/>
            <w:right w:val="none" w:sz="0" w:space="0" w:color="auto"/>
          </w:divBdr>
        </w:div>
        <w:div w:id="1108354089">
          <w:marLeft w:val="0"/>
          <w:marRight w:val="0"/>
          <w:marTop w:val="0"/>
          <w:marBottom w:val="0"/>
          <w:divBdr>
            <w:top w:val="none" w:sz="0" w:space="0" w:color="auto"/>
            <w:left w:val="none" w:sz="0" w:space="0" w:color="auto"/>
            <w:bottom w:val="none" w:sz="0" w:space="0" w:color="auto"/>
            <w:right w:val="none" w:sz="0" w:space="0" w:color="auto"/>
          </w:divBdr>
        </w:div>
        <w:div w:id="1110273563">
          <w:marLeft w:val="0"/>
          <w:marRight w:val="0"/>
          <w:marTop w:val="0"/>
          <w:marBottom w:val="0"/>
          <w:divBdr>
            <w:top w:val="none" w:sz="0" w:space="0" w:color="auto"/>
            <w:left w:val="none" w:sz="0" w:space="0" w:color="auto"/>
            <w:bottom w:val="none" w:sz="0" w:space="0" w:color="auto"/>
            <w:right w:val="none" w:sz="0" w:space="0" w:color="auto"/>
          </w:divBdr>
        </w:div>
        <w:div w:id="1111634180">
          <w:marLeft w:val="0"/>
          <w:marRight w:val="0"/>
          <w:marTop w:val="0"/>
          <w:marBottom w:val="0"/>
          <w:divBdr>
            <w:top w:val="none" w:sz="0" w:space="0" w:color="auto"/>
            <w:left w:val="none" w:sz="0" w:space="0" w:color="auto"/>
            <w:bottom w:val="none" w:sz="0" w:space="0" w:color="auto"/>
            <w:right w:val="none" w:sz="0" w:space="0" w:color="auto"/>
          </w:divBdr>
        </w:div>
        <w:div w:id="1125000619">
          <w:marLeft w:val="0"/>
          <w:marRight w:val="0"/>
          <w:marTop w:val="0"/>
          <w:marBottom w:val="0"/>
          <w:divBdr>
            <w:top w:val="none" w:sz="0" w:space="0" w:color="auto"/>
            <w:left w:val="none" w:sz="0" w:space="0" w:color="auto"/>
            <w:bottom w:val="none" w:sz="0" w:space="0" w:color="auto"/>
            <w:right w:val="none" w:sz="0" w:space="0" w:color="auto"/>
          </w:divBdr>
        </w:div>
        <w:div w:id="1127548749">
          <w:marLeft w:val="0"/>
          <w:marRight w:val="0"/>
          <w:marTop w:val="0"/>
          <w:marBottom w:val="0"/>
          <w:divBdr>
            <w:top w:val="none" w:sz="0" w:space="0" w:color="auto"/>
            <w:left w:val="none" w:sz="0" w:space="0" w:color="auto"/>
            <w:bottom w:val="none" w:sz="0" w:space="0" w:color="auto"/>
            <w:right w:val="none" w:sz="0" w:space="0" w:color="auto"/>
          </w:divBdr>
        </w:div>
        <w:div w:id="1134830010">
          <w:marLeft w:val="0"/>
          <w:marRight w:val="0"/>
          <w:marTop w:val="0"/>
          <w:marBottom w:val="0"/>
          <w:divBdr>
            <w:top w:val="none" w:sz="0" w:space="0" w:color="auto"/>
            <w:left w:val="none" w:sz="0" w:space="0" w:color="auto"/>
            <w:bottom w:val="none" w:sz="0" w:space="0" w:color="auto"/>
            <w:right w:val="none" w:sz="0" w:space="0" w:color="auto"/>
          </w:divBdr>
        </w:div>
        <w:div w:id="1138914225">
          <w:marLeft w:val="0"/>
          <w:marRight w:val="0"/>
          <w:marTop w:val="0"/>
          <w:marBottom w:val="0"/>
          <w:divBdr>
            <w:top w:val="none" w:sz="0" w:space="0" w:color="auto"/>
            <w:left w:val="none" w:sz="0" w:space="0" w:color="auto"/>
            <w:bottom w:val="none" w:sz="0" w:space="0" w:color="auto"/>
            <w:right w:val="none" w:sz="0" w:space="0" w:color="auto"/>
          </w:divBdr>
        </w:div>
        <w:div w:id="1141389229">
          <w:marLeft w:val="0"/>
          <w:marRight w:val="0"/>
          <w:marTop w:val="0"/>
          <w:marBottom w:val="0"/>
          <w:divBdr>
            <w:top w:val="none" w:sz="0" w:space="0" w:color="auto"/>
            <w:left w:val="none" w:sz="0" w:space="0" w:color="auto"/>
            <w:bottom w:val="none" w:sz="0" w:space="0" w:color="auto"/>
            <w:right w:val="none" w:sz="0" w:space="0" w:color="auto"/>
          </w:divBdr>
        </w:div>
        <w:div w:id="1141465071">
          <w:marLeft w:val="0"/>
          <w:marRight w:val="0"/>
          <w:marTop w:val="0"/>
          <w:marBottom w:val="0"/>
          <w:divBdr>
            <w:top w:val="none" w:sz="0" w:space="0" w:color="auto"/>
            <w:left w:val="none" w:sz="0" w:space="0" w:color="auto"/>
            <w:bottom w:val="none" w:sz="0" w:space="0" w:color="auto"/>
            <w:right w:val="none" w:sz="0" w:space="0" w:color="auto"/>
          </w:divBdr>
        </w:div>
        <w:div w:id="1142425404">
          <w:marLeft w:val="0"/>
          <w:marRight w:val="0"/>
          <w:marTop w:val="0"/>
          <w:marBottom w:val="0"/>
          <w:divBdr>
            <w:top w:val="none" w:sz="0" w:space="0" w:color="auto"/>
            <w:left w:val="none" w:sz="0" w:space="0" w:color="auto"/>
            <w:bottom w:val="none" w:sz="0" w:space="0" w:color="auto"/>
            <w:right w:val="none" w:sz="0" w:space="0" w:color="auto"/>
          </w:divBdr>
        </w:div>
        <w:div w:id="1147168256">
          <w:marLeft w:val="0"/>
          <w:marRight w:val="0"/>
          <w:marTop w:val="0"/>
          <w:marBottom w:val="0"/>
          <w:divBdr>
            <w:top w:val="none" w:sz="0" w:space="0" w:color="auto"/>
            <w:left w:val="none" w:sz="0" w:space="0" w:color="auto"/>
            <w:bottom w:val="none" w:sz="0" w:space="0" w:color="auto"/>
            <w:right w:val="none" w:sz="0" w:space="0" w:color="auto"/>
          </w:divBdr>
        </w:div>
        <w:div w:id="1149252658">
          <w:marLeft w:val="0"/>
          <w:marRight w:val="0"/>
          <w:marTop w:val="0"/>
          <w:marBottom w:val="0"/>
          <w:divBdr>
            <w:top w:val="none" w:sz="0" w:space="0" w:color="auto"/>
            <w:left w:val="none" w:sz="0" w:space="0" w:color="auto"/>
            <w:bottom w:val="none" w:sz="0" w:space="0" w:color="auto"/>
            <w:right w:val="none" w:sz="0" w:space="0" w:color="auto"/>
          </w:divBdr>
        </w:div>
        <w:div w:id="1153718510">
          <w:marLeft w:val="0"/>
          <w:marRight w:val="0"/>
          <w:marTop w:val="0"/>
          <w:marBottom w:val="0"/>
          <w:divBdr>
            <w:top w:val="none" w:sz="0" w:space="0" w:color="auto"/>
            <w:left w:val="none" w:sz="0" w:space="0" w:color="auto"/>
            <w:bottom w:val="none" w:sz="0" w:space="0" w:color="auto"/>
            <w:right w:val="none" w:sz="0" w:space="0" w:color="auto"/>
          </w:divBdr>
        </w:div>
        <w:div w:id="1156725473">
          <w:marLeft w:val="0"/>
          <w:marRight w:val="0"/>
          <w:marTop w:val="0"/>
          <w:marBottom w:val="0"/>
          <w:divBdr>
            <w:top w:val="none" w:sz="0" w:space="0" w:color="auto"/>
            <w:left w:val="none" w:sz="0" w:space="0" w:color="auto"/>
            <w:bottom w:val="none" w:sz="0" w:space="0" w:color="auto"/>
            <w:right w:val="none" w:sz="0" w:space="0" w:color="auto"/>
          </w:divBdr>
        </w:div>
        <w:div w:id="1172333206">
          <w:marLeft w:val="0"/>
          <w:marRight w:val="0"/>
          <w:marTop w:val="0"/>
          <w:marBottom w:val="0"/>
          <w:divBdr>
            <w:top w:val="none" w:sz="0" w:space="0" w:color="auto"/>
            <w:left w:val="none" w:sz="0" w:space="0" w:color="auto"/>
            <w:bottom w:val="none" w:sz="0" w:space="0" w:color="auto"/>
            <w:right w:val="none" w:sz="0" w:space="0" w:color="auto"/>
          </w:divBdr>
        </w:div>
        <w:div w:id="1177043504">
          <w:marLeft w:val="0"/>
          <w:marRight w:val="0"/>
          <w:marTop w:val="0"/>
          <w:marBottom w:val="0"/>
          <w:divBdr>
            <w:top w:val="none" w:sz="0" w:space="0" w:color="auto"/>
            <w:left w:val="none" w:sz="0" w:space="0" w:color="auto"/>
            <w:bottom w:val="none" w:sz="0" w:space="0" w:color="auto"/>
            <w:right w:val="none" w:sz="0" w:space="0" w:color="auto"/>
          </w:divBdr>
        </w:div>
        <w:div w:id="1182629834">
          <w:marLeft w:val="0"/>
          <w:marRight w:val="0"/>
          <w:marTop w:val="0"/>
          <w:marBottom w:val="0"/>
          <w:divBdr>
            <w:top w:val="none" w:sz="0" w:space="0" w:color="auto"/>
            <w:left w:val="none" w:sz="0" w:space="0" w:color="auto"/>
            <w:bottom w:val="none" w:sz="0" w:space="0" w:color="auto"/>
            <w:right w:val="none" w:sz="0" w:space="0" w:color="auto"/>
          </w:divBdr>
        </w:div>
        <w:div w:id="1183128795">
          <w:marLeft w:val="0"/>
          <w:marRight w:val="0"/>
          <w:marTop w:val="0"/>
          <w:marBottom w:val="0"/>
          <w:divBdr>
            <w:top w:val="none" w:sz="0" w:space="0" w:color="auto"/>
            <w:left w:val="none" w:sz="0" w:space="0" w:color="auto"/>
            <w:bottom w:val="none" w:sz="0" w:space="0" w:color="auto"/>
            <w:right w:val="none" w:sz="0" w:space="0" w:color="auto"/>
          </w:divBdr>
        </w:div>
        <w:div w:id="1198157191">
          <w:marLeft w:val="0"/>
          <w:marRight w:val="0"/>
          <w:marTop w:val="0"/>
          <w:marBottom w:val="0"/>
          <w:divBdr>
            <w:top w:val="none" w:sz="0" w:space="0" w:color="auto"/>
            <w:left w:val="none" w:sz="0" w:space="0" w:color="auto"/>
            <w:bottom w:val="none" w:sz="0" w:space="0" w:color="auto"/>
            <w:right w:val="none" w:sz="0" w:space="0" w:color="auto"/>
          </w:divBdr>
        </w:div>
        <w:div w:id="1198279387">
          <w:marLeft w:val="0"/>
          <w:marRight w:val="0"/>
          <w:marTop w:val="0"/>
          <w:marBottom w:val="0"/>
          <w:divBdr>
            <w:top w:val="none" w:sz="0" w:space="0" w:color="auto"/>
            <w:left w:val="none" w:sz="0" w:space="0" w:color="auto"/>
            <w:bottom w:val="none" w:sz="0" w:space="0" w:color="auto"/>
            <w:right w:val="none" w:sz="0" w:space="0" w:color="auto"/>
          </w:divBdr>
        </w:div>
        <w:div w:id="1198355345">
          <w:marLeft w:val="0"/>
          <w:marRight w:val="0"/>
          <w:marTop w:val="0"/>
          <w:marBottom w:val="0"/>
          <w:divBdr>
            <w:top w:val="none" w:sz="0" w:space="0" w:color="auto"/>
            <w:left w:val="none" w:sz="0" w:space="0" w:color="auto"/>
            <w:bottom w:val="none" w:sz="0" w:space="0" w:color="auto"/>
            <w:right w:val="none" w:sz="0" w:space="0" w:color="auto"/>
          </w:divBdr>
        </w:div>
        <w:div w:id="1202783133">
          <w:marLeft w:val="0"/>
          <w:marRight w:val="0"/>
          <w:marTop w:val="0"/>
          <w:marBottom w:val="0"/>
          <w:divBdr>
            <w:top w:val="none" w:sz="0" w:space="0" w:color="auto"/>
            <w:left w:val="none" w:sz="0" w:space="0" w:color="auto"/>
            <w:bottom w:val="none" w:sz="0" w:space="0" w:color="auto"/>
            <w:right w:val="none" w:sz="0" w:space="0" w:color="auto"/>
          </w:divBdr>
        </w:div>
        <w:div w:id="1207524956">
          <w:marLeft w:val="0"/>
          <w:marRight w:val="0"/>
          <w:marTop w:val="0"/>
          <w:marBottom w:val="0"/>
          <w:divBdr>
            <w:top w:val="none" w:sz="0" w:space="0" w:color="auto"/>
            <w:left w:val="none" w:sz="0" w:space="0" w:color="auto"/>
            <w:bottom w:val="none" w:sz="0" w:space="0" w:color="auto"/>
            <w:right w:val="none" w:sz="0" w:space="0" w:color="auto"/>
          </w:divBdr>
        </w:div>
        <w:div w:id="1208835398">
          <w:marLeft w:val="0"/>
          <w:marRight w:val="0"/>
          <w:marTop w:val="0"/>
          <w:marBottom w:val="0"/>
          <w:divBdr>
            <w:top w:val="none" w:sz="0" w:space="0" w:color="auto"/>
            <w:left w:val="none" w:sz="0" w:space="0" w:color="auto"/>
            <w:bottom w:val="none" w:sz="0" w:space="0" w:color="auto"/>
            <w:right w:val="none" w:sz="0" w:space="0" w:color="auto"/>
          </w:divBdr>
        </w:div>
        <w:div w:id="1209342005">
          <w:marLeft w:val="0"/>
          <w:marRight w:val="0"/>
          <w:marTop w:val="0"/>
          <w:marBottom w:val="0"/>
          <w:divBdr>
            <w:top w:val="none" w:sz="0" w:space="0" w:color="auto"/>
            <w:left w:val="none" w:sz="0" w:space="0" w:color="auto"/>
            <w:bottom w:val="none" w:sz="0" w:space="0" w:color="auto"/>
            <w:right w:val="none" w:sz="0" w:space="0" w:color="auto"/>
          </w:divBdr>
        </w:div>
        <w:div w:id="1222446021">
          <w:marLeft w:val="0"/>
          <w:marRight w:val="0"/>
          <w:marTop w:val="0"/>
          <w:marBottom w:val="0"/>
          <w:divBdr>
            <w:top w:val="none" w:sz="0" w:space="0" w:color="auto"/>
            <w:left w:val="none" w:sz="0" w:space="0" w:color="auto"/>
            <w:bottom w:val="none" w:sz="0" w:space="0" w:color="auto"/>
            <w:right w:val="none" w:sz="0" w:space="0" w:color="auto"/>
          </w:divBdr>
        </w:div>
        <w:div w:id="1241526463">
          <w:marLeft w:val="0"/>
          <w:marRight w:val="0"/>
          <w:marTop w:val="0"/>
          <w:marBottom w:val="0"/>
          <w:divBdr>
            <w:top w:val="none" w:sz="0" w:space="0" w:color="auto"/>
            <w:left w:val="none" w:sz="0" w:space="0" w:color="auto"/>
            <w:bottom w:val="none" w:sz="0" w:space="0" w:color="auto"/>
            <w:right w:val="none" w:sz="0" w:space="0" w:color="auto"/>
          </w:divBdr>
        </w:div>
        <w:div w:id="1248272802">
          <w:marLeft w:val="0"/>
          <w:marRight w:val="0"/>
          <w:marTop w:val="0"/>
          <w:marBottom w:val="0"/>
          <w:divBdr>
            <w:top w:val="none" w:sz="0" w:space="0" w:color="auto"/>
            <w:left w:val="none" w:sz="0" w:space="0" w:color="auto"/>
            <w:bottom w:val="none" w:sz="0" w:space="0" w:color="auto"/>
            <w:right w:val="none" w:sz="0" w:space="0" w:color="auto"/>
          </w:divBdr>
        </w:div>
        <w:div w:id="1249462728">
          <w:marLeft w:val="0"/>
          <w:marRight w:val="0"/>
          <w:marTop w:val="0"/>
          <w:marBottom w:val="0"/>
          <w:divBdr>
            <w:top w:val="none" w:sz="0" w:space="0" w:color="auto"/>
            <w:left w:val="none" w:sz="0" w:space="0" w:color="auto"/>
            <w:bottom w:val="none" w:sz="0" w:space="0" w:color="auto"/>
            <w:right w:val="none" w:sz="0" w:space="0" w:color="auto"/>
          </w:divBdr>
        </w:div>
        <w:div w:id="1252816898">
          <w:marLeft w:val="0"/>
          <w:marRight w:val="0"/>
          <w:marTop w:val="0"/>
          <w:marBottom w:val="0"/>
          <w:divBdr>
            <w:top w:val="none" w:sz="0" w:space="0" w:color="auto"/>
            <w:left w:val="none" w:sz="0" w:space="0" w:color="auto"/>
            <w:bottom w:val="none" w:sz="0" w:space="0" w:color="auto"/>
            <w:right w:val="none" w:sz="0" w:space="0" w:color="auto"/>
          </w:divBdr>
        </w:div>
        <w:div w:id="1254360403">
          <w:marLeft w:val="0"/>
          <w:marRight w:val="0"/>
          <w:marTop w:val="0"/>
          <w:marBottom w:val="0"/>
          <w:divBdr>
            <w:top w:val="none" w:sz="0" w:space="0" w:color="auto"/>
            <w:left w:val="none" w:sz="0" w:space="0" w:color="auto"/>
            <w:bottom w:val="none" w:sz="0" w:space="0" w:color="auto"/>
            <w:right w:val="none" w:sz="0" w:space="0" w:color="auto"/>
          </w:divBdr>
        </w:div>
        <w:div w:id="1265654060">
          <w:marLeft w:val="0"/>
          <w:marRight w:val="0"/>
          <w:marTop w:val="0"/>
          <w:marBottom w:val="0"/>
          <w:divBdr>
            <w:top w:val="none" w:sz="0" w:space="0" w:color="auto"/>
            <w:left w:val="none" w:sz="0" w:space="0" w:color="auto"/>
            <w:bottom w:val="none" w:sz="0" w:space="0" w:color="auto"/>
            <w:right w:val="none" w:sz="0" w:space="0" w:color="auto"/>
          </w:divBdr>
        </w:div>
        <w:div w:id="1269315747">
          <w:marLeft w:val="0"/>
          <w:marRight w:val="0"/>
          <w:marTop w:val="0"/>
          <w:marBottom w:val="0"/>
          <w:divBdr>
            <w:top w:val="none" w:sz="0" w:space="0" w:color="auto"/>
            <w:left w:val="none" w:sz="0" w:space="0" w:color="auto"/>
            <w:bottom w:val="none" w:sz="0" w:space="0" w:color="auto"/>
            <w:right w:val="none" w:sz="0" w:space="0" w:color="auto"/>
          </w:divBdr>
        </w:div>
        <w:div w:id="1272783839">
          <w:marLeft w:val="0"/>
          <w:marRight w:val="0"/>
          <w:marTop w:val="0"/>
          <w:marBottom w:val="0"/>
          <w:divBdr>
            <w:top w:val="none" w:sz="0" w:space="0" w:color="auto"/>
            <w:left w:val="none" w:sz="0" w:space="0" w:color="auto"/>
            <w:bottom w:val="none" w:sz="0" w:space="0" w:color="auto"/>
            <w:right w:val="none" w:sz="0" w:space="0" w:color="auto"/>
          </w:divBdr>
        </w:div>
        <w:div w:id="1286276163">
          <w:marLeft w:val="0"/>
          <w:marRight w:val="0"/>
          <w:marTop w:val="0"/>
          <w:marBottom w:val="0"/>
          <w:divBdr>
            <w:top w:val="none" w:sz="0" w:space="0" w:color="auto"/>
            <w:left w:val="none" w:sz="0" w:space="0" w:color="auto"/>
            <w:bottom w:val="none" w:sz="0" w:space="0" w:color="auto"/>
            <w:right w:val="none" w:sz="0" w:space="0" w:color="auto"/>
          </w:divBdr>
        </w:div>
        <w:div w:id="1288390477">
          <w:marLeft w:val="0"/>
          <w:marRight w:val="0"/>
          <w:marTop w:val="0"/>
          <w:marBottom w:val="0"/>
          <w:divBdr>
            <w:top w:val="none" w:sz="0" w:space="0" w:color="auto"/>
            <w:left w:val="none" w:sz="0" w:space="0" w:color="auto"/>
            <w:bottom w:val="none" w:sz="0" w:space="0" w:color="auto"/>
            <w:right w:val="none" w:sz="0" w:space="0" w:color="auto"/>
          </w:divBdr>
        </w:div>
        <w:div w:id="1289775224">
          <w:marLeft w:val="0"/>
          <w:marRight w:val="0"/>
          <w:marTop w:val="0"/>
          <w:marBottom w:val="0"/>
          <w:divBdr>
            <w:top w:val="none" w:sz="0" w:space="0" w:color="auto"/>
            <w:left w:val="none" w:sz="0" w:space="0" w:color="auto"/>
            <w:bottom w:val="none" w:sz="0" w:space="0" w:color="auto"/>
            <w:right w:val="none" w:sz="0" w:space="0" w:color="auto"/>
          </w:divBdr>
        </w:div>
        <w:div w:id="1294559620">
          <w:marLeft w:val="0"/>
          <w:marRight w:val="0"/>
          <w:marTop w:val="0"/>
          <w:marBottom w:val="0"/>
          <w:divBdr>
            <w:top w:val="none" w:sz="0" w:space="0" w:color="auto"/>
            <w:left w:val="none" w:sz="0" w:space="0" w:color="auto"/>
            <w:bottom w:val="none" w:sz="0" w:space="0" w:color="auto"/>
            <w:right w:val="none" w:sz="0" w:space="0" w:color="auto"/>
          </w:divBdr>
        </w:div>
        <w:div w:id="1303729957">
          <w:marLeft w:val="0"/>
          <w:marRight w:val="0"/>
          <w:marTop w:val="0"/>
          <w:marBottom w:val="0"/>
          <w:divBdr>
            <w:top w:val="none" w:sz="0" w:space="0" w:color="auto"/>
            <w:left w:val="none" w:sz="0" w:space="0" w:color="auto"/>
            <w:bottom w:val="none" w:sz="0" w:space="0" w:color="auto"/>
            <w:right w:val="none" w:sz="0" w:space="0" w:color="auto"/>
          </w:divBdr>
        </w:div>
        <w:div w:id="1313371411">
          <w:marLeft w:val="0"/>
          <w:marRight w:val="0"/>
          <w:marTop w:val="0"/>
          <w:marBottom w:val="0"/>
          <w:divBdr>
            <w:top w:val="none" w:sz="0" w:space="0" w:color="auto"/>
            <w:left w:val="none" w:sz="0" w:space="0" w:color="auto"/>
            <w:bottom w:val="none" w:sz="0" w:space="0" w:color="auto"/>
            <w:right w:val="none" w:sz="0" w:space="0" w:color="auto"/>
          </w:divBdr>
        </w:div>
        <w:div w:id="1320577574">
          <w:marLeft w:val="0"/>
          <w:marRight w:val="0"/>
          <w:marTop w:val="0"/>
          <w:marBottom w:val="0"/>
          <w:divBdr>
            <w:top w:val="none" w:sz="0" w:space="0" w:color="auto"/>
            <w:left w:val="none" w:sz="0" w:space="0" w:color="auto"/>
            <w:bottom w:val="none" w:sz="0" w:space="0" w:color="auto"/>
            <w:right w:val="none" w:sz="0" w:space="0" w:color="auto"/>
          </w:divBdr>
        </w:div>
        <w:div w:id="1333949839">
          <w:marLeft w:val="0"/>
          <w:marRight w:val="0"/>
          <w:marTop w:val="0"/>
          <w:marBottom w:val="0"/>
          <w:divBdr>
            <w:top w:val="none" w:sz="0" w:space="0" w:color="auto"/>
            <w:left w:val="none" w:sz="0" w:space="0" w:color="auto"/>
            <w:bottom w:val="none" w:sz="0" w:space="0" w:color="auto"/>
            <w:right w:val="none" w:sz="0" w:space="0" w:color="auto"/>
          </w:divBdr>
        </w:div>
        <w:div w:id="1342006223">
          <w:marLeft w:val="0"/>
          <w:marRight w:val="0"/>
          <w:marTop w:val="0"/>
          <w:marBottom w:val="0"/>
          <w:divBdr>
            <w:top w:val="none" w:sz="0" w:space="0" w:color="auto"/>
            <w:left w:val="none" w:sz="0" w:space="0" w:color="auto"/>
            <w:bottom w:val="none" w:sz="0" w:space="0" w:color="auto"/>
            <w:right w:val="none" w:sz="0" w:space="0" w:color="auto"/>
          </w:divBdr>
        </w:div>
        <w:div w:id="1346056472">
          <w:marLeft w:val="0"/>
          <w:marRight w:val="0"/>
          <w:marTop w:val="0"/>
          <w:marBottom w:val="0"/>
          <w:divBdr>
            <w:top w:val="none" w:sz="0" w:space="0" w:color="auto"/>
            <w:left w:val="none" w:sz="0" w:space="0" w:color="auto"/>
            <w:bottom w:val="none" w:sz="0" w:space="0" w:color="auto"/>
            <w:right w:val="none" w:sz="0" w:space="0" w:color="auto"/>
          </w:divBdr>
        </w:div>
        <w:div w:id="1347748287">
          <w:marLeft w:val="0"/>
          <w:marRight w:val="0"/>
          <w:marTop w:val="0"/>
          <w:marBottom w:val="0"/>
          <w:divBdr>
            <w:top w:val="none" w:sz="0" w:space="0" w:color="auto"/>
            <w:left w:val="none" w:sz="0" w:space="0" w:color="auto"/>
            <w:bottom w:val="none" w:sz="0" w:space="0" w:color="auto"/>
            <w:right w:val="none" w:sz="0" w:space="0" w:color="auto"/>
          </w:divBdr>
        </w:div>
        <w:div w:id="1352414680">
          <w:marLeft w:val="0"/>
          <w:marRight w:val="0"/>
          <w:marTop w:val="0"/>
          <w:marBottom w:val="0"/>
          <w:divBdr>
            <w:top w:val="none" w:sz="0" w:space="0" w:color="auto"/>
            <w:left w:val="none" w:sz="0" w:space="0" w:color="auto"/>
            <w:bottom w:val="none" w:sz="0" w:space="0" w:color="auto"/>
            <w:right w:val="none" w:sz="0" w:space="0" w:color="auto"/>
          </w:divBdr>
        </w:div>
        <w:div w:id="1358659256">
          <w:marLeft w:val="0"/>
          <w:marRight w:val="0"/>
          <w:marTop w:val="0"/>
          <w:marBottom w:val="0"/>
          <w:divBdr>
            <w:top w:val="none" w:sz="0" w:space="0" w:color="auto"/>
            <w:left w:val="none" w:sz="0" w:space="0" w:color="auto"/>
            <w:bottom w:val="none" w:sz="0" w:space="0" w:color="auto"/>
            <w:right w:val="none" w:sz="0" w:space="0" w:color="auto"/>
          </w:divBdr>
        </w:div>
        <w:div w:id="1364987101">
          <w:marLeft w:val="0"/>
          <w:marRight w:val="0"/>
          <w:marTop w:val="0"/>
          <w:marBottom w:val="0"/>
          <w:divBdr>
            <w:top w:val="none" w:sz="0" w:space="0" w:color="auto"/>
            <w:left w:val="none" w:sz="0" w:space="0" w:color="auto"/>
            <w:bottom w:val="none" w:sz="0" w:space="0" w:color="auto"/>
            <w:right w:val="none" w:sz="0" w:space="0" w:color="auto"/>
          </w:divBdr>
        </w:div>
        <w:div w:id="1367290401">
          <w:marLeft w:val="0"/>
          <w:marRight w:val="0"/>
          <w:marTop w:val="0"/>
          <w:marBottom w:val="0"/>
          <w:divBdr>
            <w:top w:val="none" w:sz="0" w:space="0" w:color="auto"/>
            <w:left w:val="none" w:sz="0" w:space="0" w:color="auto"/>
            <w:bottom w:val="none" w:sz="0" w:space="0" w:color="auto"/>
            <w:right w:val="none" w:sz="0" w:space="0" w:color="auto"/>
          </w:divBdr>
        </w:div>
        <w:div w:id="1367637451">
          <w:marLeft w:val="0"/>
          <w:marRight w:val="0"/>
          <w:marTop w:val="0"/>
          <w:marBottom w:val="0"/>
          <w:divBdr>
            <w:top w:val="none" w:sz="0" w:space="0" w:color="auto"/>
            <w:left w:val="none" w:sz="0" w:space="0" w:color="auto"/>
            <w:bottom w:val="none" w:sz="0" w:space="0" w:color="auto"/>
            <w:right w:val="none" w:sz="0" w:space="0" w:color="auto"/>
          </w:divBdr>
        </w:div>
        <w:div w:id="1375496745">
          <w:marLeft w:val="0"/>
          <w:marRight w:val="0"/>
          <w:marTop w:val="0"/>
          <w:marBottom w:val="0"/>
          <w:divBdr>
            <w:top w:val="none" w:sz="0" w:space="0" w:color="auto"/>
            <w:left w:val="none" w:sz="0" w:space="0" w:color="auto"/>
            <w:bottom w:val="none" w:sz="0" w:space="0" w:color="auto"/>
            <w:right w:val="none" w:sz="0" w:space="0" w:color="auto"/>
          </w:divBdr>
        </w:div>
        <w:div w:id="1377776132">
          <w:marLeft w:val="0"/>
          <w:marRight w:val="0"/>
          <w:marTop w:val="0"/>
          <w:marBottom w:val="0"/>
          <w:divBdr>
            <w:top w:val="none" w:sz="0" w:space="0" w:color="auto"/>
            <w:left w:val="none" w:sz="0" w:space="0" w:color="auto"/>
            <w:bottom w:val="none" w:sz="0" w:space="0" w:color="auto"/>
            <w:right w:val="none" w:sz="0" w:space="0" w:color="auto"/>
          </w:divBdr>
        </w:div>
        <w:div w:id="1380132658">
          <w:marLeft w:val="0"/>
          <w:marRight w:val="0"/>
          <w:marTop w:val="0"/>
          <w:marBottom w:val="0"/>
          <w:divBdr>
            <w:top w:val="none" w:sz="0" w:space="0" w:color="auto"/>
            <w:left w:val="none" w:sz="0" w:space="0" w:color="auto"/>
            <w:bottom w:val="none" w:sz="0" w:space="0" w:color="auto"/>
            <w:right w:val="none" w:sz="0" w:space="0" w:color="auto"/>
          </w:divBdr>
        </w:div>
        <w:div w:id="1391273445">
          <w:marLeft w:val="0"/>
          <w:marRight w:val="0"/>
          <w:marTop w:val="0"/>
          <w:marBottom w:val="0"/>
          <w:divBdr>
            <w:top w:val="none" w:sz="0" w:space="0" w:color="auto"/>
            <w:left w:val="none" w:sz="0" w:space="0" w:color="auto"/>
            <w:bottom w:val="none" w:sz="0" w:space="0" w:color="auto"/>
            <w:right w:val="none" w:sz="0" w:space="0" w:color="auto"/>
          </w:divBdr>
        </w:div>
        <w:div w:id="1398898513">
          <w:marLeft w:val="0"/>
          <w:marRight w:val="0"/>
          <w:marTop w:val="0"/>
          <w:marBottom w:val="0"/>
          <w:divBdr>
            <w:top w:val="none" w:sz="0" w:space="0" w:color="auto"/>
            <w:left w:val="none" w:sz="0" w:space="0" w:color="auto"/>
            <w:bottom w:val="none" w:sz="0" w:space="0" w:color="auto"/>
            <w:right w:val="none" w:sz="0" w:space="0" w:color="auto"/>
          </w:divBdr>
        </w:div>
        <w:div w:id="1401487534">
          <w:marLeft w:val="0"/>
          <w:marRight w:val="0"/>
          <w:marTop w:val="0"/>
          <w:marBottom w:val="0"/>
          <w:divBdr>
            <w:top w:val="none" w:sz="0" w:space="0" w:color="auto"/>
            <w:left w:val="none" w:sz="0" w:space="0" w:color="auto"/>
            <w:bottom w:val="none" w:sz="0" w:space="0" w:color="auto"/>
            <w:right w:val="none" w:sz="0" w:space="0" w:color="auto"/>
          </w:divBdr>
        </w:div>
        <w:div w:id="1402945205">
          <w:marLeft w:val="0"/>
          <w:marRight w:val="0"/>
          <w:marTop w:val="0"/>
          <w:marBottom w:val="0"/>
          <w:divBdr>
            <w:top w:val="none" w:sz="0" w:space="0" w:color="auto"/>
            <w:left w:val="none" w:sz="0" w:space="0" w:color="auto"/>
            <w:bottom w:val="none" w:sz="0" w:space="0" w:color="auto"/>
            <w:right w:val="none" w:sz="0" w:space="0" w:color="auto"/>
          </w:divBdr>
        </w:div>
        <w:div w:id="1403218224">
          <w:marLeft w:val="0"/>
          <w:marRight w:val="0"/>
          <w:marTop w:val="0"/>
          <w:marBottom w:val="0"/>
          <w:divBdr>
            <w:top w:val="none" w:sz="0" w:space="0" w:color="auto"/>
            <w:left w:val="none" w:sz="0" w:space="0" w:color="auto"/>
            <w:bottom w:val="none" w:sz="0" w:space="0" w:color="auto"/>
            <w:right w:val="none" w:sz="0" w:space="0" w:color="auto"/>
          </w:divBdr>
        </w:div>
        <w:div w:id="1405487889">
          <w:marLeft w:val="0"/>
          <w:marRight w:val="0"/>
          <w:marTop w:val="0"/>
          <w:marBottom w:val="0"/>
          <w:divBdr>
            <w:top w:val="none" w:sz="0" w:space="0" w:color="auto"/>
            <w:left w:val="none" w:sz="0" w:space="0" w:color="auto"/>
            <w:bottom w:val="none" w:sz="0" w:space="0" w:color="auto"/>
            <w:right w:val="none" w:sz="0" w:space="0" w:color="auto"/>
          </w:divBdr>
        </w:div>
        <w:div w:id="1412432754">
          <w:marLeft w:val="0"/>
          <w:marRight w:val="0"/>
          <w:marTop w:val="0"/>
          <w:marBottom w:val="0"/>
          <w:divBdr>
            <w:top w:val="none" w:sz="0" w:space="0" w:color="auto"/>
            <w:left w:val="none" w:sz="0" w:space="0" w:color="auto"/>
            <w:bottom w:val="none" w:sz="0" w:space="0" w:color="auto"/>
            <w:right w:val="none" w:sz="0" w:space="0" w:color="auto"/>
          </w:divBdr>
        </w:div>
        <w:div w:id="1414013269">
          <w:marLeft w:val="0"/>
          <w:marRight w:val="0"/>
          <w:marTop w:val="0"/>
          <w:marBottom w:val="0"/>
          <w:divBdr>
            <w:top w:val="none" w:sz="0" w:space="0" w:color="auto"/>
            <w:left w:val="none" w:sz="0" w:space="0" w:color="auto"/>
            <w:bottom w:val="none" w:sz="0" w:space="0" w:color="auto"/>
            <w:right w:val="none" w:sz="0" w:space="0" w:color="auto"/>
          </w:divBdr>
        </w:div>
        <w:div w:id="1415056018">
          <w:marLeft w:val="0"/>
          <w:marRight w:val="0"/>
          <w:marTop w:val="0"/>
          <w:marBottom w:val="0"/>
          <w:divBdr>
            <w:top w:val="none" w:sz="0" w:space="0" w:color="auto"/>
            <w:left w:val="none" w:sz="0" w:space="0" w:color="auto"/>
            <w:bottom w:val="none" w:sz="0" w:space="0" w:color="auto"/>
            <w:right w:val="none" w:sz="0" w:space="0" w:color="auto"/>
          </w:divBdr>
        </w:div>
        <w:div w:id="1426464128">
          <w:marLeft w:val="0"/>
          <w:marRight w:val="0"/>
          <w:marTop w:val="0"/>
          <w:marBottom w:val="0"/>
          <w:divBdr>
            <w:top w:val="none" w:sz="0" w:space="0" w:color="auto"/>
            <w:left w:val="none" w:sz="0" w:space="0" w:color="auto"/>
            <w:bottom w:val="none" w:sz="0" w:space="0" w:color="auto"/>
            <w:right w:val="none" w:sz="0" w:space="0" w:color="auto"/>
          </w:divBdr>
        </w:div>
        <w:div w:id="1435898659">
          <w:marLeft w:val="0"/>
          <w:marRight w:val="0"/>
          <w:marTop w:val="0"/>
          <w:marBottom w:val="0"/>
          <w:divBdr>
            <w:top w:val="none" w:sz="0" w:space="0" w:color="auto"/>
            <w:left w:val="none" w:sz="0" w:space="0" w:color="auto"/>
            <w:bottom w:val="none" w:sz="0" w:space="0" w:color="auto"/>
            <w:right w:val="none" w:sz="0" w:space="0" w:color="auto"/>
          </w:divBdr>
        </w:div>
        <w:div w:id="1443917943">
          <w:marLeft w:val="0"/>
          <w:marRight w:val="0"/>
          <w:marTop w:val="0"/>
          <w:marBottom w:val="0"/>
          <w:divBdr>
            <w:top w:val="none" w:sz="0" w:space="0" w:color="auto"/>
            <w:left w:val="none" w:sz="0" w:space="0" w:color="auto"/>
            <w:bottom w:val="none" w:sz="0" w:space="0" w:color="auto"/>
            <w:right w:val="none" w:sz="0" w:space="0" w:color="auto"/>
          </w:divBdr>
        </w:div>
        <w:div w:id="1448741023">
          <w:marLeft w:val="0"/>
          <w:marRight w:val="0"/>
          <w:marTop w:val="0"/>
          <w:marBottom w:val="0"/>
          <w:divBdr>
            <w:top w:val="none" w:sz="0" w:space="0" w:color="auto"/>
            <w:left w:val="none" w:sz="0" w:space="0" w:color="auto"/>
            <w:bottom w:val="none" w:sz="0" w:space="0" w:color="auto"/>
            <w:right w:val="none" w:sz="0" w:space="0" w:color="auto"/>
          </w:divBdr>
        </w:div>
        <w:div w:id="1451321551">
          <w:marLeft w:val="0"/>
          <w:marRight w:val="0"/>
          <w:marTop w:val="0"/>
          <w:marBottom w:val="0"/>
          <w:divBdr>
            <w:top w:val="none" w:sz="0" w:space="0" w:color="auto"/>
            <w:left w:val="none" w:sz="0" w:space="0" w:color="auto"/>
            <w:bottom w:val="none" w:sz="0" w:space="0" w:color="auto"/>
            <w:right w:val="none" w:sz="0" w:space="0" w:color="auto"/>
          </w:divBdr>
        </w:div>
        <w:div w:id="1462533828">
          <w:marLeft w:val="0"/>
          <w:marRight w:val="0"/>
          <w:marTop w:val="0"/>
          <w:marBottom w:val="0"/>
          <w:divBdr>
            <w:top w:val="none" w:sz="0" w:space="0" w:color="auto"/>
            <w:left w:val="none" w:sz="0" w:space="0" w:color="auto"/>
            <w:bottom w:val="none" w:sz="0" w:space="0" w:color="auto"/>
            <w:right w:val="none" w:sz="0" w:space="0" w:color="auto"/>
          </w:divBdr>
        </w:div>
        <w:div w:id="1476682551">
          <w:marLeft w:val="0"/>
          <w:marRight w:val="0"/>
          <w:marTop w:val="0"/>
          <w:marBottom w:val="0"/>
          <w:divBdr>
            <w:top w:val="none" w:sz="0" w:space="0" w:color="auto"/>
            <w:left w:val="none" w:sz="0" w:space="0" w:color="auto"/>
            <w:bottom w:val="none" w:sz="0" w:space="0" w:color="auto"/>
            <w:right w:val="none" w:sz="0" w:space="0" w:color="auto"/>
          </w:divBdr>
        </w:div>
        <w:div w:id="1477841483">
          <w:marLeft w:val="0"/>
          <w:marRight w:val="0"/>
          <w:marTop w:val="0"/>
          <w:marBottom w:val="0"/>
          <w:divBdr>
            <w:top w:val="none" w:sz="0" w:space="0" w:color="auto"/>
            <w:left w:val="none" w:sz="0" w:space="0" w:color="auto"/>
            <w:bottom w:val="none" w:sz="0" w:space="0" w:color="auto"/>
            <w:right w:val="none" w:sz="0" w:space="0" w:color="auto"/>
          </w:divBdr>
        </w:div>
        <w:div w:id="1478034920">
          <w:marLeft w:val="0"/>
          <w:marRight w:val="0"/>
          <w:marTop w:val="0"/>
          <w:marBottom w:val="0"/>
          <w:divBdr>
            <w:top w:val="none" w:sz="0" w:space="0" w:color="auto"/>
            <w:left w:val="none" w:sz="0" w:space="0" w:color="auto"/>
            <w:bottom w:val="none" w:sz="0" w:space="0" w:color="auto"/>
            <w:right w:val="none" w:sz="0" w:space="0" w:color="auto"/>
          </w:divBdr>
        </w:div>
        <w:div w:id="1478373893">
          <w:marLeft w:val="0"/>
          <w:marRight w:val="0"/>
          <w:marTop w:val="0"/>
          <w:marBottom w:val="0"/>
          <w:divBdr>
            <w:top w:val="none" w:sz="0" w:space="0" w:color="auto"/>
            <w:left w:val="none" w:sz="0" w:space="0" w:color="auto"/>
            <w:bottom w:val="none" w:sz="0" w:space="0" w:color="auto"/>
            <w:right w:val="none" w:sz="0" w:space="0" w:color="auto"/>
          </w:divBdr>
        </w:div>
        <w:div w:id="1481384291">
          <w:marLeft w:val="0"/>
          <w:marRight w:val="0"/>
          <w:marTop w:val="0"/>
          <w:marBottom w:val="0"/>
          <w:divBdr>
            <w:top w:val="none" w:sz="0" w:space="0" w:color="auto"/>
            <w:left w:val="none" w:sz="0" w:space="0" w:color="auto"/>
            <w:bottom w:val="none" w:sz="0" w:space="0" w:color="auto"/>
            <w:right w:val="none" w:sz="0" w:space="0" w:color="auto"/>
          </w:divBdr>
        </w:div>
        <w:div w:id="1484152588">
          <w:marLeft w:val="0"/>
          <w:marRight w:val="0"/>
          <w:marTop w:val="0"/>
          <w:marBottom w:val="0"/>
          <w:divBdr>
            <w:top w:val="none" w:sz="0" w:space="0" w:color="auto"/>
            <w:left w:val="none" w:sz="0" w:space="0" w:color="auto"/>
            <w:bottom w:val="none" w:sz="0" w:space="0" w:color="auto"/>
            <w:right w:val="none" w:sz="0" w:space="0" w:color="auto"/>
          </w:divBdr>
        </w:div>
        <w:div w:id="1485732257">
          <w:marLeft w:val="0"/>
          <w:marRight w:val="0"/>
          <w:marTop w:val="0"/>
          <w:marBottom w:val="0"/>
          <w:divBdr>
            <w:top w:val="none" w:sz="0" w:space="0" w:color="auto"/>
            <w:left w:val="none" w:sz="0" w:space="0" w:color="auto"/>
            <w:bottom w:val="none" w:sz="0" w:space="0" w:color="auto"/>
            <w:right w:val="none" w:sz="0" w:space="0" w:color="auto"/>
          </w:divBdr>
        </w:div>
        <w:div w:id="1493570185">
          <w:marLeft w:val="0"/>
          <w:marRight w:val="0"/>
          <w:marTop w:val="0"/>
          <w:marBottom w:val="0"/>
          <w:divBdr>
            <w:top w:val="none" w:sz="0" w:space="0" w:color="auto"/>
            <w:left w:val="none" w:sz="0" w:space="0" w:color="auto"/>
            <w:bottom w:val="none" w:sz="0" w:space="0" w:color="auto"/>
            <w:right w:val="none" w:sz="0" w:space="0" w:color="auto"/>
          </w:divBdr>
        </w:div>
        <w:div w:id="1500344570">
          <w:marLeft w:val="0"/>
          <w:marRight w:val="0"/>
          <w:marTop w:val="0"/>
          <w:marBottom w:val="0"/>
          <w:divBdr>
            <w:top w:val="none" w:sz="0" w:space="0" w:color="auto"/>
            <w:left w:val="none" w:sz="0" w:space="0" w:color="auto"/>
            <w:bottom w:val="none" w:sz="0" w:space="0" w:color="auto"/>
            <w:right w:val="none" w:sz="0" w:space="0" w:color="auto"/>
          </w:divBdr>
        </w:div>
        <w:div w:id="1514419085">
          <w:marLeft w:val="0"/>
          <w:marRight w:val="0"/>
          <w:marTop w:val="0"/>
          <w:marBottom w:val="0"/>
          <w:divBdr>
            <w:top w:val="none" w:sz="0" w:space="0" w:color="auto"/>
            <w:left w:val="none" w:sz="0" w:space="0" w:color="auto"/>
            <w:bottom w:val="none" w:sz="0" w:space="0" w:color="auto"/>
            <w:right w:val="none" w:sz="0" w:space="0" w:color="auto"/>
          </w:divBdr>
        </w:div>
        <w:div w:id="1515145908">
          <w:marLeft w:val="0"/>
          <w:marRight w:val="0"/>
          <w:marTop w:val="0"/>
          <w:marBottom w:val="0"/>
          <w:divBdr>
            <w:top w:val="none" w:sz="0" w:space="0" w:color="auto"/>
            <w:left w:val="none" w:sz="0" w:space="0" w:color="auto"/>
            <w:bottom w:val="none" w:sz="0" w:space="0" w:color="auto"/>
            <w:right w:val="none" w:sz="0" w:space="0" w:color="auto"/>
          </w:divBdr>
        </w:div>
        <w:div w:id="1518277952">
          <w:marLeft w:val="0"/>
          <w:marRight w:val="0"/>
          <w:marTop w:val="0"/>
          <w:marBottom w:val="0"/>
          <w:divBdr>
            <w:top w:val="none" w:sz="0" w:space="0" w:color="auto"/>
            <w:left w:val="none" w:sz="0" w:space="0" w:color="auto"/>
            <w:bottom w:val="none" w:sz="0" w:space="0" w:color="auto"/>
            <w:right w:val="none" w:sz="0" w:space="0" w:color="auto"/>
          </w:divBdr>
        </w:div>
        <w:div w:id="1531142631">
          <w:marLeft w:val="0"/>
          <w:marRight w:val="0"/>
          <w:marTop w:val="0"/>
          <w:marBottom w:val="0"/>
          <w:divBdr>
            <w:top w:val="none" w:sz="0" w:space="0" w:color="auto"/>
            <w:left w:val="none" w:sz="0" w:space="0" w:color="auto"/>
            <w:bottom w:val="none" w:sz="0" w:space="0" w:color="auto"/>
            <w:right w:val="none" w:sz="0" w:space="0" w:color="auto"/>
          </w:divBdr>
        </w:div>
        <w:div w:id="1533375141">
          <w:marLeft w:val="0"/>
          <w:marRight w:val="0"/>
          <w:marTop w:val="0"/>
          <w:marBottom w:val="0"/>
          <w:divBdr>
            <w:top w:val="none" w:sz="0" w:space="0" w:color="auto"/>
            <w:left w:val="none" w:sz="0" w:space="0" w:color="auto"/>
            <w:bottom w:val="none" w:sz="0" w:space="0" w:color="auto"/>
            <w:right w:val="none" w:sz="0" w:space="0" w:color="auto"/>
          </w:divBdr>
        </w:div>
        <w:div w:id="1544560300">
          <w:marLeft w:val="0"/>
          <w:marRight w:val="0"/>
          <w:marTop w:val="0"/>
          <w:marBottom w:val="0"/>
          <w:divBdr>
            <w:top w:val="none" w:sz="0" w:space="0" w:color="auto"/>
            <w:left w:val="none" w:sz="0" w:space="0" w:color="auto"/>
            <w:bottom w:val="none" w:sz="0" w:space="0" w:color="auto"/>
            <w:right w:val="none" w:sz="0" w:space="0" w:color="auto"/>
          </w:divBdr>
        </w:div>
        <w:div w:id="1549339717">
          <w:marLeft w:val="0"/>
          <w:marRight w:val="0"/>
          <w:marTop w:val="0"/>
          <w:marBottom w:val="0"/>
          <w:divBdr>
            <w:top w:val="none" w:sz="0" w:space="0" w:color="auto"/>
            <w:left w:val="none" w:sz="0" w:space="0" w:color="auto"/>
            <w:bottom w:val="none" w:sz="0" w:space="0" w:color="auto"/>
            <w:right w:val="none" w:sz="0" w:space="0" w:color="auto"/>
          </w:divBdr>
        </w:div>
        <w:div w:id="1549605469">
          <w:marLeft w:val="0"/>
          <w:marRight w:val="0"/>
          <w:marTop w:val="0"/>
          <w:marBottom w:val="0"/>
          <w:divBdr>
            <w:top w:val="none" w:sz="0" w:space="0" w:color="auto"/>
            <w:left w:val="none" w:sz="0" w:space="0" w:color="auto"/>
            <w:bottom w:val="none" w:sz="0" w:space="0" w:color="auto"/>
            <w:right w:val="none" w:sz="0" w:space="0" w:color="auto"/>
          </w:divBdr>
        </w:div>
        <w:div w:id="1556087872">
          <w:marLeft w:val="0"/>
          <w:marRight w:val="0"/>
          <w:marTop w:val="0"/>
          <w:marBottom w:val="0"/>
          <w:divBdr>
            <w:top w:val="none" w:sz="0" w:space="0" w:color="auto"/>
            <w:left w:val="none" w:sz="0" w:space="0" w:color="auto"/>
            <w:bottom w:val="none" w:sz="0" w:space="0" w:color="auto"/>
            <w:right w:val="none" w:sz="0" w:space="0" w:color="auto"/>
          </w:divBdr>
        </w:div>
        <w:div w:id="1558318722">
          <w:marLeft w:val="0"/>
          <w:marRight w:val="0"/>
          <w:marTop w:val="0"/>
          <w:marBottom w:val="0"/>
          <w:divBdr>
            <w:top w:val="none" w:sz="0" w:space="0" w:color="auto"/>
            <w:left w:val="none" w:sz="0" w:space="0" w:color="auto"/>
            <w:bottom w:val="none" w:sz="0" w:space="0" w:color="auto"/>
            <w:right w:val="none" w:sz="0" w:space="0" w:color="auto"/>
          </w:divBdr>
        </w:div>
        <w:div w:id="1565599986">
          <w:marLeft w:val="0"/>
          <w:marRight w:val="0"/>
          <w:marTop w:val="0"/>
          <w:marBottom w:val="0"/>
          <w:divBdr>
            <w:top w:val="none" w:sz="0" w:space="0" w:color="auto"/>
            <w:left w:val="none" w:sz="0" w:space="0" w:color="auto"/>
            <w:bottom w:val="none" w:sz="0" w:space="0" w:color="auto"/>
            <w:right w:val="none" w:sz="0" w:space="0" w:color="auto"/>
          </w:divBdr>
        </w:div>
        <w:div w:id="1569340006">
          <w:marLeft w:val="0"/>
          <w:marRight w:val="0"/>
          <w:marTop w:val="0"/>
          <w:marBottom w:val="0"/>
          <w:divBdr>
            <w:top w:val="none" w:sz="0" w:space="0" w:color="auto"/>
            <w:left w:val="none" w:sz="0" w:space="0" w:color="auto"/>
            <w:bottom w:val="none" w:sz="0" w:space="0" w:color="auto"/>
            <w:right w:val="none" w:sz="0" w:space="0" w:color="auto"/>
          </w:divBdr>
        </w:div>
        <w:div w:id="1570916613">
          <w:marLeft w:val="0"/>
          <w:marRight w:val="0"/>
          <w:marTop w:val="0"/>
          <w:marBottom w:val="0"/>
          <w:divBdr>
            <w:top w:val="none" w:sz="0" w:space="0" w:color="auto"/>
            <w:left w:val="none" w:sz="0" w:space="0" w:color="auto"/>
            <w:bottom w:val="none" w:sz="0" w:space="0" w:color="auto"/>
            <w:right w:val="none" w:sz="0" w:space="0" w:color="auto"/>
          </w:divBdr>
        </w:div>
        <w:div w:id="1580212026">
          <w:marLeft w:val="0"/>
          <w:marRight w:val="0"/>
          <w:marTop w:val="0"/>
          <w:marBottom w:val="0"/>
          <w:divBdr>
            <w:top w:val="none" w:sz="0" w:space="0" w:color="auto"/>
            <w:left w:val="none" w:sz="0" w:space="0" w:color="auto"/>
            <w:bottom w:val="none" w:sz="0" w:space="0" w:color="auto"/>
            <w:right w:val="none" w:sz="0" w:space="0" w:color="auto"/>
          </w:divBdr>
        </w:div>
        <w:div w:id="1582980625">
          <w:marLeft w:val="0"/>
          <w:marRight w:val="0"/>
          <w:marTop w:val="0"/>
          <w:marBottom w:val="0"/>
          <w:divBdr>
            <w:top w:val="none" w:sz="0" w:space="0" w:color="auto"/>
            <w:left w:val="none" w:sz="0" w:space="0" w:color="auto"/>
            <w:bottom w:val="none" w:sz="0" w:space="0" w:color="auto"/>
            <w:right w:val="none" w:sz="0" w:space="0" w:color="auto"/>
          </w:divBdr>
        </w:div>
        <w:div w:id="1588149052">
          <w:marLeft w:val="0"/>
          <w:marRight w:val="0"/>
          <w:marTop w:val="0"/>
          <w:marBottom w:val="0"/>
          <w:divBdr>
            <w:top w:val="none" w:sz="0" w:space="0" w:color="auto"/>
            <w:left w:val="none" w:sz="0" w:space="0" w:color="auto"/>
            <w:bottom w:val="none" w:sz="0" w:space="0" w:color="auto"/>
            <w:right w:val="none" w:sz="0" w:space="0" w:color="auto"/>
          </w:divBdr>
        </w:div>
        <w:div w:id="1601135604">
          <w:marLeft w:val="0"/>
          <w:marRight w:val="0"/>
          <w:marTop w:val="0"/>
          <w:marBottom w:val="0"/>
          <w:divBdr>
            <w:top w:val="none" w:sz="0" w:space="0" w:color="auto"/>
            <w:left w:val="none" w:sz="0" w:space="0" w:color="auto"/>
            <w:bottom w:val="none" w:sz="0" w:space="0" w:color="auto"/>
            <w:right w:val="none" w:sz="0" w:space="0" w:color="auto"/>
          </w:divBdr>
        </w:div>
        <w:div w:id="1603339439">
          <w:marLeft w:val="0"/>
          <w:marRight w:val="0"/>
          <w:marTop w:val="0"/>
          <w:marBottom w:val="0"/>
          <w:divBdr>
            <w:top w:val="none" w:sz="0" w:space="0" w:color="auto"/>
            <w:left w:val="none" w:sz="0" w:space="0" w:color="auto"/>
            <w:bottom w:val="none" w:sz="0" w:space="0" w:color="auto"/>
            <w:right w:val="none" w:sz="0" w:space="0" w:color="auto"/>
          </w:divBdr>
        </w:div>
        <w:div w:id="1605306955">
          <w:marLeft w:val="0"/>
          <w:marRight w:val="0"/>
          <w:marTop w:val="0"/>
          <w:marBottom w:val="0"/>
          <w:divBdr>
            <w:top w:val="none" w:sz="0" w:space="0" w:color="auto"/>
            <w:left w:val="none" w:sz="0" w:space="0" w:color="auto"/>
            <w:bottom w:val="none" w:sz="0" w:space="0" w:color="auto"/>
            <w:right w:val="none" w:sz="0" w:space="0" w:color="auto"/>
          </w:divBdr>
        </w:div>
        <w:div w:id="1606308679">
          <w:marLeft w:val="0"/>
          <w:marRight w:val="0"/>
          <w:marTop w:val="0"/>
          <w:marBottom w:val="0"/>
          <w:divBdr>
            <w:top w:val="none" w:sz="0" w:space="0" w:color="auto"/>
            <w:left w:val="none" w:sz="0" w:space="0" w:color="auto"/>
            <w:bottom w:val="none" w:sz="0" w:space="0" w:color="auto"/>
            <w:right w:val="none" w:sz="0" w:space="0" w:color="auto"/>
          </w:divBdr>
        </w:div>
        <w:div w:id="1608273496">
          <w:marLeft w:val="0"/>
          <w:marRight w:val="0"/>
          <w:marTop w:val="0"/>
          <w:marBottom w:val="0"/>
          <w:divBdr>
            <w:top w:val="none" w:sz="0" w:space="0" w:color="auto"/>
            <w:left w:val="none" w:sz="0" w:space="0" w:color="auto"/>
            <w:bottom w:val="none" w:sz="0" w:space="0" w:color="auto"/>
            <w:right w:val="none" w:sz="0" w:space="0" w:color="auto"/>
          </w:divBdr>
        </w:div>
        <w:div w:id="1613442761">
          <w:marLeft w:val="0"/>
          <w:marRight w:val="0"/>
          <w:marTop w:val="0"/>
          <w:marBottom w:val="0"/>
          <w:divBdr>
            <w:top w:val="none" w:sz="0" w:space="0" w:color="auto"/>
            <w:left w:val="none" w:sz="0" w:space="0" w:color="auto"/>
            <w:bottom w:val="none" w:sz="0" w:space="0" w:color="auto"/>
            <w:right w:val="none" w:sz="0" w:space="0" w:color="auto"/>
          </w:divBdr>
        </w:div>
        <w:div w:id="1619992272">
          <w:marLeft w:val="0"/>
          <w:marRight w:val="0"/>
          <w:marTop w:val="0"/>
          <w:marBottom w:val="0"/>
          <w:divBdr>
            <w:top w:val="none" w:sz="0" w:space="0" w:color="auto"/>
            <w:left w:val="none" w:sz="0" w:space="0" w:color="auto"/>
            <w:bottom w:val="none" w:sz="0" w:space="0" w:color="auto"/>
            <w:right w:val="none" w:sz="0" w:space="0" w:color="auto"/>
          </w:divBdr>
        </w:div>
        <w:div w:id="1631474110">
          <w:marLeft w:val="0"/>
          <w:marRight w:val="0"/>
          <w:marTop w:val="0"/>
          <w:marBottom w:val="0"/>
          <w:divBdr>
            <w:top w:val="none" w:sz="0" w:space="0" w:color="auto"/>
            <w:left w:val="none" w:sz="0" w:space="0" w:color="auto"/>
            <w:bottom w:val="none" w:sz="0" w:space="0" w:color="auto"/>
            <w:right w:val="none" w:sz="0" w:space="0" w:color="auto"/>
          </w:divBdr>
        </w:div>
        <w:div w:id="1632520906">
          <w:marLeft w:val="0"/>
          <w:marRight w:val="0"/>
          <w:marTop w:val="0"/>
          <w:marBottom w:val="0"/>
          <w:divBdr>
            <w:top w:val="none" w:sz="0" w:space="0" w:color="auto"/>
            <w:left w:val="none" w:sz="0" w:space="0" w:color="auto"/>
            <w:bottom w:val="none" w:sz="0" w:space="0" w:color="auto"/>
            <w:right w:val="none" w:sz="0" w:space="0" w:color="auto"/>
          </w:divBdr>
        </w:div>
        <w:div w:id="1634676514">
          <w:marLeft w:val="0"/>
          <w:marRight w:val="0"/>
          <w:marTop w:val="0"/>
          <w:marBottom w:val="0"/>
          <w:divBdr>
            <w:top w:val="none" w:sz="0" w:space="0" w:color="auto"/>
            <w:left w:val="none" w:sz="0" w:space="0" w:color="auto"/>
            <w:bottom w:val="none" w:sz="0" w:space="0" w:color="auto"/>
            <w:right w:val="none" w:sz="0" w:space="0" w:color="auto"/>
          </w:divBdr>
        </w:div>
        <w:div w:id="1654213753">
          <w:marLeft w:val="0"/>
          <w:marRight w:val="0"/>
          <w:marTop w:val="0"/>
          <w:marBottom w:val="0"/>
          <w:divBdr>
            <w:top w:val="none" w:sz="0" w:space="0" w:color="auto"/>
            <w:left w:val="none" w:sz="0" w:space="0" w:color="auto"/>
            <w:bottom w:val="none" w:sz="0" w:space="0" w:color="auto"/>
            <w:right w:val="none" w:sz="0" w:space="0" w:color="auto"/>
          </w:divBdr>
        </w:div>
        <w:div w:id="1654798610">
          <w:marLeft w:val="0"/>
          <w:marRight w:val="0"/>
          <w:marTop w:val="0"/>
          <w:marBottom w:val="0"/>
          <w:divBdr>
            <w:top w:val="none" w:sz="0" w:space="0" w:color="auto"/>
            <w:left w:val="none" w:sz="0" w:space="0" w:color="auto"/>
            <w:bottom w:val="none" w:sz="0" w:space="0" w:color="auto"/>
            <w:right w:val="none" w:sz="0" w:space="0" w:color="auto"/>
          </w:divBdr>
        </w:div>
        <w:div w:id="1670210340">
          <w:marLeft w:val="0"/>
          <w:marRight w:val="0"/>
          <w:marTop w:val="0"/>
          <w:marBottom w:val="0"/>
          <w:divBdr>
            <w:top w:val="none" w:sz="0" w:space="0" w:color="auto"/>
            <w:left w:val="none" w:sz="0" w:space="0" w:color="auto"/>
            <w:bottom w:val="none" w:sz="0" w:space="0" w:color="auto"/>
            <w:right w:val="none" w:sz="0" w:space="0" w:color="auto"/>
          </w:divBdr>
        </w:div>
        <w:div w:id="1673602701">
          <w:marLeft w:val="0"/>
          <w:marRight w:val="0"/>
          <w:marTop w:val="0"/>
          <w:marBottom w:val="0"/>
          <w:divBdr>
            <w:top w:val="none" w:sz="0" w:space="0" w:color="auto"/>
            <w:left w:val="none" w:sz="0" w:space="0" w:color="auto"/>
            <w:bottom w:val="none" w:sz="0" w:space="0" w:color="auto"/>
            <w:right w:val="none" w:sz="0" w:space="0" w:color="auto"/>
          </w:divBdr>
        </w:div>
        <w:div w:id="1674333511">
          <w:marLeft w:val="0"/>
          <w:marRight w:val="0"/>
          <w:marTop w:val="0"/>
          <w:marBottom w:val="0"/>
          <w:divBdr>
            <w:top w:val="none" w:sz="0" w:space="0" w:color="auto"/>
            <w:left w:val="none" w:sz="0" w:space="0" w:color="auto"/>
            <w:bottom w:val="none" w:sz="0" w:space="0" w:color="auto"/>
            <w:right w:val="none" w:sz="0" w:space="0" w:color="auto"/>
          </w:divBdr>
        </w:div>
        <w:div w:id="1675260225">
          <w:marLeft w:val="0"/>
          <w:marRight w:val="0"/>
          <w:marTop w:val="0"/>
          <w:marBottom w:val="0"/>
          <w:divBdr>
            <w:top w:val="none" w:sz="0" w:space="0" w:color="auto"/>
            <w:left w:val="none" w:sz="0" w:space="0" w:color="auto"/>
            <w:bottom w:val="none" w:sz="0" w:space="0" w:color="auto"/>
            <w:right w:val="none" w:sz="0" w:space="0" w:color="auto"/>
          </w:divBdr>
        </w:div>
        <w:div w:id="1678389382">
          <w:marLeft w:val="0"/>
          <w:marRight w:val="0"/>
          <w:marTop w:val="0"/>
          <w:marBottom w:val="0"/>
          <w:divBdr>
            <w:top w:val="none" w:sz="0" w:space="0" w:color="auto"/>
            <w:left w:val="none" w:sz="0" w:space="0" w:color="auto"/>
            <w:bottom w:val="none" w:sz="0" w:space="0" w:color="auto"/>
            <w:right w:val="none" w:sz="0" w:space="0" w:color="auto"/>
          </w:divBdr>
        </w:div>
        <w:div w:id="1681616896">
          <w:marLeft w:val="0"/>
          <w:marRight w:val="0"/>
          <w:marTop w:val="0"/>
          <w:marBottom w:val="0"/>
          <w:divBdr>
            <w:top w:val="none" w:sz="0" w:space="0" w:color="auto"/>
            <w:left w:val="none" w:sz="0" w:space="0" w:color="auto"/>
            <w:bottom w:val="none" w:sz="0" w:space="0" w:color="auto"/>
            <w:right w:val="none" w:sz="0" w:space="0" w:color="auto"/>
          </w:divBdr>
        </w:div>
        <w:div w:id="1683583478">
          <w:marLeft w:val="0"/>
          <w:marRight w:val="0"/>
          <w:marTop w:val="0"/>
          <w:marBottom w:val="0"/>
          <w:divBdr>
            <w:top w:val="none" w:sz="0" w:space="0" w:color="auto"/>
            <w:left w:val="none" w:sz="0" w:space="0" w:color="auto"/>
            <w:bottom w:val="none" w:sz="0" w:space="0" w:color="auto"/>
            <w:right w:val="none" w:sz="0" w:space="0" w:color="auto"/>
          </w:divBdr>
        </w:div>
        <w:div w:id="1688173028">
          <w:marLeft w:val="0"/>
          <w:marRight w:val="0"/>
          <w:marTop w:val="0"/>
          <w:marBottom w:val="0"/>
          <w:divBdr>
            <w:top w:val="none" w:sz="0" w:space="0" w:color="auto"/>
            <w:left w:val="none" w:sz="0" w:space="0" w:color="auto"/>
            <w:bottom w:val="none" w:sz="0" w:space="0" w:color="auto"/>
            <w:right w:val="none" w:sz="0" w:space="0" w:color="auto"/>
          </w:divBdr>
        </w:div>
        <w:div w:id="1709380105">
          <w:marLeft w:val="0"/>
          <w:marRight w:val="0"/>
          <w:marTop w:val="0"/>
          <w:marBottom w:val="0"/>
          <w:divBdr>
            <w:top w:val="none" w:sz="0" w:space="0" w:color="auto"/>
            <w:left w:val="none" w:sz="0" w:space="0" w:color="auto"/>
            <w:bottom w:val="none" w:sz="0" w:space="0" w:color="auto"/>
            <w:right w:val="none" w:sz="0" w:space="0" w:color="auto"/>
          </w:divBdr>
        </w:div>
        <w:div w:id="1711031272">
          <w:marLeft w:val="0"/>
          <w:marRight w:val="0"/>
          <w:marTop w:val="0"/>
          <w:marBottom w:val="0"/>
          <w:divBdr>
            <w:top w:val="none" w:sz="0" w:space="0" w:color="auto"/>
            <w:left w:val="none" w:sz="0" w:space="0" w:color="auto"/>
            <w:bottom w:val="none" w:sz="0" w:space="0" w:color="auto"/>
            <w:right w:val="none" w:sz="0" w:space="0" w:color="auto"/>
          </w:divBdr>
        </w:div>
        <w:div w:id="1712267230">
          <w:marLeft w:val="0"/>
          <w:marRight w:val="0"/>
          <w:marTop w:val="0"/>
          <w:marBottom w:val="0"/>
          <w:divBdr>
            <w:top w:val="none" w:sz="0" w:space="0" w:color="auto"/>
            <w:left w:val="none" w:sz="0" w:space="0" w:color="auto"/>
            <w:bottom w:val="none" w:sz="0" w:space="0" w:color="auto"/>
            <w:right w:val="none" w:sz="0" w:space="0" w:color="auto"/>
          </w:divBdr>
        </w:div>
        <w:div w:id="1716008847">
          <w:marLeft w:val="0"/>
          <w:marRight w:val="0"/>
          <w:marTop w:val="0"/>
          <w:marBottom w:val="0"/>
          <w:divBdr>
            <w:top w:val="none" w:sz="0" w:space="0" w:color="auto"/>
            <w:left w:val="none" w:sz="0" w:space="0" w:color="auto"/>
            <w:bottom w:val="none" w:sz="0" w:space="0" w:color="auto"/>
            <w:right w:val="none" w:sz="0" w:space="0" w:color="auto"/>
          </w:divBdr>
        </w:div>
        <w:div w:id="1721132820">
          <w:marLeft w:val="0"/>
          <w:marRight w:val="0"/>
          <w:marTop w:val="0"/>
          <w:marBottom w:val="0"/>
          <w:divBdr>
            <w:top w:val="none" w:sz="0" w:space="0" w:color="auto"/>
            <w:left w:val="none" w:sz="0" w:space="0" w:color="auto"/>
            <w:bottom w:val="none" w:sz="0" w:space="0" w:color="auto"/>
            <w:right w:val="none" w:sz="0" w:space="0" w:color="auto"/>
          </w:divBdr>
        </w:div>
        <w:div w:id="1721707641">
          <w:marLeft w:val="0"/>
          <w:marRight w:val="0"/>
          <w:marTop w:val="0"/>
          <w:marBottom w:val="0"/>
          <w:divBdr>
            <w:top w:val="none" w:sz="0" w:space="0" w:color="auto"/>
            <w:left w:val="none" w:sz="0" w:space="0" w:color="auto"/>
            <w:bottom w:val="none" w:sz="0" w:space="0" w:color="auto"/>
            <w:right w:val="none" w:sz="0" w:space="0" w:color="auto"/>
          </w:divBdr>
        </w:div>
        <w:div w:id="1731269817">
          <w:marLeft w:val="0"/>
          <w:marRight w:val="0"/>
          <w:marTop w:val="0"/>
          <w:marBottom w:val="0"/>
          <w:divBdr>
            <w:top w:val="none" w:sz="0" w:space="0" w:color="auto"/>
            <w:left w:val="none" w:sz="0" w:space="0" w:color="auto"/>
            <w:bottom w:val="none" w:sz="0" w:space="0" w:color="auto"/>
            <w:right w:val="none" w:sz="0" w:space="0" w:color="auto"/>
          </w:divBdr>
        </w:div>
        <w:div w:id="1734886202">
          <w:marLeft w:val="0"/>
          <w:marRight w:val="0"/>
          <w:marTop w:val="0"/>
          <w:marBottom w:val="0"/>
          <w:divBdr>
            <w:top w:val="none" w:sz="0" w:space="0" w:color="auto"/>
            <w:left w:val="none" w:sz="0" w:space="0" w:color="auto"/>
            <w:bottom w:val="none" w:sz="0" w:space="0" w:color="auto"/>
            <w:right w:val="none" w:sz="0" w:space="0" w:color="auto"/>
          </w:divBdr>
        </w:div>
        <w:div w:id="1735929036">
          <w:marLeft w:val="0"/>
          <w:marRight w:val="0"/>
          <w:marTop w:val="0"/>
          <w:marBottom w:val="0"/>
          <w:divBdr>
            <w:top w:val="none" w:sz="0" w:space="0" w:color="auto"/>
            <w:left w:val="none" w:sz="0" w:space="0" w:color="auto"/>
            <w:bottom w:val="none" w:sz="0" w:space="0" w:color="auto"/>
            <w:right w:val="none" w:sz="0" w:space="0" w:color="auto"/>
          </w:divBdr>
        </w:div>
        <w:div w:id="1742946219">
          <w:marLeft w:val="0"/>
          <w:marRight w:val="0"/>
          <w:marTop w:val="0"/>
          <w:marBottom w:val="0"/>
          <w:divBdr>
            <w:top w:val="none" w:sz="0" w:space="0" w:color="auto"/>
            <w:left w:val="none" w:sz="0" w:space="0" w:color="auto"/>
            <w:bottom w:val="none" w:sz="0" w:space="0" w:color="auto"/>
            <w:right w:val="none" w:sz="0" w:space="0" w:color="auto"/>
          </w:divBdr>
        </w:div>
        <w:div w:id="1745906961">
          <w:marLeft w:val="0"/>
          <w:marRight w:val="0"/>
          <w:marTop w:val="0"/>
          <w:marBottom w:val="0"/>
          <w:divBdr>
            <w:top w:val="none" w:sz="0" w:space="0" w:color="auto"/>
            <w:left w:val="none" w:sz="0" w:space="0" w:color="auto"/>
            <w:bottom w:val="none" w:sz="0" w:space="0" w:color="auto"/>
            <w:right w:val="none" w:sz="0" w:space="0" w:color="auto"/>
          </w:divBdr>
        </w:div>
        <w:div w:id="1746492953">
          <w:marLeft w:val="0"/>
          <w:marRight w:val="0"/>
          <w:marTop w:val="0"/>
          <w:marBottom w:val="0"/>
          <w:divBdr>
            <w:top w:val="none" w:sz="0" w:space="0" w:color="auto"/>
            <w:left w:val="none" w:sz="0" w:space="0" w:color="auto"/>
            <w:bottom w:val="none" w:sz="0" w:space="0" w:color="auto"/>
            <w:right w:val="none" w:sz="0" w:space="0" w:color="auto"/>
          </w:divBdr>
        </w:div>
        <w:div w:id="1755280629">
          <w:marLeft w:val="0"/>
          <w:marRight w:val="0"/>
          <w:marTop w:val="0"/>
          <w:marBottom w:val="0"/>
          <w:divBdr>
            <w:top w:val="none" w:sz="0" w:space="0" w:color="auto"/>
            <w:left w:val="none" w:sz="0" w:space="0" w:color="auto"/>
            <w:bottom w:val="none" w:sz="0" w:space="0" w:color="auto"/>
            <w:right w:val="none" w:sz="0" w:space="0" w:color="auto"/>
          </w:divBdr>
        </w:div>
        <w:div w:id="1755661446">
          <w:marLeft w:val="0"/>
          <w:marRight w:val="0"/>
          <w:marTop w:val="0"/>
          <w:marBottom w:val="0"/>
          <w:divBdr>
            <w:top w:val="none" w:sz="0" w:space="0" w:color="auto"/>
            <w:left w:val="none" w:sz="0" w:space="0" w:color="auto"/>
            <w:bottom w:val="none" w:sz="0" w:space="0" w:color="auto"/>
            <w:right w:val="none" w:sz="0" w:space="0" w:color="auto"/>
          </w:divBdr>
        </w:div>
        <w:div w:id="1756441969">
          <w:marLeft w:val="0"/>
          <w:marRight w:val="0"/>
          <w:marTop w:val="0"/>
          <w:marBottom w:val="0"/>
          <w:divBdr>
            <w:top w:val="none" w:sz="0" w:space="0" w:color="auto"/>
            <w:left w:val="none" w:sz="0" w:space="0" w:color="auto"/>
            <w:bottom w:val="none" w:sz="0" w:space="0" w:color="auto"/>
            <w:right w:val="none" w:sz="0" w:space="0" w:color="auto"/>
          </w:divBdr>
        </w:div>
        <w:div w:id="1759327736">
          <w:marLeft w:val="0"/>
          <w:marRight w:val="0"/>
          <w:marTop w:val="0"/>
          <w:marBottom w:val="0"/>
          <w:divBdr>
            <w:top w:val="none" w:sz="0" w:space="0" w:color="auto"/>
            <w:left w:val="none" w:sz="0" w:space="0" w:color="auto"/>
            <w:bottom w:val="none" w:sz="0" w:space="0" w:color="auto"/>
            <w:right w:val="none" w:sz="0" w:space="0" w:color="auto"/>
          </w:divBdr>
        </w:div>
        <w:div w:id="1762215273">
          <w:marLeft w:val="0"/>
          <w:marRight w:val="0"/>
          <w:marTop w:val="0"/>
          <w:marBottom w:val="0"/>
          <w:divBdr>
            <w:top w:val="none" w:sz="0" w:space="0" w:color="auto"/>
            <w:left w:val="none" w:sz="0" w:space="0" w:color="auto"/>
            <w:bottom w:val="none" w:sz="0" w:space="0" w:color="auto"/>
            <w:right w:val="none" w:sz="0" w:space="0" w:color="auto"/>
          </w:divBdr>
        </w:div>
        <w:div w:id="1764761685">
          <w:marLeft w:val="0"/>
          <w:marRight w:val="0"/>
          <w:marTop w:val="0"/>
          <w:marBottom w:val="0"/>
          <w:divBdr>
            <w:top w:val="none" w:sz="0" w:space="0" w:color="auto"/>
            <w:left w:val="none" w:sz="0" w:space="0" w:color="auto"/>
            <w:bottom w:val="none" w:sz="0" w:space="0" w:color="auto"/>
            <w:right w:val="none" w:sz="0" w:space="0" w:color="auto"/>
          </w:divBdr>
        </w:div>
        <w:div w:id="1766924123">
          <w:marLeft w:val="0"/>
          <w:marRight w:val="0"/>
          <w:marTop w:val="0"/>
          <w:marBottom w:val="0"/>
          <w:divBdr>
            <w:top w:val="none" w:sz="0" w:space="0" w:color="auto"/>
            <w:left w:val="none" w:sz="0" w:space="0" w:color="auto"/>
            <w:bottom w:val="none" w:sz="0" w:space="0" w:color="auto"/>
            <w:right w:val="none" w:sz="0" w:space="0" w:color="auto"/>
          </w:divBdr>
        </w:div>
        <w:div w:id="1773937848">
          <w:marLeft w:val="0"/>
          <w:marRight w:val="0"/>
          <w:marTop w:val="0"/>
          <w:marBottom w:val="0"/>
          <w:divBdr>
            <w:top w:val="none" w:sz="0" w:space="0" w:color="auto"/>
            <w:left w:val="none" w:sz="0" w:space="0" w:color="auto"/>
            <w:bottom w:val="none" w:sz="0" w:space="0" w:color="auto"/>
            <w:right w:val="none" w:sz="0" w:space="0" w:color="auto"/>
          </w:divBdr>
        </w:div>
        <w:div w:id="1779445399">
          <w:marLeft w:val="0"/>
          <w:marRight w:val="0"/>
          <w:marTop w:val="0"/>
          <w:marBottom w:val="0"/>
          <w:divBdr>
            <w:top w:val="none" w:sz="0" w:space="0" w:color="auto"/>
            <w:left w:val="none" w:sz="0" w:space="0" w:color="auto"/>
            <w:bottom w:val="none" w:sz="0" w:space="0" w:color="auto"/>
            <w:right w:val="none" w:sz="0" w:space="0" w:color="auto"/>
          </w:divBdr>
        </w:div>
        <w:div w:id="1783106373">
          <w:marLeft w:val="0"/>
          <w:marRight w:val="0"/>
          <w:marTop w:val="0"/>
          <w:marBottom w:val="0"/>
          <w:divBdr>
            <w:top w:val="none" w:sz="0" w:space="0" w:color="auto"/>
            <w:left w:val="none" w:sz="0" w:space="0" w:color="auto"/>
            <w:bottom w:val="none" w:sz="0" w:space="0" w:color="auto"/>
            <w:right w:val="none" w:sz="0" w:space="0" w:color="auto"/>
          </w:divBdr>
        </w:div>
        <w:div w:id="1786803063">
          <w:marLeft w:val="0"/>
          <w:marRight w:val="0"/>
          <w:marTop w:val="0"/>
          <w:marBottom w:val="0"/>
          <w:divBdr>
            <w:top w:val="none" w:sz="0" w:space="0" w:color="auto"/>
            <w:left w:val="none" w:sz="0" w:space="0" w:color="auto"/>
            <w:bottom w:val="none" w:sz="0" w:space="0" w:color="auto"/>
            <w:right w:val="none" w:sz="0" w:space="0" w:color="auto"/>
          </w:divBdr>
        </w:div>
        <w:div w:id="1804154876">
          <w:marLeft w:val="0"/>
          <w:marRight w:val="0"/>
          <w:marTop w:val="0"/>
          <w:marBottom w:val="0"/>
          <w:divBdr>
            <w:top w:val="none" w:sz="0" w:space="0" w:color="auto"/>
            <w:left w:val="none" w:sz="0" w:space="0" w:color="auto"/>
            <w:bottom w:val="none" w:sz="0" w:space="0" w:color="auto"/>
            <w:right w:val="none" w:sz="0" w:space="0" w:color="auto"/>
          </w:divBdr>
        </w:div>
        <w:div w:id="1806238206">
          <w:marLeft w:val="0"/>
          <w:marRight w:val="0"/>
          <w:marTop w:val="0"/>
          <w:marBottom w:val="0"/>
          <w:divBdr>
            <w:top w:val="none" w:sz="0" w:space="0" w:color="auto"/>
            <w:left w:val="none" w:sz="0" w:space="0" w:color="auto"/>
            <w:bottom w:val="none" w:sz="0" w:space="0" w:color="auto"/>
            <w:right w:val="none" w:sz="0" w:space="0" w:color="auto"/>
          </w:divBdr>
        </w:div>
        <w:div w:id="1810390818">
          <w:marLeft w:val="0"/>
          <w:marRight w:val="0"/>
          <w:marTop w:val="0"/>
          <w:marBottom w:val="0"/>
          <w:divBdr>
            <w:top w:val="none" w:sz="0" w:space="0" w:color="auto"/>
            <w:left w:val="none" w:sz="0" w:space="0" w:color="auto"/>
            <w:bottom w:val="none" w:sz="0" w:space="0" w:color="auto"/>
            <w:right w:val="none" w:sz="0" w:space="0" w:color="auto"/>
          </w:divBdr>
        </w:div>
        <w:div w:id="1816945956">
          <w:marLeft w:val="0"/>
          <w:marRight w:val="0"/>
          <w:marTop w:val="0"/>
          <w:marBottom w:val="0"/>
          <w:divBdr>
            <w:top w:val="none" w:sz="0" w:space="0" w:color="auto"/>
            <w:left w:val="none" w:sz="0" w:space="0" w:color="auto"/>
            <w:bottom w:val="none" w:sz="0" w:space="0" w:color="auto"/>
            <w:right w:val="none" w:sz="0" w:space="0" w:color="auto"/>
          </w:divBdr>
        </w:div>
        <w:div w:id="1817188003">
          <w:marLeft w:val="0"/>
          <w:marRight w:val="0"/>
          <w:marTop w:val="0"/>
          <w:marBottom w:val="0"/>
          <w:divBdr>
            <w:top w:val="none" w:sz="0" w:space="0" w:color="auto"/>
            <w:left w:val="none" w:sz="0" w:space="0" w:color="auto"/>
            <w:bottom w:val="none" w:sz="0" w:space="0" w:color="auto"/>
            <w:right w:val="none" w:sz="0" w:space="0" w:color="auto"/>
          </w:divBdr>
        </w:div>
        <w:div w:id="1827084312">
          <w:marLeft w:val="0"/>
          <w:marRight w:val="0"/>
          <w:marTop w:val="0"/>
          <w:marBottom w:val="0"/>
          <w:divBdr>
            <w:top w:val="none" w:sz="0" w:space="0" w:color="auto"/>
            <w:left w:val="none" w:sz="0" w:space="0" w:color="auto"/>
            <w:bottom w:val="none" w:sz="0" w:space="0" w:color="auto"/>
            <w:right w:val="none" w:sz="0" w:space="0" w:color="auto"/>
          </w:divBdr>
        </w:div>
        <w:div w:id="1831409775">
          <w:marLeft w:val="0"/>
          <w:marRight w:val="0"/>
          <w:marTop w:val="0"/>
          <w:marBottom w:val="0"/>
          <w:divBdr>
            <w:top w:val="none" w:sz="0" w:space="0" w:color="auto"/>
            <w:left w:val="none" w:sz="0" w:space="0" w:color="auto"/>
            <w:bottom w:val="none" w:sz="0" w:space="0" w:color="auto"/>
            <w:right w:val="none" w:sz="0" w:space="0" w:color="auto"/>
          </w:divBdr>
        </w:div>
        <w:div w:id="1838642945">
          <w:marLeft w:val="0"/>
          <w:marRight w:val="0"/>
          <w:marTop w:val="0"/>
          <w:marBottom w:val="0"/>
          <w:divBdr>
            <w:top w:val="none" w:sz="0" w:space="0" w:color="auto"/>
            <w:left w:val="none" w:sz="0" w:space="0" w:color="auto"/>
            <w:bottom w:val="none" w:sz="0" w:space="0" w:color="auto"/>
            <w:right w:val="none" w:sz="0" w:space="0" w:color="auto"/>
          </w:divBdr>
        </w:div>
        <w:div w:id="1838692439">
          <w:marLeft w:val="0"/>
          <w:marRight w:val="0"/>
          <w:marTop w:val="0"/>
          <w:marBottom w:val="0"/>
          <w:divBdr>
            <w:top w:val="none" w:sz="0" w:space="0" w:color="auto"/>
            <w:left w:val="none" w:sz="0" w:space="0" w:color="auto"/>
            <w:bottom w:val="none" w:sz="0" w:space="0" w:color="auto"/>
            <w:right w:val="none" w:sz="0" w:space="0" w:color="auto"/>
          </w:divBdr>
        </w:div>
        <w:div w:id="1842161898">
          <w:marLeft w:val="0"/>
          <w:marRight w:val="0"/>
          <w:marTop w:val="0"/>
          <w:marBottom w:val="0"/>
          <w:divBdr>
            <w:top w:val="none" w:sz="0" w:space="0" w:color="auto"/>
            <w:left w:val="none" w:sz="0" w:space="0" w:color="auto"/>
            <w:bottom w:val="none" w:sz="0" w:space="0" w:color="auto"/>
            <w:right w:val="none" w:sz="0" w:space="0" w:color="auto"/>
          </w:divBdr>
        </w:div>
        <w:div w:id="1858233802">
          <w:marLeft w:val="0"/>
          <w:marRight w:val="0"/>
          <w:marTop w:val="0"/>
          <w:marBottom w:val="0"/>
          <w:divBdr>
            <w:top w:val="none" w:sz="0" w:space="0" w:color="auto"/>
            <w:left w:val="none" w:sz="0" w:space="0" w:color="auto"/>
            <w:bottom w:val="none" w:sz="0" w:space="0" w:color="auto"/>
            <w:right w:val="none" w:sz="0" w:space="0" w:color="auto"/>
          </w:divBdr>
        </w:div>
        <w:div w:id="1861117844">
          <w:marLeft w:val="0"/>
          <w:marRight w:val="0"/>
          <w:marTop w:val="0"/>
          <w:marBottom w:val="0"/>
          <w:divBdr>
            <w:top w:val="none" w:sz="0" w:space="0" w:color="auto"/>
            <w:left w:val="none" w:sz="0" w:space="0" w:color="auto"/>
            <w:bottom w:val="none" w:sz="0" w:space="0" w:color="auto"/>
            <w:right w:val="none" w:sz="0" w:space="0" w:color="auto"/>
          </w:divBdr>
        </w:div>
        <w:div w:id="1862472920">
          <w:marLeft w:val="0"/>
          <w:marRight w:val="0"/>
          <w:marTop w:val="0"/>
          <w:marBottom w:val="0"/>
          <w:divBdr>
            <w:top w:val="none" w:sz="0" w:space="0" w:color="auto"/>
            <w:left w:val="none" w:sz="0" w:space="0" w:color="auto"/>
            <w:bottom w:val="none" w:sz="0" w:space="0" w:color="auto"/>
            <w:right w:val="none" w:sz="0" w:space="0" w:color="auto"/>
          </w:divBdr>
        </w:div>
        <w:div w:id="1863352108">
          <w:marLeft w:val="0"/>
          <w:marRight w:val="0"/>
          <w:marTop w:val="0"/>
          <w:marBottom w:val="0"/>
          <w:divBdr>
            <w:top w:val="none" w:sz="0" w:space="0" w:color="auto"/>
            <w:left w:val="none" w:sz="0" w:space="0" w:color="auto"/>
            <w:bottom w:val="none" w:sz="0" w:space="0" w:color="auto"/>
            <w:right w:val="none" w:sz="0" w:space="0" w:color="auto"/>
          </w:divBdr>
        </w:div>
        <w:div w:id="1868058195">
          <w:marLeft w:val="0"/>
          <w:marRight w:val="0"/>
          <w:marTop w:val="0"/>
          <w:marBottom w:val="0"/>
          <w:divBdr>
            <w:top w:val="none" w:sz="0" w:space="0" w:color="auto"/>
            <w:left w:val="none" w:sz="0" w:space="0" w:color="auto"/>
            <w:bottom w:val="none" w:sz="0" w:space="0" w:color="auto"/>
            <w:right w:val="none" w:sz="0" w:space="0" w:color="auto"/>
          </w:divBdr>
        </w:div>
        <w:div w:id="1904094670">
          <w:marLeft w:val="0"/>
          <w:marRight w:val="0"/>
          <w:marTop w:val="0"/>
          <w:marBottom w:val="0"/>
          <w:divBdr>
            <w:top w:val="none" w:sz="0" w:space="0" w:color="auto"/>
            <w:left w:val="none" w:sz="0" w:space="0" w:color="auto"/>
            <w:bottom w:val="none" w:sz="0" w:space="0" w:color="auto"/>
            <w:right w:val="none" w:sz="0" w:space="0" w:color="auto"/>
          </w:divBdr>
        </w:div>
        <w:div w:id="1905338668">
          <w:marLeft w:val="0"/>
          <w:marRight w:val="0"/>
          <w:marTop w:val="0"/>
          <w:marBottom w:val="0"/>
          <w:divBdr>
            <w:top w:val="none" w:sz="0" w:space="0" w:color="auto"/>
            <w:left w:val="none" w:sz="0" w:space="0" w:color="auto"/>
            <w:bottom w:val="none" w:sz="0" w:space="0" w:color="auto"/>
            <w:right w:val="none" w:sz="0" w:space="0" w:color="auto"/>
          </w:divBdr>
        </w:div>
        <w:div w:id="1914779240">
          <w:marLeft w:val="0"/>
          <w:marRight w:val="0"/>
          <w:marTop w:val="0"/>
          <w:marBottom w:val="0"/>
          <w:divBdr>
            <w:top w:val="none" w:sz="0" w:space="0" w:color="auto"/>
            <w:left w:val="none" w:sz="0" w:space="0" w:color="auto"/>
            <w:bottom w:val="none" w:sz="0" w:space="0" w:color="auto"/>
            <w:right w:val="none" w:sz="0" w:space="0" w:color="auto"/>
          </w:divBdr>
        </w:div>
        <w:div w:id="1916358196">
          <w:marLeft w:val="0"/>
          <w:marRight w:val="0"/>
          <w:marTop w:val="0"/>
          <w:marBottom w:val="0"/>
          <w:divBdr>
            <w:top w:val="none" w:sz="0" w:space="0" w:color="auto"/>
            <w:left w:val="none" w:sz="0" w:space="0" w:color="auto"/>
            <w:bottom w:val="none" w:sz="0" w:space="0" w:color="auto"/>
            <w:right w:val="none" w:sz="0" w:space="0" w:color="auto"/>
          </w:divBdr>
        </w:div>
        <w:div w:id="1917474847">
          <w:marLeft w:val="0"/>
          <w:marRight w:val="0"/>
          <w:marTop w:val="0"/>
          <w:marBottom w:val="0"/>
          <w:divBdr>
            <w:top w:val="none" w:sz="0" w:space="0" w:color="auto"/>
            <w:left w:val="none" w:sz="0" w:space="0" w:color="auto"/>
            <w:bottom w:val="none" w:sz="0" w:space="0" w:color="auto"/>
            <w:right w:val="none" w:sz="0" w:space="0" w:color="auto"/>
          </w:divBdr>
        </w:div>
        <w:div w:id="1919317598">
          <w:marLeft w:val="0"/>
          <w:marRight w:val="0"/>
          <w:marTop w:val="0"/>
          <w:marBottom w:val="0"/>
          <w:divBdr>
            <w:top w:val="none" w:sz="0" w:space="0" w:color="auto"/>
            <w:left w:val="none" w:sz="0" w:space="0" w:color="auto"/>
            <w:bottom w:val="none" w:sz="0" w:space="0" w:color="auto"/>
            <w:right w:val="none" w:sz="0" w:space="0" w:color="auto"/>
          </w:divBdr>
        </w:div>
        <w:div w:id="1945112262">
          <w:marLeft w:val="0"/>
          <w:marRight w:val="0"/>
          <w:marTop w:val="0"/>
          <w:marBottom w:val="0"/>
          <w:divBdr>
            <w:top w:val="none" w:sz="0" w:space="0" w:color="auto"/>
            <w:left w:val="none" w:sz="0" w:space="0" w:color="auto"/>
            <w:bottom w:val="none" w:sz="0" w:space="0" w:color="auto"/>
            <w:right w:val="none" w:sz="0" w:space="0" w:color="auto"/>
          </w:divBdr>
        </w:div>
        <w:div w:id="1949728725">
          <w:marLeft w:val="0"/>
          <w:marRight w:val="0"/>
          <w:marTop w:val="0"/>
          <w:marBottom w:val="0"/>
          <w:divBdr>
            <w:top w:val="none" w:sz="0" w:space="0" w:color="auto"/>
            <w:left w:val="none" w:sz="0" w:space="0" w:color="auto"/>
            <w:bottom w:val="none" w:sz="0" w:space="0" w:color="auto"/>
            <w:right w:val="none" w:sz="0" w:space="0" w:color="auto"/>
          </w:divBdr>
        </w:div>
        <w:div w:id="1962571464">
          <w:marLeft w:val="0"/>
          <w:marRight w:val="0"/>
          <w:marTop w:val="0"/>
          <w:marBottom w:val="0"/>
          <w:divBdr>
            <w:top w:val="none" w:sz="0" w:space="0" w:color="auto"/>
            <w:left w:val="none" w:sz="0" w:space="0" w:color="auto"/>
            <w:bottom w:val="none" w:sz="0" w:space="0" w:color="auto"/>
            <w:right w:val="none" w:sz="0" w:space="0" w:color="auto"/>
          </w:divBdr>
        </w:div>
        <w:div w:id="1966235744">
          <w:marLeft w:val="0"/>
          <w:marRight w:val="0"/>
          <w:marTop w:val="0"/>
          <w:marBottom w:val="0"/>
          <w:divBdr>
            <w:top w:val="none" w:sz="0" w:space="0" w:color="auto"/>
            <w:left w:val="none" w:sz="0" w:space="0" w:color="auto"/>
            <w:bottom w:val="none" w:sz="0" w:space="0" w:color="auto"/>
            <w:right w:val="none" w:sz="0" w:space="0" w:color="auto"/>
          </w:divBdr>
        </w:div>
        <w:div w:id="1969434540">
          <w:marLeft w:val="0"/>
          <w:marRight w:val="0"/>
          <w:marTop w:val="0"/>
          <w:marBottom w:val="0"/>
          <w:divBdr>
            <w:top w:val="none" w:sz="0" w:space="0" w:color="auto"/>
            <w:left w:val="none" w:sz="0" w:space="0" w:color="auto"/>
            <w:bottom w:val="none" w:sz="0" w:space="0" w:color="auto"/>
            <w:right w:val="none" w:sz="0" w:space="0" w:color="auto"/>
          </w:divBdr>
        </w:div>
        <w:div w:id="1975058632">
          <w:marLeft w:val="0"/>
          <w:marRight w:val="0"/>
          <w:marTop w:val="0"/>
          <w:marBottom w:val="0"/>
          <w:divBdr>
            <w:top w:val="none" w:sz="0" w:space="0" w:color="auto"/>
            <w:left w:val="none" w:sz="0" w:space="0" w:color="auto"/>
            <w:bottom w:val="none" w:sz="0" w:space="0" w:color="auto"/>
            <w:right w:val="none" w:sz="0" w:space="0" w:color="auto"/>
          </w:divBdr>
        </w:div>
        <w:div w:id="1976833885">
          <w:marLeft w:val="0"/>
          <w:marRight w:val="0"/>
          <w:marTop w:val="0"/>
          <w:marBottom w:val="0"/>
          <w:divBdr>
            <w:top w:val="none" w:sz="0" w:space="0" w:color="auto"/>
            <w:left w:val="none" w:sz="0" w:space="0" w:color="auto"/>
            <w:bottom w:val="none" w:sz="0" w:space="0" w:color="auto"/>
            <w:right w:val="none" w:sz="0" w:space="0" w:color="auto"/>
          </w:divBdr>
        </w:div>
        <w:div w:id="1979650134">
          <w:marLeft w:val="0"/>
          <w:marRight w:val="0"/>
          <w:marTop w:val="0"/>
          <w:marBottom w:val="0"/>
          <w:divBdr>
            <w:top w:val="none" w:sz="0" w:space="0" w:color="auto"/>
            <w:left w:val="none" w:sz="0" w:space="0" w:color="auto"/>
            <w:bottom w:val="none" w:sz="0" w:space="0" w:color="auto"/>
            <w:right w:val="none" w:sz="0" w:space="0" w:color="auto"/>
          </w:divBdr>
        </w:div>
        <w:div w:id="1981299084">
          <w:marLeft w:val="0"/>
          <w:marRight w:val="0"/>
          <w:marTop w:val="0"/>
          <w:marBottom w:val="0"/>
          <w:divBdr>
            <w:top w:val="none" w:sz="0" w:space="0" w:color="auto"/>
            <w:left w:val="none" w:sz="0" w:space="0" w:color="auto"/>
            <w:bottom w:val="none" w:sz="0" w:space="0" w:color="auto"/>
            <w:right w:val="none" w:sz="0" w:space="0" w:color="auto"/>
          </w:divBdr>
        </w:div>
        <w:div w:id="1996907725">
          <w:marLeft w:val="0"/>
          <w:marRight w:val="0"/>
          <w:marTop w:val="0"/>
          <w:marBottom w:val="0"/>
          <w:divBdr>
            <w:top w:val="none" w:sz="0" w:space="0" w:color="auto"/>
            <w:left w:val="none" w:sz="0" w:space="0" w:color="auto"/>
            <w:bottom w:val="none" w:sz="0" w:space="0" w:color="auto"/>
            <w:right w:val="none" w:sz="0" w:space="0" w:color="auto"/>
          </w:divBdr>
        </w:div>
        <w:div w:id="1999915201">
          <w:marLeft w:val="0"/>
          <w:marRight w:val="0"/>
          <w:marTop w:val="0"/>
          <w:marBottom w:val="0"/>
          <w:divBdr>
            <w:top w:val="none" w:sz="0" w:space="0" w:color="auto"/>
            <w:left w:val="none" w:sz="0" w:space="0" w:color="auto"/>
            <w:bottom w:val="none" w:sz="0" w:space="0" w:color="auto"/>
            <w:right w:val="none" w:sz="0" w:space="0" w:color="auto"/>
          </w:divBdr>
        </w:div>
        <w:div w:id="2006780403">
          <w:marLeft w:val="0"/>
          <w:marRight w:val="0"/>
          <w:marTop w:val="0"/>
          <w:marBottom w:val="0"/>
          <w:divBdr>
            <w:top w:val="none" w:sz="0" w:space="0" w:color="auto"/>
            <w:left w:val="none" w:sz="0" w:space="0" w:color="auto"/>
            <w:bottom w:val="none" w:sz="0" w:space="0" w:color="auto"/>
            <w:right w:val="none" w:sz="0" w:space="0" w:color="auto"/>
          </w:divBdr>
        </w:div>
        <w:div w:id="2009870794">
          <w:marLeft w:val="0"/>
          <w:marRight w:val="0"/>
          <w:marTop w:val="0"/>
          <w:marBottom w:val="0"/>
          <w:divBdr>
            <w:top w:val="none" w:sz="0" w:space="0" w:color="auto"/>
            <w:left w:val="none" w:sz="0" w:space="0" w:color="auto"/>
            <w:bottom w:val="none" w:sz="0" w:space="0" w:color="auto"/>
            <w:right w:val="none" w:sz="0" w:space="0" w:color="auto"/>
          </w:divBdr>
        </w:div>
        <w:div w:id="2013023135">
          <w:marLeft w:val="0"/>
          <w:marRight w:val="0"/>
          <w:marTop w:val="0"/>
          <w:marBottom w:val="0"/>
          <w:divBdr>
            <w:top w:val="none" w:sz="0" w:space="0" w:color="auto"/>
            <w:left w:val="none" w:sz="0" w:space="0" w:color="auto"/>
            <w:bottom w:val="none" w:sz="0" w:space="0" w:color="auto"/>
            <w:right w:val="none" w:sz="0" w:space="0" w:color="auto"/>
          </w:divBdr>
        </w:div>
        <w:div w:id="2013215076">
          <w:marLeft w:val="0"/>
          <w:marRight w:val="0"/>
          <w:marTop w:val="0"/>
          <w:marBottom w:val="0"/>
          <w:divBdr>
            <w:top w:val="none" w:sz="0" w:space="0" w:color="auto"/>
            <w:left w:val="none" w:sz="0" w:space="0" w:color="auto"/>
            <w:bottom w:val="none" w:sz="0" w:space="0" w:color="auto"/>
            <w:right w:val="none" w:sz="0" w:space="0" w:color="auto"/>
          </w:divBdr>
        </w:div>
        <w:div w:id="2017077768">
          <w:marLeft w:val="0"/>
          <w:marRight w:val="0"/>
          <w:marTop w:val="0"/>
          <w:marBottom w:val="0"/>
          <w:divBdr>
            <w:top w:val="none" w:sz="0" w:space="0" w:color="auto"/>
            <w:left w:val="none" w:sz="0" w:space="0" w:color="auto"/>
            <w:bottom w:val="none" w:sz="0" w:space="0" w:color="auto"/>
            <w:right w:val="none" w:sz="0" w:space="0" w:color="auto"/>
          </w:divBdr>
        </w:div>
        <w:div w:id="2023045057">
          <w:marLeft w:val="0"/>
          <w:marRight w:val="0"/>
          <w:marTop w:val="0"/>
          <w:marBottom w:val="0"/>
          <w:divBdr>
            <w:top w:val="none" w:sz="0" w:space="0" w:color="auto"/>
            <w:left w:val="none" w:sz="0" w:space="0" w:color="auto"/>
            <w:bottom w:val="none" w:sz="0" w:space="0" w:color="auto"/>
            <w:right w:val="none" w:sz="0" w:space="0" w:color="auto"/>
          </w:divBdr>
        </w:div>
        <w:div w:id="2027635477">
          <w:marLeft w:val="0"/>
          <w:marRight w:val="0"/>
          <w:marTop w:val="0"/>
          <w:marBottom w:val="0"/>
          <w:divBdr>
            <w:top w:val="none" w:sz="0" w:space="0" w:color="auto"/>
            <w:left w:val="none" w:sz="0" w:space="0" w:color="auto"/>
            <w:bottom w:val="none" w:sz="0" w:space="0" w:color="auto"/>
            <w:right w:val="none" w:sz="0" w:space="0" w:color="auto"/>
          </w:divBdr>
        </w:div>
        <w:div w:id="2032801137">
          <w:marLeft w:val="0"/>
          <w:marRight w:val="0"/>
          <w:marTop w:val="0"/>
          <w:marBottom w:val="0"/>
          <w:divBdr>
            <w:top w:val="none" w:sz="0" w:space="0" w:color="auto"/>
            <w:left w:val="none" w:sz="0" w:space="0" w:color="auto"/>
            <w:bottom w:val="none" w:sz="0" w:space="0" w:color="auto"/>
            <w:right w:val="none" w:sz="0" w:space="0" w:color="auto"/>
          </w:divBdr>
        </w:div>
        <w:div w:id="2043171167">
          <w:marLeft w:val="0"/>
          <w:marRight w:val="0"/>
          <w:marTop w:val="0"/>
          <w:marBottom w:val="0"/>
          <w:divBdr>
            <w:top w:val="none" w:sz="0" w:space="0" w:color="auto"/>
            <w:left w:val="none" w:sz="0" w:space="0" w:color="auto"/>
            <w:bottom w:val="none" w:sz="0" w:space="0" w:color="auto"/>
            <w:right w:val="none" w:sz="0" w:space="0" w:color="auto"/>
          </w:divBdr>
        </w:div>
        <w:div w:id="2052338018">
          <w:marLeft w:val="0"/>
          <w:marRight w:val="0"/>
          <w:marTop w:val="0"/>
          <w:marBottom w:val="0"/>
          <w:divBdr>
            <w:top w:val="none" w:sz="0" w:space="0" w:color="auto"/>
            <w:left w:val="none" w:sz="0" w:space="0" w:color="auto"/>
            <w:bottom w:val="none" w:sz="0" w:space="0" w:color="auto"/>
            <w:right w:val="none" w:sz="0" w:space="0" w:color="auto"/>
          </w:divBdr>
        </w:div>
        <w:div w:id="2052458103">
          <w:marLeft w:val="0"/>
          <w:marRight w:val="0"/>
          <w:marTop w:val="0"/>
          <w:marBottom w:val="0"/>
          <w:divBdr>
            <w:top w:val="none" w:sz="0" w:space="0" w:color="auto"/>
            <w:left w:val="none" w:sz="0" w:space="0" w:color="auto"/>
            <w:bottom w:val="none" w:sz="0" w:space="0" w:color="auto"/>
            <w:right w:val="none" w:sz="0" w:space="0" w:color="auto"/>
          </w:divBdr>
        </w:div>
        <w:div w:id="2057191248">
          <w:marLeft w:val="0"/>
          <w:marRight w:val="0"/>
          <w:marTop w:val="0"/>
          <w:marBottom w:val="0"/>
          <w:divBdr>
            <w:top w:val="none" w:sz="0" w:space="0" w:color="auto"/>
            <w:left w:val="none" w:sz="0" w:space="0" w:color="auto"/>
            <w:bottom w:val="none" w:sz="0" w:space="0" w:color="auto"/>
            <w:right w:val="none" w:sz="0" w:space="0" w:color="auto"/>
          </w:divBdr>
        </w:div>
        <w:div w:id="2058890697">
          <w:marLeft w:val="0"/>
          <w:marRight w:val="0"/>
          <w:marTop w:val="0"/>
          <w:marBottom w:val="0"/>
          <w:divBdr>
            <w:top w:val="none" w:sz="0" w:space="0" w:color="auto"/>
            <w:left w:val="none" w:sz="0" w:space="0" w:color="auto"/>
            <w:bottom w:val="none" w:sz="0" w:space="0" w:color="auto"/>
            <w:right w:val="none" w:sz="0" w:space="0" w:color="auto"/>
          </w:divBdr>
        </w:div>
        <w:div w:id="2061896212">
          <w:marLeft w:val="0"/>
          <w:marRight w:val="0"/>
          <w:marTop w:val="0"/>
          <w:marBottom w:val="0"/>
          <w:divBdr>
            <w:top w:val="none" w:sz="0" w:space="0" w:color="auto"/>
            <w:left w:val="none" w:sz="0" w:space="0" w:color="auto"/>
            <w:bottom w:val="none" w:sz="0" w:space="0" w:color="auto"/>
            <w:right w:val="none" w:sz="0" w:space="0" w:color="auto"/>
          </w:divBdr>
        </w:div>
        <w:div w:id="2065836318">
          <w:marLeft w:val="0"/>
          <w:marRight w:val="0"/>
          <w:marTop w:val="0"/>
          <w:marBottom w:val="0"/>
          <w:divBdr>
            <w:top w:val="none" w:sz="0" w:space="0" w:color="auto"/>
            <w:left w:val="none" w:sz="0" w:space="0" w:color="auto"/>
            <w:bottom w:val="none" w:sz="0" w:space="0" w:color="auto"/>
            <w:right w:val="none" w:sz="0" w:space="0" w:color="auto"/>
          </w:divBdr>
        </w:div>
        <w:div w:id="2067408011">
          <w:marLeft w:val="0"/>
          <w:marRight w:val="0"/>
          <w:marTop w:val="0"/>
          <w:marBottom w:val="0"/>
          <w:divBdr>
            <w:top w:val="none" w:sz="0" w:space="0" w:color="auto"/>
            <w:left w:val="none" w:sz="0" w:space="0" w:color="auto"/>
            <w:bottom w:val="none" w:sz="0" w:space="0" w:color="auto"/>
            <w:right w:val="none" w:sz="0" w:space="0" w:color="auto"/>
          </w:divBdr>
        </w:div>
        <w:div w:id="2069306985">
          <w:marLeft w:val="0"/>
          <w:marRight w:val="0"/>
          <w:marTop w:val="0"/>
          <w:marBottom w:val="0"/>
          <w:divBdr>
            <w:top w:val="none" w:sz="0" w:space="0" w:color="auto"/>
            <w:left w:val="none" w:sz="0" w:space="0" w:color="auto"/>
            <w:bottom w:val="none" w:sz="0" w:space="0" w:color="auto"/>
            <w:right w:val="none" w:sz="0" w:space="0" w:color="auto"/>
          </w:divBdr>
        </w:div>
        <w:div w:id="2082097213">
          <w:marLeft w:val="0"/>
          <w:marRight w:val="0"/>
          <w:marTop w:val="0"/>
          <w:marBottom w:val="0"/>
          <w:divBdr>
            <w:top w:val="none" w:sz="0" w:space="0" w:color="auto"/>
            <w:left w:val="none" w:sz="0" w:space="0" w:color="auto"/>
            <w:bottom w:val="none" w:sz="0" w:space="0" w:color="auto"/>
            <w:right w:val="none" w:sz="0" w:space="0" w:color="auto"/>
          </w:divBdr>
        </w:div>
        <w:div w:id="2092463439">
          <w:marLeft w:val="0"/>
          <w:marRight w:val="0"/>
          <w:marTop w:val="0"/>
          <w:marBottom w:val="0"/>
          <w:divBdr>
            <w:top w:val="none" w:sz="0" w:space="0" w:color="auto"/>
            <w:left w:val="none" w:sz="0" w:space="0" w:color="auto"/>
            <w:bottom w:val="none" w:sz="0" w:space="0" w:color="auto"/>
            <w:right w:val="none" w:sz="0" w:space="0" w:color="auto"/>
          </w:divBdr>
        </w:div>
        <w:div w:id="2099279370">
          <w:marLeft w:val="0"/>
          <w:marRight w:val="0"/>
          <w:marTop w:val="0"/>
          <w:marBottom w:val="0"/>
          <w:divBdr>
            <w:top w:val="none" w:sz="0" w:space="0" w:color="auto"/>
            <w:left w:val="none" w:sz="0" w:space="0" w:color="auto"/>
            <w:bottom w:val="none" w:sz="0" w:space="0" w:color="auto"/>
            <w:right w:val="none" w:sz="0" w:space="0" w:color="auto"/>
          </w:divBdr>
        </w:div>
        <w:div w:id="2102870271">
          <w:marLeft w:val="0"/>
          <w:marRight w:val="0"/>
          <w:marTop w:val="0"/>
          <w:marBottom w:val="0"/>
          <w:divBdr>
            <w:top w:val="none" w:sz="0" w:space="0" w:color="auto"/>
            <w:left w:val="none" w:sz="0" w:space="0" w:color="auto"/>
            <w:bottom w:val="none" w:sz="0" w:space="0" w:color="auto"/>
            <w:right w:val="none" w:sz="0" w:space="0" w:color="auto"/>
          </w:divBdr>
        </w:div>
        <w:div w:id="2102985027">
          <w:marLeft w:val="0"/>
          <w:marRight w:val="0"/>
          <w:marTop w:val="0"/>
          <w:marBottom w:val="0"/>
          <w:divBdr>
            <w:top w:val="none" w:sz="0" w:space="0" w:color="auto"/>
            <w:left w:val="none" w:sz="0" w:space="0" w:color="auto"/>
            <w:bottom w:val="none" w:sz="0" w:space="0" w:color="auto"/>
            <w:right w:val="none" w:sz="0" w:space="0" w:color="auto"/>
          </w:divBdr>
        </w:div>
        <w:div w:id="2106801065">
          <w:marLeft w:val="0"/>
          <w:marRight w:val="0"/>
          <w:marTop w:val="0"/>
          <w:marBottom w:val="0"/>
          <w:divBdr>
            <w:top w:val="none" w:sz="0" w:space="0" w:color="auto"/>
            <w:left w:val="none" w:sz="0" w:space="0" w:color="auto"/>
            <w:bottom w:val="none" w:sz="0" w:space="0" w:color="auto"/>
            <w:right w:val="none" w:sz="0" w:space="0" w:color="auto"/>
          </w:divBdr>
        </w:div>
        <w:div w:id="2111511484">
          <w:marLeft w:val="0"/>
          <w:marRight w:val="0"/>
          <w:marTop w:val="0"/>
          <w:marBottom w:val="0"/>
          <w:divBdr>
            <w:top w:val="none" w:sz="0" w:space="0" w:color="auto"/>
            <w:left w:val="none" w:sz="0" w:space="0" w:color="auto"/>
            <w:bottom w:val="none" w:sz="0" w:space="0" w:color="auto"/>
            <w:right w:val="none" w:sz="0" w:space="0" w:color="auto"/>
          </w:divBdr>
        </w:div>
        <w:div w:id="2112165263">
          <w:marLeft w:val="0"/>
          <w:marRight w:val="0"/>
          <w:marTop w:val="0"/>
          <w:marBottom w:val="0"/>
          <w:divBdr>
            <w:top w:val="none" w:sz="0" w:space="0" w:color="auto"/>
            <w:left w:val="none" w:sz="0" w:space="0" w:color="auto"/>
            <w:bottom w:val="none" w:sz="0" w:space="0" w:color="auto"/>
            <w:right w:val="none" w:sz="0" w:space="0" w:color="auto"/>
          </w:divBdr>
        </w:div>
        <w:div w:id="2114861127">
          <w:marLeft w:val="0"/>
          <w:marRight w:val="0"/>
          <w:marTop w:val="0"/>
          <w:marBottom w:val="0"/>
          <w:divBdr>
            <w:top w:val="none" w:sz="0" w:space="0" w:color="auto"/>
            <w:left w:val="none" w:sz="0" w:space="0" w:color="auto"/>
            <w:bottom w:val="none" w:sz="0" w:space="0" w:color="auto"/>
            <w:right w:val="none" w:sz="0" w:space="0" w:color="auto"/>
          </w:divBdr>
        </w:div>
        <w:div w:id="2119399634">
          <w:marLeft w:val="0"/>
          <w:marRight w:val="0"/>
          <w:marTop w:val="0"/>
          <w:marBottom w:val="0"/>
          <w:divBdr>
            <w:top w:val="none" w:sz="0" w:space="0" w:color="auto"/>
            <w:left w:val="none" w:sz="0" w:space="0" w:color="auto"/>
            <w:bottom w:val="none" w:sz="0" w:space="0" w:color="auto"/>
            <w:right w:val="none" w:sz="0" w:space="0" w:color="auto"/>
          </w:divBdr>
        </w:div>
        <w:div w:id="2124954451">
          <w:marLeft w:val="0"/>
          <w:marRight w:val="0"/>
          <w:marTop w:val="0"/>
          <w:marBottom w:val="0"/>
          <w:divBdr>
            <w:top w:val="none" w:sz="0" w:space="0" w:color="auto"/>
            <w:left w:val="none" w:sz="0" w:space="0" w:color="auto"/>
            <w:bottom w:val="none" w:sz="0" w:space="0" w:color="auto"/>
            <w:right w:val="none" w:sz="0" w:space="0" w:color="auto"/>
          </w:divBdr>
        </w:div>
        <w:div w:id="2124960711">
          <w:marLeft w:val="0"/>
          <w:marRight w:val="0"/>
          <w:marTop w:val="0"/>
          <w:marBottom w:val="0"/>
          <w:divBdr>
            <w:top w:val="none" w:sz="0" w:space="0" w:color="auto"/>
            <w:left w:val="none" w:sz="0" w:space="0" w:color="auto"/>
            <w:bottom w:val="none" w:sz="0" w:space="0" w:color="auto"/>
            <w:right w:val="none" w:sz="0" w:space="0" w:color="auto"/>
          </w:divBdr>
        </w:div>
        <w:div w:id="2125881968">
          <w:marLeft w:val="0"/>
          <w:marRight w:val="0"/>
          <w:marTop w:val="0"/>
          <w:marBottom w:val="0"/>
          <w:divBdr>
            <w:top w:val="none" w:sz="0" w:space="0" w:color="auto"/>
            <w:left w:val="none" w:sz="0" w:space="0" w:color="auto"/>
            <w:bottom w:val="none" w:sz="0" w:space="0" w:color="auto"/>
            <w:right w:val="none" w:sz="0" w:space="0" w:color="auto"/>
          </w:divBdr>
        </w:div>
        <w:div w:id="2131582238">
          <w:marLeft w:val="0"/>
          <w:marRight w:val="0"/>
          <w:marTop w:val="0"/>
          <w:marBottom w:val="0"/>
          <w:divBdr>
            <w:top w:val="none" w:sz="0" w:space="0" w:color="auto"/>
            <w:left w:val="none" w:sz="0" w:space="0" w:color="auto"/>
            <w:bottom w:val="none" w:sz="0" w:space="0" w:color="auto"/>
            <w:right w:val="none" w:sz="0" w:space="0" w:color="auto"/>
          </w:divBdr>
        </w:div>
        <w:div w:id="2132164677">
          <w:marLeft w:val="0"/>
          <w:marRight w:val="0"/>
          <w:marTop w:val="0"/>
          <w:marBottom w:val="0"/>
          <w:divBdr>
            <w:top w:val="none" w:sz="0" w:space="0" w:color="auto"/>
            <w:left w:val="none" w:sz="0" w:space="0" w:color="auto"/>
            <w:bottom w:val="none" w:sz="0" w:space="0" w:color="auto"/>
            <w:right w:val="none" w:sz="0" w:space="0" w:color="auto"/>
          </w:divBdr>
        </w:div>
        <w:div w:id="2132674608">
          <w:marLeft w:val="0"/>
          <w:marRight w:val="0"/>
          <w:marTop w:val="0"/>
          <w:marBottom w:val="0"/>
          <w:divBdr>
            <w:top w:val="none" w:sz="0" w:space="0" w:color="auto"/>
            <w:left w:val="none" w:sz="0" w:space="0" w:color="auto"/>
            <w:bottom w:val="none" w:sz="0" w:space="0" w:color="auto"/>
            <w:right w:val="none" w:sz="0" w:space="0" w:color="auto"/>
          </w:divBdr>
        </w:div>
        <w:div w:id="2133329586">
          <w:marLeft w:val="0"/>
          <w:marRight w:val="0"/>
          <w:marTop w:val="0"/>
          <w:marBottom w:val="0"/>
          <w:divBdr>
            <w:top w:val="none" w:sz="0" w:space="0" w:color="auto"/>
            <w:left w:val="none" w:sz="0" w:space="0" w:color="auto"/>
            <w:bottom w:val="none" w:sz="0" w:space="0" w:color="auto"/>
            <w:right w:val="none" w:sz="0" w:space="0" w:color="auto"/>
          </w:divBdr>
        </w:div>
        <w:div w:id="2136557081">
          <w:marLeft w:val="0"/>
          <w:marRight w:val="0"/>
          <w:marTop w:val="0"/>
          <w:marBottom w:val="0"/>
          <w:divBdr>
            <w:top w:val="none" w:sz="0" w:space="0" w:color="auto"/>
            <w:left w:val="none" w:sz="0" w:space="0" w:color="auto"/>
            <w:bottom w:val="none" w:sz="0" w:space="0" w:color="auto"/>
            <w:right w:val="none" w:sz="0" w:space="0" w:color="auto"/>
          </w:divBdr>
        </w:div>
        <w:div w:id="2143500249">
          <w:marLeft w:val="0"/>
          <w:marRight w:val="0"/>
          <w:marTop w:val="0"/>
          <w:marBottom w:val="0"/>
          <w:divBdr>
            <w:top w:val="none" w:sz="0" w:space="0" w:color="auto"/>
            <w:left w:val="none" w:sz="0" w:space="0" w:color="auto"/>
            <w:bottom w:val="none" w:sz="0" w:space="0" w:color="auto"/>
            <w:right w:val="none" w:sz="0" w:space="0" w:color="auto"/>
          </w:divBdr>
        </w:div>
      </w:divsChild>
    </w:div>
    <w:div w:id="213204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wmf"/><Relationship Id="rId50" Type="http://schemas.openxmlformats.org/officeDocument/2006/relationships/oleObject" Target="embeddings/oleObject20.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oleObject" Target="embeddings/oleObject37.bin"/><Relationship Id="rId89" Type="http://schemas.openxmlformats.org/officeDocument/2006/relationships/image" Target="media/image42.wmf"/><Relationship Id="rId97"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7.wmf"/><Relationship Id="rId87" Type="http://schemas.openxmlformats.org/officeDocument/2006/relationships/image" Target="media/image41.wmf"/><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7.jpeg"/><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theme" Target="theme/theme1.xml"/><Relationship Id="rId8" Type="http://schemas.openxmlformats.org/officeDocument/2006/relationships/hyperlink" Target="file:///C:\Users\Aronix\Downloads\&#1086;&#1092;&#1086;&#1088;&#1084;&#1083;&#1077;&#1085;&#1086;.docx" TargetMode="External"/><Relationship Id="rId51" Type="http://schemas.openxmlformats.org/officeDocument/2006/relationships/image" Target="media/image23.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0.wmf"/><Relationship Id="rId93" Type="http://schemas.openxmlformats.org/officeDocument/2006/relationships/image" Target="media/image45.png"/><Relationship Id="rId98"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5.bin"/><Relationship Id="rId41" Type="http://schemas.openxmlformats.org/officeDocument/2006/relationships/image" Target="media/image18.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39.bin"/><Relationship Id="rId91" Type="http://schemas.openxmlformats.org/officeDocument/2006/relationships/image" Target="media/image4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4.bin"/><Relationship Id="rId81" Type="http://schemas.openxmlformats.org/officeDocument/2006/relationships/image" Target="media/image38.wmf"/><Relationship Id="rId86" Type="http://schemas.openxmlformats.org/officeDocument/2006/relationships/oleObject" Target="embeddings/oleObject38.bin"/><Relationship Id="rId94" Type="http://schemas.openxmlformats.org/officeDocument/2006/relationships/image" Target="media/image4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1E70D-EEAE-4D94-B18D-B1392CD41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17979</Words>
  <Characters>102483</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120222</CharactersWithSpaces>
  <SharedDoc>false</SharedDoc>
  <HLinks>
    <vt:vector size="192" baseType="variant">
      <vt:variant>
        <vt:i4>2753547</vt:i4>
      </vt:variant>
      <vt:variant>
        <vt:i4>188</vt:i4>
      </vt:variant>
      <vt:variant>
        <vt:i4>0</vt:i4>
      </vt:variant>
      <vt:variant>
        <vt:i4>5</vt:i4>
      </vt:variant>
      <vt:variant>
        <vt:lpwstr>оформлено.docx</vt:lpwstr>
      </vt:variant>
      <vt:variant>
        <vt:lpwstr>_Toc464784338</vt:lpwstr>
      </vt:variant>
      <vt:variant>
        <vt:i4>1114171</vt:i4>
      </vt:variant>
      <vt:variant>
        <vt:i4>182</vt:i4>
      </vt:variant>
      <vt:variant>
        <vt:i4>0</vt:i4>
      </vt:variant>
      <vt:variant>
        <vt:i4>5</vt:i4>
      </vt:variant>
      <vt:variant>
        <vt:lpwstr/>
      </vt:variant>
      <vt:variant>
        <vt:lpwstr>_Toc464784337</vt:lpwstr>
      </vt:variant>
      <vt:variant>
        <vt:i4>1114171</vt:i4>
      </vt:variant>
      <vt:variant>
        <vt:i4>176</vt:i4>
      </vt:variant>
      <vt:variant>
        <vt:i4>0</vt:i4>
      </vt:variant>
      <vt:variant>
        <vt:i4>5</vt:i4>
      </vt:variant>
      <vt:variant>
        <vt:lpwstr/>
      </vt:variant>
      <vt:variant>
        <vt:lpwstr>_Toc464784336</vt:lpwstr>
      </vt:variant>
      <vt:variant>
        <vt:i4>1114171</vt:i4>
      </vt:variant>
      <vt:variant>
        <vt:i4>170</vt:i4>
      </vt:variant>
      <vt:variant>
        <vt:i4>0</vt:i4>
      </vt:variant>
      <vt:variant>
        <vt:i4>5</vt:i4>
      </vt:variant>
      <vt:variant>
        <vt:lpwstr/>
      </vt:variant>
      <vt:variant>
        <vt:lpwstr>_Toc464784335</vt:lpwstr>
      </vt:variant>
      <vt:variant>
        <vt:i4>1114171</vt:i4>
      </vt:variant>
      <vt:variant>
        <vt:i4>164</vt:i4>
      </vt:variant>
      <vt:variant>
        <vt:i4>0</vt:i4>
      </vt:variant>
      <vt:variant>
        <vt:i4>5</vt:i4>
      </vt:variant>
      <vt:variant>
        <vt:lpwstr/>
      </vt:variant>
      <vt:variant>
        <vt:lpwstr>_Toc464784334</vt:lpwstr>
      </vt:variant>
      <vt:variant>
        <vt:i4>1114171</vt:i4>
      </vt:variant>
      <vt:variant>
        <vt:i4>158</vt:i4>
      </vt:variant>
      <vt:variant>
        <vt:i4>0</vt:i4>
      </vt:variant>
      <vt:variant>
        <vt:i4>5</vt:i4>
      </vt:variant>
      <vt:variant>
        <vt:lpwstr/>
      </vt:variant>
      <vt:variant>
        <vt:lpwstr>_Toc464784333</vt:lpwstr>
      </vt:variant>
      <vt:variant>
        <vt:i4>1114171</vt:i4>
      </vt:variant>
      <vt:variant>
        <vt:i4>152</vt:i4>
      </vt:variant>
      <vt:variant>
        <vt:i4>0</vt:i4>
      </vt:variant>
      <vt:variant>
        <vt:i4>5</vt:i4>
      </vt:variant>
      <vt:variant>
        <vt:lpwstr/>
      </vt:variant>
      <vt:variant>
        <vt:lpwstr>_Toc464784332</vt:lpwstr>
      </vt:variant>
      <vt:variant>
        <vt:i4>1114171</vt:i4>
      </vt:variant>
      <vt:variant>
        <vt:i4>146</vt:i4>
      </vt:variant>
      <vt:variant>
        <vt:i4>0</vt:i4>
      </vt:variant>
      <vt:variant>
        <vt:i4>5</vt:i4>
      </vt:variant>
      <vt:variant>
        <vt:lpwstr/>
      </vt:variant>
      <vt:variant>
        <vt:lpwstr>_Toc464784331</vt:lpwstr>
      </vt:variant>
      <vt:variant>
        <vt:i4>1114171</vt:i4>
      </vt:variant>
      <vt:variant>
        <vt:i4>140</vt:i4>
      </vt:variant>
      <vt:variant>
        <vt:i4>0</vt:i4>
      </vt:variant>
      <vt:variant>
        <vt:i4>5</vt:i4>
      </vt:variant>
      <vt:variant>
        <vt:lpwstr/>
      </vt:variant>
      <vt:variant>
        <vt:lpwstr>_Toc464784330</vt:lpwstr>
      </vt:variant>
      <vt:variant>
        <vt:i4>1048635</vt:i4>
      </vt:variant>
      <vt:variant>
        <vt:i4>134</vt:i4>
      </vt:variant>
      <vt:variant>
        <vt:i4>0</vt:i4>
      </vt:variant>
      <vt:variant>
        <vt:i4>5</vt:i4>
      </vt:variant>
      <vt:variant>
        <vt:lpwstr/>
      </vt:variant>
      <vt:variant>
        <vt:lpwstr>_Toc464784329</vt:lpwstr>
      </vt:variant>
      <vt:variant>
        <vt:i4>1048635</vt:i4>
      </vt:variant>
      <vt:variant>
        <vt:i4>128</vt:i4>
      </vt:variant>
      <vt:variant>
        <vt:i4>0</vt:i4>
      </vt:variant>
      <vt:variant>
        <vt:i4>5</vt:i4>
      </vt:variant>
      <vt:variant>
        <vt:lpwstr/>
      </vt:variant>
      <vt:variant>
        <vt:lpwstr>_Toc464784328</vt:lpwstr>
      </vt:variant>
      <vt:variant>
        <vt:i4>1048635</vt:i4>
      </vt:variant>
      <vt:variant>
        <vt:i4>122</vt:i4>
      </vt:variant>
      <vt:variant>
        <vt:i4>0</vt:i4>
      </vt:variant>
      <vt:variant>
        <vt:i4>5</vt:i4>
      </vt:variant>
      <vt:variant>
        <vt:lpwstr/>
      </vt:variant>
      <vt:variant>
        <vt:lpwstr>_Toc464784327</vt:lpwstr>
      </vt:variant>
      <vt:variant>
        <vt:i4>1048635</vt:i4>
      </vt:variant>
      <vt:variant>
        <vt:i4>116</vt:i4>
      </vt:variant>
      <vt:variant>
        <vt:i4>0</vt:i4>
      </vt:variant>
      <vt:variant>
        <vt:i4>5</vt:i4>
      </vt:variant>
      <vt:variant>
        <vt:lpwstr/>
      </vt:variant>
      <vt:variant>
        <vt:lpwstr>_Toc464784326</vt:lpwstr>
      </vt:variant>
      <vt:variant>
        <vt:i4>1048635</vt:i4>
      </vt:variant>
      <vt:variant>
        <vt:i4>110</vt:i4>
      </vt:variant>
      <vt:variant>
        <vt:i4>0</vt:i4>
      </vt:variant>
      <vt:variant>
        <vt:i4>5</vt:i4>
      </vt:variant>
      <vt:variant>
        <vt:lpwstr/>
      </vt:variant>
      <vt:variant>
        <vt:lpwstr>_Toc464784325</vt:lpwstr>
      </vt:variant>
      <vt:variant>
        <vt:i4>1048635</vt:i4>
      </vt:variant>
      <vt:variant>
        <vt:i4>104</vt:i4>
      </vt:variant>
      <vt:variant>
        <vt:i4>0</vt:i4>
      </vt:variant>
      <vt:variant>
        <vt:i4>5</vt:i4>
      </vt:variant>
      <vt:variant>
        <vt:lpwstr/>
      </vt:variant>
      <vt:variant>
        <vt:lpwstr>_Toc464784324</vt:lpwstr>
      </vt:variant>
      <vt:variant>
        <vt:i4>1048635</vt:i4>
      </vt:variant>
      <vt:variant>
        <vt:i4>98</vt:i4>
      </vt:variant>
      <vt:variant>
        <vt:i4>0</vt:i4>
      </vt:variant>
      <vt:variant>
        <vt:i4>5</vt:i4>
      </vt:variant>
      <vt:variant>
        <vt:lpwstr/>
      </vt:variant>
      <vt:variant>
        <vt:lpwstr>_Toc464784323</vt:lpwstr>
      </vt:variant>
      <vt:variant>
        <vt:i4>1048635</vt:i4>
      </vt:variant>
      <vt:variant>
        <vt:i4>92</vt:i4>
      </vt:variant>
      <vt:variant>
        <vt:i4>0</vt:i4>
      </vt:variant>
      <vt:variant>
        <vt:i4>5</vt:i4>
      </vt:variant>
      <vt:variant>
        <vt:lpwstr/>
      </vt:variant>
      <vt:variant>
        <vt:lpwstr>_Toc464784322</vt:lpwstr>
      </vt:variant>
      <vt:variant>
        <vt:i4>1048635</vt:i4>
      </vt:variant>
      <vt:variant>
        <vt:i4>86</vt:i4>
      </vt:variant>
      <vt:variant>
        <vt:i4>0</vt:i4>
      </vt:variant>
      <vt:variant>
        <vt:i4>5</vt:i4>
      </vt:variant>
      <vt:variant>
        <vt:lpwstr/>
      </vt:variant>
      <vt:variant>
        <vt:lpwstr>_Toc464784321</vt:lpwstr>
      </vt:variant>
      <vt:variant>
        <vt:i4>1048635</vt:i4>
      </vt:variant>
      <vt:variant>
        <vt:i4>80</vt:i4>
      </vt:variant>
      <vt:variant>
        <vt:i4>0</vt:i4>
      </vt:variant>
      <vt:variant>
        <vt:i4>5</vt:i4>
      </vt:variant>
      <vt:variant>
        <vt:lpwstr/>
      </vt:variant>
      <vt:variant>
        <vt:lpwstr>_Toc464784320</vt:lpwstr>
      </vt:variant>
      <vt:variant>
        <vt:i4>1245243</vt:i4>
      </vt:variant>
      <vt:variant>
        <vt:i4>74</vt:i4>
      </vt:variant>
      <vt:variant>
        <vt:i4>0</vt:i4>
      </vt:variant>
      <vt:variant>
        <vt:i4>5</vt:i4>
      </vt:variant>
      <vt:variant>
        <vt:lpwstr/>
      </vt:variant>
      <vt:variant>
        <vt:lpwstr>_Toc464784319</vt:lpwstr>
      </vt:variant>
      <vt:variant>
        <vt:i4>1245243</vt:i4>
      </vt:variant>
      <vt:variant>
        <vt:i4>68</vt:i4>
      </vt:variant>
      <vt:variant>
        <vt:i4>0</vt:i4>
      </vt:variant>
      <vt:variant>
        <vt:i4>5</vt:i4>
      </vt:variant>
      <vt:variant>
        <vt:lpwstr/>
      </vt:variant>
      <vt:variant>
        <vt:lpwstr>_Toc464784318</vt:lpwstr>
      </vt:variant>
      <vt:variant>
        <vt:i4>1245243</vt:i4>
      </vt:variant>
      <vt:variant>
        <vt:i4>62</vt:i4>
      </vt:variant>
      <vt:variant>
        <vt:i4>0</vt:i4>
      </vt:variant>
      <vt:variant>
        <vt:i4>5</vt:i4>
      </vt:variant>
      <vt:variant>
        <vt:lpwstr/>
      </vt:variant>
      <vt:variant>
        <vt:lpwstr>_Toc464784317</vt:lpwstr>
      </vt:variant>
      <vt:variant>
        <vt:i4>1245243</vt:i4>
      </vt:variant>
      <vt:variant>
        <vt:i4>56</vt:i4>
      </vt:variant>
      <vt:variant>
        <vt:i4>0</vt:i4>
      </vt:variant>
      <vt:variant>
        <vt:i4>5</vt:i4>
      </vt:variant>
      <vt:variant>
        <vt:lpwstr/>
      </vt:variant>
      <vt:variant>
        <vt:lpwstr>_Toc464784316</vt:lpwstr>
      </vt:variant>
      <vt:variant>
        <vt:i4>1245243</vt:i4>
      </vt:variant>
      <vt:variant>
        <vt:i4>50</vt:i4>
      </vt:variant>
      <vt:variant>
        <vt:i4>0</vt:i4>
      </vt:variant>
      <vt:variant>
        <vt:i4>5</vt:i4>
      </vt:variant>
      <vt:variant>
        <vt:lpwstr/>
      </vt:variant>
      <vt:variant>
        <vt:lpwstr>_Toc464784315</vt:lpwstr>
      </vt:variant>
      <vt:variant>
        <vt:i4>1245243</vt:i4>
      </vt:variant>
      <vt:variant>
        <vt:i4>44</vt:i4>
      </vt:variant>
      <vt:variant>
        <vt:i4>0</vt:i4>
      </vt:variant>
      <vt:variant>
        <vt:i4>5</vt:i4>
      </vt:variant>
      <vt:variant>
        <vt:lpwstr/>
      </vt:variant>
      <vt:variant>
        <vt:lpwstr>_Toc464784314</vt:lpwstr>
      </vt:variant>
      <vt:variant>
        <vt:i4>1245243</vt:i4>
      </vt:variant>
      <vt:variant>
        <vt:i4>38</vt:i4>
      </vt:variant>
      <vt:variant>
        <vt:i4>0</vt:i4>
      </vt:variant>
      <vt:variant>
        <vt:i4>5</vt:i4>
      </vt:variant>
      <vt:variant>
        <vt:lpwstr/>
      </vt:variant>
      <vt:variant>
        <vt:lpwstr>_Toc464784313</vt:lpwstr>
      </vt:variant>
      <vt:variant>
        <vt:i4>1245243</vt:i4>
      </vt:variant>
      <vt:variant>
        <vt:i4>32</vt:i4>
      </vt:variant>
      <vt:variant>
        <vt:i4>0</vt:i4>
      </vt:variant>
      <vt:variant>
        <vt:i4>5</vt:i4>
      </vt:variant>
      <vt:variant>
        <vt:lpwstr/>
      </vt:variant>
      <vt:variant>
        <vt:lpwstr>_Toc464784312</vt:lpwstr>
      </vt:variant>
      <vt:variant>
        <vt:i4>1245243</vt:i4>
      </vt:variant>
      <vt:variant>
        <vt:i4>26</vt:i4>
      </vt:variant>
      <vt:variant>
        <vt:i4>0</vt:i4>
      </vt:variant>
      <vt:variant>
        <vt:i4>5</vt:i4>
      </vt:variant>
      <vt:variant>
        <vt:lpwstr/>
      </vt:variant>
      <vt:variant>
        <vt:lpwstr>_Toc464784311</vt:lpwstr>
      </vt:variant>
      <vt:variant>
        <vt:i4>1245243</vt:i4>
      </vt:variant>
      <vt:variant>
        <vt:i4>20</vt:i4>
      </vt:variant>
      <vt:variant>
        <vt:i4>0</vt:i4>
      </vt:variant>
      <vt:variant>
        <vt:i4>5</vt:i4>
      </vt:variant>
      <vt:variant>
        <vt:lpwstr/>
      </vt:variant>
      <vt:variant>
        <vt:lpwstr>_Toc464784310</vt:lpwstr>
      </vt:variant>
      <vt:variant>
        <vt:i4>1179707</vt:i4>
      </vt:variant>
      <vt:variant>
        <vt:i4>14</vt:i4>
      </vt:variant>
      <vt:variant>
        <vt:i4>0</vt:i4>
      </vt:variant>
      <vt:variant>
        <vt:i4>5</vt:i4>
      </vt:variant>
      <vt:variant>
        <vt:lpwstr/>
      </vt:variant>
      <vt:variant>
        <vt:lpwstr>_Toc464784309</vt:lpwstr>
      </vt:variant>
      <vt:variant>
        <vt:i4>1179707</vt:i4>
      </vt:variant>
      <vt:variant>
        <vt:i4>8</vt:i4>
      </vt:variant>
      <vt:variant>
        <vt:i4>0</vt:i4>
      </vt:variant>
      <vt:variant>
        <vt:i4>5</vt:i4>
      </vt:variant>
      <vt:variant>
        <vt:lpwstr/>
      </vt:variant>
      <vt:variant>
        <vt:lpwstr>_Toc464784308</vt:lpwstr>
      </vt:variant>
      <vt:variant>
        <vt:i4>1179707</vt:i4>
      </vt:variant>
      <vt:variant>
        <vt:i4>2</vt:i4>
      </vt:variant>
      <vt:variant>
        <vt:i4>0</vt:i4>
      </vt:variant>
      <vt:variant>
        <vt:i4>5</vt:i4>
      </vt:variant>
      <vt:variant>
        <vt:lpwstr/>
      </vt:variant>
      <vt:variant>
        <vt:lpwstr>_Toc464784307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Ильдар</dc:creator>
  <cp:lastModifiedBy>Aronix</cp:lastModifiedBy>
  <cp:revision>2</cp:revision>
  <cp:lastPrinted>2016-10-22T11:09:00Z</cp:lastPrinted>
  <dcterms:created xsi:type="dcterms:W3CDTF">2016-10-23T11:48:00Z</dcterms:created>
  <dcterms:modified xsi:type="dcterms:W3CDTF">2016-10-23T11:48:00Z</dcterms:modified>
</cp:coreProperties>
</file>