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74" w:rsidRPr="00B634B7" w:rsidRDefault="003A0674" w:rsidP="003A06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1</w:t>
      </w:r>
      <w:r w:rsidRPr="00B634B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B634B7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4, С. 50 – 57; 10</w:t>
      </w:r>
      <w:r w:rsidRPr="00B634B7">
        <w:rPr>
          <w:rFonts w:ascii="Times New Roman" w:hAnsi="Times New Roman"/>
          <w:color w:val="000000"/>
          <w:sz w:val="24"/>
          <w:szCs w:val="24"/>
        </w:rPr>
        <w:t xml:space="preserve">, С. </w:t>
      </w:r>
      <w:r>
        <w:rPr>
          <w:rFonts w:ascii="Times New Roman" w:hAnsi="Times New Roman"/>
          <w:color w:val="000000"/>
          <w:sz w:val="24"/>
          <w:szCs w:val="24"/>
        </w:rPr>
        <w:t>60</w:t>
      </w:r>
      <w:r w:rsidRPr="00B634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634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78</w:t>
      </w:r>
      <w:r w:rsidRPr="00B634B7">
        <w:rPr>
          <w:rFonts w:ascii="Times New Roman" w:hAnsi="Times New Roman"/>
          <w:color w:val="000000"/>
          <w:sz w:val="24"/>
          <w:szCs w:val="24"/>
        </w:rPr>
        <w:t>].</w:t>
      </w:r>
    </w:p>
    <w:p w:rsidR="003A0674" w:rsidRPr="00B634B7" w:rsidRDefault="003A0674" w:rsidP="003A06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34B7">
        <w:rPr>
          <w:rFonts w:ascii="Times New Roman" w:hAnsi="Times New Roman"/>
          <w:color w:val="000000"/>
          <w:sz w:val="24"/>
          <w:szCs w:val="24"/>
        </w:rPr>
        <w:t>Вибрационный лоток, приводимый в действие электромагнитным вибратором под углом направления вибраций β. Угол наклона ло</w:t>
      </w:r>
      <w:r w:rsidRPr="00B634B7">
        <w:rPr>
          <w:rFonts w:ascii="Times New Roman" w:hAnsi="Times New Roman"/>
          <w:color w:val="000000"/>
          <w:sz w:val="24"/>
          <w:szCs w:val="24"/>
        </w:rPr>
        <w:t>т</w:t>
      </w:r>
      <w:r w:rsidRPr="00B634B7">
        <w:rPr>
          <w:rFonts w:ascii="Times New Roman" w:hAnsi="Times New Roman"/>
          <w:color w:val="000000"/>
          <w:sz w:val="24"/>
          <w:szCs w:val="24"/>
        </w:rPr>
        <w:t xml:space="preserve">ка α. Коэффициент трения детали по лотку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 w:rsidRPr="00B634B7">
        <w:rPr>
          <w:rFonts w:ascii="Times New Roman" w:hAnsi="Times New Roman"/>
          <w:i/>
          <w:color w:val="000000"/>
          <w:sz w:val="24"/>
          <w:szCs w:val="24"/>
        </w:rPr>
        <w:t>f</w:t>
      </w:r>
      <w:proofErr w:type="spellEnd"/>
      <w:r w:rsidRPr="00B634B7">
        <w:rPr>
          <w:rFonts w:ascii="Times New Roman" w:hAnsi="Times New Roman"/>
          <w:color w:val="000000"/>
          <w:sz w:val="24"/>
          <w:szCs w:val="24"/>
        </w:rPr>
        <w:t xml:space="preserve"> = 0,2.</w:t>
      </w:r>
    </w:p>
    <w:p w:rsidR="003A0674" w:rsidRPr="00B634B7" w:rsidRDefault="003A0674" w:rsidP="003A06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34B7">
        <w:rPr>
          <w:rFonts w:ascii="Times New Roman" w:hAnsi="Times New Roman"/>
          <w:color w:val="000000"/>
          <w:sz w:val="24"/>
          <w:szCs w:val="24"/>
        </w:rPr>
        <w:t xml:space="preserve">Рассчитать два значения критических ускорений </w:t>
      </w:r>
      <w:proofErr w:type="gramStart"/>
      <w:r w:rsidRPr="00FF15D8">
        <w:rPr>
          <w:rFonts w:ascii="Times New Roman" w:hAnsi="Times New Roman"/>
          <w:i/>
          <w:color w:val="000000"/>
          <w:sz w:val="24"/>
          <w:szCs w:val="24"/>
          <w:lang w:val="en-US"/>
        </w:rPr>
        <w:t>S</w:t>
      </w:r>
      <w:proofErr w:type="spellStart"/>
      <w:proofErr w:type="gramEnd"/>
      <w:r w:rsidRPr="00FF15D8">
        <w:rPr>
          <w:rFonts w:ascii="Times New Roman" w:hAnsi="Times New Roman"/>
          <w:color w:val="000000"/>
          <w:sz w:val="24"/>
          <w:szCs w:val="24"/>
          <w:vertAlign w:val="subscript"/>
        </w:rPr>
        <w:t>крит</w:t>
      </w:r>
      <w:proofErr w:type="spellEnd"/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B634B7">
        <w:rPr>
          <w:rFonts w:ascii="Times New Roman" w:hAnsi="Times New Roman"/>
          <w:color w:val="000000"/>
          <w:sz w:val="24"/>
          <w:szCs w:val="24"/>
        </w:rPr>
        <w:t xml:space="preserve">(вверх) и  </w:t>
      </w:r>
      <w:r w:rsidRPr="00FF15D8">
        <w:rPr>
          <w:rFonts w:ascii="Times New Roman" w:hAnsi="Times New Roman"/>
          <w:i/>
          <w:color w:val="000000"/>
          <w:sz w:val="24"/>
          <w:szCs w:val="24"/>
          <w:lang w:val="en-US"/>
        </w:rPr>
        <w:t>S</w:t>
      </w:r>
      <w:proofErr w:type="spellStart"/>
      <w:r w:rsidRPr="00FF15D8">
        <w:rPr>
          <w:rFonts w:ascii="Times New Roman" w:hAnsi="Times New Roman"/>
          <w:color w:val="000000"/>
          <w:sz w:val="24"/>
          <w:szCs w:val="24"/>
          <w:vertAlign w:val="subscript"/>
        </w:rPr>
        <w:t>крит</w:t>
      </w:r>
      <w:proofErr w:type="spellEnd"/>
      <w:r w:rsidRPr="00B634B7">
        <w:rPr>
          <w:rFonts w:ascii="Times New Roman" w:hAnsi="Times New Roman"/>
          <w:color w:val="000000"/>
          <w:sz w:val="24"/>
          <w:szCs w:val="24"/>
        </w:rPr>
        <w:t xml:space="preserve"> (отрыва).</w:t>
      </w:r>
    </w:p>
    <w:p w:rsidR="003A0674" w:rsidRDefault="003A0674" w:rsidP="003A067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auto"/>
          <w:bottom w:val="single" w:sz="4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02"/>
        <w:gridCol w:w="802"/>
        <w:gridCol w:w="803"/>
        <w:gridCol w:w="803"/>
        <w:gridCol w:w="803"/>
        <w:gridCol w:w="803"/>
        <w:gridCol w:w="803"/>
        <w:gridCol w:w="804"/>
        <w:gridCol w:w="804"/>
        <w:gridCol w:w="804"/>
        <w:gridCol w:w="804"/>
        <w:gridCol w:w="804"/>
      </w:tblGrid>
      <w:tr w:rsidR="003A0674" w:rsidTr="001D567E">
        <w:tblPrEx>
          <w:tblCellMar>
            <w:top w:w="0" w:type="dxa"/>
            <w:bottom w:w="0" w:type="dxa"/>
          </w:tblCellMar>
        </w:tblPrEx>
        <w:tc>
          <w:tcPr>
            <w:tcW w:w="16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варианта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A0674" w:rsidTr="001D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Дано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</w:rPr>
              <w:t>β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A0674" w:rsidTr="001D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α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</w:tbl>
    <w:p w:rsidR="001710C3" w:rsidRDefault="001710C3"/>
    <w:p w:rsidR="003A0674" w:rsidRDefault="003A0674"/>
    <w:p w:rsidR="003A0674" w:rsidRPr="00FF15D8" w:rsidRDefault="003A0674" w:rsidP="003A06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15D8">
        <w:rPr>
          <w:rFonts w:ascii="Times New Roman" w:hAnsi="Times New Roman"/>
          <w:b/>
          <w:color w:val="000000"/>
          <w:sz w:val="24"/>
          <w:szCs w:val="24"/>
        </w:rPr>
        <w:t xml:space="preserve">Задание 2. </w:t>
      </w:r>
      <w:r w:rsidRPr="00B634B7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4, С. 79 – 81; 10</w:t>
      </w:r>
      <w:r w:rsidRPr="00B634B7">
        <w:rPr>
          <w:rFonts w:ascii="Times New Roman" w:hAnsi="Times New Roman"/>
          <w:color w:val="000000"/>
          <w:sz w:val="24"/>
          <w:szCs w:val="24"/>
        </w:rPr>
        <w:t xml:space="preserve">, С. </w:t>
      </w:r>
      <w:r>
        <w:rPr>
          <w:rFonts w:ascii="Times New Roman" w:hAnsi="Times New Roman"/>
          <w:color w:val="000000"/>
          <w:sz w:val="24"/>
          <w:szCs w:val="24"/>
        </w:rPr>
        <w:t>125</w:t>
      </w:r>
      <w:r w:rsidRPr="00B634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634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127</w:t>
      </w:r>
      <w:r w:rsidRPr="00B634B7">
        <w:rPr>
          <w:rFonts w:ascii="Times New Roman" w:hAnsi="Times New Roman"/>
          <w:color w:val="000000"/>
          <w:sz w:val="24"/>
          <w:szCs w:val="24"/>
        </w:rPr>
        <w:t>].</w:t>
      </w:r>
    </w:p>
    <w:p w:rsidR="003A0674" w:rsidRDefault="003A0674" w:rsidP="003A06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15D8">
        <w:rPr>
          <w:rFonts w:ascii="Times New Roman" w:hAnsi="Times New Roman"/>
          <w:color w:val="000000"/>
          <w:sz w:val="24"/>
          <w:szCs w:val="24"/>
        </w:rPr>
        <w:t xml:space="preserve">Роликовый лоток для транспортирования стержневых деталей диаметром </w:t>
      </w:r>
      <w:r w:rsidRPr="00FF15D8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FF15D8">
        <w:rPr>
          <w:rFonts w:ascii="Times New Roman" w:hAnsi="Times New Roman"/>
          <w:color w:val="000000"/>
          <w:sz w:val="24"/>
          <w:szCs w:val="24"/>
        </w:rPr>
        <w:t xml:space="preserve"> и длиной </w:t>
      </w:r>
      <w:r w:rsidRPr="00FF15D8">
        <w:rPr>
          <w:rFonts w:ascii="Times New Roman" w:hAnsi="Times New Roman"/>
          <w:i/>
          <w:color w:val="000000"/>
          <w:sz w:val="24"/>
          <w:szCs w:val="24"/>
        </w:rPr>
        <w:t>L</w:t>
      </w:r>
      <w:r w:rsidRPr="00FF15D8">
        <w:rPr>
          <w:rFonts w:ascii="Times New Roman" w:hAnsi="Times New Roman"/>
          <w:color w:val="000000"/>
          <w:sz w:val="24"/>
          <w:szCs w:val="24"/>
        </w:rPr>
        <w:t xml:space="preserve">. Определить угол наклона к горизонту γ при массе ролика </w:t>
      </w:r>
      <w:proofErr w:type="spellStart"/>
      <w:proofErr w:type="gramStart"/>
      <w:r w:rsidRPr="00FF15D8">
        <w:rPr>
          <w:rFonts w:ascii="Times New Roman" w:hAnsi="Times New Roman"/>
          <w:i/>
          <w:color w:val="000000"/>
          <w:sz w:val="24"/>
          <w:szCs w:val="24"/>
        </w:rPr>
        <w:t>G</w:t>
      </w:r>
      <w:proofErr w:type="gramEnd"/>
      <w:r w:rsidRPr="00FF15D8">
        <w:rPr>
          <w:rFonts w:ascii="Times New Roman" w:hAnsi="Times New Roman"/>
          <w:i/>
          <w:color w:val="000000"/>
          <w:sz w:val="24"/>
          <w:szCs w:val="24"/>
          <w:vertAlign w:val="subscript"/>
        </w:rPr>
        <w:t>р</w:t>
      </w:r>
      <w:proofErr w:type="spellEnd"/>
      <w:r w:rsidRPr="00FF15D8">
        <w:rPr>
          <w:rFonts w:ascii="Times New Roman" w:hAnsi="Times New Roman"/>
          <w:color w:val="000000"/>
          <w:sz w:val="24"/>
          <w:szCs w:val="24"/>
        </w:rPr>
        <w:t xml:space="preserve"> и массе детали </w:t>
      </w:r>
      <w:r w:rsidRPr="00FF15D8">
        <w:rPr>
          <w:rFonts w:ascii="Times New Roman" w:hAnsi="Times New Roman"/>
          <w:i/>
          <w:color w:val="000000"/>
          <w:sz w:val="24"/>
          <w:szCs w:val="24"/>
        </w:rPr>
        <w:t>G</w:t>
      </w:r>
      <w:r w:rsidRPr="00FF15D8">
        <w:rPr>
          <w:rFonts w:ascii="Times New Roman" w:hAnsi="Times New Roman"/>
          <w:color w:val="000000"/>
          <w:sz w:val="24"/>
          <w:szCs w:val="24"/>
        </w:rPr>
        <w:t>. Коэффиц</w:t>
      </w:r>
      <w:r w:rsidRPr="00FF15D8">
        <w:rPr>
          <w:rFonts w:ascii="Times New Roman" w:hAnsi="Times New Roman"/>
          <w:color w:val="000000"/>
          <w:sz w:val="24"/>
          <w:szCs w:val="24"/>
        </w:rPr>
        <w:t>и</w:t>
      </w:r>
      <w:r w:rsidRPr="00FF15D8">
        <w:rPr>
          <w:rFonts w:ascii="Times New Roman" w:hAnsi="Times New Roman"/>
          <w:color w:val="000000"/>
          <w:sz w:val="24"/>
          <w:szCs w:val="24"/>
        </w:rPr>
        <w:t>ент трения качения</w:t>
      </w:r>
      <w:proofErr w:type="gramStart"/>
      <w:r w:rsidRPr="00FF15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15D8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15D8">
        <w:rPr>
          <w:rFonts w:ascii="Times New Roman" w:hAnsi="Times New Roman"/>
          <w:color w:val="000000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01 см"/>
        </w:smartTagPr>
        <w:r w:rsidRPr="00FF15D8">
          <w:rPr>
            <w:rFonts w:ascii="Times New Roman" w:hAnsi="Times New Roman"/>
            <w:color w:val="000000"/>
            <w:sz w:val="24"/>
            <w:szCs w:val="24"/>
          </w:rPr>
          <w:t>0,01 см</w:t>
        </w:r>
      </w:smartTag>
      <w:r w:rsidRPr="00FF15D8">
        <w:rPr>
          <w:rFonts w:ascii="Times New Roman" w:hAnsi="Times New Roman"/>
          <w:color w:val="000000"/>
          <w:sz w:val="24"/>
          <w:szCs w:val="24"/>
        </w:rPr>
        <w:t xml:space="preserve">, трения скольжения </w:t>
      </w:r>
      <w:proofErr w:type="spellStart"/>
      <w:r w:rsidRPr="00FF15D8">
        <w:rPr>
          <w:rFonts w:ascii="Times New Roman" w:hAnsi="Times New Roman"/>
          <w:i/>
          <w:color w:val="000000"/>
          <w:sz w:val="24"/>
          <w:szCs w:val="24"/>
        </w:rPr>
        <w:t>f</w:t>
      </w:r>
      <w:proofErr w:type="spellEnd"/>
      <w:r w:rsidRPr="00FF15D8">
        <w:rPr>
          <w:rFonts w:ascii="Times New Roman" w:hAnsi="Times New Roman"/>
          <w:color w:val="000000"/>
          <w:sz w:val="24"/>
          <w:szCs w:val="24"/>
        </w:rPr>
        <w:t> = 0,2. Рассчитать размеры роликов с р</w:t>
      </w:r>
      <w:r w:rsidRPr="00FF15D8">
        <w:rPr>
          <w:rFonts w:ascii="Times New Roman" w:hAnsi="Times New Roman"/>
          <w:color w:val="000000"/>
          <w:sz w:val="24"/>
          <w:szCs w:val="24"/>
        </w:rPr>
        <w:t>а</w:t>
      </w:r>
      <w:r w:rsidRPr="00FF15D8">
        <w:rPr>
          <w:rFonts w:ascii="Times New Roman" w:hAnsi="Times New Roman"/>
          <w:color w:val="000000"/>
          <w:sz w:val="24"/>
          <w:szCs w:val="24"/>
        </w:rPr>
        <w:t>диусным и призматическим ручьями, шаг между ними, диаметр осей, радиус ручья и угол ручья</w:t>
      </w:r>
      <w:r>
        <w:rPr>
          <w:rFonts w:ascii="Times New Roman" w:hAnsi="Times New Roman"/>
          <w:color w:val="000000"/>
          <w:sz w:val="24"/>
          <w:szCs w:val="24"/>
        </w:rPr>
        <w:t xml:space="preserve"> (привести эскизы роликов с рассчитанными размерами)</w:t>
      </w:r>
      <w:r w:rsidRPr="00FF15D8">
        <w:rPr>
          <w:rFonts w:ascii="Times New Roman" w:hAnsi="Times New Roman"/>
          <w:color w:val="000000"/>
          <w:sz w:val="24"/>
          <w:szCs w:val="24"/>
        </w:rPr>
        <w:t>.</w:t>
      </w:r>
    </w:p>
    <w:p w:rsidR="003A0674" w:rsidRPr="00FF15D8" w:rsidRDefault="003A0674" w:rsidP="003A06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bottom w:val="single" w:sz="4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02"/>
        <w:gridCol w:w="802"/>
        <w:gridCol w:w="803"/>
        <w:gridCol w:w="803"/>
        <w:gridCol w:w="803"/>
        <w:gridCol w:w="803"/>
        <w:gridCol w:w="803"/>
        <w:gridCol w:w="804"/>
        <w:gridCol w:w="804"/>
        <w:gridCol w:w="804"/>
        <w:gridCol w:w="804"/>
        <w:gridCol w:w="804"/>
      </w:tblGrid>
      <w:tr w:rsidR="003A0674" w:rsidTr="001D567E">
        <w:tblPrEx>
          <w:tblCellMar>
            <w:top w:w="0" w:type="dxa"/>
            <w:bottom w:w="0" w:type="dxa"/>
          </w:tblCellMar>
        </w:tblPrEx>
        <w:tc>
          <w:tcPr>
            <w:tcW w:w="16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варианта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A0674" w:rsidTr="001D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Дано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F15D8">
              <w:rPr>
                <w:rFonts w:ascii="Times New Roman" w:hAnsi="Times New Roman"/>
                <w:i/>
                <w:sz w:val="24"/>
                <w:lang w:val="en-US"/>
              </w:rPr>
              <w:t>D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3A0674" w:rsidTr="001D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FF15D8">
              <w:rPr>
                <w:rFonts w:ascii="Times New Roman" w:hAnsi="Times New Roman"/>
                <w:i/>
                <w:sz w:val="24"/>
                <w:lang w:val="en-US"/>
              </w:rPr>
              <w:t>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750</w:t>
            </w:r>
          </w:p>
        </w:tc>
      </w:tr>
      <w:tr w:rsidR="003A0674" w:rsidTr="001D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FF15D8">
              <w:rPr>
                <w:rFonts w:ascii="Times New Roman" w:hAnsi="Times New Roman"/>
                <w:i/>
                <w:sz w:val="24"/>
                <w:lang w:val="en-US"/>
              </w:rPr>
              <w:t>G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3A0674" w:rsidTr="001D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F15D8">
              <w:rPr>
                <w:rFonts w:ascii="Times New Roman" w:hAnsi="Times New Roman"/>
                <w:i/>
                <w:sz w:val="24"/>
                <w:lang w:val="en-US"/>
              </w:rPr>
              <w:t>G</w:t>
            </w:r>
            <w:proofErr w:type="spellStart"/>
            <w:r w:rsidRPr="00FF15D8">
              <w:rPr>
                <w:rFonts w:ascii="Times New Roman" w:hAnsi="Times New Roman"/>
                <w:i/>
                <w:sz w:val="24"/>
                <w:vertAlign w:val="subscript"/>
              </w:rPr>
              <w:t>р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</w:tr>
      <w:tr w:rsidR="003A0674" w:rsidTr="001D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F15D8">
              <w:rPr>
                <w:rFonts w:ascii="Times New Roman" w:hAnsi="Times New Roman"/>
                <w:i/>
                <w:sz w:val="24"/>
                <w:lang w:val="en-US"/>
              </w:rPr>
              <w:t>Z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</w:tbl>
    <w:p w:rsidR="003A0674" w:rsidRDefault="003A0674"/>
    <w:p w:rsidR="003A0674" w:rsidRDefault="003A0674"/>
    <w:p w:rsidR="003A0674" w:rsidRDefault="003A0674" w:rsidP="003A06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08DD">
        <w:rPr>
          <w:rFonts w:ascii="Times New Roman" w:hAnsi="Times New Roman"/>
          <w:b/>
          <w:color w:val="000000"/>
          <w:sz w:val="24"/>
          <w:szCs w:val="24"/>
        </w:rPr>
        <w:t>Задание 3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A0674" w:rsidRPr="002108DD" w:rsidRDefault="003A0674" w:rsidP="003A06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bottom w:val="single" w:sz="4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02"/>
        <w:gridCol w:w="802"/>
        <w:gridCol w:w="803"/>
        <w:gridCol w:w="803"/>
        <w:gridCol w:w="803"/>
        <w:gridCol w:w="803"/>
        <w:gridCol w:w="803"/>
        <w:gridCol w:w="804"/>
        <w:gridCol w:w="804"/>
        <w:gridCol w:w="804"/>
        <w:gridCol w:w="804"/>
        <w:gridCol w:w="804"/>
      </w:tblGrid>
      <w:tr w:rsidR="003A0674" w:rsidTr="001D567E">
        <w:tblPrEx>
          <w:tblCellMar>
            <w:top w:w="0" w:type="dxa"/>
            <w:bottom w:w="0" w:type="dxa"/>
          </w:tblCellMar>
        </w:tblPrEx>
        <w:tc>
          <w:tcPr>
            <w:tcW w:w="16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варианта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A0674" w:rsidRPr="00FF15D8" w:rsidRDefault="003A0674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A0674" w:rsidTr="001D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Дано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  <w:lang w:val="en-US"/>
              </w:rPr>
              <w:t>H7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  <w:lang w:val="en-US"/>
              </w:rPr>
              <w:t>H7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  <w:lang w:val="en-US"/>
              </w:rPr>
              <w:t>H7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  <w:lang w:val="en-US"/>
              </w:rPr>
              <w:t>H7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  <w:lang w:val="en-US"/>
              </w:rPr>
              <w:t>H7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  <w:lang w:val="en-US"/>
              </w:rPr>
              <w:t>H7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  <w:lang w:val="en-US"/>
              </w:rPr>
              <w:t>H7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  <w:lang w:val="en-US"/>
              </w:rPr>
              <w:t>H7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>
              <w:rPr>
                <w:rFonts w:ascii="Times New Roman" w:hAnsi="Times New Roman"/>
                <w:sz w:val="24"/>
                <w:lang w:val="en-US"/>
              </w:rPr>
              <w:t>H7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  <w:lang w:val="en-US"/>
              </w:rPr>
              <w:t>H7</w:t>
            </w:r>
          </w:p>
        </w:tc>
      </w:tr>
      <w:tr w:rsidR="003A0674" w:rsidTr="001D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i/>
                <w:sz w:val="24"/>
                <w:vertAlign w:val="subscript"/>
              </w:rPr>
              <w:t>в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25g6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27f7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28h6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29d8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31g6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33h6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40f7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45d8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48e8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52f7</w:t>
            </w:r>
          </w:p>
        </w:tc>
      </w:tr>
      <w:tr w:rsidR="003A0674" w:rsidTr="001D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60g6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60h6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60f7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80g8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80h6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80e8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80d8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90h6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90d6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674" w:rsidRDefault="003A0674" w:rsidP="001D5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90d8</w:t>
            </w:r>
          </w:p>
        </w:tc>
      </w:tr>
    </w:tbl>
    <w:p w:rsidR="003A0674" w:rsidRDefault="003A0674" w:rsidP="003A0674">
      <w:pPr>
        <w:jc w:val="center"/>
        <w:rPr>
          <w:rFonts w:ascii="Times New Roman" w:hAnsi="Times New Roman"/>
          <w:sz w:val="24"/>
        </w:rPr>
      </w:pPr>
    </w:p>
    <w:p w:rsidR="003A0674" w:rsidRDefault="003A0674" w:rsidP="003A067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981200" cy="1895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24000"/>
                    </a:blip>
                    <a:srcRect l="3162" r="4236" b="3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74" w:rsidRDefault="003A0674"/>
    <w:sectPr w:rsidR="003A0674" w:rsidSect="0017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674"/>
    <w:rsid w:val="001710C3"/>
    <w:rsid w:val="003A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Krokoz™ Inc.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2016-10-11T14:31:00Z</dcterms:created>
  <dcterms:modified xsi:type="dcterms:W3CDTF">2016-10-11T14:32:00Z</dcterms:modified>
</cp:coreProperties>
</file>