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67B" w:rsidRPr="003749E6" w:rsidRDefault="009D067B" w:rsidP="009D067B">
      <w:pPr>
        <w:ind w:firstLine="0"/>
        <w:jc w:val="center"/>
        <w:rPr>
          <w:szCs w:val="28"/>
        </w:rPr>
      </w:pPr>
      <w:bookmarkStart w:id="0" w:name="_Toc399929794"/>
      <w:r w:rsidRPr="003749E6">
        <w:rPr>
          <w:szCs w:val="28"/>
        </w:rPr>
        <w:t>Федеральное агентство связи</w:t>
      </w:r>
    </w:p>
    <w:p w:rsidR="009D067B" w:rsidRDefault="009D067B" w:rsidP="009D067B">
      <w:pPr>
        <w:ind w:firstLine="0"/>
        <w:jc w:val="center"/>
        <w:rPr>
          <w:szCs w:val="28"/>
        </w:rPr>
      </w:pPr>
      <w:r>
        <w:rPr>
          <w:szCs w:val="28"/>
        </w:rPr>
        <w:t>ФГОБУ ВПО «СибГУТИ»</w:t>
      </w:r>
    </w:p>
    <w:p w:rsidR="009D067B" w:rsidRDefault="009D067B" w:rsidP="009D067B">
      <w:pPr>
        <w:ind w:firstLine="0"/>
        <w:jc w:val="center"/>
        <w:rPr>
          <w:szCs w:val="28"/>
        </w:rPr>
      </w:pPr>
    </w:p>
    <w:p w:rsidR="009D067B" w:rsidRPr="003749E6" w:rsidRDefault="009D067B" w:rsidP="009D067B">
      <w:pPr>
        <w:ind w:firstLine="0"/>
        <w:jc w:val="center"/>
        <w:rPr>
          <w:szCs w:val="28"/>
        </w:rPr>
      </w:pPr>
    </w:p>
    <w:p w:rsidR="009D067B" w:rsidRDefault="009D067B" w:rsidP="009D067B">
      <w:pPr>
        <w:ind w:firstLine="0"/>
        <w:jc w:val="center"/>
        <w:rPr>
          <w:b/>
          <w:sz w:val="32"/>
          <w:szCs w:val="32"/>
        </w:rPr>
      </w:pPr>
      <w:r>
        <w:rPr>
          <w:b/>
          <w:sz w:val="32"/>
          <w:szCs w:val="32"/>
        </w:rPr>
        <w:t>С. Н. Новиков</w:t>
      </w:r>
    </w:p>
    <w:p w:rsidR="009D067B" w:rsidRDefault="009D067B" w:rsidP="009D067B">
      <w:pPr>
        <w:ind w:firstLine="0"/>
        <w:rPr>
          <w:b/>
          <w:sz w:val="32"/>
          <w:szCs w:val="32"/>
        </w:rPr>
      </w:pPr>
    </w:p>
    <w:p w:rsidR="009D067B" w:rsidRPr="003749E6" w:rsidRDefault="009D067B" w:rsidP="009D067B">
      <w:pPr>
        <w:jc w:val="center"/>
        <w:rPr>
          <w:b/>
          <w:sz w:val="32"/>
          <w:szCs w:val="32"/>
        </w:rPr>
      </w:pPr>
    </w:p>
    <w:p w:rsidR="009D067B" w:rsidRDefault="009D067B" w:rsidP="009D067B">
      <w:pPr>
        <w:jc w:val="right"/>
        <w:rPr>
          <w:b/>
        </w:rPr>
      </w:pPr>
      <w:r w:rsidRPr="003749E6">
        <w:rPr>
          <w:b/>
        </w:rPr>
        <w:t xml:space="preserve">Кафедра </w:t>
      </w:r>
      <w:r>
        <w:rPr>
          <w:b/>
        </w:rPr>
        <w:t>«</w:t>
      </w:r>
      <w:proofErr w:type="spellStart"/>
      <w:r w:rsidRPr="003749E6">
        <w:rPr>
          <w:b/>
        </w:rPr>
        <w:t>БиУТ</w:t>
      </w:r>
      <w:proofErr w:type="spellEnd"/>
      <w:r>
        <w:rPr>
          <w:b/>
        </w:rPr>
        <w:t>»</w:t>
      </w:r>
    </w:p>
    <w:p w:rsidR="009D067B" w:rsidRDefault="009D067B" w:rsidP="009D067B">
      <w:pPr>
        <w:jc w:val="center"/>
        <w:rPr>
          <w:sz w:val="40"/>
          <w:szCs w:val="40"/>
        </w:rPr>
      </w:pPr>
    </w:p>
    <w:p w:rsidR="009D067B" w:rsidRPr="003749E6" w:rsidRDefault="009D067B" w:rsidP="009D067B">
      <w:pPr>
        <w:jc w:val="center"/>
        <w:rPr>
          <w:sz w:val="40"/>
          <w:szCs w:val="40"/>
        </w:rPr>
      </w:pPr>
    </w:p>
    <w:p w:rsidR="009D067B" w:rsidRDefault="009D067B" w:rsidP="009D067B">
      <w:pPr>
        <w:suppressAutoHyphens/>
        <w:ind w:firstLine="0"/>
        <w:jc w:val="center"/>
        <w:rPr>
          <w:b/>
          <w:sz w:val="40"/>
          <w:szCs w:val="40"/>
        </w:rPr>
      </w:pPr>
      <w:r>
        <w:rPr>
          <w:b/>
          <w:sz w:val="40"/>
          <w:szCs w:val="40"/>
        </w:rPr>
        <w:t>Теоретические основы</w:t>
      </w:r>
    </w:p>
    <w:p w:rsidR="009D067B" w:rsidRDefault="009D067B" w:rsidP="009D067B">
      <w:pPr>
        <w:suppressAutoHyphens/>
        <w:ind w:firstLine="0"/>
        <w:jc w:val="center"/>
        <w:rPr>
          <w:b/>
          <w:sz w:val="40"/>
          <w:szCs w:val="40"/>
        </w:rPr>
      </w:pPr>
      <w:r>
        <w:rPr>
          <w:b/>
          <w:sz w:val="40"/>
          <w:szCs w:val="40"/>
        </w:rPr>
        <w:t>к выполнению</w:t>
      </w:r>
    </w:p>
    <w:p w:rsidR="009D067B" w:rsidRDefault="009D067B" w:rsidP="009D067B">
      <w:pPr>
        <w:suppressAutoHyphens/>
        <w:ind w:firstLine="0"/>
        <w:jc w:val="center"/>
        <w:rPr>
          <w:b/>
          <w:sz w:val="40"/>
          <w:szCs w:val="40"/>
        </w:rPr>
      </w:pPr>
      <w:r w:rsidRPr="00D206FC">
        <w:rPr>
          <w:b/>
          <w:sz w:val="40"/>
          <w:szCs w:val="40"/>
        </w:rPr>
        <w:t>комплекс</w:t>
      </w:r>
      <w:r>
        <w:rPr>
          <w:b/>
          <w:sz w:val="40"/>
          <w:szCs w:val="40"/>
        </w:rPr>
        <w:t>а лабораторных работ</w:t>
      </w:r>
    </w:p>
    <w:p w:rsidR="009D067B" w:rsidRDefault="009D067B" w:rsidP="009D067B">
      <w:pPr>
        <w:suppressAutoHyphens/>
        <w:ind w:firstLine="0"/>
        <w:jc w:val="center"/>
        <w:rPr>
          <w:b/>
          <w:sz w:val="40"/>
          <w:szCs w:val="40"/>
        </w:rPr>
      </w:pPr>
      <w:r>
        <w:rPr>
          <w:b/>
          <w:sz w:val="40"/>
          <w:szCs w:val="40"/>
        </w:rPr>
        <w:t>по дисциплине</w:t>
      </w:r>
    </w:p>
    <w:p w:rsidR="009D067B" w:rsidRPr="003B68F4" w:rsidRDefault="009D067B" w:rsidP="009D067B">
      <w:pPr>
        <w:suppressAutoHyphens/>
        <w:ind w:firstLine="0"/>
        <w:jc w:val="center"/>
        <w:rPr>
          <w:b/>
          <w:sz w:val="40"/>
          <w:szCs w:val="40"/>
        </w:rPr>
      </w:pPr>
      <w:r>
        <w:rPr>
          <w:b/>
          <w:sz w:val="40"/>
          <w:szCs w:val="40"/>
        </w:rPr>
        <w:t>«Технические методы и средства защиты информации»</w:t>
      </w:r>
    </w:p>
    <w:p w:rsidR="009D067B" w:rsidRDefault="009D067B" w:rsidP="009D067B">
      <w:pPr>
        <w:jc w:val="center"/>
        <w:rPr>
          <w:b/>
        </w:rPr>
      </w:pPr>
    </w:p>
    <w:p w:rsidR="009D067B" w:rsidRDefault="009D067B" w:rsidP="009D067B">
      <w:pPr>
        <w:ind w:firstLine="0"/>
        <w:rPr>
          <w:b/>
          <w:i/>
          <w:sz w:val="36"/>
          <w:szCs w:val="36"/>
        </w:rPr>
      </w:pPr>
    </w:p>
    <w:p w:rsidR="009D067B" w:rsidRDefault="009D067B" w:rsidP="009D067B">
      <w:pPr>
        <w:ind w:firstLine="0"/>
        <w:rPr>
          <w:b/>
          <w:i/>
        </w:rPr>
      </w:pPr>
    </w:p>
    <w:p w:rsidR="009D067B" w:rsidRDefault="009D067B" w:rsidP="009D067B">
      <w:pPr>
        <w:ind w:firstLine="0"/>
        <w:rPr>
          <w:b/>
          <w:i/>
        </w:rPr>
      </w:pPr>
    </w:p>
    <w:p w:rsidR="009D067B" w:rsidRDefault="009D067B" w:rsidP="009D067B">
      <w:pPr>
        <w:ind w:firstLine="0"/>
        <w:rPr>
          <w:b/>
          <w:i/>
        </w:rPr>
      </w:pPr>
    </w:p>
    <w:p w:rsidR="009D067B" w:rsidRDefault="009D067B" w:rsidP="009D067B">
      <w:pPr>
        <w:ind w:firstLine="0"/>
        <w:jc w:val="center"/>
      </w:pPr>
      <w:r>
        <w:t>Новосибирск</w:t>
      </w:r>
    </w:p>
    <w:p w:rsidR="009D067B" w:rsidRDefault="009D067B" w:rsidP="009D067B">
      <w:pPr>
        <w:ind w:firstLine="0"/>
        <w:jc w:val="center"/>
      </w:pPr>
      <w:r>
        <w:t>2014</w:t>
      </w:r>
      <w:r>
        <w:br w:type="page"/>
      </w:r>
    </w:p>
    <w:p w:rsidR="009D067B" w:rsidRDefault="009D067B" w:rsidP="009D067B">
      <w:pPr>
        <w:tabs>
          <w:tab w:val="left" w:pos="0"/>
        </w:tabs>
      </w:pPr>
      <w:r>
        <w:lastRenderedPageBreak/>
        <w:t>УДК 004.056 (076)</w:t>
      </w:r>
    </w:p>
    <w:p w:rsidR="009D067B" w:rsidRDefault="009D067B" w:rsidP="009D067B">
      <w:pPr>
        <w:tabs>
          <w:tab w:val="left" w:pos="0"/>
        </w:tabs>
      </w:pPr>
    </w:p>
    <w:p w:rsidR="009D067B" w:rsidRDefault="009D067B" w:rsidP="009D067B">
      <w:pPr>
        <w:tabs>
          <w:tab w:val="left" w:pos="0"/>
        </w:tabs>
      </w:pPr>
      <w:r>
        <w:t>С.Н. Новиков</w:t>
      </w:r>
    </w:p>
    <w:p w:rsidR="009D067B" w:rsidRDefault="009D067B" w:rsidP="009D067B">
      <w:pPr>
        <w:tabs>
          <w:tab w:val="left" w:pos="0"/>
        </w:tabs>
      </w:pPr>
      <w:r w:rsidRPr="009D067B">
        <w:t>Теоретические основы</w:t>
      </w:r>
      <w:r>
        <w:t xml:space="preserve"> </w:t>
      </w:r>
      <w:r w:rsidRPr="009D067B">
        <w:t>к выполнению</w:t>
      </w:r>
      <w:r>
        <w:t xml:space="preserve"> </w:t>
      </w:r>
      <w:r w:rsidRPr="009D067B">
        <w:t>комплекса лабораторных работ</w:t>
      </w:r>
      <w:r>
        <w:t xml:space="preserve"> </w:t>
      </w:r>
      <w:r w:rsidRPr="009D067B">
        <w:t>по дисциплине</w:t>
      </w:r>
      <w:r>
        <w:t xml:space="preserve"> </w:t>
      </w:r>
      <w:r w:rsidRPr="009D067B">
        <w:t>«Технические методы и средства защиты информации»</w:t>
      </w:r>
      <w:r>
        <w:t xml:space="preserve"> / Сибирский государственный университет телекоммуникаций и информатики: Новосибирск, 2014.</w:t>
      </w:r>
    </w:p>
    <w:p w:rsidR="009D067B" w:rsidRDefault="009D067B" w:rsidP="009D067B">
      <w:pPr>
        <w:tabs>
          <w:tab w:val="left" w:pos="0"/>
        </w:tabs>
      </w:pPr>
    </w:p>
    <w:p w:rsidR="009D067B" w:rsidRPr="003E5A8C" w:rsidRDefault="009D067B" w:rsidP="009D067B">
      <w:pPr>
        <w:tabs>
          <w:tab w:val="left" w:pos="0"/>
        </w:tabs>
      </w:pPr>
      <w:r>
        <w:t xml:space="preserve">Учебное пособие содержит теоретические сведения, необходимые для выполнения </w:t>
      </w:r>
      <w:r w:rsidRPr="009D067B">
        <w:t>комплекса лабораторных работ</w:t>
      </w:r>
      <w:r>
        <w:t xml:space="preserve"> </w:t>
      </w:r>
      <w:r w:rsidRPr="009D067B">
        <w:t>по дисциплине</w:t>
      </w:r>
      <w:r>
        <w:t xml:space="preserve"> </w:t>
      </w:r>
      <w:r w:rsidRPr="009D067B">
        <w:t>«Технические методы и средства защиты информации»</w:t>
      </w:r>
      <w:r>
        <w:t>.</w:t>
      </w:r>
    </w:p>
    <w:p w:rsidR="009D067B" w:rsidRDefault="009D067B" w:rsidP="009D067B">
      <w:pPr>
        <w:tabs>
          <w:tab w:val="left" w:pos="0"/>
        </w:tabs>
      </w:pPr>
    </w:p>
    <w:p w:rsidR="009D067B" w:rsidRDefault="009D067B" w:rsidP="009D067B">
      <w:pPr>
        <w:tabs>
          <w:tab w:val="left" w:pos="0"/>
        </w:tabs>
      </w:pPr>
      <w:r>
        <w:t>Для</w:t>
      </w:r>
      <w:r w:rsidRPr="00C302CD">
        <w:t xml:space="preserve"> направления </w:t>
      </w:r>
      <w:bookmarkStart w:id="1" w:name="Название_направления"/>
      <w:r w:rsidRPr="00C302CD">
        <w:t>210700 «</w:t>
      </w:r>
      <w:bookmarkEnd w:id="1"/>
      <w:proofErr w:type="spellStart"/>
      <w:r w:rsidRPr="00C302CD">
        <w:t>Инфокоммуникационные</w:t>
      </w:r>
      <w:proofErr w:type="spellEnd"/>
      <w:r w:rsidRPr="00C302CD">
        <w:t xml:space="preserve"> технологии и системы связи», квалификация (степень) бакалавр, профиль «Защищенные системы и сети связи»</w:t>
      </w:r>
    </w:p>
    <w:p w:rsidR="009D067B" w:rsidRDefault="009D067B" w:rsidP="009D067B">
      <w:pPr>
        <w:tabs>
          <w:tab w:val="left" w:pos="0"/>
        </w:tabs>
      </w:pPr>
    </w:p>
    <w:p w:rsidR="009D067B" w:rsidRDefault="009D067B" w:rsidP="009D067B">
      <w:pPr>
        <w:tabs>
          <w:tab w:val="left" w:pos="0"/>
        </w:tabs>
      </w:pPr>
      <w:r>
        <w:t>Кафедра Безопасности и управление в телекоммуникациях (</w:t>
      </w:r>
      <w:proofErr w:type="spellStart"/>
      <w:r>
        <w:t>БиУТ</w:t>
      </w:r>
      <w:proofErr w:type="spellEnd"/>
      <w:r>
        <w:t>)</w:t>
      </w:r>
    </w:p>
    <w:p w:rsidR="009D067B" w:rsidRDefault="009D067B" w:rsidP="009D067B">
      <w:pPr>
        <w:tabs>
          <w:tab w:val="left" w:pos="0"/>
        </w:tabs>
      </w:pPr>
    </w:p>
    <w:p w:rsidR="009D067B" w:rsidRDefault="009D067B" w:rsidP="009D067B">
      <w:pPr>
        <w:tabs>
          <w:tab w:val="left" w:pos="0"/>
        </w:tabs>
      </w:pPr>
    </w:p>
    <w:p w:rsidR="009D067B" w:rsidRDefault="009D067B" w:rsidP="009D067B">
      <w:pPr>
        <w:tabs>
          <w:tab w:val="left" w:pos="0"/>
        </w:tabs>
      </w:pPr>
    </w:p>
    <w:p w:rsidR="009D067B" w:rsidRDefault="009D067B" w:rsidP="009D067B">
      <w:pPr>
        <w:tabs>
          <w:tab w:val="left" w:pos="0"/>
        </w:tabs>
        <w:jc w:val="right"/>
      </w:pPr>
      <w:r>
        <w:t>© Сибирский государственный университет</w:t>
      </w:r>
    </w:p>
    <w:p w:rsidR="009D067B" w:rsidRPr="00665465" w:rsidRDefault="009D067B" w:rsidP="009D067B">
      <w:pPr>
        <w:tabs>
          <w:tab w:val="left" w:pos="0"/>
        </w:tabs>
        <w:jc w:val="right"/>
      </w:pPr>
      <w:r>
        <w:t>телекоммуникаций и информатики, 2014.</w:t>
      </w:r>
    </w:p>
    <w:p w:rsidR="009D067B" w:rsidRPr="00665465" w:rsidRDefault="009D067B" w:rsidP="009D067B">
      <w:pPr>
        <w:spacing w:line="240" w:lineRule="auto"/>
      </w:pPr>
      <w:r w:rsidRPr="00665465">
        <w:br w:type="page"/>
      </w:r>
    </w:p>
    <w:p w:rsidR="009D067B" w:rsidRDefault="009D067B" w:rsidP="009D067B">
      <w:pPr>
        <w:spacing w:after="200" w:line="276" w:lineRule="auto"/>
        <w:ind w:firstLine="0"/>
        <w:jc w:val="center"/>
        <w:rPr>
          <w:b/>
        </w:rPr>
      </w:pPr>
      <w:r w:rsidRPr="009D067B">
        <w:rPr>
          <w:b/>
        </w:rPr>
        <w:lastRenderedPageBreak/>
        <w:t>Содержание</w:t>
      </w:r>
    </w:p>
    <w:p w:rsidR="009D067B" w:rsidRDefault="009D067B" w:rsidP="009D067B">
      <w:pPr>
        <w:spacing w:after="200" w:line="276" w:lineRule="auto"/>
        <w:ind w:firstLine="0"/>
        <w:jc w:val="center"/>
        <w:rPr>
          <w:b/>
        </w:rPr>
      </w:pPr>
    </w:p>
    <w:p w:rsidR="00771238" w:rsidRDefault="0082215A">
      <w:pPr>
        <w:pStyle w:val="11"/>
        <w:tabs>
          <w:tab w:val="right" w:leader="dot" w:pos="9628"/>
        </w:tabs>
        <w:rPr>
          <w:rFonts w:asciiTheme="minorHAnsi" w:eastAsiaTheme="minorEastAsia" w:hAnsiTheme="minorHAnsi" w:cstheme="minorBidi"/>
          <w:noProof/>
          <w:sz w:val="22"/>
        </w:rPr>
      </w:pPr>
      <w:r>
        <w:rPr>
          <w:b/>
        </w:rPr>
        <w:fldChar w:fldCharType="begin"/>
      </w:r>
      <w:r w:rsidR="00771238">
        <w:rPr>
          <w:b/>
        </w:rPr>
        <w:instrText xml:space="preserve"> TOC \o "1-3" \h \z \u </w:instrText>
      </w:r>
      <w:r>
        <w:rPr>
          <w:b/>
        </w:rPr>
        <w:fldChar w:fldCharType="separate"/>
      </w:r>
      <w:hyperlink w:anchor="_Toc404162582" w:history="1">
        <w:r w:rsidR="00771238" w:rsidRPr="009F0DAC">
          <w:rPr>
            <w:rStyle w:val="aa"/>
            <w:noProof/>
          </w:rPr>
          <w:t>1 Принцип работы нелинейного локатора</w:t>
        </w:r>
        <w:r w:rsidR="00771238">
          <w:rPr>
            <w:noProof/>
            <w:webHidden/>
          </w:rPr>
          <w:tab/>
        </w:r>
        <w:r>
          <w:rPr>
            <w:noProof/>
            <w:webHidden/>
          </w:rPr>
          <w:fldChar w:fldCharType="begin"/>
        </w:r>
        <w:r w:rsidR="00771238">
          <w:rPr>
            <w:noProof/>
            <w:webHidden/>
          </w:rPr>
          <w:instrText xml:space="preserve"> PAGEREF _Toc404162582 \h </w:instrText>
        </w:r>
        <w:r>
          <w:rPr>
            <w:noProof/>
            <w:webHidden/>
          </w:rPr>
        </w:r>
        <w:r>
          <w:rPr>
            <w:noProof/>
            <w:webHidden/>
          </w:rPr>
          <w:fldChar w:fldCharType="separate"/>
        </w:r>
        <w:r w:rsidR="00771238">
          <w:rPr>
            <w:noProof/>
            <w:webHidden/>
          </w:rPr>
          <w:t>4</w:t>
        </w:r>
        <w:r>
          <w:rPr>
            <w:noProof/>
            <w:webHidden/>
          </w:rPr>
          <w:fldChar w:fldCharType="end"/>
        </w:r>
      </w:hyperlink>
    </w:p>
    <w:p w:rsidR="00771238" w:rsidRDefault="0082215A">
      <w:pPr>
        <w:pStyle w:val="11"/>
        <w:tabs>
          <w:tab w:val="right" w:leader="dot" w:pos="9628"/>
        </w:tabs>
        <w:rPr>
          <w:rFonts w:asciiTheme="minorHAnsi" w:eastAsiaTheme="minorEastAsia" w:hAnsiTheme="minorHAnsi" w:cstheme="minorBidi"/>
          <w:noProof/>
          <w:sz w:val="22"/>
        </w:rPr>
      </w:pPr>
      <w:hyperlink w:anchor="_Toc404162583" w:history="1">
        <w:r w:rsidR="00771238" w:rsidRPr="009F0DAC">
          <w:rPr>
            <w:rStyle w:val="aa"/>
            <w:noProof/>
          </w:rPr>
          <w:t>2 Электрические фильтры нижних и высоких частот</w:t>
        </w:r>
        <w:r w:rsidR="00771238">
          <w:rPr>
            <w:noProof/>
            <w:webHidden/>
          </w:rPr>
          <w:tab/>
        </w:r>
        <w:r>
          <w:rPr>
            <w:noProof/>
            <w:webHidden/>
          </w:rPr>
          <w:fldChar w:fldCharType="begin"/>
        </w:r>
        <w:r w:rsidR="00771238">
          <w:rPr>
            <w:noProof/>
            <w:webHidden/>
          </w:rPr>
          <w:instrText xml:space="preserve"> PAGEREF _Toc404162583 \h </w:instrText>
        </w:r>
        <w:r>
          <w:rPr>
            <w:noProof/>
            <w:webHidden/>
          </w:rPr>
        </w:r>
        <w:r>
          <w:rPr>
            <w:noProof/>
            <w:webHidden/>
          </w:rPr>
          <w:fldChar w:fldCharType="separate"/>
        </w:r>
        <w:r w:rsidR="00771238">
          <w:rPr>
            <w:noProof/>
            <w:webHidden/>
          </w:rPr>
          <w:t>6</w:t>
        </w:r>
        <w:r>
          <w:rPr>
            <w:noProof/>
            <w:webHidden/>
          </w:rPr>
          <w:fldChar w:fldCharType="end"/>
        </w:r>
      </w:hyperlink>
    </w:p>
    <w:p w:rsidR="00771238" w:rsidRDefault="0082215A">
      <w:pPr>
        <w:pStyle w:val="11"/>
        <w:tabs>
          <w:tab w:val="right" w:leader="dot" w:pos="9628"/>
        </w:tabs>
        <w:rPr>
          <w:rFonts w:asciiTheme="minorHAnsi" w:eastAsiaTheme="minorEastAsia" w:hAnsiTheme="minorHAnsi" w:cstheme="minorBidi"/>
          <w:noProof/>
          <w:sz w:val="22"/>
        </w:rPr>
      </w:pPr>
      <w:hyperlink w:anchor="_Toc404162584" w:history="1">
        <w:r w:rsidR="00771238" w:rsidRPr="009F0DAC">
          <w:rPr>
            <w:rStyle w:val="aa"/>
            <w:noProof/>
          </w:rPr>
          <w:t>3 Полосовые и заграждающие электрические фильтры</w:t>
        </w:r>
        <w:r w:rsidR="00771238">
          <w:rPr>
            <w:noProof/>
            <w:webHidden/>
          </w:rPr>
          <w:tab/>
        </w:r>
        <w:r>
          <w:rPr>
            <w:noProof/>
            <w:webHidden/>
          </w:rPr>
          <w:fldChar w:fldCharType="begin"/>
        </w:r>
        <w:r w:rsidR="00771238">
          <w:rPr>
            <w:noProof/>
            <w:webHidden/>
          </w:rPr>
          <w:instrText xml:space="preserve"> PAGEREF _Toc404162584 \h </w:instrText>
        </w:r>
        <w:r>
          <w:rPr>
            <w:noProof/>
            <w:webHidden/>
          </w:rPr>
        </w:r>
        <w:r>
          <w:rPr>
            <w:noProof/>
            <w:webHidden/>
          </w:rPr>
          <w:fldChar w:fldCharType="separate"/>
        </w:r>
        <w:r w:rsidR="00771238">
          <w:rPr>
            <w:noProof/>
            <w:webHidden/>
          </w:rPr>
          <w:t>12</w:t>
        </w:r>
        <w:r>
          <w:rPr>
            <w:noProof/>
            <w:webHidden/>
          </w:rPr>
          <w:fldChar w:fldCharType="end"/>
        </w:r>
      </w:hyperlink>
    </w:p>
    <w:p w:rsidR="00771238" w:rsidRDefault="0082215A">
      <w:pPr>
        <w:pStyle w:val="11"/>
        <w:tabs>
          <w:tab w:val="right" w:leader="dot" w:pos="9628"/>
        </w:tabs>
        <w:rPr>
          <w:rFonts w:asciiTheme="minorHAnsi" w:eastAsiaTheme="minorEastAsia" w:hAnsiTheme="minorHAnsi" w:cstheme="minorBidi"/>
          <w:noProof/>
          <w:sz w:val="22"/>
        </w:rPr>
      </w:pPr>
      <w:hyperlink w:anchor="_Toc404162585" w:history="1">
        <w:r w:rsidR="00771238" w:rsidRPr="009F0DAC">
          <w:rPr>
            <w:rStyle w:val="aa"/>
            <w:noProof/>
          </w:rPr>
          <w:t>4 Изучение и расчет помех в каналах связи электронного устройства при внешней параллельной паразитной связи</w:t>
        </w:r>
        <w:r w:rsidR="00771238">
          <w:rPr>
            <w:noProof/>
            <w:webHidden/>
          </w:rPr>
          <w:tab/>
        </w:r>
        <w:r>
          <w:rPr>
            <w:noProof/>
            <w:webHidden/>
          </w:rPr>
          <w:fldChar w:fldCharType="begin"/>
        </w:r>
        <w:r w:rsidR="00771238">
          <w:rPr>
            <w:noProof/>
            <w:webHidden/>
          </w:rPr>
          <w:instrText xml:space="preserve"> PAGEREF _Toc404162585 \h </w:instrText>
        </w:r>
        <w:r>
          <w:rPr>
            <w:noProof/>
            <w:webHidden/>
          </w:rPr>
        </w:r>
        <w:r>
          <w:rPr>
            <w:noProof/>
            <w:webHidden/>
          </w:rPr>
          <w:fldChar w:fldCharType="separate"/>
        </w:r>
        <w:r w:rsidR="00771238">
          <w:rPr>
            <w:noProof/>
            <w:webHidden/>
          </w:rPr>
          <w:t>16</w:t>
        </w:r>
        <w:r>
          <w:rPr>
            <w:noProof/>
            <w:webHidden/>
          </w:rPr>
          <w:fldChar w:fldCharType="end"/>
        </w:r>
      </w:hyperlink>
    </w:p>
    <w:p w:rsidR="00771238" w:rsidRDefault="0082215A">
      <w:pPr>
        <w:pStyle w:val="11"/>
        <w:tabs>
          <w:tab w:val="right" w:leader="dot" w:pos="9628"/>
        </w:tabs>
        <w:rPr>
          <w:rFonts w:asciiTheme="minorHAnsi" w:eastAsiaTheme="minorEastAsia" w:hAnsiTheme="minorHAnsi" w:cstheme="minorBidi"/>
          <w:noProof/>
          <w:sz w:val="22"/>
        </w:rPr>
      </w:pPr>
      <w:hyperlink w:anchor="_Toc404162586" w:history="1">
        <w:r w:rsidR="00771238" w:rsidRPr="009F0DAC">
          <w:rPr>
            <w:rStyle w:val="aa"/>
            <w:noProof/>
          </w:rPr>
          <w:t>5 Помехи в каналах связи электронного устройства при внешней параллельной паразитной связи»</w:t>
        </w:r>
        <w:r w:rsidR="00771238">
          <w:rPr>
            <w:noProof/>
            <w:webHidden/>
          </w:rPr>
          <w:tab/>
        </w:r>
        <w:r>
          <w:rPr>
            <w:noProof/>
            <w:webHidden/>
          </w:rPr>
          <w:fldChar w:fldCharType="begin"/>
        </w:r>
        <w:r w:rsidR="00771238">
          <w:rPr>
            <w:noProof/>
            <w:webHidden/>
          </w:rPr>
          <w:instrText xml:space="preserve"> PAGEREF _Toc404162586 \h </w:instrText>
        </w:r>
        <w:r>
          <w:rPr>
            <w:noProof/>
            <w:webHidden/>
          </w:rPr>
        </w:r>
        <w:r>
          <w:rPr>
            <w:noProof/>
            <w:webHidden/>
          </w:rPr>
          <w:fldChar w:fldCharType="separate"/>
        </w:r>
        <w:r w:rsidR="00771238">
          <w:rPr>
            <w:noProof/>
            <w:webHidden/>
          </w:rPr>
          <w:t>19</w:t>
        </w:r>
        <w:r>
          <w:rPr>
            <w:noProof/>
            <w:webHidden/>
          </w:rPr>
          <w:fldChar w:fldCharType="end"/>
        </w:r>
      </w:hyperlink>
    </w:p>
    <w:p w:rsidR="00771238" w:rsidRDefault="0082215A">
      <w:pPr>
        <w:pStyle w:val="11"/>
        <w:tabs>
          <w:tab w:val="right" w:leader="dot" w:pos="9628"/>
        </w:tabs>
        <w:rPr>
          <w:rFonts w:asciiTheme="minorHAnsi" w:eastAsiaTheme="minorEastAsia" w:hAnsiTheme="minorHAnsi" w:cstheme="minorBidi"/>
          <w:noProof/>
          <w:sz w:val="22"/>
        </w:rPr>
      </w:pPr>
      <w:hyperlink w:anchor="_Toc404162587" w:history="1">
        <w:r w:rsidR="00771238" w:rsidRPr="009F0DAC">
          <w:rPr>
            <w:rStyle w:val="aa"/>
            <w:noProof/>
          </w:rPr>
          <w:t>Литература</w:t>
        </w:r>
        <w:r w:rsidR="00771238">
          <w:rPr>
            <w:noProof/>
            <w:webHidden/>
          </w:rPr>
          <w:tab/>
        </w:r>
        <w:r>
          <w:rPr>
            <w:noProof/>
            <w:webHidden/>
          </w:rPr>
          <w:fldChar w:fldCharType="begin"/>
        </w:r>
        <w:r w:rsidR="00771238">
          <w:rPr>
            <w:noProof/>
            <w:webHidden/>
          </w:rPr>
          <w:instrText xml:space="preserve"> PAGEREF _Toc404162587 \h </w:instrText>
        </w:r>
        <w:r>
          <w:rPr>
            <w:noProof/>
            <w:webHidden/>
          </w:rPr>
        </w:r>
        <w:r>
          <w:rPr>
            <w:noProof/>
            <w:webHidden/>
          </w:rPr>
          <w:fldChar w:fldCharType="separate"/>
        </w:r>
        <w:r w:rsidR="00771238">
          <w:rPr>
            <w:noProof/>
            <w:webHidden/>
          </w:rPr>
          <w:t>20</w:t>
        </w:r>
        <w:r>
          <w:rPr>
            <w:noProof/>
            <w:webHidden/>
          </w:rPr>
          <w:fldChar w:fldCharType="end"/>
        </w:r>
      </w:hyperlink>
    </w:p>
    <w:p w:rsidR="00771238" w:rsidRPr="009D067B" w:rsidRDefault="0082215A" w:rsidP="009D067B">
      <w:pPr>
        <w:spacing w:after="200" w:line="276" w:lineRule="auto"/>
        <w:ind w:firstLine="0"/>
        <w:jc w:val="center"/>
        <w:rPr>
          <w:b/>
        </w:rPr>
      </w:pPr>
      <w:r>
        <w:rPr>
          <w:b/>
        </w:rPr>
        <w:fldChar w:fldCharType="end"/>
      </w:r>
    </w:p>
    <w:p w:rsidR="009D067B" w:rsidRDefault="009D067B">
      <w:pPr>
        <w:spacing w:after="200" w:line="276" w:lineRule="auto"/>
        <w:ind w:firstLine="0"/>
        <w:jc w:val="left"/>
        <w:rPr>
          <w:b/>
          <w:bCs/>
          <w:szCs w:val="28"/>
        </w:rPr>
      </w:pPr>
      <w:r>
        <w:br w:type="page"/>
      </w:r>
    </w:p>
    <w:p w:rsidR="009D067B" w:rsidRDefault="009D067B" w:rsidP="009D067B">
      <w:pPr>
        <w:pStyle w:val="1"/>
        <w:jc w:val="left"/>
      </w:pPr>
    </w:p>
    <w:p w:rsidR="009D067B" w:rsidRPr="00771238" w:rsidRDefault="009006DD" w:rsidP="009D067B">
      <w:pPr>
        <w:pStyle w:val="1"/>
      </w:pPr>
      <w:bookmarkStart w:id="2" w:name="_Toc404162582"/>
      <w:bookmarkEnd w:id="0"/>
      <w:r>
        <w:t>1 Принцип</w:t>
      </w:r>
      <w:r w:rsidR="009D067B" w:rsidRPr="009D067B">
        <w:t xml:space="preserve"> работы нелинейного локатор</w:t>
      </w:r>
      <w:r w:rsidR="009D067B" w:rsidRPr="00771238">
        <w:t>а</w:t>
      </w:r>
      <w:bookmarkEnd w:id="2"/>
    </w:p>
    <w:p w:rsidR="009D067B" w:rsidRDefault="009D067B" w:rsidP="009D067B">
      <w:pPr>
        <w:shd w:val="clear" w:color="auto" w:fill="FFFFFF"/>
        <w:rPr>
          <w:szCs w:val="28"/>
        </w:rPr>
      </w:pPr>
    </w:p>
    <w:p w:rsidR="009D067B" w:rsidRPr="00FA0DA9" w:rsidRDefault="009D067B" w:rsidP="009D067B">
      <w:pPr>
        <w:shd w:val="clear" w:color="auto" w:fill="FFFFFF"/>
        <w:rPr>
          <w:szCs w:val="28"/>
        </w:rPr>
      </w:pPr>
      <w:r w:rsidRPr="002C0080">
        <w:rPr>
          <w:szCs w:val="28"/>
        </w:rPr>
        <w:t>Свойство электропроводящих материалов отражать радиоволны</w:t>
      </w:r>
      <w:r>
        <w:rPr>
          <w:szCs w:val="28"/>
        </w:rPr>
        <w:t>,</w:t>
      </w:r>
      <w:r w:rsidRPr="002C0080">
        <w:rPr>
          <w:szCs w:val="28"/>
        </w:rPr>
        <w:t xml:space="preserve"> было положено в основ</w:t>
      </w:r>
      <w:r>
        <w:rPr>
          <w:szCs w:val="28"/>
        </w:rPr>
        <w:t>у классической (линейной) радиолокации применяемой, например в авиации</w:t>
      </w:r>
      <w:r w:rsidRPr="002C0080">
        <w:rPr>
          <w:szCs w:val="28"/>
        </w:rPr>
        <w:t>.</w:t>
      </w:r>
      <w:r>
        <w:rPr>
          <w:szCs w:val="28"/>
        </w:rPr>
        <w:t xml:space="preserve"> Д</w:t>
      </w:r>
      <w:r w:rsidRPr="002C0080">
        <w:rPr>
          <w:szCs w:val="28"/>
        </w:rPr>
        <w:t xml:space="preserve">ля </w:t>
      </w:r>
      <w:r>
        <w:rPr>
          <w:szCs w:val="28"/>
        </w:rPr>
        <w:t xml:space="preserve">обнаружения электронных устройств </w:t>
      </w:r>
      <w:r w:rsidRPr="002C0080">
        <w:rPr>
          <w:szCs w:val="28"/>
        </w:rPr>
        <w:t>используются нелинейные свойства полупроводниковых элемен</w:t>
      </w:r>
      <w:r>
        <w:rPr>
          <w:szCs w:val="28"/>
        </w:rPr>
        <w:t>тов, из которых они состоят</w:t>
      </w:r>
      <w:r w:rsidRPr="002C0080">
        <w:rPr>
          <w:szCs w:val="28"/>
        </w:rPr>
        <w:t>, данный вид локации наз</w:t>
      </w:r>
      <w:r>
        <w:rPr>
          <w:szCs w:val="28"/>
        </w:rPr>
        <w:t>ы</w:t>
      </w:r>
      <w:r w:rsidRPr="002C0080">
        <w:rPr>
          <w:szCs w:val="28"/>
        </w:rPr>
        <w:t>ва</w:t>
      </w:r>
      <w:r>
        <w:rPr>
          <w:szCs w:val="28"/>
        </w:rPr>
        <w:t xml:space="preserve">ется </w:t>
      </w:r>
      <w:r w:rsidRPr="001A2AAF">
        <w:rPr>
          <w:szCs w:val="28"/>
        </w:rPr>
        <w:t>-</w:t>
      </w:r>
      <w:r w:rsidRPr="002C0080">
        <w:rPr>
          <w:szCs w:val="28"/>
        </w:rPr>
        <w:t xml:space="preserve"> нелинейной</w:t>
      </w:r>
      <w:r>
        <w:rPr>
          <w:szCs w:val="28"/>
        </w:rPr>
        <w:t xml:space="preserve"> радиолокацией</w:t>
      </w:r>
      <w:r w:rsidRPr="002C0080">
        <w:rPr>
          <w:szCs w:val="28"/>
        </w:rPr>
        <w:t xml:space="preserve">, </w:t>
      </w:r>
      <w:r w:rsidRPr="002C0080">
        <w:rPr>
          <w:bCs/>
          <w:szCs w:val="28"/>
        </w:rPr>
        <w:t xml:space="preserve">а </w:t>
      </w:r>
      <w:r w:rsidRPr="002C0080">
        <w:rPr>
          <w:szCs w:val="28"/>
        </w:rPr>
        <w:t>приборы</w:t>
      </w:r>
      <w:r>
        <w:rPr>
          <w:szCs w:val="28"/>
        </w:rPr>
        <w:t xml:space="preserve"> для обнаружения устройств</w:t>
      </w:r>
      <w:r w:rsidRPr="002C0080">
        <w:rPr>
          <w:szCs w:val="28"/>
        </w:rPr>
        <w:t xml:space="preserve"> </w:t>
      </w:r>
      <w:r w:rsidRPr="001A2AAF">
        <w:rPr>
          <w:szCs w:val="28"/>
        </w:rPr>
        <w:t>-</w:t>
      </w:r>
      <w:r w:rsidRPr="002C0080">
        <w:rPr>
          <w:szCs w:val="28"/>
        </w:rPr>
        <w:t xml:space="preserve"> нелинейными локаторами</w:t>
      </w:r>
      <w:r w:rsidR="009006DD">
        <w:rPr>
          <w:szCs w:val="28"/>
        </w:rPr>
        <w:t xml:space="preserve"> (НЛ) (рисунок </w:t>
      </w:r>
      <w:r>
        <w:rPr>
          <w:szCs w:val="28"/>
        </w:rPr>
        <w:t>1).</w:t>
      </w:r>
    </w:p>
    <w:p w:rsidR="009D067B" w:rsidRPr="004D1E17" w:rsidRDefault="009D067B" w:rsidP="009D067B">
      <w:pPr>
        <w:shd w:val="clear" w:color="auto" w:fill="FFFFFF"/>
        <w:rPr>
          <w:szCs w:val="28"/>
        </w:rPr>
      </w:pPr>
      <w:r>
        <w:rPr>
          <w:szCs w:val="28"/>
        </w:rPr>
        <w:t>В</w:t>
      </w:r>
      <w:r w:rsidRPr="002525A6">
        <w:rPr>
          <w:szCs w:val="28"/>
        </w:rPr>
        <w:t xml:space="preserve"> нелинейной радиолокации информация об обнаруживаемом объекте определяется его способностью спектрального преобразования зондирующего </w:t>
      </w:r>
      <w:r>
        <w:rPr>
          <w:szCs w:val="28"/>
        </w:rPr>
        <w:t>радио</w:t>
      </w:r>
      <w:r w:rsidRPr="002525A6">
        <w:rPr>
          <w:szCs w:val="28"/>
        </w:rPr>
        <w:t xml:space="preserve">сигнала и </w:t>
      </w:r>
      <w:proofErr w:type="spellStart"/>
      <w:r w:rsidRPr="002525A6">
        <w:rPr>
          <w:szCs w:val="28"/>
        </w:rPr>
        <w:t>переотражения</w:t>
      </w:r>
      <w:proofErr w:type="spellEnd"/>
      <w:r w:rsidRPr="002525A6">
        <w:rPr>
          <w:szCs w:val="28"/>
        </w:rPr>
        <w:t xml:space="preserve"> его на гармониках частоты зондирования.</w:t>
      </w:r>
      <w:r>
        <w:rPr>
          <w:szCs w:val="28"/>
        </w:rPr>
        <w:t xml:space="preserve"> </w:t>
      </w:r>
      <w:r w:rsidRPr="002525A6">
        <w:rPr>
          <w:szCs w:val="28"/>
        </w:rPr>
        <w:t xml:space="preserve">Эти явления возможны при наличии в составе </w:t>
      </w:r>
      <w:r>
        <w:rPr>
          <w:szCs w:val="28"/>
        </w:rPr>
        <w:t xml:space="preserve">устройства </w:t>
      </w:r>
      <w:r w:rsidRPr="002525A6">
        <w:rPr>
          <w:szCs w:val="28"/>
        </w:rPr>
        <w:t>элементов с нелинейными вольтамперными характеристиками (ВАХ).</w:t>
      </w:r>
      <w:r>
        <w:rPr>
          <w:szCs w:val="28"/>
        </w:rPr>
        <w:t>[1</w:t>
      </w:r>
      <w:r w:rsidRPr="004D1E17">
        <w:rPr>
          <w:szCs w:val="28"/>
        </w:rPr>
        <w:t>]</w:t>
      </w:r>
    </w:p>
    <w:p w:rsidR="009D067B" w:rsidRDefault="009D067B" w:rsidP="009D067B">
      <w:pPr>
        <w:shd w:val="clear" w:color="auto" w:fill="FFFFFF"/>
        <w:ind w:firstLine="0"/>
        <w:jc w:val="center"/>
        <w:rPr>
          <w:szCs w:val="28"/>
        </w:rPr>
      </w:pPr>
      <w:r>
        <w:rPr>
          <w:noProof/>
          <w:szCs w:val="28"/>
        </w:rPr>
        <w:drawing>
          <wp:inline distT="0" distB="0" distL="0" distR="0">
            <wp:extent cx="2371725" cy="1981200"/>
            <wp:effectExtent l="19050" t="0" r="9525" b="0"/>
            <wp:docPr id="1"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8" cstate="print"/>
                    <a:srcRect/>
                    <a:stretch>
                      <a:fillRect/>
                    </a:stretch>
                  </pic:blipFill>
                  <pic:spPr bwMode="auto">
                    <a:xfrm>
                      <a:off x="0" y="0"/>
                      <a:ext cx="2371725" cy="1981200"/>
                    </a:xfrm>
                    <a:prstGeom prst="rect">
                      <a:avLst/>
                    </a:prstGeom>
                    <a:noFill/>
                    <a:ln w="9525">
                      <a:noFill/>
                      <a:miter lim="800000"/>
                      <a:headEnd/>
                      <a:tailEnd/>
                    </a:ln>
                  </pic:spPr>
                </pic:pic>
              </a:graphicData>
            </a:graphic>
          </wp:inline>
        </w:drawing>
      </w:r>
    </w:p>
    <w:p w:rsidR="009D067B" w:rsidRDefault="009006DD" w:rsidP="009D067B">
      <w:pPr>
        <w:shd w:val="clear" w:color="auto" w:fill="FFFFFF"/>
        <w:ind w:firstLine="0"/>
        <w:jc w:val="center"/>
        <w:rPr>
          <w:szCs w:val="28"/>
        </w:rPr>
      </w:pPr>
      <w:r>
        <w:rPr>
          <w:szCs w:val="28"/>
        </w:rPr>
        <w:t xml:space="preserve">Рисунок </w:t>
      </w:r>
      <w:r w:rsidR="009D067B">
        <w:rPr>
          <w:szCs w:val="28"/>
        </w:rPr>
        <w:t>1</w:t>
      </w:r>
      <w:r w:rsidR="009D067B" w:rsidRPr="00052E1F">
        <w:rPr>
          <w:szCs w:val="28"/>
        </w:rPr>
        <w:t xml:space="preserve"> – Нелинейный локатор (НЛ) ОРИОН </w:t>
      </w:r>
      <w:r w:rsidR="009D067B" w:rsidRPr="00052E1F">
        <w:rPr>
          <w:szCs w:val="28"/>
          <w:lang w:val="en-US"/>
        </w:rPr>
        <w:t>NJE</w:t>
      </w:r>
      <w:r w:rsidR="009D067B" w:rsidRPr="00052E1F">
        <w:rPr>
          <w:szCs w:val="28"/>
        </w:rPr>
        <w:t>-4000</w:t>
      </w:r>
    </w:p>
    <w:p w:rsidR="009D067B" w:rsidRDefault="009D067B" w:rsidP="009D067B">
      <w:pPr>
        <w:shd w:val="clear" w:color="auto" w:fill="FFFFFF"/>
        <w:rPr>
          <w:szCs w:val="28"/>
        </w:rPr>
      </w:pPr>
      <w:r w:rsidRPr="002525A6">
        <w:rPr>
          <w:szCs w:val="28"/>
        </w:rPr>
        <w:t>Такие элементы по природе своего возникновения условно могут быть разделе</w:t>
      </w:r>
      <w:r>
        <w:rPr>
          <w:szCs w:val="28"/>
        </w:rPr>
        <w:t>ны на соединения  полупроводниковые и «</w:t>
      </w:r>
      <w:r w:rsidRPr="002525A6">
        <w:rPr>
          <w:szCs w:val="28"/>
        </w:rPr>
        <w:t>ложные</w:t>
      </w:r>
      <w:r>
        <w:rPr>
          <w:szCs w:val="28"/>
        </w:rPr>
        <w:t>»</w:t>
      </w:r>
      <w:r w:rsidRPr="002525A6">
        <w:rPr>
          <w:szCs w:val="28"/>
        </w:rPr>
        <w:t>.</w:t>
      </w:r>
      <w:r w:rsidRPr="002C0080">
        <w:rPr>
          <w:szCs w:val="28"/>
        </w:rPr>
        <w:t xml:space="preserve"> </w:t>
      </w:r>
    </w:p>
    <w:p w:rsidR="009D067B" w:rsidRDefault="009D067B" w:rsidP="009D067B">
      <w:pPr>
        <w:shd w:val="clear" w:color="auto" w:fill="FFFFFF"/>
        <w:rPr>
          <w:szCs w:val="28"/>
        </w:rPr>
      </w:pPr>
      <w:r>
        <w:rPr>
          <w:szCs w:val="28"/>
        </w:rPr>
        <w:t>П</w:t>
      </w:r>
      <w:r w:rsidRPr="00081681">
        <w:rPr>
          <w:szCs w:val="28"/>
        </w:rPr>
        <w:t>олупроводнико</w:t>
      </w:r>
      <w:r>
        <w:rPr>
          <w:szCs w:val="28"/>
        </w:rPr>
        <w:t xml:space="preserve">вые соединения – это элементы </w:t>
      </w:r>
      <w:r w:rsidRPr="00081681">
        <w:rPr>
          <w:szCs w:val="28"/>
        </w:rPr>
        <w:t xml:space="preserve">искусственного происхождения, содержащие </w:t>
      </w:r>
      <w:proofErr w:type="spellStart"/>
      <w:r w:rsidRPr="00CE5CA7">
        <w:rPr>
          <w:i/>
          <w:szCs w:val="28"/>
        </w:rPr>
        <w:t>p-n</w:t>
      </w:r>
      <w:proofErr w:type="spellEnd"/>
      <w:r w:rsidRPr="00081681">
        <w:rPr>
          <w:szCs w:val="28"/>
        </w:rPr>
        <w:t xml:space="preserve"> переход (наприме</w:t>
      </w:r>
      <w:r>
        <w:rPr>
          <w:szCs w:val="28"/>
        </w:rPr>
        <w:t xml:space="preserve">р, диоды, транзисторы и т.п.) с </w:t>
      </w:r>
      <w:proofErr w:type="gramStart"/>
      <w:r>
        <w:rPr>
          <w:szCs w:val="28"/>
        </w:rPr>
        <w:t>нелинейной</w:t>
      </w:r>
      <w:proofErr w:type="gramEnd"/>
      <w:r>
        <w:rPr>
          <w:szCs w:val="28"/>
        </w:rPr>
        <w:t xml:space="preserve"> ВАХ</w:t>
      </w:r>
      <w:r w:rsidRPr="00081681">
        <w:rPr>
          <w:szCs w:val="28"/>
        </w:rPr>
        <w:t xml:space="preserve">. Именно </w:t>
      </w:r>
      <w:r>
        <w:rPr>
          <w:szCs w:val="28"/>
        </w:rPr>
        <w:t xml:space="preserve">полупроводниковые соединения </w:t>
      </w:r>
      <w:r w:rsidRPr="00081681">
        <w:rPr>
          <w:szCs w:val="28"/>
        </w:rPr>
        <w:t xml:space="preserve">являются объектом </w:t>
      </w:r>
      <w:r>
        <w:rPr>
          <w:szCs w:val="28"/>
        </w:rPr>
        <w:t>поиска</w:t>
      </w:r>
      <w:r w:rsidRPr="00081681">
        <w:rPr>
          <w:szCs w:val="28"/>
        </w:rPr>
        <w:t>.</w:t>
      </w:r>
    </w:p>
    <w:p w:rsidR="009D067B" w:rsidRPr="004D1E17" w:rsidRDefault="009D067B" w:rsidP="009D067B">
      <w:pPr>
        <w:shd w:val="clear" w:color="auto" w:fill="FFFFFF"/>
        <w:ind w:firstLine="709"/>
        <w:rPr>
          <w:szCs w:val="28"/>
        </w:rPr>
      </w:pPr>
      <w:r>
        <w:rPr>
          <w:szCs w:val="28"/>
        </w:rPr>
        <w:t xml:space="preserve">«Ложными» соединениями будем называть места </w:t>
      </w:r>
      <w:r w:rsidRPr="002C0080">
        <w:rPr>
          <w:szCs w:val="28"/>
        </w:rPr>
        <w:t>соприко</w:t>
      </w:r>
      <w:r>
        <w:rPr>
          <w:szCs w:val="28"/>
        </w:rPr>
        <w:t>сновения</w:t>
      </w:r>
      <w:r w:rsidRPr="002C0080">
        <w:rPr>
          <w:szCs w:val="28"/>
        </w:rPr>
        <w:t xml:space="preserve"> металлических поверхностей. </w:t>
      </w:r>
      <w:proofErr w:type="gramStart"/>
      <w:r w:rsidRPr="002C0080">
        <w:rPr>
          <w:szCs w:val="28"/>
        </w:rPr>
        <w:t xml:space="preserve">При контакте </w:t>
      </w:r>
      <w:r w:rsidR="00031A47">
        <w:rPr>
          <w:szCs w:val="28"/>
        </w:rPr>
        <w:t>разных по структуре металлов</w:t>
      </w:r>
      <w:r w:rsidRPr="002C0080">
        <w:rPr>
          <w:szCs w:val="28"/>
        </w:rPr>
        <w:t xml:space="preserve"> </w:t>
      </w:r>
      <w:r w:rsidRPr="002C0080">
        <w:rPr>
          <w:szCs w:val="28"/>
        </w:rPr>
        <w:lastRenderedPageBreak/>
        <w:t>возникает полупроводниковый элемент с неустойчивым «</w:t>
      </w:r>
      <w:r w:rsidRPr="00CE5CA7">
        <w:rPr>
          <w:i/>
          <w:szCs w:val="28"/>
          <w:lang w:val="en-US"/>
        </w:rPr>
        <w:t>p</w:t>
      </w:r>
      <w:r w:rsidRPr="00CE5CA7">
        <w:rPr>
          <w:i/>
          <w:szCs w:val="28"/>
        </w:rPr>
        <w:t>-</w:t>
      </w:r>
      <w:r w:rsidRPr="00CE5CA7">
        <w:rPr>
          <w:i/>
          <w:szCs w:val="28"/>
          <w:lang w:val="en-US"/>
        </w:rPr>
        <w:t>n</w:t>
      </w:r>
      <w:r w:rsidRPr="002C0080">
        <w:rPr>
          <w:szCs w:val="28"/>
        </w:rPr>
        <w:t>» переходом</w:t>
      </w:r>
      <w:r>
        <w:rPr>
          <w:szCs w:val="28"/>
        </w:rPr>
        <w:t xml:space="preserve"> и нелинейной ВАХ</w:t>
      </w:r>
      <w:r w:rsidRPr="002C0080">
        <w:rPr>
          <w:szCs w:val="28"/>
        </w:rPr>
        <w:t>.</w:t>
      </w:r>
      <w:proofErr w:type="gramEnd"/>
      <w:r w:rsidRPr="002C0080">
        <w:rPr>
          <w:szCs w:val="28"/>
        </w:rPr>
        <w:t xml:space="preserve"> В физике полупроводников такое образование известно как металл-окисел-металл</w:t>
      </w:r>
      <w:r>
        <w:rPr>
          <w:szCs w:val="28"/>
        </w:rPr>
        <w:t>.[1</w:t>
      </w:r>
      <w:r w:rsidRPr="004D1E17">
        <w:rPr>
          <w:szCs w:val="28"/>
        </w:rPr>
        <w:t>]</w:t>
      </w:r>
    </w:p>
    <w:p w:rsidR="009D067B" w:rsidRDefault="009D067B" w:rsidP="009D067B">
      <w:pPr>
        <w:shd w:val="clear" w:color="auto" w:fill="FFFFFF"/>
        <w:rPr>
          <w:szCs w:val="28"/>
        </w:rPr>
      </w:pPr>
      <w:r>
        <w:rPr>
          <w:szCs w:val="28"/>
        </w:rPr>
        <w:t>Облучение зондирующим сигналом «ложного» соединения может привести к ложному срабатыванию НЛ. Для предотвращения ложных срабатываний, НЛ должен обладать возможностью сравнивать интенсивность второй и третьей гармоники отраженного радиосигнала. Пример ВАХ «ложного» и полупроводникового с</w:t>
      </w:r>
      <w:r w:rsidR="009006DD">
        <w:rPr>
          <w:szCs w:val="28"/>
        </w:rPr>
        <w:t xml:space="preserve">оединения показаны на рисунке </w:t>
      </w:r>
      <w:r>
        <w:rPr>
          <w:szCs w:val="28"/>
        </w:rPr>
        <w:t xml:space="preserve">2. </w:t>
      </w:r>
    </w:p>
    <w:p w:rsidR="009D067B" w:rsidRDefault="009D067B" w:rsidP="009D067B">
      <w:pPr>
        <w:shd w:val="clear" w:color="auto" w:fill="FFFFFF"/>
        <w:rPr>
          <w:color w:val="000000"/>
          <w:szCs w:val="28"/>
        </w:rPr>
      </w:pPr>
      <w:r w:rsidRPr="00627940">
        <w:rPr>
          <w:color w:val="000000"/>
          <w:szCs w:val="28"/>
        </w:rPr>
        <w:t xml:space="preserve">Из-за различия в нелинейных характеристиках полупроводникового и </w:t>
      </w:r>
      <w:r>
        <w:rPr>
          <w:color w:val="000000"/>
          <w:szCs w:val="28"/>
        </w:rPr>
        <w:t>«</w:t>
      </w:r>
      <w:r w:rsidRPr="00627940">
        <w:rPr>
          <w:color w:val="000000"/>
          <w:szCs w:val="28"/>
        </w:rPr>
        <w:t>ложного</w:t>
      </w:r>
      <w:r>
        <w:rPr>
          <w:color w:val="000000"/>
          <w:szCs w:val="28"/>
        </w:rPr>
        <w:t>»</w:t>
      </w:r>
      <w:r w:rsidRPr="00627940">
        <w:rPr>
          <w:color w:val="000000"/>
          <w:szCs w:val="28"/>
        </w:rPr>
        <w:t xml:space="preserve"> соединений, 2-</w:t>
      </w:r>
      <w:r>
        <w:rPr>
          <w:color w:val="000000"/>
          <w:szCs w:val="28"/>
        </w:rPr>
        <w:t>ая</w:t>
      </w:r>
      <w:r w:rsidRPr="00627940">
        <w:rPr>
          <w:color w:val="000000"/>
          <w:szCs w:val="28"/>
        </w:rPr>
        <w:t xml:space="preserve"> и 3-</w:t>
      </w:r>
      <w:r>
        <w:rPr>
          <w:color w:val="000000"/>
          <w:szCs w:val="28"/>
        </w:rPr>
        <w:t>ая</w:t>
      </w:r>
      <w:r w:rsidRPr="00627940">
        <w:rPr>
          <w:color w:val="000000"/>
          <w:szCs w:val="28"/>
        </w:rPr>
        <w:t xml:space="preserve"> гармоник</w:t>
      </w:r>
      <w:r>
        <w:rPr>
          <w:color w:val="000000"/>
          <w:szCs w:val="28"/>
        </w:rPr>
        <w:t xml:space="preserve">а </w:t>
      </w:r>
      <w:proofErr w:type="spellStart"/>
      <w:r>
        <w:rPr>
          <w:color w:val="000000"/>
          <w:szCs w:val="28"/>
        </w:rPr>
        <w:t>переотраженного</w:t>
      </w:r>
      <w:proofErr w:type="spellEnd"/>
      <w:r>
        <w:rPr>
          <w:color w:val="000000"/>
          <w:szCs w:val="28"/>
        </w:rPr>
        <w:t xml:space="preserve"> радиосигнала</w:t>
      </w:r>
      <w:r w:rsidRPr="00627940">
        <w:rPr>
          <w:color w:val="000000"/>
          <w:szCs w:val="28"/>
        </w:rPr>
        <w:t xml:space="preserve"> будут иметь различную интенсивность. Когда ЛН облучает полупроводник, отклик на </w:t>
      </w:r>
      <w:r>
        <w:rPr>
          <w:color w:val="000000"/>
          <w:szCs w:val="28"/>
        </w:rPr>
        <w:t>2-ой</w:t>
      </w:r>
      <w:r w:rsidRPr="00627940">
        <w:rPr>
          <w:color w:val="000000"/>
          <w:szCs w:val="28"/>
        </w:rPr>
        <w:t xml:space="preserve"> гармонике</w:t>
      </w:r>
      <w:r>
        <w:rPr>
          <w:color w:val="000000"/>
          <w:szCs w:val="28"/>
        </w:rPr>
        <w:t xml:space="preserve"> отраженного радиосигнала будет сильнее, чем на </w:t>
      </w:r>
      <w:r w:rsidRPr="00627940">
        <w:rPr>
          <w:color w:val="000000"/>
          <w:szCs w:val="28"/>
        </w:rPr>
        <w:t>3-ей.</w:t>
      </w:r>
    </w:p>
    <w:p w:rsidR="009D067B" w:rsidRDefault="009D067B" w:rsidP="009D067B">
      <w:pPr>
        <w:shd w:val="clear" w:color="auto" w:fill="FFFFFF"/>
        <w:ind w:firstLine="0"/>
        <w:jc w:val="center"/>
        <w:rPr>
          <w:color w:val="000000"/>
          <w:szCs w:val="28"/>
        </w:rPr>
      </w:pPr>
      <w:r>
        <w:rPr>
          <w:noProof/>
          <w:color w:val="000000"/>
          <w:szCs w:val="28"/>
        </w:rPr>
        <w:drawing>
          <wp:inline distT="0" distB="0" distL="0" distR="0">
            <wp:extent cx="4152900" cy="2000250"/>
            <wp:effectExtent l="19050" t="0" r="0" b="0"/>
            <wp:docPr id="2"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9" cstate="print"/>
                    <a:srcRect/>
                    <a:stretch>
                      <a:fillRect/>
                    </a:stretch>
                  </pic:blipFill>
                  <pic:spPr bwMode="auto">
                    <a:xfrm>
                      <a:off x="0" y="0"/>
                      <a:ext cx="4152900" cy="2000250"/>
                    </a:xfrm>
                    <a:prstGeom prst="rect">
                      <a:avLst/>
                    </a:prstGeom>
                    <a:noFill/>
                    <a:ln w="9525">
                      <a:noFill/>
                      <a:miter lim="800000"/>
                      <a:headEnd/>
                      <a:tailEnd/>
                    </a:ln>
                  </pic:spPr>
                </pic:pic>
              </a:graphicData>
            </a:graphic>
          </wp:inline>
        </w:drawing>
      </w:r>
    </w:p>
    <w:p w:rsidR="009D067B" w:rsidRDefault="009006DD" w:rsidP="009D067B">
      <w:pPr>
        <w:shd w:val="clear" w:color="auto" w:fill="FFFFFF"/>
        <w:ind w:firstLine="0"/>
        <w:jc w:val="center"/>
        <w:rPr>
          <w:szCs w:val="28"/>
        </w:rPr>
      </w:pPr>
      <w:r>
        <w:rPr>
          <w:szCs w:val="28"/>
        </w:rPr>
        <w:t xml:space="preserve">Рисунок </w:t>
      </w:r>
      <w:r w:rsidR="009D067B">
        <w:rPr>
          <w:szCs w:val="28"/>
        </w:rPr>
        <w:t>2 – ВАХ полупроводникового соединения (а) и «ложного»</w:t>
      </w:r>
      <w:r>
        <w:rPr>
          <w:szCs w:val="28"/>
        </w:rPr>
        <w:t xml:space="preserve"> </w:t>
      </w:r>
      <w:r w:rsidR="009D067B">
        <w:rPr>
          <w:szCs w:val="28"/>
        </w:rPr>
        <w:t>(б)</w:t>
      </w:r>
    </w:p>
    <w:p w:rsidR="009D067B" w:rsidRPr="004D1E17" w:rsidRDefault="009D067B" w:rsidP="009D067B">
      <w:pPr>
        <w:shd w:val="clear" w:color="auto" w:fill="FFFFFF"/>
        <w:rPr>
          <w:szCs w:val="28"/>
        </w:rPr>
      </w:pPr>
      <w:r w:rsidRPr="00627940">
        <w:rPr>
          <w:color w:val="000000"/>
          <w:szCs w:val="28"/>
        </w:rPr>
        <w:t>При облучении ложного соединения наблюдается обратный эффект: отклик на 3-ей гармонике сильнее, чем на 2-ой.</w:t>
      </w:r>
    </w:p>
    <w:p w:rsidR="009D067B" w:rsidRDefault="009D067B" w:rsidP="009D067B">
      <w:pPr>
        <w:pStyle w:val="a6"/>
        <w:spacing w:before="0" w:beforeAutospacing="0" w:after="0" w:afterAutospacing="0" w:line="360" w:lineRule="auto"/>
        <w:ind w:firstLine="567"/>
        <w:rPr>
          <w:rFonts w:ascii="Times New Roman" w:hAnsi="Times New Roman" w:cs="Times New Roman"/>
          <w:sz w:val="28"/>
          <w:szCs w:val="28"/>
        </w:rPr>
      </w:pPr>
      <w:r w:rsidRPr="00076BCC">
        <w:rPr>
          <w:rFonts w:ascii="Times New Roman" w:hAnsi="Times New Roman" w:cs="Times New Roman"/>
          <w:sz w:val="28"/>
          <w:szCs w:val="28"/>
        </w:rPr>
        <w:t>В результате для повышения вероятности безошибочного определения полупроводника от «ложного» соединения, качественный ЛН должен обладать свойством сравнения уровней откликов на второй и третьей гармониках, что увеличивает стоимост</w:t>
      </w:r>
      <w:r>
        <w:rPr>
          <w:rFonts w:ascii="Times New Roman" w:hAnsi="Times New Roman" w:cs="Times New Roman"/>
          <w:sz w:val="28"/>
          <w:szCs w:val="28"/>
        </w:rPr>
        <w:t>ь прибора.[1</w:t>
      </w:r>
      <w:r w:rsidRPr="00076BCC">
        <w:rPr>
          <w:rFonts w:ascii="Times New Roman" w:hAnsi="Times New Roman" w:cs="Times New Roman"/>
          <w:sz w:val="28"/>
          <w:szCs w:val="28"/>
        </w:rPr>
        <w:t>]</w:t>
      </w:r>
    </w:p>
    <w:p w:rsidR="009006DD" w:rsidRDefault="009006DD">
      <w:pPr>
        <w:spacing w:after="200" w:line="276" w:lineRule="auto"/>
        <w:ind w:firstLine="0"/>
        <w:jc w:val="left"/>
        <w:rPr>
          <w:rFonts w:eastAsia="Arial Unicode MS"/>
          <w:szCs w:val="28"/>
        </w:rPr>
      </w:pPr>
      <w:r>
        <w:rPr>
          <w:szCs w:val="28"/>
        </w:rPr>
        <w:br w:type="page"/>
      </w:r>
    </w:p>
    <w:p w:rsidR="009D067B" w:rsidRPr="009006DD" w:rsidRDefault="009006DD" w:rsidP="009006DD">
      <w:pPr>
        <w:pStyle w:val="1"/>
      </w:pPr>
      <w:bookmarkStart w:id="3" w:name="_Toc404162583"/>
      <w:r w:rsidRPr="009006DD">
        <w:lastRenderedPageBreak/>
        <w:t xml:space="preserve">2 </w:t>
      </w:r>
      <w:r w:rsidR="009D067B" w:rsidRPr="009006DD">
        <w:t>Электрические фильтры нижних и высо</w:t>
      </w:r>
      <w:r w:rsidRPr="009006DD">
        <w:t>ких частот</w:t>
      </w:r>
      <w:bookmarkEnd w:id="3"/>
    </w:p>
    <w:p w:rsidR="009006DD" w:rsidRDefault="009006DD" w:rsidP="009D067B">
      <w:pPr>
        <w:pStyle w:val="Style8"/>
        <w:widowControl/>
        <w:spacing w:line="360" w:lineRule="auto"/>
        <w:ind w:firstLine="567"/>
        <w:rPr>
          <w:sz w:val="28"/>
          <w:szCs w:val="28"/>
        </w:rPr>
      </w:pPr>
    </w:p>
    <w:p w:rsidR="009D067B" w:rsidRDefault="009D067B" w:rsidP="009D067B">
      <w:pPr>
        <w:pStyle w:val="Style8"/>
        <w:widowControl/>
        <w:spacing w:line="360" w:lineRule="auto"/>
        <w:ind w:firstLine="567"/>
        <w:rPr>
          <w:sz w:val="28"/>
          <w:szCs w:val="28"/>
        </w:rPr>
      </w:pPr>
      <w:r w:rsidRPr="00576588">
        <w:rPr>
          <w:sz w:val="28"/>
          <w:szCs w:val="28"/>
        </w:rPr>
        <w:t>Сетевые помехоподавляющие пассивные фильтры</w:t>
      </w:r>
      <w:r w:rsidR="00031A47">
        <w:rPr>
          <w:sz w:val="28"/>
          <w:szCs w:val="28"/>
        </w:rPr>
        <w:t xml:space="preserve"> (рисунок</w:t>
      </w:r>
      <w:r w:rsidR="00031A47" w:rsidRPr="00031A47">
        <w:rPr>
          <w:sz w:val="28"/>
          <w:szCs w:val="28"/>
        </w:rPr>
        <w:t xml:space="preserve"> </w:t>
      </w:r>
      <w:r>
        <w:rPr>
          <w:sz w:val="28"/>
          <w:szCs w:val="28"/>
        </w:rPr>
        <w:t>3)</w:t>
      </w:r>
      <w:r w:rsidRPr="00576588">
        <w:rPr>
          <w:sz w:val="28"/>
          <w:szCs w:val="28"/>
        </w:rPr>
        <w:t xml:space="preserve"> применяются для защиты сети переменного тока 220</w:t>
      </w:r>
      <w:proofErr w:type="gramStart"/>
      <w:r w:rsidR="009006DD">
        <w:rPr>
          <w:sz w:val="28"/>
          <w:szCs w:val="28"/>
        </w:rPr>
        <w:t xml:space="preserve"> </w:t>
      </w:r>
      <w:r w:rsidRPr="00576588">
        <w:rPr>
          <w:sz w:val="28"/>
          <w:szCs w:val="28"/>
        </w:rPr>
        <w:t>В</w:t>
      </w:r>
      <w:proofErr w:type="gramEnd"/>
      <w:r w:rsidRPr="00576588">
        <w:rPr>
          <w:sz w:val="28"/>
          <w:szCs w:val="28"/>
        </w:rPr>
        <w:t xml:space="preserve"> от</w:t>
      </w:r>
      <w:r>
        <w:rPr>
          <w:sz w:val="28"/>
          <w:szCs w:val="28"/>
        </w:rPr>
        <w:t xml:space="preserve"> помех создаваемых аппаратурой и </w:t>
      </w:r>
      <w:r w:rsidRPr="00576588">
        <w:rPr>
          <w:sz w:val="28"/>
          <w:szCs w:val="28"/>
        </w:rPr>
        <w:t>н</w:t>
      </w:r>
      <w:r>
        <w:rPr>
          <w:sz w:val="28"/>
          <w:szCs w:val="28"/>
        </w:rPr>
        <w:t xml:space="preserve">амеренного силового воздействия. </w:t>
      </w:r>
    </w:p>
    <w:p w:rsidR="009D067B" w:rsidRDefault="009D067B" w:rsidP="009D067B">
      <w:pPr>
        <w:pStyle w:val="Style8"/>
        <w:widowControl/>
        <w:spacing w:line="360" w:lineRule="auto"/>
        <w:ind w:firstLine="0"/>
        <w:jc w:val="center"/>
        <w:rPr>
          <w:sz w:val="28"/>
          <w:szCs w:val="28"/>
          <w:lang w:val="en-US"/>
        </w:rPr>
      </w:pPr>
      <w:r>
        <w:rPr>
          <w:noProof/>
          <w:sz w:val="28"/>
          <w:szCs w:val="28"/>
        </w:rPr>
        <w:drawing>
          <wp:inline distT="0" distB="0" distL="0" distR="0">
            <wp:extent cx="2952750" cy="1943100"/>
            <wp:effectExtent l="19050" t="0" r="0" b="0"/>
            <wp:docPr id="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0" cstate="print"/>
                    <a:srcRect/>
                    <a:stretch>
                      <a:fillRect/>
                    </a:stretch>
                  </pic:blipFill>
                  <pic:spPr bwMode="auto">
                    <a:xfrm>
                      <a:off x="0" y="0"/>
                      <a:ext cx="2952750" cy="1943100"/>
                    </a:xfrm>
                    <a:prstGeom prst="rect">
                      <a:avLst/>
                    </a:prstGeom>
                    <a:noFill/>
                    <a:ln w="9525">
                      <a:noFill/>
                      <a:miter lim="800000"/>
                      <a:headEnd/>
                      <a:tailEnd/>
                    </a:ln>
                  </pic:spPr>
                </pic:pic>
              </a:graphicData>
            </a:graphic>
          </wp:inline>
        </w:drawing>
      </w:r>
    </w:p>
    <w:p w:rsidR="009D067B" w:rsidRPr="000B4D9D" w:rsidRDefault="009006DD" w:rsidP="009D067B">
      <w:pPr>
        <w:ind w:firstLine="0"/>
        <w:jc w:val="center"/>
        <w:rPr>
          <w:szCs w:val="28"/>
        </w:rPr>
      </w:pPr>
      <w:r>
        <w:rPr>
          <w:szCs w:val="28"/>
        </w:rPr>
        <w:t xml:space="preserve">Рисунок </w:t>
      </w:r>
      <w:r w:rsidR="009D067B">
        <w:rPr>
          <w:szCs w:val="28"/>
        </w:rPr>
        <w:t>3</w:t>
      </w:r>
      <w:r w:rsidR="009D067B" w:rsidRPr="00280482">
        <w:rPr>
          <w:szCs w:val="28"/>
        </w:rPr>
        <w:t xml:space="preserve"> – </w:t>
      </w:r>
      <w:r w:rsidR="009D067B">
        <w:rPr>
          <w:szCs w:val="28"/>
        </w:rPr>
        <w:t>Сетевой фильтр ФСПК-10</w:t>
      </w:r>
    </w:p>
    <w:p w:rsidR="009D067B" w:rsidRPr="00076BCC" w:rsidRDefault="009D067B" w:rsidP="009D067B">
      <w:pPr>
        <w:pStyle w:val="Style8"/>
        <w:widowControl/>
        <w:spacing w:line="360" w:lineRule="auto"/>
        <w:ind w:firstLine="567"/>
        <w:rPr>
          <w:sz w:val="28"/>
          <w:szCs w:val="28"/>
        </w:rPr>
      </w:pPr>
      <w:r w:rsidRPr="00076BCC">
        <w:rPr>
          <w:sz w:val="28"/>
          <w:szCs w:val="28"/>
        </w:rPr>
        <w:t xml:space="preserve">Под намеренным силовым воздействием (НСВ) понимается несанкционированный доступ к сети питания, с целью повреждения или вывода из строя оборудования посредством воздействия на сеть высокоамплитудными и высокочастотными импульсами. </w:t>
      </w:r>
    </w:p>
    <w:p w:rsidR="009D067B" w:rsidRPr="00076BCC" w:rsidRDefault="009D067B" w:rsidP="009D067B">
      <w:pPr>
        <w:pStyle w:val="Style8"/>
        <w:widowControl/>
        <w:spacing w:line="360" w:lineRule="auto"/>
        <w:ind w:firstLine="567"/>
        <w:rPr>
          <w:rStyle w:val="FontStyle22"/>
          <w:sz w:val="28"/>
          <w:szCs w:val="28"/>
        </w:rPr>
      </w:pPr>
      <w:r w:rsidRPr="00076BCC">
        <w:rPr>
          <w:sz w:val="28"/>
          <w:szCs w:val="28"/>
        </w:rPr>
        <w:t xml:space="preserve">Сетевые помехоподавляющие пассивные фильтры конструктивно выполняются на основе </w:t>
      </w:r>
      <w:r w:rsidRPr="00076BCC">
        <w:rPr>
          <w:i/>
          <w:sz w:val="28"/>
          <w:szCs w:val="28"/>
        </w:rPr>
        <w:t>электрических фильтров</w:t>
      </w:r>
      <w:r w:rsidRPr="00076BCC">
        <w:rPr>
          <w:sz w:val="28"/>
          <w:szCs w:val="28"/>
        </w:rPr>
        <w:t>. Принцип работы, которых заключается в пропускании сигналов с частотой, попадающей в заданный диапазон частот и задерживании сигналов с частотой, выходящей за предел</w:t>
      </w:r>
      <w:r>
        <w:rPr>
          <w:sz w:val="28"/>
          <w:szCs w:val="28"/>
        </w:rPr>
        <w:t>ы заданного диапазона частот. [2</w:t>
      </w:r>
      <w:r w:rsidRPr="00076BCC">
        <w:rPr>
          <w:sz w:val="28"/>
          <w:szCs w:val="28"/>
        </w:rPr>
        <w:t xml:space="preserve">] </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i/>
          <w:sz w:val="28"/>
          <w:szCs w:val="28"/>
        </w:rPr>
        <w:t>Электрическими фильтрами</w:t>
      </w:r>
      <w:r w:rsidRPr="00031A47">
        <w:rPr>
          <w:rStyle w:val="FontStyle22"/>
          <w:rFonts w:ascii="Times New Roman" w:hAnsi="Times New Roman" w:cs="Times New Roman"/>
          <w:sz w:val="28"/>
          <w:szCs w:val="28"/>
        </w:rPr>
        <w:t xml:space="preserve"> называются четырехполюсники, частотные характеристики передаточных функций которых имеют резко выраженную избирательность для отдельных частот или полос частот</w:t>
      </w:r>
      <w:r w:rsidRPr="00031A47">
        <w:rPr>
          <w:rStyle w:val="FontStyle22"/>
          <w:rFonts w:ascii="Times New Roman" w:hAnsi="Times New Roman" w:cs="Times New Roman"/>
          <w:spacing w:val="50"/>
          <w:sz w:val="28"/>
          <w:szCs w:val="28"/>
        </w:rPr>
        <w:t xml:space="preserve">. </w:t>
      </w:r>
      <w:r w:rsidRPr="00031A47">
        <w:rPr>
          <w:rStyle w:val="FontStyle22"/>
          <w:rFonts w:ascii="Times New Roman" w:hAnsi="Times New Roman" w:cs="Times New Roman"/>
          <w:sz w:val="28"/>
          <w:szCs w:val="28"/>
        </w:rPr>
        <w:t xml:space="preserve">Правильно сконструированный фильтр должен пропускать к приемнику сигналы практически без изменения их амплитуды в некотором диапазоне частот, называемом </w:t>
      </w:r>
      <w:r w:rsidRPr="00031A47">
        <w:rPr>
          <w:rStyle w:val="FontStyle22"/>
          <w:rFonts w:ascii="Times New Roman" w:hAnsi="Times New Roman" w:cs="Times New Roman"/>
          <w:i/>
          <w:sz w:val="28"/>
          <w:szCs w:val="28"/>
        </w:rPr>
        <w:t>полосой пропускания</w:t>
      </w:r>
      <w:r w:rsidRPr="00031A47">
        <w:rPr>
          <w:rStyle w:val="FontStyle22"/>
          <w:rFonts w:ascii="Times New Roman" w:hAnsi="Times New Roman" w:cs="Times New Roman"/>
          <w:sz w:val="28"/>
          <w:szCs w:val="28"/>
        </w:rPr>
        <w:t xml:space="preserve"> и не пропускать сигналы, частоты которых лежат вне полосы пропускания, т. е. находятся в так называемой </w:t>
      </w:r>
      <w:r w:rsidRPr="00031A47">
        <w:rPr>
          <w:rStyle w:val="FontStyle22"/>
          <w:rFonts w:ascii="Times New Roman" w:hAnsi="Times New Roman" w:cs="Times New Roman"/>
          <w:i/>
          <w:sz w:val="28"/>
          <w:szCs w:val="28"/>
        </w:rPr>
        <w:t xml:space="preserve">полосе </w:t>
      </w:r>
      <w:r w:rsidRPr="00031A47">
        <w:rPr>
          <w:rStyle w:val="FontStyle22"/>
          <w:rFonts w:ascii="Times New Roman" w:hAnsi="Times New Roman" w:cs="Times New Roman"/>
          <w:i/>
          <w:sz w:val="28"/>
          <w:szCs w:val="28"/>
        </w:rPr>
        <w:lastRenderedPageBreak/>
        <w:t>задерживания</w:t>
      </w:r>
      <w:r w:rsidRPr="00031A47">
        <w:rPr>
          <w:rStyle w:val="FontStyle22"/>
          <w:rFonts w:ascii="Times New Roman" w:hAnsi="Times New Roman" w:cs="Times New Roman"/>
          <w:spacing w:val="50"/>
          <w:sz w:val="28"/>
          <w:szCs w:val="28"/>
        </w:rPr>
        <w:t>.</w:t>
      </w:r>
      <w:r w:rsidRPr="00031A47">
        <w:rPr>
          <w:rStyle w:val="FontStyle22"/>
          <w:rFonts w:ascii="Times New Roman" w:hAnsi="Times New Roman" w:cs="Times New Roman"/>
          <w:sz w:val="28"/>
          <w:szCs w:val="28"/>
        </w:rPr>
        <w:t xml:space="preserve"> По виду полосы пропускания электрические фильтры различают: </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фильтр нижних частот (ФНЧ)</w:t>
      </w:r>
      <w:r w:rsidRPr="00031A47">
        <w:rPr>
          <w:rStyle w:val="FontStyle22"/>
          <w:rFonts w:ascii="Times New Roman" w:hAnsi="Times New Roman" w:cs="Times New Roman"/>
          <w:spacing w:val="50"/>
          <w:sz w:val="28"/>
          <w:szCs w:val="28"/>
        </w:rPr>
        <w:t>,</w:t>
      </w:r>
      <w:r w:rsidRPr="00031A47">
        <w:rPr>
          <w:rStyle w:val="FontStyle22"/>
          <w:rFonts w:ascii="Times New Roman" w:hAnsi="Times New Roman" w:cs="Times New Roman"/>
          <w:sz w:val="28"/>
          <w:szCs w:val="28"/>
        </w:rPr>
        <w:t xml:space="preserve"> полоса пропускания которого лежит в диапазоне от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1</w:t>
      </w:r>
      <w:r w:rsidRPr="00031A47">
        <w:rPr>
          <w:rStyle w:val="FontStyle22"/>
          <w:rFonts w:ascii="Times New Roman" w:hAnsi="Times New Roman" w:cs="Times New Roman"/>
          <w:sz w:val="28"/>
          <w:szCs w:val="28"/>
        </w:rPr>
        <w:t xml:space="preserve"> = 0 до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2</w:t>
      </w:r>
      <w:r w:rsidRPr="00031A47">
        <w:rPr>
          <w:rStyle w:val="FontStyle22"/>
          <w:rFonts w:ascii="Times New Roman" w:hAnsi="Times New Roman" w:cs="Times New Roman"/>
          <w:sz w:val="28"/>
          <w:szCs w:val="28"/>
        </w:rPr>
        <w:t>=</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среза</w:t>
      </w:r>
      <w:r w:rsidRPr="00031A47">
        <w:rPr>
          <w:rStyle w:val="FontStyle22"/>
          <w:rFonts w:ascii="Times New Roman" w:hAnsi="Times New Roman" w:cs="Times New Roman"/>
          <w:sz w:val="28"/>
          <w:szCs w:val="28"/>
        </w:rPr>
        <w:t xml:space="preserve"> </w:t>
      </w:r>
      <w:r w:rsidR="009006DD" w:rsidRPr="00031A47">
        <w:rPr>
          <w:rStyle w:val="FontStyle22"/>
          <w:rFonts w:ascii="Times New Roman" w:hAnsi="Times New Roman" w:cs="Times New Roman"/>
          <w:sz w:val="28"/>
          <w:szCs w:val="28"/>
        </w:rPr>
        <w:t xml:space="preserve">(рисунок </w:t>
      </w:r>
      <w:r w:rsidRPr="00031A47">
        <w:rPr>
          <w:rStyle w:val="FontStyle22"/>
          <w:rFonts w:ascii="Times New Roman" w:hAnsi="Times New Roman" w:cs="Times New Roman"/>
          <w:sz w:val="28"/>
          <w:szCs w:val="28"/>
        </w:rPr>
        <w:t>4);</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 фильтр верхних частот (ФВЧ), полоса пропускания которого лежит в диапазоне от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1</w:t>
      </w:r>
      <w:r w:rsidRPr="00031A47">
        <w:rPr>
          <w:rStyle w:val="FontStyle22"/>
          <w:rFonts w:ascii="Times New Roman" w:hAnsi="Times New Roman" w:cs="Times New Roman"/>
          <w:sz w:val="28"/>
          <w:szCs w:val="28"/>
        </w:rPr>
        <w:t xml:space="preserve"> =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ссреза</w:t>
      </w:r>
      <w:r w:rsidRPr="00031A47">
        <w:rPr>
          <w:rStyle w:val="FontStyle22"/>
          <w:rFonts w:ascii="Times New Roman" w:hAnsi="Times New Roman" w:cs="Times New Roman"/>
          <w:sz w:val="28"/>
          <w:szCs w:val="28"/>
          <w:vertAlign w:val="subscript"/>
        </w:rPr>
        <w:t xml:space="preserve"> </w:t>
      </w:r>
      <w:r w:rsidRPr="00031A47">
        <w:rPr>
          <w:rStyle w:val="FontStyle22"/>
          <w:rFonts w:ascii="Times New Roman" w:hAnsi="Times New Roman" w:cs="Times New Roman"/>
          <w:sz w:val="28"/>
          <w:szCs w:val="28"/>
        </w:rPr>
        <w:t xml:space="preserve"> до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2</w:t>
      </w:r>
      <w:r w:rsidRPr="00031A47">
        <w:rPr>
          <w:rStyle w:val="FontStyle22"/>
          <w:rFonts w:ascii="Times New Roman" w:hAnsi="Times New Roman" w:cs="Times New Roman"/>
          <w:sz w:val="28"/>
          <w:szCs w:val="28"/>
          <w:vertAlign w:val="subscript"/>
        </w:rPr>
        <w:t xml:space="preserve"> </w:t>
      </w:r>
      <w:r w:rsidRPr="00031A47">
        <w:rPr>
          <w:rStyle w:val="FontStyle22"/>
          <w:rFonts w:ascii="Times New Roman" w:hAnsi="Times New Roman" w:cs="Times New Roman"/>
          <w:sz w:val="28"/>
          <w:szCs w:val="28"/>
        </w:rPr>
        <w:t>= ∞</w:t>
      </w:r>
      <w:r w:rsidR="009006DD" w:rsidRPr="00031A47">
        <w:rPr>
          <w:rStyle w:val="FontStyle22"/>
          <w:rFonts w:ascii="Times New Roman" w:hAnsi="Times New Roman" w:cs="Times New Roman"/>
          <w:sz w:val="28"/>
          <w:szCs w:val="28"/>
        </w:rPr>
        <w:t xml:space="preserve"> (рисунок </w:t>
      </w:r>
      <w:r w:rsidRPr="00031A47">
        <w:rPr>
          <w:rStyle w:val="FontStyle22"/>
          <w:rFonts w:ascii="Times New Roman" w:hAnsi="Times New Roman" w:cs="Times New Roman"/>
          <w:sz w:val="28"/>
          <w:szCs w:val="28"/>
        </w:rPr>
        <w:t>5);</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 полосовой фильтр (ПФ), полоса пропускания которого лежит в диапазоне от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1</w:t>
      </w:r>
      <w:r w:rsidRPr="00031A47">
        <w:rPr>
          <w:rStyle w:val="FontStyle22"/>
          <w:rFonts w:ascii="Times New Roman" w:hAnsi="Times New Roman" w:cs="Times New Roman"/>
          <w:i/>
          <w:sz w:val="28"/>
          <w:szCs w:val="28"/>
        </w:rPr>
        <w:t xml:space="preserve"> </w:t>
      </w:r>
      <w:r w:rsidRPr="00031A47">
        <w:rPr>
          <w:rStyle w:val="FontStyle22"/>
          <w:rFonts w:ascii="Times New Roman" w:hAnsi="Times New Roman" w:cs="Times New Roman"/>
          <w:sz w:val="28"/>
          <w:szCs w:val="28"/>
        </w:rPr>
        <w:t xml:space="preserve">до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2</w:t>
      </w:r>
      <w:r w:rsidR="009006DD" w:rsidRPr="00031A47">
        <w:rPr>
          <w:rStyle w:val="FontStyle22"/>
          <w:rFonts w:ascii="Times New Roman" w:hAnsi="Times New Roman" w:cs="Times New Roman"/>
          <w:sz w:val="28"/>
          <w:szCs w:val="28"/>
        </w:rPr>
        <w:t xml:space="preserve"> (рисунок </w:t>
      </w:r>
      <w:r w:rsidRPr="00031A47">
        <w:rPr>
          <w:rStyle w:val="FontStyle22"/>
          <w:rFonts w:ascii="Times New Roman" w:hAnsi="Times New Roman" w:cs="Times New Roman"/>
          <w:sz w:val="28"/>
          <w:szCs w:val="28"/>
        </w:rPr>
        <w:t>4);</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pacing w:val="50"/>
          <w:sz w:val="28"/>
          <w:szCs w:val="28"/>
        </w:rPr>
        <w:t>-</w:t>
      </w:r>
      <w:r w:rsidRPr="00031A47">
        <w:rPr>
          <w:rStyle w:val="FontStyle22"/>
          <w:rFonts w:ascii="Times New Roman" w:hAnsi="Times New Roman" w:cs="Times New Roman"/>
          <w:sz w:val="28"/>
          <w:szCs w:val="28"/>
        </w:rPr>
        <w:t xml:space="preserve"> заграждающий фильтр (ЗФ), полоса пропускания которого лежит в диапазоне от 0 до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1</w:t>
      </w:r>
      <w:r w:rsidRPr="00031A47">
        <w:rPr>
          <w:rStyle w:val="FontStyle22"/>
          <w:rFonts w:ascii="Times New Roman" w:hAnsi="Times New Roman" w:cs="Times New Roman"/>
          <w:sz w:val="28"/>
          <w:szCs w:val="28"/>
          <w:vertAlign w:val="subscript"/>
        </w:rPr>
        <w:t xml:space="preserve"> </w:t>
      </w:r>
      <w:r w:rsidRPr="00031A47">
        <w:rPr>
          <w:rStyle w:val="FontStyle22"/>
          <w:rFonts w:ascii="Times New Roman" w:hAnsi="Times New Roman" w:cs="Times New Roman"/>
          <w:sz w:val="28"/>
          <w:szCs w:val="28"/>
        </w:rPr>
        <w:t xml:space="preserve">и от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2</w:t>
      </w:r>
      <w:r w:rsidRPr="00031A47">
        <w:rPr>
          <w:rStyle w:val="FontStyle22"/>
          <w:rFonts w:ascii="Times New Roman" w:hAnsi="Times New Roman" w:cs="Times New Roman"/>
          <w:sz w:val="28"/>
          <w:szCs w:val="28"/>
        </w:rPr>
        <w:t xml:space="preserve"> </w:t>
      </w:r>
      <w:r w:rsidRPr="00031A47">
        <w:rPr>
          <w:rStyle w:val="FontStyle22"/>
          <w:rFonts w:ascii="Times New Roman" w:hAnsi="Times New Roman" w:cs="Times New Roman"/>
          <w:sz w:val="28"/>
          <w:szCs w:val="28"/>
          <w:vertAlign w:val="subscript"/>
        </w:rPr>
        <w:t xml:space="preserve"> </w:t>
      </w:r>
      <w:r w:rsidRPr="00031A47">
        <w:rPr>
          <w:rStyle w:val="FontStyle22"/>
          <w:rFonts w:ascii="Times New Roman" w:hAnsi="Times New Roman" w:cs="Times New Roman"/>
          <w:sz w:val="28"/>
          <w:szCs w:val="28"/>
        </w:rPr>
        <w:t xml:space="preserve">= ∞. Фильтры последнего типа не пропускают сигналы, частоты которых лежат в диапазоне от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1</w:t>
      </w:r>
      <w:r w:rsidRPr="00031A47">
        <w:rPr>
          <w:rStyle w:val="FontStyle22"/>
          <w:rFonts w:ascii="Times New Roman" w:hAnsi="Times New Roman" w:cs="Times New Roman"/>
          <w:sz w:val="28"/>
          <w:szCs w:val="28"/>
          <w:vertAlign w:val="subscript"/>
        </w:rPr>
        <w:t xml:space="preserve"> </w:t>
      </w:r>
      <w:r w:rsidRPr="00031A47">
        <w:rPr>
          <w:rStyle w:val="FontStyle22"/>
          <w:rFonts w:ascii="Times New Roman" w:hAnsi="Times New Roman" w:cs="Times New Roman"/>
          <w:sz w:val="28"/>
          <w:szCs w:val="28"/>
        </w:rPr>
        <w:t xml:space="preserve"> до </w:t>
      </w:r>
      <w:r w:rsidRPr="00031A47">
        <w:rPr>
          <w:rStyle w:val="FontStyle22"/>
          <w:rFonts w:ascii="Times New Roman" w:hAnsi="Times New Roman" w:cs="Times New Roman"/>
          <w:i/>
          <w:sz w:val="28"/>
          <w:szCs w:val="28"/>
        </w:rPr>
        <w:t>ω</w:t>
      </w:r>
      <w:r w:rsidRPr="00031A47">
        <w:rPr>
          <w:rStyle w:val="FontStyle22"/>
          <w:rFonts w:ascii="Times New Roman" w:hAnsi="Times New Roman" w:cs="Times New Roman"/>
          <w:i/>
          <w:sz w:val="28"/>
          <w:szCs w:val="28"/>
          <w:vertAlign w:val="subscript"/>
        </w:rPr>
        <w:t>2</w:t>
      </w:r>
      <w:r w:rsidRPr="00031A47">
        <w:rPr>
          <w:rStyle w:val="FontStyle22"/>
          <w:rFonts w:ascii="Times New Roman" w:hAnsi="Times New Roman" w:cs="Times New Roman"/>
          <w:sz w:val="28"/>
          <w:szCs w:val="28"/>
        </w:rPr>
        <w:t xml:space="preserve"> (рисунок</w:t>
      </w:r>
      <w:r w:rsidR="009006DD" w:rsidRPr="00031A47">
        <w:rPr>
          <w:rStyle w:val="FontStyle22"/>
          <w:rFonts w:ascii="Times New Roman" w:hAnsi="Times New Roman" w:cs="Times New Roman"/>
          <w:sz w:val="28"/>
          <w:szCs w:val="28"/>
        </w:rPr>
        <w:t xml:space="preserve"> </w:t>
      </w:r>
      <w:r w:rsidRPr="00031A47">
        <w:rPr>
          <w:rStyle w:val="FontStyle22"/>
          <w:rFonts w:ascii="Times New Roman" w:hAnsi="Times New Roman" w:cs="Times New Roman"/>
          <w:sz w:val="28"/>
          <w:szCs w:val="28"/>
        </w:rPr>
        <w:t xml:space="preserve">5). </w:t>
      </w:r>
    </w:p>
    <w:p w:rsidR="009D067B" w:rsidRDefault="009D067B" w:rsidP="009D067B">
      <w:pPr>
        <w:pStyle w:val="Style8"/>
        <w:widowControl/>
        <w:spacing w:line="360" w:lineRule="auto"/>
        <w:ind w:firstLine="0"/>
        <w:jc w:val="center"/>
        <w:rPr>
          <w:szCs w:val="28"/>
        </w:rPr>
      </w:pPr>
      <w:r>
        <w:rPr>
          <w:noProof/>
          <w:szCs w:val="28"/>
        </w:rPr>
        <w:drawing>
          <wp:inline distT="0" distB="0" distL="0" distR="0">
            <wp:extent cx="4543425" cy="2266950"/>
            <wp:effectExtent l="19050" t="0" r="9525" b="0"/>
            <wp:docPr id="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1" cstate="print"/>
                    <a:srcRect/>
                    <a:stretch>
                      <a:fillRect/>
                    </a:stretch>
                  </pic:blipFill>
                  <pic:spPr bwMode="auto">
                    <a:xfrm>
                      <a:off x="0" y="0"/>
                      <a:ext cx="4543425" cy="2266950"/>
                    </a:xfrm>
                    <a:prstGeom prst="rect">
                      <a:avLst/>
                    </a:prstGeom>
                    <a:noFill/>
                    <a:ln w="9525">
                      <a:noFill/>
                      <a:miter lim="800000"/>
                      <a:headEnd/>
                      <a:tailEnd/>
                    </a:ln>
                  </pic:spPr>
                </pic:pic>
              </a:graphicData>
            </a:graphic>
          </wp:inline>
        </w:drawing>
      </w:r>
    </w:p>
    <w:p w:rsidR="009D067B" w:rsidRDefault="009006DD" w:rsidP="009D067B">
      <w:pPr>
        <w:pStyle w:val="Style8"/>
        <w:widowControl/>
        <w:spacing w:line="240" w:lineRule="auto"/>
        <w:ind w:firstLine="0"/>
        <w:jc w:val="center"/>
        <w:rPr>
          <w:sz w:val="28"/>
          <w:szCs w:val="28"/>
        </w:rPr>
      </w:pPr>
      <w:r>
        <w:rPr>
          <w:sz w:val="28"/>
          <w:szCs w:val="28"/>
        </w:rPr>
        <w:t xml:space="preserve">Рисунок </w:t>
      </w:r>
      <w:r w:rsidR="009D067B">
        <w:rPr>
          <w:sz w:val="28"/>
          <w:szCs w:val="28"/>
        </w:rPr>
        <w:t>4</w:t>
      </w:r>
      <w:r w:rsidR="009D067B" w:rsidRPr="000B4D9D">
        <w:rPr>
          <w:sz w:val="28"/>
          <w:szCs w:val="28"/>
        </w:rPr>
        <w:t xml:space="preserve"> </w:t>
      </w:r>
      <w:r w:rsidR="009D067B">
        <w:rPr>
          <w:sz w:val="28"/>
          <w:szCs w:val="28"/>
        </w:rPr>
        <w:t xml:space="preserve">- </w:t>
      </w:r>
      <w:r w:rsidR="009D067B" w:rsidRPr="000B4D9D">
        <w:rPr>
          <w:sz w:val="28"/>
          <w:szCs w:val="28"/>
        </w:rPr>
        <w:t xml:space="preserve">Амплитудно-частотная характеристика </w:t>
      </w:r>
      <w:proofErr w:type="gramStart"/>
      <w:r w:rsidR="009D067B" w:rsidRPr="000B4D9D">
        <w:rPr>
          <w:sz w:val="28"/>
          <w:szCs w:val="28"/>
        </w:rPr>
        <w:t>электрического</w:t>
      </w:r>
      <w:proofErr w:type="gramEnd"/>
      <w:r w:rsidR="009D067B" w:rsidRPr="000B4D9D">
        <w:rPr>
          <w:sz w:val="28"/>
          <w:szCs w:val="28"/>
        </w:rPr>
        <w:t>:</w:t>
      </w:r>
    </w:p>
    <w:p w:rsidR="009D067B" w:rsidRPr="000B4D9D" w:rsidRDefault="009D067B" w:rsidP="009D067B">
      <w:pPr>
        <w:pStyle w:val="Style8"/>
        <w:widowControl/>
        <w:spacing w:line="240" w:lineRule="auto"/>
        <w:ind w:firstLine="0"/>
        <w:jc w:val="center"/>
        <w:rPr>
          <w:rStyle w:val="FontStyle22"/>
          <w:sz w:val="28"/>
          <w:szCs w:val="28"/>
        </w:rPr>
      </w:pPr>
      <w:r w:rsidRPr="000B4D9D">
        <w:rPr>
          <w:sz w:val="28"/>
          <w:szCs w:val="28"/>
        </w:rPr>
        <w:t>1 – фильтра НЧ, 2 –</w:t>
      </w:r>
      <w:r>
        <w:rPr>
          <w:sz w:val="28"/>
          <w:szCs w:val="28"/>
        </w:rPr>
        <w:t xml:space="preserve"> </w:t>
      </w:r>
      <w:r w:rsidRPr="000B4D9D">
        <w:rPr>
          <w:sz w:val="28"/>
          <w:szCs w:val="28"/>
        </w:rPr>
        <w:t>полосового фильтра</w:t>
      </w:r>
    </w:p>
    <w:p w:rsidR="009D067B" w:rsidRPr="00A66767" w:rsidRDefault="009D067B" w:rsidP="009D067B">
      <w:pPr>
        <w:pStyle w:val="Style8"/>
        <w:widowControl/>
        <w:spacing w:line="360" w:lineRule="auto"/>
        <w:ind w:firstLine="0"/>
        <w:jc w:val="center"/>
        <w:rPr>
          <w:rStyle w:val="FontStyle22"/>
          <w:sz w:val="28"/>
          <w:szCs w:val="28"/>
        </w:rPr>
      </w:pPr>
      <w:r>
        <w:rPr>
          <w:noProof/>
          <w:sz w:val="28"/>
          <w:szCs w:val="28"/>
        </w:rPr>
        <w:drawing>
          <wp:inline distT="0" distB="0" distL="0" distR="0">
            <wp:extent cx="4419600" cy="2238375"/>
            <wp:effectExtent l="19050" t="0" r="0" b="0"/>
            <wp:docPr id="5"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12" cstate="print"/>
                    <a:srcRect/>
                    <a:stretch>
                      <a:fillRect/>
                    </a:stretch>
                  </pic:blipFill>
                  <pic:spPr bwMode="auto">
                    <a:xfrm>
                      <a:off x="0" y="0"/>
                      <a:ext cx="4419600" cy="2238375"/>
                    </a:xfrm>
                    <a:prstGeom prst="rect">
                      <a:avLst/>
                    </a:prstGeom>
                    <a:noFill/>
                    <a:ln w="9525">
                      <a:noFill/>
                      <a:miter lim="800000"/>
                      <a:headEnd/>
                      <a:tailEnd/>
                    </a:ln>
                  </pic:spPr>
                </pic:pic>
              </a:graphicData>
            </a:graphic>
          </wp:inline>
        </w:drawing>
      </w:r>
    </w:p>
    <w:p w:rsidR="009D067B" w:rsidRPr="00A66767" w:rsidRDefault="009006DD" w:rsidP="009D067B">
      <w:pPr>
        <w:spacing w:line="240" w:lineRule="auto"/>
        <w:ind w:firstLine="0"/>
        <w:jc w:val="center"/>
        <w:rPr>
          <w:szCs w:val="28"/>
        </w:rPr>
      </w:pPr>
      <w:r>
        <w:rPr>
          <w:szCs w:val="28"/>
        </w:rPr>
        <w:t xml:space="preserve">Рисунок </w:t>
      </w:r>
      <w:r w:rsidR="009D067B">
        <w:rPr>
          <w:szCs w:val="28"/>
        </w:rPr>
        <w:t>5</w:t>
      </w:r>
      <w:r w:rsidR="009D067B" w:rsidRPr="00A66767">
        <w:rPr>
          <w:szCs w:val="28"/>
        </w:rPr>
        <w:t xml:space="preserve"> </w:t>
      </w:r>
      <w:r w:rsidR="009D067B">
        <w:rPr>
          <w:szCs w:val="28"/>
        </w:rPr>
        <w:t>-</w:t>
      </w:r>
      <w:r w:rsidR="009D067B" w:rsidRPr="00A66767">
        <w:rPr>
          <w:szCs w:val="28"/>
        </w:rPr>
        <w:t xml:space="preserve">Амплитудно-частотная характеристика </w:t>
      </w:r>
      <w:proofErr w:type="gramStart"/>
      <w:r w:rsidR="009D067B" w:rsidRPr="00A66767">
        <w:rPr>
          <w:szCs w:val="28"/>
        </w:rPr>
        <w:t>электрического</w:t>
      </w:r>
      <w:proofErr w:type="gramEnd"/>
      <w:r w:rsidR="009D067B" w:rsidRPr="00A66767">
        <w:rPr>
          <w:szCs w:val="28"/>
        </w:rPr>
        <w:t>:</w:t>
      </w:r>
    </w:p>
    <w:p w:rsidR="009D067B" w:rsidRDefault="009D067B" w:rsidP="009D067B">
      <w:pPr>
        <w:spacing w:line="240" w:lineRule="auto"/>
        <w:ind w:firstLine="0"/>
        <w:jc w:val="center"/>
        <w:rPr>
          <w:szCs w:val="28"/>
        </w:rPr>
      </w:pPr>
      <w:r w:rsidRPr="00A66767">
        <w:rPr>
          <w:szCs w:val="28"/>
        </w:rPr>
        <w:t>1 – фильтра ВЧ, 2 – заграждающего фильтра</w:t>
      </w:r>
    </w:p>
    <w:p w:rsidR="009D067B" w:rsidRPr="00A66767" w:rsidRDefault="009D067B" w:rsidP="009D067B">
      <w:pPr>
        <w:spacing w:line="240" w:lineRule="auto"/>
        <w:ind w:firstLine="0"/>
        <w:jc w:val="center"/>
        <w:rPr>
          <w:rStyle w:val="FontStyle22"/>
          <w:b/>
          <w:szCs w:val="28"/>
        </w:rPr>
      </w:pPr>
    </w:p>
    <w:p w:rsidR="009D067B" w:rsidRPr="00031A47" w:rsidRDefault="009D067B" w:rsidP="009D067B">
      <w:pPr>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Вышеприведенная классификация фильтров не единственная, так например, фильтры можно также классифицировать по характеру </w:t>
      </w:r>
      <w:r w:rsidRPr="00031A47">
        <w:rPr>
          <w:rStyle w:val="FontStyle22"/>
          <w:rFonts w:ascii="Times New Roman" w:hAnsi="Times New Roman" w:cs="Times New Roman"/>
          <w:spacing w:val="10"/>
          <w:sz w:val="28"/>
          <w:szCs w:val="28"/>
        </w:rPr>
        <w:t>их</w:t>
      </w:r>
      <w:r w:rsidRPr="00031A47">
        <w:rPr>
          <w:rStyle w:val="FontStyle22"/>
          <w:rFonts w:ascii="Times New Roman" w:hAnsi="Times New Roman" w:cs="Times New Roman"/>
          <w:sz w:val="28"/>
          <w:szCs w:val="28"/>
        </w:rPr>
        <w:t xml:space="preserve"> элементов. [2]</w:t>
      </w:r>
    </w:p>
    <w:p w:rsidR="009D067B" w:rsidRPr="00031A47" w:rsidRDefault="009D067B" w:rsidP="009D067B">
      <w:pPr>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В лабораторной работе все рассмотренные фильтры являются электрическими фильтрами </w:t>
      </w:r>
      <w:r w:rsidRPr="00031A47">
        <w:rPr>
          <w:rStyle w:val="FontStyle22"/>
          <w:rFonts w:ascii="Times New Roman" w:hAnsi="Times New Roman" w:cs="Times New Roman"/>
          <w:i/>
          <w:sz w:val="28"/>
          <w:szCs w:val="28"/>
        </w:rPr>
        <w:t xml:space="preserve">типа </w:t>
      </w:r>
      <w:r w:rsidRPr="00031A47">
        <w:rPr>
          <w:rStyle w:val="FontStyle22"/>
          <w:rFonts w:ascii="Times New Roman" w:hAnsi="Times New Roman" w:cs="Times New Roman"/>
          <w:i/>
          <w:sz w:val="28"/>
          <w:szCs w:val="28"/>
          <w:lang w:val="en-US"/>
        </w:rPr>
        <w:t>k</w:t>
      </w:r>
      <w:r w:rsidRPr="00031A47">
        <w:rPr>
          <w:rStyle w:val="FontStyle22"/>
          <w:rFonts w:ascii="Times New Roman" w:hAnsi="Times New Roman" w:cs="Times New Roman"/>
          <w:i/>
          <w:sz w:val="28"/>
          <w:szCs w:val="28"/>
        </w:rPr>
        <w:t xml:space="preserve">. </w:t>
      </w:r>
      <w:r w:rsidRPr="00031A47">
        <w:rPr>
          <w:rStyle w:val="FontStyle22"/>
          <w:rFonts w:ascii="Times New Roman" w:hAnsi="Times New Roman" w:cs="Times New Roman"/>
          <w:sz w:val="28"/>
          <w:szCs w:val="28"/>
        </w:rPr>
        <w:t xml:space="preserve">Фильтрами </w:t>
      </w:r>
      <w:r w:rsidRPr="00031A47">
        <w:rPr>
          <w:rStyle w:val="FontStyle22"/>
          <w:rFonts w:ascii="Times New Roman" w:hAnsi="Times New Roman" w:cs="Times New Roman"/>
          <w:i/>
          <w:sz w:val="28"/>
          <w:szCs w:val="28"/>
        </w:rPr>
        <w:t xml:space="preserve">типа </w:t>
      </w:r>
      <w:r w:rsidRPr="00031A47">
        <w:rPr>
          <w:rStyle w:val="FontStyle22"/>
          <w:rFonts w:ascii="Times New Roman" w:hAnsi="Times New Roman" w:cs="Times New Roman"/>
          <w:i/>
          <w:sz w:val="28"/>
          <w:szCs w:val="28"/>
          <w:lang w:val="en-US"/>
        </w:rPr>
        <w:t>k</w:t>
      </w:r>
      <w:r w:rsidRPr="00031A47">
        <w:rPr>
          <w:rStyle w:val="FontStyle22"/>
          <w:rFonts w:ascii="Times New Roman" w:hAnsi="Times New Roman" w:cs="Times New Roman"/>
          <w:i/>
          <w:sz w:val="28"/>
          <w:szCs w:val="28"/>
        </w:rPr>
        <w:t xml:space="preserve"> </w:t>
      </w:r>
      <w:r w:rsidRPr="00031A47">
        <w:rPr>
          <w:rStyle w:val="FontStyle22"/>
          <w:rFonts w:ascii="Times New Roman" w:hAnsi="Times New Roman" w:cs="Times New Roman"/>
          <w:sz w:val="28"/>
          <w:szCs w:val="28"/>
        </w:rPr>
        <w:t xml:space="preserve">называются такие фильтры, у которых отношение реактивного сопротивления последовательной ветви </w:t>
      </w:r>
      <w:r w:rsidRPr="00031A47">
        <w:rPr>
          <w:rStyle w:val="FontStyle22"/>
          <w:rFonts w:ascii="Times New Roman" w:hAnsi="Times New Roman" w:cs="Times New Roman"/>
          <w:i/>
          <w:sz w:val="28"/>
          <w:szCs w:val="28"/>
          <w:lang w:val="en-US"/>
        </w:rPr>
        <w:t>Z</w:t>
      </w:r>
      <w:r w:rsidRPr="00031A47">
        <w:rPr>
          <w:rStyle w:val="FontStyle22"/>
          <w:rFonts w:ascii="Times New Roman" w:hAnsi="Times New Roman" w:cs="Times New Roman"/>
          <w:i/>
          <w:sz w:val="28"/>
          <w:szCs w:val="28"/>
          <w:vertAlign w:val="subscript"/>
        </w:rPr>
        <w:t xml:space="preserve"> </w:t>
      </w:r>
      <w:r w:rsidRPr="00031A47">
        <w:rPr>
          <w:rStyle w:val="FontStyle22"/>
          <w:rFonts w:ascii="Times New Roman" w:hAnsi="Times New Roman" w:cs="Times New Roman"/>
          <w:sz w:val="28"/>
          <w:szCs w:val="28"/>
        </w:rPr>
        <w:t xml:space="preserve"> к проводимости параллельной ветви </w:t>
      </w:r>
      <w:r w:rsidRPr="00031A47">
        <w:rPr>
          <w:rStyle w:val="FontStyle22"/>
          <w:rFonts w:ascii="Times New Roman" w:hAnsi="Times New Roman" w:cs="Times New Roman"/>
          <w:sz w:val="28"/>
          <w:szCs w:val="28"/>
          <w:lang w:val="en-US"/>
        </w:rPr>
        <w:t>Y</w:t>
      </w:r>
      <w:r w:rsidRPr="00031A47">
        <w:rPr>
          <w:rStyle w:val="FontStyle22"/>
          <w:rFonts w:ascii="Times New Roman" w:hAnsi="Times New Roman" w:cs="Times New Roman"/>
          <w:sz w:val="28"/>
          <w:szCs w:val="28"/>
        </w:rPr>
        <w:t xml:space="preserve"> есть величина вещественная, не зависящая от частоты. Т.е. если выполняется условие:</w:t>
      </w:r>
    </w:p>
    <w:p w:rsidR="009D067B" w:rsidRPr="00031A47" w:rsidRDefault="0082215A" w:rsidP="009D067B">
      <w:pPr>
        <w:jc w:val="right"/>
        <w:rPr>
          <w:rStyle w:val="FontStyle22"/>
          <w:rFonts w:ascii="Times New Roman" w:hAnsi="Times New Roman" w:cs="Times New Roman"/>
          <w:i/>
          <w:sz w:val="28"/>
          <w:szCs w:val="28"/>
        </w:rPr>
      </w:pPr>
      <m:oMath>
        <m:f>
          <m:fPr>
            <m:ctrlPr>
              <w:rPr>
                <w:rFonts w:ascii="Cambria Math"/>
                <w:i/>
                <w:szCs w:val="28"/>
                <w:lang w:val="en-US"/>
              </w:rPr>
            </m:ctrlPr>
          </m:fPr>
          <m:num>
            <m:r>
              <w:rPr>
                <w:rFonts w:ascii="Cambria Math" w:hAnsi="Cambria Math"/>
                <w:szCs w:val="28"/>
                <w:lang w:val="en-US"/>
              </w:rPr>
              <m:t>Z</m:t>
            </m:r>
          </m:num>
          <m:den>
            <m:r>
              <w:rPr>
                <w:rFonts w:ascii="Cambria Math" w:hAnsi="Cambria Math"/>
                <w:szCs w:val="28"/>
                <w:lang w:val="en-US"/>
              </w:rPr>
              <m:t>Y</m:t>
            </m:r>
          </m:den>
        </m:f>
        <m:r>
          <w:rPr>
            <w:rFonts w:ascii="Cambria Math"/>
            <w:szCs w:val="28"/>
          </w:rPr>
          <m:t>=</m:t>
        </m:r>
        <m:sSup>
          <m:sSupPr>
            <m:ctrlPr>
              <w:rPr>
                <w:rFonts w:ascii="Cambria Math"/>
                <w:i/>
                <w:szCs w:val="28"/>
                <w:lang w:val="en-US"/>
              </w:rPr>
            </m:ctrlPr>
          </m:sSupPr>
          <m:e>
            <m:r>
              <w:rPr>
                <w:rFonts w:ascii="Cambria Math" w:hAnsi="Cambria Math"/>
                <w:szCs w:val="28"/>
                <w:lang w:val="en-US"/>
              </w:rPr>
              <m:t>k</m:t>
            </m:r>
          </m:e>
          <m:sup>
            <m:r>
              <w:rPr>
                <w:rFonts w:ascii="Cambria Math"/>
                <w:szCs w:val="28"/>
              </w:rPr>
              <m:t>2</m:t>
            </m:r>
          </m:sup>
        </m:sSup>
      </m:oMath>
      <w:r w:rsidR="009D067B" w:rsidRPr="00031A47">
        <w:rPr>
          <w:rStyle w:val="FontStyle22"/>
          <w:rFonts w:ascii="Times New Roman" w:hAnsi="Times New Roman" w:cs="Times New Roman"/>
          <w:sz w:val="28"/>
          <w:szCs w:val="28"/>
        </w:rPr>
        <w:t>,</w:t>
      </w:r>
      <w:r w:rsidR="009D067B" w:rsidRPr="00031A47">
        <w:rPr>
          <w:rStyle w:val="FontStyle22"/>
          <w:rFonts w:ascii="Times New Roman" w:hAnsi="Times New Roman" w:cs="Times New Roman"/>
          <w:sz w:val="28"/>
          <w:szCs w:val="28"/>
        </w:rPr>
        <w:tab/>
      </w:r>
      <w:r w:rsidR="009D067B" w:rsidRPr="00031A47">
        <w:rPr>
          <w:rStyle w:val="FontStyle22"/>
          <w:rFonts w:ascii="Times New Roman" w:hAnsi="Times New Roman" w:cs="Times New Roman"/>
          <w:sz w:val="28"/>
          <w:szCs w:val="28"/>
        </w:rPr>
        <w:tab/>
      </w:r>
      <w:r w:rsidR="009D067B" w:rsidRPr="00031A47">
        <w:rPr>
          <w:rStyle w:val="FontStyle22"/>
          <w:rFonts w:ascii="Times New Roman" w:hAnsi="Times New Roman" w:cs="Times New Roman"/>
          <w:sz w:val="28"/>
          <w:szCs w:val="28"/>
        </w:rPr>
        <w:tab/>
      </w:r>
      <w:r w:rsidR="009D067B" w:rsidRPr="00031A47">
        <w:rPr>
          <w:rStyle w:val="FontStyle22"/>
          <w:rFonts w:ascii="Times New Roman" w:hAnsi="Times New Roman" w:cs="Times New Roman"/>
          <w:sz w:val="28"/>
          <w:szCs w:val="28"/>
        </w:rPr>
        <w:tab/>
      </w:r>
      <w:r w:rsidR="009D067B" w:rsidRPr="00031A47">
        <w:rPr>
          <w:rStyle w:val="FontStyle22"/>
          <w:rFonts w:ascii="Times New Roman" w:hAnsi="Times New Roman" w:cs="Times New Roman"/>
          <w:sz w:val="28"/>
          <w:szCs w:val="28"/>
        </w:rPr>
        <w:tab/>
      </w:r>
      <w:r w:rsidR="009006DD" w:rsidRPr="00031A47">
        <w:rPr>
          <w:rStyle w:val="FontStyle22"/>
          <w:rFonts w:ascii="Times New Roman" w:hAnsi="Times New Roman" w:cs="Times New Roman"/>
          <w:sz w:val="28"/>
          <w:szCs w:val="28"/>
        </w:rPr>
        <w:t xml:space="preserve"> (</w:t>
      </w:r>
      <w:r w:rsidR="009D067B" w:rsidRPr="00031A47">
        <w:rPr>
          <w:rStyle w:val="FontStyle22"/>
          <w:rFonts w:ascii="Times New Roman" w:hAnsi="Times New Roman" w:cs="Times New Roman"/>
          <w:sz w:val="28"/>
          <w:szCs w:val="28"/>
        </w:rPr>
        <w:t>1)</w:t>
      </w:r>
    </w:p>
    <w:p w:rsidR="009D067B" w:rsidRPr="00031A47" w:rsidRDefault="009D067B" w:rsidP="009D067B">
      <w:pPr>
        <w:pStyle w:val="Style8"/>
        <w:widowControl/>
        <w:spacing w:line="360" w:lineRule="auto"/>
        <w:ind w:firstLine="0"/>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то такие фильтры называются фильтрами </w:t>
      </w:r>
      <w:r w:rsidRPr="00031A47">
        <w:rPr>
          <w:rStyle w:val="FontStyle22"/>
          <w:rFonts w:ascii="Times New Roman" w:hAnsi="Times New Roman" w:cs="Times New Roman"/>
          <w:i/>
          <w:sz w:val="28"/>
          <w:szCs w:val="28"/>
        </w:rPr>
        <w:t xml:space="preserve">типа </w:t>
      </w:r>
      <w:r w:rsidRPr="00031A47">
        <w:rPr>
          <w:rStyle w:val="FontStyle22"/>
          <w:rFonts w:ascii="Times New Roman" w:hAnsi="Times New Roman" w:cs="Times New Roman"/>
          <w:i/>
          <w:sz w:val="28"/>
          <w:szCs w:val="28"/>
          <w:lang w:val="en-US"/>
        </w:rPr>
        <w:t>k</w:t>
      </w:r>
      <w:r w:rsidRPr="00031A47">
        <w:rPr>
          <w:rStyle w:val="FontStyle22"/>
          <w:rFonts w:ascii="Times New Roman" w:hAnsi="Times New Roman" w:cs="Times New Roman"/>
          <w:sz w:val="28"/>
          <w:szCs w:val="28"/>
        </w:rPr>
        <w:t>. Например, для фильтра нижних частот</w:t>
      </w:r>
      <w:r w:rsidR="009006DD" w:rsidRPr="00031A47">
        <w:rPr>
          <w:rStyle w:val="FontStyle22"/>
          <w:rFonts w:ascii="Times New Roman" w:hAnsi="Times New Roman" w:cs="Times New Roman"/>
          <w:sz w:val="28"/>
          <w:szCs w:val="28"/>
        </w:rPr>
        <w:t xml:space="preserve"> (рисунок </w:t>
      </w:r>
      <w:r w:rsidRPr="00031A47">
        <w:rPr>
          <w:rStyle w:val="FontStyle22"/>
          <w:rFonts w:ascii="Times New Roman" w:hAnsi="Times New Roman" w:cs="Times New Roman"/>
          <w:sz w:val="28"/>
          <w:szCs w:val="28"/>
        </w:rPr>
        <w:t xml:space="preserve">6) имеем: </w:t>
      </w:r>
    </w:p>
    <w:p w:rsidR="009D067B" w:rsidRPr="00076BCC" w:rsidRDefault="009D067B" w:rsidP="009D067B">
      <w:pPr>
        <w:pStyle w:val="Style8"/>
        <w:widowControl/>
        <w:spacing w:line="360" w:lineRule="auto"/>
        <w:ind w:firstLine="567"/>
        <w:jc w:val="center"/>
        <w:rPr>
          <w:rStyle w:val="FontStyle22"/>
          <w:sz w:val="28"/>
          <w:szCs w:val="28"/>
        </w:rPr>
      </w:pPr>
      <m:oMathPara>
        <m:oMath>
          <m:r>
            <w:rPr>
              <w:rFonts w:ascii="Cambria Math" w:hAnsi="Cambria Math"/>
              <w:sz w:val="28"/>
              <w:szCs w:val="28"/>
            </w:rPr>
            <m:t>Z</m:t>
          </m:r>
          <m:r>
            <w:rPr>
              <w:rFonts w:ascii="Cambria Math"/>
              <w:sz w:val="28"/>
              <w:szCs w:val="28"/>
            </w:rPr>
            <m:t>=</m:t>
          </m:r>
          <m:r>
            <w:rPr>
              <w:rFonts w:ascii="Cambria Math" w:hAnsi="Cambria Math"/>
              <w:sz w:val="28"/>
              <w:szCs w:val="28"/>
            </w:rPr>
            <m:t>jωL</m:t>
          </m:r>
          <m:r>
            <w:rPr>
              <w:rFonts w:ascii="Cambria Math"/>
              <w:sz w:val="28"/>
              <w:szCs w:val="28"/>
            </w:rPr>
            <m:t xml:space="preserve">; </m:t>
          </m:r>
          <m:r>
            <w:rPr>
              <w:rFonts w:ascii="Cambria Math" w:hAnsi="Cambria Math"/>
              <w:sz w:val="28"/>
              <w:szCs w:val="28"/>
            </w:rPr>
            <m:t>Y</m:t>
          </m:r>
          <m:r>
            <w:rPr>
              <w:rFonts w:ascii="Cambria Math"/>
              <w:sz w:val="28"/>
              <w:szCs w:val="28"/>
            </w:rPr>
            <m:t>=</m:t>
          </m:r>
          <m:r>
            <w:rPr>
              <w:rFonts w:ascii="Cambria Math" w:hAnsi="Cambria Math"/>
              <w:sz w:val="28"/>
              <w:szCs w:val="28"/>
            </w:rPr>
            <m:t>jωC</m:t>
          </m:r>
          <m:r>
            <w:rPr>
              <w:rFonts w:ascii="Cambria Math"/>
              <w:sz w:val="28"/>
              <w:szCs w:val="28"/>
            </w:rPr>
            <m:t>.</m:t>
          </m:r>
        </m:oMath>
      </m:oMathPara>
    </w:p>
    <w:p w:rsidR="009D067B" w:rsidRPr="00076BCC" w:rsidRDefault="009D067B" w:rsidP="009D067B">
      <w:pPr>
        <w:pStyle w:val="Style8"/>
        <w:widowControl/>
        <w:spacing w:line="360" w:lineRule="auto"/>
        <w:ind w:firstLine="0"/>
        <w:jc w:val="center"/>
        <w:rPr>
          <w:rStyle w:val="FontStyle22"/>
          <w:sz w:val="28"/>
          <w:szCs w:val="28"/>
        </w:rPr>
      </w:pPr>
      <w:r>
        <w:rPr>
          <w:rFonts w:ascii="Cambria" w:hAnsi="Cambria" w:cs="Cambria"/>
          <w:noProof/>
          <w:sz w:val="28"/>
          <w:szCs w:val="28"/>
        </w:rPr>
        <w:drawing>
          <wp:inline distT="0" distB="0" distL="0" distR="0">
            <wp:extent cx="3267075" cy="1123950"/>
            <wp:effectExtent l="19050" t="0" r="9525" b="0"/>
            <wp:docPr id="9" name="Рисунок 46" descr="C:\Documents and Settings\Admin\Local Settings\Temporary Internet Files\Content.Word\Новый рисунок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C:\Documents and Settings\Admin\Local Settings\Temporary Internet Files\Content.Word\Новый рисунок (3).png"/>
                    <pic:cNvPicPr>
                      <a:picLocks noChangeAspect="1" noChangeArrowheads="1"/>
                    </pic:cNvPicPr>
                  </pic:nvPicPr>
                  <pic:blipFill>
                    <a:blip r:embed="rId13" cstate="print"/>
                    <a:srcRect/>
                    <a:stretch>
                      <a:fillRect/>
                    </a:stretch>
                  </pic:blipFill>
                  <pic:spPr bwMode="auto">
                    <a:xfrm>
                      <a:off x="0" y="0"/>
                      <a:ext cx="3267075" cy="1123950"/>
                    </a:xfrm>
                    <a:prstGeom prst="rect">
                      <a:avLst/>
                    </a:prstGeom>
                    <a:noFill/>
                    <a:ln w="9525">
                      <a:noFill/>
                      <a:miter lim="800000"/>
                      <a:headEnd/>
                      <a:tailEnd/>
                    </a:ln>
                  </pic:spPr>
                </pic:pic>
              </a:graphicData>
            </a:graphic>
          </wp:inline>
        </w:drawing>
      </w:r>
    </w:p>
    <w:p w:rsidR="009D067B" w:rsidRPr="00076BCC" w:rsidRDefault="009006DD" w:rsidP="009D067B">
      <w:pPr>
        <w:ind w:firstLine="0"/>
        <w:jc w:val="center"/>
        <w:rPr>
          <w:szCs w:val="28"/>
        </w:rPr>
      </w:pPr>
      <w:r>
        <w:rPr>
          <w:szCs w:val="28"/>
        </w:rPr>
        <w:t xml:space="preserve">Рисунок </w:t>
      </w:r>
      <w:r w:rsidR="009D067B">
        <w:rPr>
          <w:szCs w:val="28"/>
        </w:rPr>
        <w:t>6</w:t>
      </w:r>
      <w:r w:rsidR="00BE1362">
        <w:rPr>
          <w:szCs w:val="28"/>
        </w:rPr>
        <w:t xml:space="preserve"> – Схемы фильтра нижних</w:t>
      </w:r>
      <w:r w:rsidR="009D067B" w:rsidRPr="00076BCC">
        <w:rPr>
          <w:szCs w:val="28"/>
        </w:rPr>
        <w:t xml:space="preserve"> частот</w:t>
      </w:r>
      <w:proofErr w:type="gramStart"/>
      <w:r w:rsidR="009D067B" w:rsidRPr="00076BCC">
        <w:rPr>
          <w:szCs w:val="28"/>
        </w:rPr>
        <w:t xml:space="preserve"> Т</w:t>
      </w:r>
      <w:proofErr w:type="gramEnd"/>
      <w:r w:rsidR="009D067B" w:rsidRPr="00076BCC">
        <w:rPr>
          <w:szCs w:val="28"/>
        </w:rPr>
        <w:t xml:space="preserve"> и П-образной структуры</w:t>
      </w:r>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Подставив </w:t>
      </w:r>
      <w:r w:rsidRPr="00031A47">
        <w:rPr>
          <w:rStyle w:val="FontStyle22"/>
          <w:rFonts w:ascii="Times New Roman" w:hAnsi="Times New Roman" w:cs="Times New Roman"/>
          <w:i/>
          <w:sz w:val="28"/>
          <w:szCs w:val="28"/>
          <w:lang w:val="en-US"/>
        </w:rPr>
        <w:t>Z</w:t>
      </w:r>
      <w:r w:rsidRPr="00031A47">
        <w:rPr>
          <w:rStyle w:val="FontStyle22"/>
          <w:rFonts w:ascii="Times New Roman" w:hAnsi="Times New Roman" w:cs="Times New Roman"/>
          <w:sz w:val="28"/>
          <w:szCs w:val="28"/>
        </w:rPr>
        <w:t xml:space="preserve"> и </w:t>
      </w:r>
      <w:r w:rsidRPr="00031A47">
        <w:rPr>
          <w:rStyle w:val="FontStyle22"/>
          <w:rFonts w:ascii="Times New Roman" w:hAnsi="Times New Roman" w:cs="Times New Roman"/>
          <w:i/>
          <w:sz w:val="28"/>
          <w:szCs w:val="28"/>
          <w:lang w:val="en-US"/>
        </w:rPr>
        <w:t>Y</w:t>
      </w:r>
      <w:r w:rsidRPr="00031A47">
        <w:rPr>
          <w:rStyle w:val="FontStyle22"/>
          <w:rFonts w:ascii="Times New Roman" w:hAnsi="Times New Roman" w:cs="Times New Roman"/>
          <w:sz w:val="28"/>
          <w:szCs w:val="28"/>
        </w:rPr>
        <w:t xml:space="preserve"> для фильтра НЧ в формулу 6.1, получим:</w:t>
      </w:r>
    </w:p>
    <w:p w:rsidR="009D067B" w:rsidRPr="00031A47" w:rsidRDefault="0082215A" w:rsidP="009D067B">
      <w:pPr>
        <w:pStyle w:val="Style8"/>
        <w:widowControl/>
        <w:spacing w:line="360" w:lineRule="auto"/>
        <w:ind w:firstLine="567"/>
        <w:jc w:val="left"/>
        <w:rPr>
          <w:rStyle w:val="FontStyle22"/>
          <w:rFonts w:ascii="Times New Roman" w:hAnsi="Times New Roman" w:cs="Times New Roman"/>
          <w:i/>
          <w:sz w:val="28"/>
          <w:szCs w:val="28"/>
        </w:rPr>
      </w:pPr>
      <m:oMathPara>
        <m:oMath>
          <m:f>
            <m:fPr>
              <m:ctrlPr>
                <w:rPr>
                  <w:rFonts w:ascii="Cambria Math"/>
                  <w:i/>
                  <w:sz w:val="28"/>
                  <w:szCs w:val="28"/>
                </w:rPr>
              </m:ctrlPr>
            </m:fPr>
            <m:num>
              <m:r>
                <w:rPr>
                  <w:rFonts w:ascii="Cambria Math" w:hAnsi="Cambria Math"/>
                  <w:sz w:val="28"/>
                  <w:szCs w:val="28"/>
                  <w:lang w:val="en-US"/>
                </w:rPr>
                <m:t>Z</m:t>
              </m:r>
            </m:num>
            <m:den>
              <m:r>
                <w:rPr>
                  <w:rFonts w:ascii="Cambria Math" w:hAnsi="Cambria Math"/>
                  <w:sz w:val="28"/>
                  <w:szCs w:val="28"/>
                </w:rPr>
                <m:t>Y</m:t>
              </m:r>
            </m:den>
          </m:f>
          <m:r>
            <w:rPr>
              <w:rFonts w:ascii="Cambria Math"/>
              <w:sz w:val="28"/>
              <w:szCs w:val="28"/>
            </w:rPr>
            <m:t>=</m:t>
          </m:r>
          <m:f>
            <m:fPr>
              <m:ctrlPr>
                <w:rPr>
                  <w:rFonts w:ascii="Cambria Math"/>
                  <w:i/>
                  <w:sz w:val="28"/>
                  <w:szCs w:val="28"/>
                </w:rPr>
              </m:ctrlPr>
            </m:fPr>
            <m:num>
              <m:r>
                <w:rPr>
                  <w:rFonts w:ascii="Cambria Math" w:hAnsi="Cambria Math"/>
                  <w:sz w:val="28"/>
                  <w:szCs w:val="28"/>
                </w:rPr>
                <m:t>jωL</m:t>
              </m:r>
            </m:num>
            <m:den>
              <m:r>
                <w:rPr>
                  <w:rFonts w:ascii="Cambria Math" w:hAnsi="Cambria Math"/>
                  <w:sz w:val="28"/>
                  <w:szCs w:val="28"/>
                </w:rPr>
                <m:t>iωC</m:t>
              </m:r>
            </m:den>
          </m:f>
          <m:r>
            <w:rPr>
              <w:rFonts w:ascii="Cambria Math"/>
              <w:sz w:val="28"/>
              <w:szCs w:val="28"/>
            </w:rPr>
            <m:t>=</m:t>
          </m:r>
          <m:f>
            <m:fPr>
              <m:ctrlPr>
                <w:rPr>
                  <w:rFonts w:ascii="Cambria Math"/>
                  <w:i/>
                  <w:sz w:val="28"/>
                  <w:szCs w:val="28"/>
                </w:rPr>
              </m:ctrlPr>
            </m:fPr>
            <m:num>
              <m:r>
                <w:rPr>
                  <w:rFonts w:ascii="Cambria Math" w:hAnsi="Cambria Math"/>
                  <w:sz w:val="28"/>
                  <w:szCs w:val="28"/>
                </w:rPr>
                <m:t>L</m:t>
              </m:r>
            </m:num>
            <m:den>
              <m:r>
                <w:rPr>
                  <w:rFonts w:ascii="Cambria Math" w:hAnsi="Cambria Math"/>
                  <w:sz w:val="28"/>
                  <w:szCs w:val="28"/>
                </w:rPr>
                <m:t>C</m:t>
              </m:r>
            </m:den>
          </m:f>
          <m:r>
            <w:rPr>
              <w:rFonts w:ascii="Cambria Math"/>
              <w:sz w:val="28"/>
              <w:szCs w:val="28"/>
            </w:rPr>
            <m:t>=</m:t>
          </m:r>
          <m:sSup>
            <m:sSupPr>
              <m:ctrlPr>
                <w:rPr>
                  <w:rFonts w:ascii="Cambria Math"/>
                  <w:i/>
                  <w:sz w:val="28"/>
                  <w:szCs w:val="28"/>
                </w:rPr>
              </m:ctrlPr>
            </m:sSupPr>
            <m:e>
              <m:r>
                <w:rPr>
                  <w:rFonts w:ascii="Cambria Math" w:hAnsi="Cambria Math"/>
                  <w:sz w:val="28"/>
                  <w:szCs w:val="28"/>
                </w:rPr>
                <m:t>k</m:t>
              </m:r>
            </m:e>
            <m:sup>
              <m:r>
                <w:rPr>
                  <w:rFonts w:ascii="Cambria Math"/>
                  <w:sz w:val="28"/>
                  <w:szCs w:val="28"/>
                </w:rPr>
                <m:t>2</m:t>
              </m:r>
            </m:sup>
          </m:sSup>
          <m:r>
            <w:rPr>
              <w:rFonts w:ascii="Cambria Math"/>
              <w:sz w:val="28"/>
              <w:szCs w:val="28"/>
            </w:rPr>
            <m:t>,</m:t>
          </m:r>
        </m:oMath>
      </m:oMathPara>
    </w:p>
    <w:p w:rsidR="009D067B" w:rsidRPr="00031A47" w:rsidRDefault="009D067B" w:rsidP="009D067B">
      <w:pPr>
        <w:pStyle w:val="Style8"/>
        <w:widowControl/>
        <w:spacing w:line="360" w:lineRule="auto"/>
        <w:ind w:firstLine="567"/>
        <w:jc w:val="left"/>
        <w:rPr>
          <w:rStyle w:val="FontStyle22"/>
          <w:rFonts w:ascii="Times New Roman" w:hAnsi="Times New Roman" w:cs="Times New Roman"/>
          <w:i/>
          <w:sz w:val="28"/>
          <w:szCs w:val="28"/>
        </w:rPr>
      </w:pPr>
      <m:oMathPara>
        <m:oMath>
          <m:r>
            <w:rPr>
              <w:rFonts w:ascii="Cambria Math" w:hAnsi="Cambria Math"/>
              <w:sz w:val="28"/>
              <w:szCs w:val="28"/>
            </w:rPr>
            <m:t>k</m:t>
          </m:r>
          <m:r>
            <w:rPr>
              <w:rFonts w:ascii="Cambria Math"/>
              <w:sz w:val="28"/>
              <w:szCs w:val="28"/>
            </w:rPr>
            <m:t>=</m:t>
          </m:r>
          <m:rad>
            <m:radPr>
              <m:degHide m:val="on"/>
              <m:ctrlPr>
                <w:rPr>
                  <w:rFonts w:ascii="Cambria Math"/>
                  <w:i/>
                  <w:sz w:val="28"/>
                  <w:szCs w:val="28"/>
                </w:rPr>
              </m:ctrlPr>
            </m:radPr>
            <m:deg/>
            <m:e>
              <m:f>
                <m:fPr>
                  <m:ctrlPr>
                    <w:rPr>
                      <w:rFonts w:ascii="Cambria Math"/>
                      <w:i/>
                      <w:sz w:val="28"/>
                      <w:szCs w:val="28"/>
                    </w:rPr>
                  </m:ctrlPr>
                </m:fPr>
                <m:num>
                  <m:r>
                    <w:rPr>
                      <w:rFonts w:ascii="Cambria Math" w:hAnsi="Cambria Math"/>
                      <w:sz w:val="28"/>
                      <w:szCs w:val="28"/>
                    </w:rPr>
                    <m:t>L</m:t>
                  </m:r>
                </m:num>
                <m:den>
                  <m:r>
                    <w:rPr>
                      <w:rFonts w:ascii="Cambria Math" w:hAnsi="Cambria Math"/>
                      <w:sz w:val="28"/>
                      <w:szCs w:val="28"/>
                    </w:rPr>
                    <m:t>C</m:t>
                  </m:r>
                </m:den>
              </m:f>
            </m:e>
          </m:rad>
          <m:r>
            <w:rPr>
              <w:rFonts w:ascii="Cambria Math"/>
              <w:sz w:val="28"/>
              <w:szCs w:val="28"/>
            </w:rPr>
            <m:t xml:space="preserve"> .</m:t>
          </m:r>
        </m:oMath>
      </m:oMathPara>
    </w:p>
    <w:p w:rsidR="009D067B" w:rsidRPr="00031A47" w:rsidRDefault="009D067B" w:rsidP="009D067B">
      <w:pPr>
        <w:pStyle w:val="Style8"/>
        <w:widowControl/>
        <w:spacing w:line="360" w:lineRule="auto"/>
        <w:ind w:firstLine="567"/>
        <w:rPr>
          <w:rStyle w:val="FontStyle22"/>
          <w:rFonts w:ascii="Times New Roman" w:hAnsi="Times New Roman" w:cs="Times New Roman"/>
          <w:sz w:val="28"/>
          <w:szCs w:val="28"/>
        </w:rPr>
      </w:pPr>
      <w:r w:rsidRPr="00031A47">
        <w:rPr>
          <w:rStyle w:val="FontStyle22"/>
          <w:rFonts w:ascii="Times New Roman" w:hAnsi="Times New Roman" w:cs="Times New Roman"/>
          <w:sz w:val="28"/>
          <w:szCs w:val="28"/>
        </w:rPr>
        <w:t xml:space="preserve"> Таким образом, </w:t>
      </w:r>
      <w:r w:rsidRPr="00031A47">
        <w:rPr>
          <w:rStyle w:val="FontStyle22"/>
          <w:rFonts w:ascii="Times New Roman" w:hAnsi="Times New Roman" w:cs="Times New Roman"/>
          <w:i/>
          <w:sz w:val="28"/>
          <w:szCs w:val="28"/>
          <w:lang w:val="en-US"/>
        </w:rPr>
        <w:t>k</w:t>
      </w:r>
      <w:r w:rsidRPr="00031A47">
        <w:rPr>
          <w:rStyle w:val="FontStyle22"/>
          <w:rFonts w:ascii="Times New Roman" w:hAnsi="Times New Roman" w:cs="Times New Roman"/>
          <w:i/>
          <w:sz w:val="28"/>
          <w:szCs w:val="28"/>
        </w:rPr>
        <w:t xml:space="preserve"> </w:t>
      </w:r>
      <w:r w:rsidRPr="00031A47">
        <w:rPr>
          <w:rStyle w:val="FontStyle22"/>
          <w:rFonts w:ascii="Times New Roman" w:hAnsi="Times New Roman" w:cs="Times New Roman"/>
          <w:sz w:val="28"/>
          <w:szCs w:val="28"/>
        </w:rPr>
        <w:t xml:space="preserve">величина вещественная, не зависящая от частоты.[3]  </w:t>
      </w:r>
    </w:p>
    <w:p w:rsidR="009D067B" w:rsidRPr="00322A82" w:rsidRDefault="009D067B" w:rsidP="009D067B">
      <w:pPr>
        <w:pStyle w:val="Style8"/>
        <w:widowControl/>
        <w:spacing w:line="360" w:lineRule="auto"/>
        <w:ind w:firstLine="0"/>
        <w:rPr>
          <w:rStyle w:val="FontStyle22"/>
          <w:rFonts w:ascii="Times New Roman" w:hAnsi="Times New Roman" w:cs="Times New Roman"/>
          <w:sz w:val="28"/>
          <w:szCs w:val="28"/>
        </w:rPr>
      </w:pP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i/>
          <w:sz w:val="28"/>
          <w:szCs w:val="28"/>
          <w:u w:val="single"/>
        </w:rPr>
      </w:pPr>
      <w:r w:rsidRPr="00322A82">
        <w:rPr>
          <w:rStyle w:val="FontStyle22"/>
          <w:rFonts w:ascii="Times New Roman" w:hAnsi="Times New Roman" w:cs="Times New Roman"/>
          <w:i/>
          <w:sz w:val="28"/>
          <w:szCs w:val="28"/>
          <w:u w:val="single"/>
        </w:rPr>
        <w:t>Фильтр нижних частот (НЧ)</w:t>
      </w:r>
    </w:p>
    <w:p w:rsidR="009D067B" w:rsidRPr="00322A82" w:rsidRDefault="009006DD" w:rsidP="009D067B">
      <w:pPr>
        <w:pStyle w:val="Style8"/>
        <w:widowControl/>
        <w:spacing w:line="360" w:lineRule="auto"/>
        <w:ind w:firstLine="567"/>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На рисунке </w:t>
      </w:r>
      <w:r w:rsidR="009D067B" w:rsidRPr="00322A82">
        <w:rPr>
          <w:rStyle w:val="FontStyle22"/>
          <w:rFonts w:ascii="Times New Roman" w:hAnsi="Times New Roman" w:cs="Times New Roman"/>
          <w:sz w:val="28"/>
          <w:szCs w:val="28"/>
        </w:rPr>
        <w:t>6 изображены схемы фильтра нижних частот</w:t>
      </w:r>
      <w:proofErr w:type="gramStart"/>
      <w:r w:rsidR="009D067B" w:rsidRPr="00322A82">
        <w:rPr>
          <w:rStyle w:val="FontStyle22"/>
          <w:rFonts w:ascii="Times New Roman" w:hAnsi="Times New Roman" w:cs="Times New Roman"/>
          <w:sz w:val="28"/>
          <w:szCs w:val="28"/>
        </w:rPr>
        <w:t xml:space="preserve"> Т</w:t>
      </w:r>
      <w:proofErr w:type="gramEnd"/>
      <w:r w:rsidR="009D067B" w:rsidRPr="00322A82">
        <w:rPr>
          <w:rStyle w:val="FontStyle22"/>
          <w:rFonts w:ascii="Times New Roman" w:hAnsi="Times New Roman" w:cs="Times New Roman"/>
          <w:sz w:val="28"/>
          <w:szCs w:val="28"/>
        </w:rPr>
        <w:t xml:space="preserve"> и П-образных структур.</w:t>
      </w:r>
    </w:p>
    <w:p w:rsidR="009D067B" w:rsidRPr="00076BCC" w:rsidRDefault="009D067B" w:rsidP="009D067B">
      <w:pPr>
        <w:rPr>
          <w:szCs w:val="28"/>
        </w:rPr>
      </w:pPr>
      <w:r w:rsidRPr="00076BCC">
        <w:rPr>
          <w:szCs w:val="28"/>
        </w:rPr>
        <w:t xml:space="preserve">Физическое действие фильтров объясняется тем, что на низких частотах </w:t>
      </w:r>
    </w:p>
    <w:p w:rsidR="009D067B" w:rsidRPr="00076BCC" w:rsidRDefault="009D067B" w:rsidP="009D067B">
      <w:pPr>
        <w:ind w:firstLine="0"/>
        <w:rPr>
          <w:szCs w:val="28"/>
        </w:rPr>
      </w:pPr>
      <w:r w:rsidRPr="00076BCC">
        <w:rPr>
          <w:szCs w:val="28"/>
        </w:rPr>
        <w:lastRenderedPageBreak/>
        <w:t>сопротивления индуктивностей малы, а сопротивления ёмкостей велики; на высоких же частотах наоборот сопротивления индуктивностей велики, а ёмкост</w:t>
      </w:r>
      <w:r>
        <w:rPr>
          <w:szCs w:val="28"/>
        </w:rPr>
        <w:t>ей малы.[3</w:t>
      </w:r>
      <w:r w:rsidRPr="00076BCC">
        <w:rPr>
          <w:szCs w:val="28"/>
        </w:rPr>
        <w:t>]</w:t>
      </w:r>
    </w:p>
    <w:p w:rsidR="009D067B" w:rsidRPr="00B34FC6" w:rsidRDefault="009D067B" w:rsidP="009D067B">
      <w:pPr>
        <w:pStyle w:val="Style8"/>
        <w:widowControl/>
        <w:spacing w:line="360" w:lineRule="auto"/>
        <w:ind w:firstLine="567"/>
        <w:rPr>
          <w:rStyle w:val="FontStyle22"/>
          <w:rFonts w:ascii="Times New Roman" w:hAnsi="Times New Roman" w:cs="Times New Roman"/>
          <w:sz w:val="28"/>
          <w:szCs w:val="28"/>
        </w:rPr>
      </w:pPr>
      <w:r w:rsidRPr="00B34FC6">
        <w:rPr>
          <w:rStyle w:val="FontStyle22"/>
          <w:rFonts w:ascii="Times New Roman" w:hAnsi="Times New Roman" w:cs="Times New Roman"/>
          <w:sz w:val="28"/>
          <w:szCs w:val="28"/>
        </w:rPr>
        <w:t xml:space="preserve">Из теории четырехполюсников следует, что граничные частоты для полосы пропускания определяют исходя </w:t>
      </w:r>
      <w:proofErr w:type="gramStart"/>
      <w:r w:rsidRPr="00B34FC6">
        <w:rPr>
          <w:rStyle w:val="FontStyle22"/>
          <w:rFonts w:ascii="Times New Roman" w:hAnsi="Times New Roman" w:cs="Times New Roman"/>
          <w:sz w:val="28"/>
          <w:szCs w:val="28"/>
        </w:rPr>
        <w:t>из</w:t>
      </w:r>
      <w:proofErr w:type="gramEnd"/>
      <w:r w:rsidRPr="00B34FC6">
        <w:rPr>
          <w:rStyle w:val="FontStyle22"/>
          <w:rFonts w:ascii="Times New Roman" w:hAnsi="Times New Roman" w:cs="Times New Roman"/>
          <w:sz w:val="28"/>
          <w:szCs w:val="28"/>
        </w:rPr>
        <w:t>:</w:t>
      </w:r>
    </w:p>
    <w:p w:rsidR="009D067B" w:rsidRPr="00B34FC6" w:rsidRDefault="009D067B" w:rsidP="009D067B">
      <w:pPr>
        <w:pStyle w:val="Style8"/>
        <w:widowControl/>
        <w:spacing w:line="360" w:lineRule="auto"/>
        <w:ind w:firstLine="0"/>
        <w:jc w:val="center"/>
        <w:rPr>
          <w:rStyle w:val="FontStyle22"/>
          <w:rFonts w:ascii="Times New Roman" w:hAnsi="Times New Roman" w:cs="Times New Roman"/>
          <w:sz w:val="28"/>
          <w:szCs w:val="28"/>
        </w:rPr>
      </w:pPr>
      <m:oMath>
        <m:r>
          <w:rPr>
            <w:sz w:val="28"/>
            <w:szCs w:val="28"/>
          </w:rPr>
          <m:t>-</m:t>
        </m:r>
        <m:r>
          <w:rPr>
            <w:rFonts w:ascii="Cambria Math" w:hAnsi="Cambria Math"/>
            <w:sz w:val="28"/>
            <w:szCs w:val="28"/>
            <w:lang w:val="en-US"/>
          </w:rPr>
          <m:t>YZ</m:t>
        </m:r>
        <m:r>
          <w:rPr>
            <w:rFonts w:ascii="Cambria Math"/>
            <w:sz w:val="28"/>
            <w:szCs w:val="28"/>
          </w:rPr>
          <m:t xml:space="preserve">=0 </m:t>
        </m:r>
        <m:r>
          <w:rPr>
            <w:rFonts w:ascii="Cambria Math"/>
            <w:sz w:val="28"/>
            <w:szCs w:val="28"/>
          </w:rPr>
          <m:t>и</m:t>
        </m:r>
        <m:r>
          <w:rPr>
            <w:rFonts w:ascii="Cambria Math"/>
            <w:sz w:val="28"/>
            <w:szCs w:val="28"/>
          </w:rPr>
          <m:t xml:space="preserve"> </m:t>
        </m:r>
        <m:r>
          <w:rPr>
            <w:rFonts w:ascii="Cambria Math"/>
            <w:sz w:val="28"/>
            <w:szCs w:val="28"/>
          </w:rPr>
          <m:t>-</m:t>
        </m:r>
        <m:r>
          <w:rPr>
            <w:rFonts w:ascii="Cambria Math" w:hAnsi="Cambria Math"/>
            <w:sz w:val="28"/>
            <w:szCs w:val="28"/>
          </w:rPr>
          <m:t>YZ</m:t>
        </m:r>
        <m:r>
          <w:rPr>
            <w:rFonts w:ascii="Cambria Math"/>
            <w:sz w:val="28"/>
            <w:szCs w:val="28"/>
          </w:rPr>
          <m:t>=4</m:t>
        </m:r>
      </m:oMath>
      <w:r w:rsidRPr="00B34FC6">
        <w:rPr>
          <w:rStyle w:val="FontStyle22"/>
          <w:rFonts w:ascii="Times New Roman" w:hAnsi="Times New Roman" w:cs="Times New Roman"/>
          <w:sz w:val="28"/>
          <w:szCs w:val="28"/>
        </w:rPr>
        <w:t>.</w:t>
      </w:r>
    </w:p>
    <w:p w:rsidR="009D067B" w:rsidRPr="00B34FC6" w:rsidRDefault="009D067B" w:rsidP="009D067B">
      <w:pPr>
        <w:pStyle w:val="Style8"/>
        <w:widowControl/>
        <w:spacing w:line="360" w:lineRule="auto"/>
        <w:ind w:firstLine="567"/>
        <w:rPr>
          <w:rStyle w:val="FontStyle22"/>
          <w:rFonts w:ascii="Times New Roman" w:hAnsi="Times New Roman" w:cs="Times New Roman"/>
          <w:sz w:val="28"/>
          <w:szCs w:val="28"/>
        </w:rPr>
      </w:pPr>
      <w:r w:rsidRPr="00B34FC6">
        <w:rPr>
          <w:rStyle w:val="FontStyle22"/>
          <w:rFonts w:ascii="Times New Roman" w:hAnsi="Times New Roman" w:cs="Times New Roman"/>
          <w:sz w:val="28"/>
          <w:szCs w:val="28"/>
        </w:rPr>
        <w:t xml:space="preserve">Первое равенство определяет частоту, при которой </w:t>
      </w:r>
      <w:proofErr w:type="spellStart"/>
      <w:r w:rsidRPr="00B34FC6">
        <w:rPr>
          <w:rStyle w:val="FontStyle22"/>
          <w:rFonts w:ascii="Times New Roman" w:hAnsi="Times New Roman" w:cs="Times New Roman"/>
          <w:sz w:val="28"/>
          <w:szCs w:val="28"/>
        </w:rPr>
        <w:t>закорачиваются</w:t>
      </w:r>
      <w:proofErr w:type="spellEnd"/>
      <w:r w:rsidRPr="00B34FC6">
        <w:rPr>
          <w:rStyle w:val="FontStyle22"/>
          <w:rFonts w:ascii="Times New Roman" w:hAnsi="Times New Roman" w:cs="Times New Roman"/>
          <w:sz w:val="28"/>
          <w:szCs w:val="28"/>
        </w:rPr>
        <w:t xml:space="preserve"> продольные сопротивления </w:t>
      </w:r>
      <w:r w:rsidRPr="00B34FC6">
        <w:rPr>
          <w:rStyle w:val="FontStyle22"/>
          <w:rFonts w:ascii="Times New Roman" w:hAnsi="Times New Roman" w:cs="Times New Roman"/>
          <w:i/>
          <w:sz w:val="28"/>
          <w:szCs w:val="28"/>
          <w:lang w:val="en-US"/>
        </w:rPr>
        <w:t>Z</w:t>
      </w:r>
      <w:r w:rsidRPr="00B34FC6">
        <w:rPr>
          <w:rStyle w:val="FontStyle22"/>
          <w:rFonts w:ascii="Times New Roman" w:hAnsi="Times New Roman" w:cs="Times New Roman"/>
          <w:sz w:val="28"/>
          <w:szCs w:val="28"/>
        </w:rPr>
        <w:t xml:space="preserve"> и размыкаются поперечные проводимости </w:t>
      </w:r>
      <w:r w:rsidRPr="00B34FC6">
        <w:rPr>
          <w:rStyle w:val="FontStyle22"/>
          <w:rFonts w:ascii="Times New Roman" w:hAnsi="Times New Roman" w:cs="Times New Roman"/>
          <w:i/>
          <w:sz w:val="28"/>
          <w:szCs w:val="28"/>
          <w:lang w:val="en-US"/>
        </w:rPr>
        <w:t>Y</w:t>
      </w:r>
      <w:r w:rsidRPr="00B34FC6">
        <w:rPr>
          <w:rStyle w:val="FontStyle22"/>
          <w:rFonts w:ascii="Times New Roman" w:hAnsi="Times New Roman" w:cs="Times New Roman"/>
          <w:sz w:val="28"/>
          <w:szCs w:val="28"/>
        </w:rPr>
        <w:t xml:space="preserve"> четырехполюсника – приемник оказывается как бы непосредственно присоединенным к источнику. Второе равенство определяет частоты, при которых каждая половина четырехполюсника, составленная из половины продольного сопротивления и половины поперечной проводимости, находиться в режиме резонанса напряжений.[3]</w:t>
      </w:r>
    </w:p>
    <w:p w:rsidR="009D067B" w:rsidRPr="00B34FC6" w:rsidRDefault="009D067B" w:rsidP="009D067B">
      <w:pPr>
        <w:pStyle w:val="Style8"/>
        <w:widowControl/>
        <w:spacing w:line="360" w:lineRule="auto"/>
        <w:ind w:firstLine="567"/>
        <w:jc w:val="left"/>
        <w:rPr>
          <w:rStyle w:val="FontStyle22"/>
          <w:rFonts w:ascii="Times New Roman" w:hAnsi="Times New Roman" w:cs="Times New Roman"/>
          <w:sz w:val="28"/>
          <w:szCs w:val="28"/>
        </w:rPr>
      </w:pPr>
      <w:r w:rsidRPr="00B34FC6">
        <w:rPr>
          <w:rStyle w:val="FontStyle22"/>
          <w:rFonts w:ascii="Times New Roman" w:hAnsi="Times New Roman" w:cs="Times New Roman"/>
          <w:sz w:val="28"/>
          <w:szCs w:val="28"/>
        </w:rPr>
        <w:t xml:space="preserve">В фильтре НЧ, </w:t>
      </w:r>
      <w:r w:rsidRPr="00B34FC6">
        <w:rPr>
          <w:sz w:val="28"/>
          <w:szCs w:val="28"/>
        </w:rPr>
        <w:t>Т и П-образной структуры:</w:t>
      </w:r>
    </w:p>
    <w:p w:rsidR="009D067B" w:rsidRPr="00B34FC6" w:rsidRDefault="009D067B" w:rsidP="009D067B">
      <w:pPr>
        <w:pStyle w:val="Style8"/>
        <w:widowControl/>
        <w:spacing w:line="360" w:lineRule="auto"/>
        <w:ind w:firstLine="0"/>
        <w:jc w:val="center"/>
        <w:rPr>
          <w:rStyle w:val="FontStyle22"/>
          <w:rFonts w:ascii="Times New Roman" w:hAnsi="Times New Roman" w:cs="Times New Roman"/>
          <w:i/>
          <w:sz w:val="28"/>
          <w:szCs w:val="28"/>
          <w:lang w:val="en-US"/>
        </w:rPr>
      </w:pPr>
      <m:oMathPara>
        <m:oMathParaPr>
          <m:jc m:val="center"/>
        </m:oMathParaPr>
        <m:oMath>
          <m:r>
            <w:rPr>
              <w:rFonts w:ascii="Cambria Math" w:hAnsi="Cambria Math"/>
              <w:sz w:val="28"/>
              <w:szCs w:val="28"/>
              <w:lang w:val="en-US"/>
            </w:rPr>
            <m:t>Z</m:t>
          </m:r>
          <m:r>
            <w:rPr>
              <w:rFonts w:ascii="Cambria Math"/>
              <w:sz w:val="28"/>
              <w:szCs w:val="28"/>
            </w:rPr>
            <m:t>=</m:t>
          </m:r>
          <m:r>
            <w:rPr>
              <w:rFonts w:ascii="Cambria Math" w:hAnsi="Cambria Math"/>
              <w:sz w:val="28"/>
              <w:szCs w:val="28"/>
            </w:rPr>
            <m:t>jωL</m:t>
          </m:r>
          <m:r>
            <w:rPr>
              <w:rFonts w:ascii="Cambria Math"/>
              <w:sz w:val="28"/>
              <w:szCs w:val="28"/>
            </w:rPr>
            <m:t xml:space="preserve">; </m:t>
          </m:r>
          <m:r>
            <w:rPr>
              <w:rFonts w:ascii="Cambria Math" w:hAnsi="Cambria Math"/>
              <w:sz w:val="28"/>
              <w:szCs w:val="28"/>
            </w:rPr>
            <m:t>Y</m:t>
          </m:r>
          <m:r>
            <w:rPr>
              <w:rFonts w:ascii="Cambria Math"/>
              <w:sz w:val="28"/>
              <w:szCs w:val="28"/>
            </w:rPr>
            <m:t>=</m:t>
          </m:r>
          <m:r>
            <w:rPr>
              <w:rFonts w:ascii="Cambria Math" w:hAnsi="Cambria Math"/>
              <w:sz w:val="28"/>
              <w:szCs w:val="28"/>
            </w:rPr>
            <m:t>jωC</m:t>
          </m:r>
          <m:r>
            <w:rPr>
              <w:rFonts w:ascii="Cambria Math"/>
              <w:sz w:val="28"/>
              <w:szCs w:val="28"/>
            </w:rPr>
            <m:t>,</m:t>
          </m:r>
        </m:oMath>
      </m:oMathPara>
    </w:p>
    <w:p w:rsidR="009D067B" w:rsidRPr="00B34FC6" w:rsidRDefault="009D067B" w:rsidP="009D067B">
      <w:pPr>
        <w:ind w:firstLine="0"/>
        <w:rPr>
          <w:szCs w:val="28"/>
        </w:rPr>
      </w:pPr>
      <w:r w:rsidRPr="00B34FC6">
        <w:rPr>
          <w:szCs w:val="28"/>
        </w:rPr>
        <w:t>тогда граничные частоты для фильтра НЧ:</w:t>
      </w:r>
    </w:p>
    <w:p w:rsidR="009D067B" w:rsidRPr="00B34FC6" w:rsidRDefault="009D067B" w:rsidP="009D067B">
      <w:pPr>
        <w:pStyle w:val="Style8"/>
        <w:widowControl/>
        <w:spacing w:line="360" w:lineRule="auto"/>
        <w:ind w:firstLine="0"/>
        <w:jc w:val="left"/>
        <w:rPr>
          <w:rStyle w:val="FontStyle22"/>
          <w:rFonts w:ascii="Times New Roman" w:hAnsi="Times New Roman" w:cs="Times New Roman"/>
          <w:sz w:val="28"/>
          <w:szCs w:val="28"/>
        </w:rPr>
      </w:pPr>
      <m:oMathPara>
        <m:oMathParaPr>
          <m:jc m:val="center"/>
        </m:oMathParaPr>
        <m:oMath>
          <m:r>
            <w:rPr>
              <w:sz w:val="28"/>
              <w:szCs w:val="28"/>
            </w:rPr>
            <m:t>-</m:t>
          </m:r>
          <m:r>
            <w:rPr>
              <w:rFonts w:ascii="Cambria Math" w:hAnsi="Cambria Math"/>
              <w:sz w:val="28"/>
              <w:szCs w:val="28"/>
              <w:lang w:val="en-US"/>
            </w:rPr>
            <m:t>YZ</m:t>
          </m:r>
          <m:r>
            <w:rPr>
              <w:rFonts w:ascii="Cambria Math"/>
              <w:sz w:val="28"/>
              <w:szCs w:val="28"/>
            </w:rPr>
            <m:t>=</m:t>
          </m:r>
          <m:r>
            <w:rPr>
              <w:sz w:val="28"/>
              <w:szCs w:val="28"/>
            </w:rPr>
            <m:t>-</m:t>
          </m:r>
          <m:r>
            <w:rPr>
              <w:rFonts w:ascii="Cambria Math" w:hAnsi="Cambria Math"/>
              <w:sz w:val="28"/>
              <w:szCs w:val="28"/>
            </w:rPr>
            <m:t>jωL</m:t>
          </m:r>
          <m:r>
            <w:rPr>
              <w:sz w:val="28"/>
              <w:szCs w:val="28"/>
            </w:rPr>
            <m:t>·</m:t>
          </m:r>
          <m:r>
            <w:rPr>
              <w:rFonts w:ascii="Cambria Math" w:hAnsi="Cambria Math"/>
              <w:sz w:val="28"/>
              <w:szCs w:val="28"/>
            </w:rPr>
            <m:t>jωC</m:t>
          </m:r>
          <m:r>
            <w:rPr>
              <w:rFonts w:ascii="Cambria Math"/>
              <w:sz w:val="28"/>
              <w:szCs w:val="28"/>
            </w:rPr>
            <m:t>=</m:t>
          </m:r>
          <m:sSup>
            <m:sSupPr>
              <m:ctrlPr>
                <w:rPr>
                  <w:rFonts w:ascii="Cambria Math"/>
                  <w:i/>
                  <w:sz w:val="28"/>
                  <w:szCs w:val="28"/>
                </w:rPr>
              </m:ctrlPr>
            </m:sSupPr>
            <m:e>
              <m:r>
                <w:rPr>
                  <w:rFonts w:ascii="Cambria Math" w:hAnsi="Cambria Math"/>
                  <w:sz w:val="28"/>
                  <w:szCs w:val="28"/>
                </w:rPr>
                <m:t>ω</m:t>
              </m:r>
            </m:e>
            <m:sup>
              <m:r>
                <w:rPr>
                  <w:rFonts w:ascii="Cambria Math"/>
                  <w:sz w:val="28"/>
                  <w:szCs w:val="28"/>
                </w:rPr>
                <m:t>2</m:t>
              </m:r>
            </m:sup>
          </m:sSup>
          <m:r>
            <w:rPr>
              <w:rFonts w:ascii="Cambria Math" w:hAnsi="Cambria Math"/>
              <w:sz w:val="28"/>
              <w:szCs w:val="28"/>
            </w:rPr>
            <m:t>LC</m:t>
          </m:r>
          <m:r>
            <w:rPr>
              <w:rFonts w:ascii="Cambria Math"/>
              <w:sz w:val="28"/>
              <w:szCs w:val="28"/>
            </w:rPr>
            <m:t>=</m:t>
          </m:r>
          <m:d>
            <m:dPr>
              <m:begChr m:val="{"/>
              <m:endChr m:val=""/>
              <m:ctrlPr>
                <w:rPr>
                  <w:rFonts w:ascii="Cambria Math"/>
                  <w:i/>
                  <w:sz w:val="28"/>
                  <w:szCs w:val="28"/>
                </w:rPr>
              </m:ctrlPr>
            </m:dPr>
            <m:e>
              <m:eqArr>
                <m:eqArrPr>
                  <m:ctrlPr>
                    <w:rPr>
                      <w:rFonts w:ascii="Cambria Math"/>
                      <w:i/>
                      <w:sz w:val="28"/>
                      <w:szCs w:val="28"/>
                    </w:rPr>
                  </m:ctrlPr>
                </m:eqArrPr>
                <m:e>
                  <m:r>
                    <w:rPr>
                      <w:rFonts w:ascii="Cambria Math"/>
                      <w:sz w:val="28"/>
                      <w:szCs w:val="28"/>
                    </w:rPr>
                    <m:t>0</m:t>
                  </m:r>
                </m:e>
                <m:e>
                  <m:r>
                    <w:rPr>
                      <w:rFonts w:ascii="Cambria Math"/>
                      <w:sz w:val="28"/>
                      <w:szCs w:val="28"/>
                    </w:rPr>
                    <m:t>4</m:t>
                  </m:r>
                </m:e>
              </m:eqArr>
            </m:e>
          </m:d>
          <m:r>
            <w:rPr>
              <w:rFonts w:ascii="Cambria Math"/>
              <w:sz w:val="28"/>
              <w:szCs w:val="28"/>
            </w:rPr>
            <m:t xml:space="preserve"> ,</m:t>
          </m:r>
        </m:oMath>
      </m:oMathPara>
      <w:r w:rsidRPr="00B34FC6">
        <w:rPr>
          <w:rStyle w:val="FontStyle22"/>
          <w:rFonts w:ascii="Times New Roman" w:hAnsi="Times New Roman" w:cs="Times New Roman"/>
          <w:sz w:val="28"/>
          <w:szCs w:val="28"/>
        </w:rPr>
        <w:br/>
      </w:r>
      <w:r w:rsidRPr="00B34FC6">
        <w:rPr>
          <w:rStyle w:val="FontStyle22"/>
          <w:rFonts w:ascii="Times New Roman" w:hAnsi="Times New Roman" w:cs="Times New Roman"/>
          <w:sz w:val="28"/>
          <w:szCs w:val="28"/>
        </w:rPr>
        <w:t>откуда:</w:t>
      </w:r>
    </w:p>
    <w:p w:rsidR="009D067B" w:rsidRPr="00322A82" w:rsidRDefault="009D067B" w:rsidP="009D067B">
      <w:pPr>
        <w:pStyle w:val="Style8"/>
        <w:widowControl/>
        <w:spacing w:line="360" w:lineRule="auto"/>
        <w:ind w:firstLine="0"/>
        <w:jc w:val="right"/>
        <w:rPr>
          <w:rStyle w:val="FontStyle22"/>
          <w:rFonts w:ascii="Times New Roman" w:hAnsi="Times New Roman" w:cs="Times New Roman"/>
          <w:sz w:val="28"/>
          <w:szCs w:val="28"/>
        </w:rPr>
      </w:pPr>
      <w:r>
        <w:rPr>
          <w:rStyle w:val="FontStyle22"/>
        </w:rPr>
        <w:t xml:space="preserve">                                   </w:t>
      </w:r>
      <m:oMath>
        <m:sSub>
          <m:sSubPr>
            <m:ctrlPr>
              <w:rPr>
                <w:rFonts w:ascii="Cambria Math" w:hAnsi="Cambria Math"/>
                <w:i/>
              </w:rPr>
            </m:ctrlPr>
          </m:sSubPr>
          <m:e>
            <m:r>
              <w:rPr>
                <w:rFonts w:ascii="Cambria Math" w:hAnsi="Cambria Math"/>
              </w:rPr>
              <m:t>ω</m:t>
            </m:r>
          </m:e>
          <m:sub>
            <m:r>
              <w:rPr>
                <w:rFonts w:ascii="Cambria Math"/>
              </w:rPr>
              <m:t>1</m:t>
            </m:r>
          </m:sub>
        </m:sSub>
        <m:r>
          <w:rPr>
            <w:rFonts w:ascii="Cambria Math"/>
          </w:rPr>
          <m:t xml:space="preserve">=0; </m:t>
        </m:r>
        <m:sSub>
          <m:sSubPr>
            <m:ctrlPr>
              <w:rPr>
                <w:rFonts w:ascii="Cambria Math" w:hAnsi="Cambria Math"/>
                <w:i/>
              </w:rPr>
            </m:ctrlPr>
          </m:sSubPr>
          <m:e>
            <m:r>
              <w:rPr>
                <w:rFonts w:ascii="Cambria Math" w:hAnsi="Cambria Math"/>
              </w:rPr>
              <m:t>ω</m:t>
            </m:r>
          </m:e>
          <m:sub>
            <m:r>
              <w:rPr>
                <w:rFonts w:ascii="Cambria Math"/>
              </w:rPr>
              <m:t>2</m:t>
            </m:r>
          </m:sub>
        </m:sSub>
        <m:r>
          <w:rPr>
            <w:rFonts w:ascii="Cambria Math"/>
          </w:rPr>
          <m:t>=</m:t>
        </m:r>
        <m:f>
          <m:fPr>
            <m:ctrlPr>
              <w:rPr>
                <w:rFonts w:ascii="Cambria Math" w:hAnsi="Cambria Math"/>
                <w:i/>
              </w:rPr>
            </m:ctrlPr>
          </m:fPr>
          <m:num>
            <m:r>
              <w:rPr>
                <w:rFonts w:ascii="Cambria Math"/>
              </w:rPr>
              <m:t>2</m:t>
            </m:r>
          </m:num>
          <m:den>
            <m:rad>
              <m:radPr>
                <m:degHide m:val="on"/>
                <m:ctrlPr>
                  <w:rPr>
                    <w:rFonts w:ascii="Cambria Math" w:hAnsi="Cambria Math"/>
                    <w:i/>
                  </w:rPr>
                </m:ctrlPr>
              </m:radPr>
              <m:deg/>
              <m:e>
                <m:r>
                  <w:rPr>
                    <w:rFonts w:ascii="Cambria Math" w:hAnsi="Cambria Math"/>
                    <w:lang w:val="en-US"/>
                  </w:rPr>
                  <m:t>LC</m:t>
                </m:r>
              </m:e>
            </m:rad>
          </m:den>
        </m:f>
        <m:r>
          <w:rPr>
            <w:rFonts w:ascii="Cambria Math"/>
          </w:rPr>
          <m:t>=</m:t>
        </m:r>
        <m:sSub>
          <m:sSubPr>
            <m:ctrlPr>
              <w:rPr>
                <w:rFonts w:ascii="Cambria Math" w:hAnsi="Cambria Math"/>
                <w:i/>
              </w:rPr>
            </m:ctrlPr>
          </m:sSubPr>
          <m:e>
            <m:r>
              <w:rPr>
                <w:rFonts w:ascii="Cambria Math" w:hAnsi="Cambria Math"/>
              </w:rPr>
              <m:t>ω</m:t>
            </m:r>
          </m:e>
          <m:sub>
            <m:r>
              <w:rPr>
                <w:rFonts w:ascii="Cambria Math"/>
              </w:rPr>
              <m:t>рез</m:t>
            </m:r>
            <m:r>
              <w:rPr>
                <w:rFonts w:ascii="Cambria Math"/>
              </w:rPr>
              <m:t>.</m:t>
            </m:r>
          </m:sub>
        </m:sSub>
        <m:r>
          <w:rPr>
            <w:rFonts w:ascii="Cambria Math"/>
          </w:rPr>
          <m:t xml:space="preserve"> </m:t>
        </m:r>
      </m:oMath>
      <w:r w:rsidR="009006DD">
        <w:rPr>
          <w:rStyle w:val="FontStyle22"/>
          <w:sz w:val="28"/>
          <w:szCs w:val="28"/>
        </w:rPr>
        <w:t>.</w:t>
      </w:r>
      <w:r w:rsidR="009006DD">
        <w:rPr>
          <w:rStyle w:val="FontStyle22"/>
          <w:sz w:val="28"/>
          <w:szCs w:val="28"/>
        </w:rPr>
        <w:tab/>
      </w:r>
      <w:r w:rsidR="009006DD">
        <w:rPr>
          <w:rStyle w:val="FontStyle22"/>
          <w:sz w:val="28"/>
          <w:szCs w:val="28"/>
        </w:rPr>
        <w:tab/>
      </w:r>
      <w:r w:rsidR="009006DD">
        <w:rPr>
          <w:rStyle w:val="FontStyle22"/>
          <w:sz w:val="28"/>
          <w:szCs w:val="28"/>
        </w:rPr>
        <w:tab/>
      </w:r>
      <w:r w:rsidR="009006DD">
        <w:rPr>
          <w:rStyle w:val="FontStyle22"/>
          <w:sz w:val="28"/>
          <w:szCs w:val="28"/>
        </w:rPr>
        <w:tab/>
      </w:r>
      <w:r w:rsidR="009006DD" w:rsidRPr="00322A82">
        <w:rPr>
          <w:rStyle w:val="FontStyle22"/>
          <w:rFonts w:ascii="Times New Roman" w:hAnsi="Times New Roman" w:cs="Times New Roman"/>
          <w:sz w:val="28"/>
          <w:szCs w:val="28"/>
        </w:rPr>
        <w:t xml:space="preserve">      (</w:t>
      </w:r>
      <w:r w:rsidRPr="00322A82">
        <w:rPr>
          <w:rStyle w:val="FontStyle22"/>
          <w:rFonts w:ascii="Times New Roman" w:hAnsi="Times New Roman" w:cs="Times New Roman"/>
          <w:sz w:val="28"/>
          <w:szCs w:val="28"/>
        </w:rPr>
        <w:t>2)</w:t>
      </w:r>
    </w:p>
    <w:p w:rsidR="009D067B" w:rsidRPr="00322A82" w:rsidRDefault="009D067B" w:rsidP="009D067B">
      <w:pPr>
        <w:rPr>
          <w:rStyle w:val="FontStyle22"/>
          <w:rFonts w:ascii="Times New Roman" w:hAnsi="Times New Roman" w:cs="Times New Roman"/>
          <w:sz w:val="28"/>
          <w:szCs w:val="28"/>
        </w:rPr>
      </w:pPr>
      <w:r w:rsidRPr="00322A82">
        <w:rPr>
          <w:szCs w:val="28"/>
        </w:rPr>
        <w:t xml:space="preserve">Таким образом, полоса пропускания </w:t>
      </w:r>
      <w:r w:rsidRPr="00322A82">
        <w:rPr>
          <w:rStyle w:val="FontStyle22"/>
          <w:rFonts w:ascii="Times New Roman" w:hAnsi="Times New Roman" w:cs="Times New Roman"/>
          <w:sz w:val="28"/>
          <w:szCs w:val="28"/>
        </w:rPr>
        <w:t xml:space="preserve">ФНЧ лежит в диапазоне от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sz w:val="28"/>
          <w:szCs w:val="28"/>
        </w:rPr>
        <w:t xml:space="preserve"> = 0 до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r w:rsidRPr="00322A82">
        <w:rPr>
          <w:rStyle w:val="FontStyle22"/>
          <w:rFonts w:ascii="Times New Roman" w:hAnsi="Times New Roman" w:cs="Times New Roman"/>
          <w:sz w:val="28"/>
          <w:szCs w:val="28"/>
        </w:rPr>
        <w:t xml:space="preserve"> = </w:t>
      </w:r>
      <m:oMath>
        <m:f>
          <m:fPr>
            <m:ctrlPr>
              <w:rPr>
                <w:rFonts w:ascii="Cambria Math"/>
                <w:i/>
                <w:szCs w:val="28"/>
              </w:rPr>
            </m:ctrlPr>
          </m:fPr>
          <m:num>
            <m:r>
              <w:rPr>
                <w:rFonts w:ascii="Cambria Math"/>
                <w:szCs w:val="28"/>
              </w:rPr>
              <m:t>2</m:t>
            </m:r>
          </m:num>
          <m:den>
            <m:rad>
              <m:radPr>
                <m:degHide m:val="on"/>
                <m:ctrlPr>
                  <w:rPr>
                    <w:rFonts w:ascii="Cambria Math"/>
                    <w:i/>
                    <w:szCs w:val="28"/>
                  </w:rPr>
                </m:ctrlPr>
              </m:radPr>
              <m:deg/>
              <m:e>
                <m:r>
                  <w:rPr>
                    <w:rFonts w:ascii="Cambria Math" w:hAnsi="Cambria Math"/>
                    <w:szCs w:val="28"/>
                    <w:lang w:val="en-US"/>
                  </w:rPr>
                  <m:t>LC</m:t>
                </m:r>
              </m:e>
            </m:rad>
          </m:den>
        </m:f>
      </m:oMath>
      <w:r w:rsidRPr="00322A82">
        <w:rPr>
          <w:rStyle w:val="FontStyle22"/>
          <w:rFonts w:ascii="Times New Roman" w:hAnsi="Times New Roman" w:cs="Times New Roman"/>
          <w:sz w:val="28"/>
          <w:szCs w:val="28"/>
        </w:rPr>
        <w:t xml:space="preserve">. Частота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 xml:space="preserve">2  </w:t>
      </w:r>
      <w:r w:rsidRPr="00322A82">
        <w:rPr>
          <w:rStyle w:val="FontStyle22"/>
          <w:rFonts w:ascii="Times New Roman" w:hAnsi="Times New Roman" w:cs="Times New Roman"/>
          <w:sz w:val="28"/>
          <w:szCs w:val="28"/>
        </w:rPr>
        <w:t xml:space="preserve">является частотой среза </w:t>
      </w:r>
      <w:r w:rsidRPr="00322A82">
        <w:rPr>
          <w:rStyle w:val="FontStyle22"/>
          <w:rFonts w:ascii="Times New Roman" w:hAnsi="Times New Roman" w:cs="Times New Roman"/>
          <w:i/>
          <w:sz w:val="28"/>
          <w:szCs w:val="28"/>
        </w:rPr>
        <w:t>ω</w:t>
      </w:r>
      <w:proofErr w:type="gramStart"/>
      <w:r w:rsidRPr="00322A82">
        <w:rPr>
          <w:rStyle w:val="FontStyle22"/>
          <w:rFonts w:ascii="Times New Roman" w:hAnsi="Times New Roman" w:cs="Times New Roman"/>
          <w:i/>
          <w:sz w:val="28"/>
          <w:szCs w:val="28"/>
          <w:vertAlign w:val="subscript"/>
        </w:rPr>
        <w:t>среза</w:t>
      </w:r>
      <w:proofErr w:type="gramEnd"/>
      <w:r w:rsidRPr="00322A82">
        <w:rPr>
          <w:rStyle w:val="FontStyle22"/>
          <w:rFonts w:ascii="Times New Roman" w:hAnsi="Times New Roman" w:cs="Times New Roman"/>
          <w:sz w:val="28"/>
          <w:szCs w:val="28"/>
        </w:rPr>
        <w:t xml:space="preserve"> для фильтра НЧ. Амплитудно-частотная характеристика фильтра НЧ изображе</w:t>
      </w:r>
      <w:r w:rsidR="009006DD" w:rsidRPr="00322A82">
        <w:rPr>
          <w:rStyle w:val="FontStyle22"/>
          <w:rFonts w:ascii="Times New Roman" w:hAnsi="Times New Roman" w:cs="Times New Roman"/>
          <w:sz w:val="28"/>
          <w:szCs w:val="28"/>
        </w:rPr>
        <w:t xml:space="preserve">на на рисунке </w:t>
      </w:r>
      <w:r w:rsidRPr="00322A82">
        <w:rPr>
          <w:rStyle w:val="FontStyle22"/>
          <w:rFonts w:ascii="Times New Roman" w:hAnsi="Times New Roman" w:cs="Times New Roman"/>
          <w:sz w:val="28"/>
          <w:szCs w:val="28"/>
        </w:rPr>
        <w:t>4.[10]</w:t>
      </w:r>
    </w:p>
    <w:p w:rsidR="009D067B" w:rsidRPr="00322A82" w:rsidRDefault="009D067B" w:rsidP="009D067B">
      <w:pPr>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Если принять сопротивление нагрузки </w:t>
      </w:r>
      <w:r w:rsidRPr="00322A82">
        <w:rPr>
          <w:rStyle w:val="FontStyle22"/>
          <w:rFonts w:ascii="Times New Roman" w:hAnsi="Times New Roman" w:cs="Times New Roman"/>
          <w:i/>
          <w:sz w:val="28"/>
          <w:szCs w:val="28"/>
          <w:lang w:val="en-US"/>
        </w:rPr>
        <w:t>R</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равным характеристическому сопротивлению фильтра НЧ при частоте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proofErr w:type="gramStart"/>
      <w:r w:rsidRPr="00322A82">
        <w:rPr>
          <w:rStyle w:val="FontStyle22"/>
          <w:rFonts w:ascii="Times New Roman" w:hAnsi="Times New Roman" w:cs="Times New Roman"/>
          <w:i/>
          <w:sz w:val="28"/>
          <w:szCs w:val="28"/>
          <w:vertAlign w:val="subscript"/>
        </w:rPr>
        <w:t>.</w:t>
      </w:r>
      <w:r w:rsidRPr="00322A82">
        <w:rPr>
          <w:rStyle w:val="FontStyle22"/>
          <w:rFonts w:ascii="Times New Roman" w:hAnsi="Times New Roman" w:cs="Times New Roman"/>
          <w:sz w:val="28"/>
          <w:szCs w:val="28"/>
        </w:rPr>
        <w:t xml:space="preserve">. </w:t>
      </w:r>
      <w:proofErr w:type="gramEnd"/>
      <w:r w:rsidRPr="00322A82">
        <w:rPr>
          <w:rStyle w:val="FontStyle22"/>
          <w:rFonts w:ascii="Times New Roman" w:hAnsi="Times New Roman" w:cs="Times New Roman"/>
          <w:sz w:val="28"/>
          <w:szCs w:val="28"/>
        </w:rPr>
        <w:t>Т.е</w:t>
      </w:r>
    </w:p>
    <w:p w:rsidR="009D067B" w:rsidRPr="00076BCC" w:rsidRDefault="009D067B" w:rsidP="009D067B">
      <w:pPr>
        <w:ind w:firstLine="0"/>
        <w:jc w:val="right"/>
        <w:rPr>
          <w:szCs w:val="28"/>
        </w:rPr>
      </w:pPr>
      <m:oMath>
        <m:r>
          <w:rPr>
            <w:rFonts w:ascii="Cambria Math"/>
            <w:szCs w:val="28"/>
            <w:lang w:val="en-US"/>
          </w:rPr>
          <m:t>R</m:t>
        </m:r>
        <m:r>
          <w:rPr>
            <w:rFonts w:ascii="Cambria Math"/>
            <w:szCs w:val="28"/>
          </w:rPr>
          <m:t>=</m:t>
        </m:r>
        <m:rad>
          <m:radPr>
            <m:degHide m:val="on"/>
            <m:ctrlPr>
              <w:rPr>
                <w:rFonts w:ascii="Cambria Math"/>
                <w:i/>
                <w:szCs w:val="28"/>
                <w:lang w:val="en-US"/>
              </w:rPr>
            </m:ctrlPr>
          </m:radPr>
          <m:deg/>
          <m:e>
            <m:f>
              <m:fPr>
                <m:ctrlPr>
                  <w:rPr>
                    <w:rFonts w:ascii="Cambria Math"/>
                    <w:i/>
                    <w:szCs w:val="28"/>
                    <w:lang w:val="en-US"/>
                  </w:rPr>
                </m:ctrlPr>
              </m:fPr>
              <m:num>
                <m:r>
                  <w:rPr>
                    <w:rFonts w:ascii="Cambria Math"/>
                    <w:szCs w:val="28"/>
                  </w:rPr>
                  <m:t>L</m:t>
                </m:r>
              </m:num>
              <m:den>
                <m:r>
                  <w:rPr>
                    <w:rFonts w:ascii="Cambria Math"/>
                    <w:szCs w:val="28"/>
                    <w:lang w:val="en-US"/>
                  </w:rPr>
                  <m:t>C</m:t>
                </m:r>
              </m:den>
            </m:f>
          </m:e>
        </m:rad>
        <m:r>
          <w:rPr>
            <w:rFonts w:ascii="Cambria Math"/>
            <w:szCs w:val="28"/>
          </w:rPr>
          <m:t xml:space="preserve"> </m:t>
        </m:r>
      </m:oMath>
      <w:r w:rsidR="009006DD" w:rsidRPr="00322A82">
        <w:rPr>
          <w:szCs w:val="28"/>
        </w:rPr>
        <w:t xml:space="preserve">, </w:t>
      </w:r>
      <w:r w:rsidR="009006DD" w:rsidRPr="00322A82">
        <w:rPr>
          <w:szCs w:val="28"/>
        </w:rPr>
        <w:tab/>
      </w:r>
      <w:r w:rsidR="009006DD">
        <w:rPr>
          <w:szCs w:val="28"/>
        </w:rPr>
        <w:tab/>
      </w:r>
      <w:r w:rsidR="009006DD">
        <w:rPr>
          <w:szCs w:val="28"/>
        </w:rPr>
        <w:tab/>
      </w:r>
      <w:r w:rsidR="009006DD">
        <w:rPr>
          <w:szCs w:val="28"/>
        </w:rPr>
        <w:tab/>
      </w:r>
      <w:r w:rsidR="009006DD">
        <w:rPr>
          <w:szCs w:val="28"/>
        </w:rPr>
        <w:tab/>
      </w:r>
      <w:r w:rsidR="009006DD">
        <w:rPr>
          <w:szCs w:val="28"/>
        </w:rPr>
        <w:tab/>
        <w:t>(</w:t>
      </w:r>
      <w:r>
        <w:rPr>
          <w:szCs w:val="28"/>
        </w:rPr>
        <w:t>3</w:t>
      </w:r>
      <w:r w:rsidRPr="00076BCC">
        <w:rPr>
          <w:szCs w:val="28"/>
        </w:rPr>
        <w:t>)</w:t>
      </w:r>
    </w:p>
    <w:p w:rsidR="009D067B" w:rsidRPr="00076BCC" w:rsidRDefault="009D067B" w:rsidP="009D067B">
      <w:pPr>
        <w:ind w:firstLine="0"/>
        <w:rPr>
          <w:szCs w:val="28"/>
        </w:rPr>
      </w:pPr>
      <w:r w:rsidRPr="00076BCC">
        <w:rPr>
          <w:szCs w:val="28"/>
        </w:rPr>
        <w:t xml:space="preserve">то можно найти расчетные формулы для получения параметров </w:t>
      </w:r>
      <w:r w:rsidRPr="00076BCC">
        <w:rPr>
          <w:i/>
          <w:szCs w:val="28"/>
          <w:lang w:val="en-US"/>
        </w:rPr>
        <w:t>L</w:t>
      </w:r>
      <w:r w:rsidRPr="00076BCC">
        <w:rPr>
          <w:szCs w:val="28"/>
        </w:rPr>
        <w:t xml:space="preserve"> и</w:t>
      </w:r>
      <w:proofErr w:type="gramStart"/>
      <w:r w:rsidRPr="00076BCC">
        <w:rPr>
          <w:szCs w:val="28"/>
        </w:rPr>
        <w:t xml:space="preserve"> </w:t>
      </w:r>
      <w:r w:rsidRPr="00076BCC">
        <w:rPr>
          <w:i/>
          <w:szCs w:val="28"/>
        </w:rPr>
        <w:t>С</w:t>
      </w:r>
      <w:proofErr w:type="gramEnd"/>
      <w:r w:rsidRPr="00076BCC">
        <w:rPr>
          <w:i/>
          <w:szCs w:val="28"/>
        </w:rPr>
        <w:t xml:space="preserve"> </w:t>
      </w:r>
      <w:r w:rsidRPr="00076BCC">
        <w:rPr>
          <w:szCs w:val="28"/>
        </w:rPr>
        <w:t xml:space="preserve">фильтра НЧ. </w:t>
      </w:r>
      <w:r>
        <w:rPr>
          <w:szCs w:val="28"/>
        </w:rPr>
        <w:t>Выразим из 6.3</w:t>
      </w:r>
      <w:r w:rsidRPr="00076BCC">
        <w:rPr>
          <w:szCs w:val="28"/>
        </w:rPr>
        <w:t xml:space="preserve"> индуктивность и подставим в </w:t>
      </w:r>
      <w:r>
        <w:rPr>
          <w:szCs w:val="28"/>
        </w:rPr>
        <w:t>6.2</w:t>
      </w:r>
      <w:r w:rsidRPr="00076BCC">
        <w:rPr>
          <w:szCs w:val="28"/>
        </w:rPr>
        <w:t>:</w:t>
      </w:r>
    </w:p>
    <w:p w:rsidR="009D067B" w:rsidRPr="00322A82" w:rsidRDefault="0082215A" w:rsidP="009D067B">
      <w:pPr>
        <w:jc w:val="right"/>
        <w:rPr>
          <w:i/>
          <w:szCs w:val="28"/>
        </w:rPr>
      </w:pPr>
      <m:oMath>
        <m:sSub>
          <m:sSubPr>
            <m:ctrlPr>
              <w:rPr>
                <w:rFonts w:ascii="Cambria Math" w:hAnsi="Cambria Math"/>
                <w:i/>
              </w:rPr>
            </m:ctrlPr>
          </m:sSubPr>
          <m:e>
            <m:r>
              <w:rPr>
                <w:rFonts w:ascii="Cambria Math" w:hAnsi="Cambria Math"/>
              </w:rPr>
              <m:t>ω</m:t>
            </m:r>
          </m:e>
          <m:sub>
            <m:r>
              <w:rPr>
                <w:rFonts w:ascii="Cambria Math"/>
              </w:rPr>
              <m:t>рез</m:t>
            </m:r>
          </m:sub>
        </m:sSub>
        <m:r>
          <w:rPr>
            <w:rFonts w:ascii="Cambria Math"/>
          </w:rPr>
          <m:t>=</m:t>
        </m:r>
        <m:f>
          <m:fPr>
            <m:ctrlPr>
              <w:rPr>
                <w:rFonts w:ascii="Cambria Math" w:hAnsi="Cambria Math"/>
                <w:i/>
              </w:rPr>
            </m:ctrlPr>
          </m:fPr>
          <m:num>
            <m:r>
              <w:rPr>
                <w:rFonts w:ascii="Cambria Math"/>
              </w:rPr>
              <m:t>2</m:t>
            </m:r>
          </m:num>
          <m:den>
            <m:rad>
              <m:radPr>
                <m:degHide m:val="on"/>
                <m:ctrlPr>
                  <w:rPr>
                    <w:rFonts w:ascii="Cambria Math" w:hAnsi="Cambria Math"/>
                    <w:i/>
                  </w:rPr>
                </m:ctrlPr>
              </m:radPr>
              <m:deg/>
              <m:e>
                <m:sSup>
                  <m:sSupPr>
                    <m:ctrlPr>
                      <w:rPr>
                        <w:rFonts w:ascii="Cambria Math" w:hAnsi="Cambria Math"/>
                        <w:i/>
                        <w:lang w:val="en-US"/>
                      </w:rPr>
                    </m:ctrlPr>
                  </m:sSupPr>
                  <m:e>
                    <m:r>
                      <w:rPr>
                        <w:rFonts w:ascii="Cambria Math" w:hAnsi="Cambria Math"/>
                        <w:lang w:val="en-US"/>
                      </w:rPr>
                      <m:t>R</m:t>
                    </m:r>
                  </m:e>
                  <m:sup>
                    <m:r>
                      <w:rPr>
                        <w:rFonts w:ascii="Cambria Math"/>
                      </w:rPr>
                      <m:t>2</m:t>
                    </m:r>
                  </m:sup>
                </m:sSup>
                <m:sSup>
                  <m:sSupPr>
                    <m:ctrlPr>
                      <w:rPr>
                        <w:rFonts w:ascii="Cambria Math" w:hAnsi="Cambria Math"/>
                        <w:i/>
                        <w:lang w:val="en-US"/>
                      </w:rPr>
                    </m:ctrlPr>
                  </m:sSupPr>
                  <m:e>
                    <m:r>
                      <w:rPr>
                        <w:rFonts w:ascii="Cambria Math" w:hAnsi="Cambria Math"/>
                        <w:lang w:val="en-US"/>
                      </w:rPr>
                      <m:t>C</m:t>
                    </m:r>
                  </m:e>
                  <m:sup>
                    <m:r>
                      <w:rPr>
                        <w:rFonts w:ascii="Cambria Math"/>
                      </w:rPr>
                      <m:t>2</m:t>
                    </m:r>
                  </m:sup>
                </m:sSup>
              </m:e>
            </m:rad>
          </m:den>
        </m:f>
        <m:r>
          <w:rPr>
            <w:rFonts w:ascii="Cambria Math"/>
          </w:rPr>
          <m:t>=</m:t>
        </m:r>
        <m:f>
          <m:fPr>
            <m:ctrlPr>
              <w:rPr>
                <w:rFonts w:ascii="Cambria Math" w:hAnsi="Cambria Math"/>
                <w:i/>
              </w:rPr>
            </m:ctrlPr>
          </m:fPr>
          <m:num>
            <m:r>
              <w:rPr>
                <w:rFonts w:ascii="Cambria Math"/>
              </w:rPr>
              <m:t>2</m:t>
            </m:r>
          </m:num>
          <m:den>
            <m:r>
              <w:rPr>
                <w:rFonts w:ascii="Cambria Math" w:hAnsi="Cambria Math"/>
              </w:rPr>
              <m:t>RC</m:t>
            </m:r>
          </m:den>
        </m:f>
        <m:r>
          <w:rPr>
            <w:rFonts w:ascii="Cambria Math"/>
          </w:rPr>
          <m:t xml:space="preserve"> </m:t>
        </m:r>
      </m:oMath>
      <w:r w:rsidR="009D067B" w:rsidRPr="00076BCC">
        <w:rPr>
          <w:rStyle w:val="FontStyle22"/>
        </w:rPr>
        <w:t xml:space="preserve">, </w:t>
      </w:r>
      <w:r w:rsidR="009D067B" w:rsidRPr="00076BCC">
        <w:rPr>
          <w:rStyle w:val="FontStyle22"/>
          <w:szCs w:val="28"/>
        </w:rPr>
        <w:tab/>
      </w:r>
      <w:r w:rsidR="009D067B" w:rsidRPr="00076BCC">
        <w:rPr>
          <w:rStyle w:val="FontStyle22"/>
          <w:szCs w:val="28"/>
        </w:rPr>
        <w:tab/>
      </w:r>
      <w:r w:rsidR="009D067B" w:rsidRPr="00076BCC">
        <w:rPr>
          <w:rStyle w:val="FontStyle22"/>
          <w:szCs w:val="28"/>
        </w:rPr>
        <w:tab/>
      </w:r>
      <w:r w:rsidR="009D067B" w:rsidRPr="00076BCC">
        <w:rPr>
          <w:rStyle w:val="FontStyle22"/>
          <w:szCs w:val="28"/>
        </w:rPr>
        <w:tab/>
      </w:r>
      <w:r w:rsidR="009006DD" w:rsidRPr="00322A82">
        <w:rPr>
          <w:rStyle w:val="FontStyle22"/>
          <w:rFonts w:ascii="Times New Roman" w:hAnsi="Times New Roman" w:cs="Times New Roman"/>
          <w:sz w:val="28"/>
          <w:szCs w:val="28"/>
        </w:rPr>
        <w:t>(</w:t>
      </w:r>
      <w:r w:rsidR="009D067B" w:rsidRPr="00322A82">
        <w:rPr>
          <w:rStyle w:val="FontStyle22"/>
          <w:rFonts w:ascii="Times New Roman" w:hAnsi="Times New Roman" w:cs="Times New Roman"/>
          <w:sz w:val="28"/>
          <w:szCs w:val="28"/>
        </w:rPr>
        <w:t>4)</w:t>
      </w:r>
    </w:p>
    <w:p w:rsidR="009D067B" w:rsidRPr="00322A82" w:rsidRDefault="009D067B" w:rsidP="009D067B">
      <w:pPr>
        <w:ind w:firstLine="0"/>
        <w:rPr>
          <w:szCs w:val="28"/>
        </w:rPr>
      </w:pPr>
      <w:r w:rsidRPr="00322A82">
        <w:rPr>
          <w:szCs w:val="28"/>
        </w:rPr>
        <w:t>выразив из 6.3 емкость, получим расчетную формулу:</w:t>
      </w:r>
    </w:p>
    <w:p w:rsidR="009D067B" w:rsidRPr="00322A82" w:rsidRDefault="009D067B" w:rsidP="009D067B">
      <w:pPr>
        <w:rPr>
          <w:szCs w:val="28"/>
        </w:rPr>
      </w:pPr>
      <m:oMathPara>
        <m:oMath>
          <m:r>
            <w:rPr>
              <w:rFonts w:ascii="Cambria Math" w:hAnsi="Cambria Math"/>
              <w:szCs w:val="28"/>
            </w:rPr>
            <m:t>C</m:t>
          </m:r>
          <m:r>
            <w:rPr>
              <w:rFonts w:ascii="Cambria Math"/>
              <w:szCs w:val="28"/>
            </w:rPr>
            <m:t>=</m:t>
          </m:r>
          <m:f>
            <m:fPr>
              <m:ctrlPr>
                <w:rPr>
                  <w:rFonts w:ascii="Cambria Math"/>
                  <w:i/>
                  <w:szCs w:val="28"/>
                </w:rPr>
              </m:ctrlPr>
            </m:fPr>
            <m:num>
              <m:r>
                <w:rPr>
                  <w:rFonts w:ascii="Cambria Math"/>
                  <w:szCs w:val="28"/>
                </w:rPr>
                <m:t>2</m:t>
              </m:r>
            </m:num>
            <m:den>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 xml:space="preserve"> </m:t>
              </m:r>
              <m:r>
                <w:rPr>
                  <w:rFonts w:ascii="Cambria Math" w:hAnsi="Cambria Math"/>
                  <w:szCs w:val="28"/>
                </w:rPr>
                <m:t>R</m:t>
              </m:r>
            </m:den>
          </m:f>
          <m:r>
            <w:rPr>
              <w:rFonts w:ascii="Cambria Math"/>
              <w:szCs w:val="28"/>
            </w:rPr>
            <m:t xml:space="preserve"> .</m:t>
          </m:r>
        </m:oMath>
      </m:oMathPara>
    </w:p>
    <w:p w:rsidR="009D067B" w:rsidRPr="00322A82" w:rsidRDefault="009D067B" w:rsidP="009D067B">
      <w:pPr>
        <w:rPr>
          <w:szCs w:val="28"/>
        </w:rPr>
      </w:pPr>
      <w:r w:rsidRPr="00322A82">
        <w:rPr>
          <w:szCs w:val="28"/>
        </w:rPr>
        <w:t>Аналогичным способом находиться расчетная формула для</w:t>
      </w:r>
      <w:r w:rsidRPr="00322A82">
        <w:rPr>
          <w:i/>
          <w:szCs w:val="28"/>
        </w:rPr>
        <w:t xml:space="preserve"> </w:t>
      </w:r>
      <w:r w:rsidRPr="00322A82">
        <w:rPr>
          <w:i/>
          <w:szCs w:val="28"/>
          <w:lang w:val="en-US"/>
        </w:rPr>
        <w:t>L</w:t>
      </w:r>
      <w:r w:rsidRPr="00322A82">
        <w:rPr>
          <w:szCs w:val="28"/>
        </w:rPr>
        <w:t>, которая запишется как:</w:t>
      </w:r>
    </w:p>
    <w:p w:rsidR="009D067B" w:rsidRPr="00322A82" w:rsidRDefault="009D067B" w:rsidP="009D067B">
      <w:pPr>
        <w:rPr>
          <w:szCs w:val="28"/>
        </w:rPr>
      </w:pPr>
      <m:oMathPara>
        <m:oMath>
          <m:r>
            <w:rPr>
              <w:rFonts w:ascii="Cambria Math" w:hAnsi="Cambria Math"/>
              <w:szCs w:val="28"/>
            </w:rPr>
            <m:t>L</m:t>
          </m:r>
          <m:r>
            <w:rPr>
              <w:rFonts w:ascii="Cambria Math"/>
              <w:szCs w:val="28"/>
            </w:rPr>
            <m:t>=</m:t>
          </m:r>
          <m:f>
            <m:fPr>
              <m:ctrlPr>
                <w:rPr>
                  <w:rFonts w:ascii="Cambria Math"/>
                  <w:i/>
                  <w:szCs w:val="28"/>
                </w:rPr>
              </m:ctrlPr>
            </m:fPr>
            <m:num>
              <m:r>
                <w:rPr>
                  <w:rFonts w:ascii="Cambria Math"/>
                  <w:szCs w:val="28"/>
                </w:rPr>
                <m:t>2</m:t>
              </m:r>
              <m:r>
                <w:rPr>
                  <w:rFonts w:ascii="Cambria Math" w:hAnsi="Cambria Math"/>
                  <w:szCs w:val="28"/>
                </w:rPr>
                <m:t>R</m:t>
              </m:r>
            </m:num>
            <m:den>
              <m:sSub>
                <m:sSubPr>
                  <m:ctrlPr>
                    <w:rPr>
                      <w:rFonts w:ascii="Cambria Math"/>
                      <w:i/>
                      <w:szCs w:val="28"/>
                    </w:rPr>
                  </m:ctrlPr>
                </m:sSubPr>
                <m:e>
                  <m:r>
                    <w:rPr>
                      <w:rFonts w:ascii="Cambria Math" w:hAnsi="Cambria Math"/>
                      <w:szCs w:val="28"/>
                    </w:rPr>
                    <m:t>ω</m:t>
                  </m:r>
                </m:e>
                <m:sub>
                  <m:r>
                    <w:rPr>
                      <w:szCs w:val="28"/>
                    </w:rPr>
                    <m:t>рез</m:t>
                  </m:r>
                </m:sub>
              </m:sSub>
            </m:den>
          </m:f>
          <m:r>
            <w:rPr>
              <w:rFonts w:ascii="Cambria Math"/>
              <w:szCs w:val="28"/>
            </w:rPr>
            <m:t xml:space="preserve"> ,</m:t>
          </m:r>
        </m:oMath>
      </m:oMathPara>
    </w:p>
    <w:p w:rsidR="009D067B" w:rsidRPr="00322A82" w:rsidRDefault="009D067B" w:rsidP="009D067B">
      <w:pPr>
        <w:ind w:firstLine="0"/>
        <w:rPr>
          <w:szCs w:val="28"/>
        </w:rPr>
      </w:pPr>
      <w:r w:rsidRPr="00322A82">
        <w:rPr>
          <w:rStyle w:val="FontStyle22"/>
          <w:rFonts w:ascii="Times New Roman" w:hAnsi="Times New Roman" w:cs="Times New Roman"/>
          <w:sz w:val="28"/>
          <w:szCs w:val="28"/>
        </w:rPr>
        <w:t xml:space="preserve">где </w:t>
      </w:r>
      <m:oMath>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=2</m:t>
        </m:r>
        <m:r>
          <w:rPr>
            <w:rFonts w:ascii="Cambria Math" w:hAnsi="Cambria Math"/>
            <w:szCs w:val="28"/>
          </w:rPr>
          <m:t>π</m:t>
        </m:r>
        <m:sSub>
          <m:sSubPr>
            <m:ctrlPr>
              <w:rPr>
                <w:rFonts w:ascii="Cambria Math"/>
                <w:i/>
                <w:szCs w:val="28"/>
                <w:lang w:val="en-US"/>
              </w:rPr>
            </m:ctrlPr>
          </m:sSubPr>
          <m:e>
            <m:r>
              <w:rPr>
                <w:rFonts w:ascii="Cambria Math" w:hAnsi="Cambria Math"/>
                <w:szCs w:val="28"/>
                <w:lang w:val="en-US"/>
              </w:rPr>
              <m:t>F</m:t>
            </m:r>
          </m:e>
          <m:sub>
            <m:r>
              <w:rPr>
                <w:szCs w:val="28"/>
              </w:rPr>
              <m:t>рез</m:t>
            </m:r>
          </m:sub>
        </m:sSub>
        <m:r>
          <m:rPr>
            <m:sty m:val="p"/>
          </m:rPr>
          <w:rPr>
            <w:rFonts w:ascii="Cambria Math"/>
            <w:szCs w:val="28"/>
          </w:rPr>
          <m:t xml:space="preserve"> </m:t>
        </m:r>
      </m:oMath>
      <w:r w:rsidRPr="00322A82">
        <w:rPr>
          <w:szCs w:val="28"/>
        </w:rPr>
        <w:t xml:space="preserve">– круговая частота резонанса. </w:t>
      </w:r>
    </w:p>
    <w:p w:rsidR="009D067B" w:rsidRPr="00322A82" w:rsidRDefault="009D067B" w:rsidP="009D067B">
      <w:pPr>
        <w:rPr>
          <w:rStyle w:val="FontStyle22"/>
          <w:rFonts w:ascii="Times New Roman" w:hAnsi="Times New Roman" w:cs="Times New Roman"/>
          <w:sz w:val="28"/>
          <w:szCs w:val="28"/>
        </w:rPr>
      </w:pP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i/>
          <w:sz w:val="28"/>
          <w:szCs w:val="28"/>
          <w:u w:val="single"/>
        </w:rPr>
      </w:pPr>
      <w:r w:rsidRPr="00322A82">
        <w:rPr>
          <w:rStyle w:val="FontStyle22"/>
          <w:rFonts w:ascii="Times New Roman" w:hAnsi="Times New Roman" w:cs="Times New Roman"/>
          <w:i/>
          <w:sz w:val="28"/>
          <w:szCs w:val="28"/>
          <w:u w:val="single"/>
        </w:rPr>
        <w:t>Фильтр верхних частот (ВЧ)</w:t>
      </w:r>
    </w:p>
    <w:p w:rsidR="009D067B" w:rsidRPr="00322A82" w:rsidRDefault="009D067B" w:rsidP="009D067B">
      <w:pPr>
        <w:pStyle w:val="Style8"/>
        <w:widowControl/>
        <w:spacing w:line="360" w:lineRule="auto"/>
        <w:ind w:firstLine="567"/>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На рисунке 7 изображены схемы фильтра верхних частот</w:t>
      </w:r>
      <w:proofErr w:type="gramStart"/>
      <w:r w:rsidRPr="00322A82">
        <w:rPr>
          <w:rStyle w:val="FontStyle22"/>
          <w:rFonts w:ascii="Times New Roman" w:hAnsi="Times New Roman" w:cs="Times New Roman"/>
          <w:sz w:val="28"/>
          <w:szCs w:val="28"/>
        </w:rPr>
        <w:t xml:space="preserve"> Т</w:t>
      </w:r>
      <w:proofErr w:type="gramEnd"/>
      <w:r w:rsidRPr="00322A82">
        <w:rPr>
          <w:rStyle w:val="FontStyle22"/>
          <w:rFonts w:ascii="Times New Roman" w:hAnsi="Times New Roman" w:cs="Times New Roman"/>
          <w:sz w:val="28"/>
          <w:szCs w:val="28"/>
        </w:rPr>
        <w:t xml:space="preserve"> и П-образных структур. </w:t>
      </w:r>
    </w:p>
    <w:p w:rsidR="009D067B" w:rsidRPr="00076BCC" w:rsidRDefault="009D067B" w:rsidP="009D067B">
      <w:pPr>
        <w:pStyle w:val="Style8"/>
        <w:widowControl/>
        <w:spacing w:line="360" w:lineRule="auto"/>
        <w:ind w:firstLine="0"/>
        <w:jc w:val="center"/>
        <w:rPr>
          <w:rStyle w:val="FontStyle22"/>
          <w:sz w:val="28"/>
          <w:szCs w:val="28"/>
        </w:rPr>
      </w:pPr>
      <w:r>
        <w:rPr>
          <w:noProof/>
          <w:sz w:val="28"/>
          <w:szCs w:val="28"/>
        </w:rPr>
        <w:drawing>
          <wp:inline distT="0" distB="0" distL="0" distR="0">
            <wp:extent cx="3248025" cy="1066800"/>
            <wp:effectExtent l="19050" t="0" r="9525" b="0"/>
            <wp:docPr id="28" name="Рисунок 49" descr="C:\Documents and Settings\Admin\Local Settings\Temporary Internet Files\Content.Word\Новый рисунок (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C:\Documents and Settings\Admin\Local Settings\Temporary Internet Files\Content.Word\Новый рисунок (7).bmp"/>
                    <pic:cNvPicPr>
                      <a:picLocks noChangeAspect="1" noChangeArrowheads="1"/>
                    </pic:cNvPicPr>
                  </pic:nvPicPr>
                  <pic:blipFill>
                    <a:blip r:embed="rId14" cstate="print"/>
                    <a:srcRect/>
                    <a:stretch>
                      <a:fillRect/>
                    </a:stretch>
                  </pic:blipFill>
                  <pic:spPr bwMode="auto">
                    <a:xfrm>
                      <a:off x="0" y="0"/>
                      <a:ext cx="3248025" cy="1066800"/>
                    </a:xfrm>
                    <a:prstGeom prst="rect">
                      <a:avLst/>
                    </a:prstGeom>
                    <a:noFill/>
                    <a:ln w="9525">
                      <a:noFill/>
                      <a:miter lim="800000"/>
                      <a:headEnd/>
                      <a:tailEnd/>
                    </a:ln>
                  </pic:spPr>
                </pic:pic>
              </a:graphicData>
            </a:graphic>
          </wp:inline>
        </w:drawing>
      </w:r>
    </w:p>
    <w:p w:rsidR="009D067B" w:rsidRPr="00076BCC" w:rsidRDefault="009006DD" w:rsidP="009D067B">
      <w:pPr>
        <w:ind w:firstLine="0"/>
        <w:jc w:val="center"/>
        <w:rPr>
          <w:szCs w:val="28"/>
        </w:rPr>
      </w:pPr>
      <w:r>
        <w:rPr>
          <w:szCs w:val="28"/>
        </w:rPr>
        <w:t xml:space="preserve">Рисунок </w:t>
      </w:r>
      <w:r w:rsidR="009D067B">
        <w:rPr>
          <w:szCs w:val="28"/>
        </w:rPr>
        <w:t>7</w:t>
      </w:r>
      <w:r w:rsidR="009D067B" w:rsidRPr="00076BCC">
        <w:rPr>
          <w:szCs w:val="28"/>
        </w:rPr>
        <w:t xml:space="preserve"> – Схемы фильтра ВЧ частот</w:t>
      </w:r>
      <w:proofErr w:type="gramStart"/>
      <w:r w:rsidR="009D067B" w:rsidRPr="00076BCC">
        <w:rPr>
          <w:szCs w:val="28"/>
        </w:rPr>
        <w:t xml:space="preserve"> Т</w:t>
      </w:r>
      <w:proofErr w:type="gramEnd"/>
      <w:r w:rsidR="009D067B" w:rsidRPr="00076BCC">
        <w:rPr>
          <w:szCs w:val="28"/>
        </w:rPr>
        <w:t xml:space="preserve"> и П-образной структуры</w:t>
      </w:r>
    </w:p>
    <w:p w:rsidR="009D067B" w:rsidRPr="00322A82" w:rsidRDefault="009D067B" w:rsidP="009D067B">
      <w:pPr>
        <w:pStyle w:val="Style8"/>
        <w:widowControl/>
        <w:spacing w:line="360" w:lineRule="auto"/>
        <w:ind w:firstLine="567"/>
        <w:jc w:val="left"/>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В фильтре НЧ, </w:t>
      </w:r>
      <w:r w:rsidRPr="00322A82">
        <w:rPr>
          <w:sz w:val="28"/>
          <w:szCs w:val="28"/>
        </w:rPr>
        <w:t>Т и П-образной структуры:</w:t>
      </w: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i/>
          <w:sz w:val="28"/>
          <w:szCs w:val="28"/>
        </w:rPr>
      </w:pPr>
      <m:oMathPara>
        <m:oMath>
          <m:r>
            <w:rPr>
              <w:rFonts w:ascii="Cambria Math" w:hAnsi="Cambria Math"/>
              <w:sz w:val="28"/>
              <w:szCs w:val="28"/>
              <w:lang w:val="en-US"/>
            </w:rPr>
            <m:t>Z</m:t>
          </m:r>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jωC</m:t>
              </m:r>
            </m:den>
          </m:f>
          <m:r>
            <w:rPr>
              <w:rFonts w:ascii="Cambria Math"/>
              <w:sz w:val="28"/>
              <w:szCs w:val="28"/>
            </w:rPr>
            <m:t xml:space="preserve">; </m:t>
          </m:r>
          <m:r>
            <w:rPr>
              <w:rFonts w:ascii="Cambria Math" w:hAnsi="Cambria Math"/>
              <w:sz w:val="28"/>
              <w:szCs w:val="28"/>
            </w:rPr>
            <m:t>Y</m:t>
          </m:r>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jωL</m:t>
              </m:r>
            </m:den>
          </m:f>
          <m:r>
            <w:rPr>
              <w:rFonts w:ascii="Cambria Math"/>
              <w:sz w:val="28"/>
              <w:szCs w:val="28"/>
            </w:rPr>
            <m:t>,</m:t>
          </m:r>
        </m:oMath>
      </m:oMathPara>
    </w:p>
    <w:p w:rsidR="009D067B" w:rsidRPr="00322A82" w:rsidRDefault="009D067B" w:rsidP="009D067B">
      <w:pPr>
        <w:rPr>
          <w:szCs w:val="28"/>
        </w:rPr>
      </w:pPr>
      <w:r w:rsidRPr="00322A82">
        <w:rPr>
          <w:szCs w:val="28"/>
        </w:rPr>
        <w:t>Тогда граничные частоты для фильтра ВЧ:</w:t>
      </w:r>
    </w:p>
    <w:p w:rsidR="009D067B" w:rsidRPr="00322A82" w:rsidRDefault="009D067B" w:rsidP="009D067B">
      <w:pPr>
        <w:pStyle w:val="Style8"/>
        <w:widowControl/>
        <w:spacing w:line="360" w:lineRule="auto"/>
        <w:ind w:firstLine="567"/>
        <w:rPr>
          <w:rStyle w:val="FontStyle22"/>
          <w:rFonts w:ascii="Times New Roman" w:hAnsi="Times New Roman" w:cs="Times New Roman"/>
          <w:sz w:val="28"/>
          <w:szCs w:val="28"/>
        </w:rPr>
      </w:pPr>
      <m:oMathPara>
        <m:oMath>
          <m:r>
            <w:rPr>
              <w:sz w:val="28"/>
              <w:szCs w:val="28"/>
            </w:rPr>
            <m:t>-</m:t>
          </m:r>
          <m:r>
            <w:rPr>
              <w:rFonts w:ascii="Cambria Math" w:hAnsi="Cambria Math"/>
              <w:sz w:val="28"/>
              <w:szCs w:val="28"/>
              <w:lang w:val="en-US"/>
            </w:rPr>
            <m:t>YZ</m:t>
          </m:r>
          <m:r>
            <w:rPr>
              <w:rFonts w:ascii="Cambria Math"/>
              <w:sz w:val="28"/>
              <w:szCs w:val="28"/>
            </w:rPr>
            <m:t>=</m:t>
          </m:r>
          <m:r>
            <w:rPr>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lang w:val="en-US"/>
                </w:rPr>
                <m:t>jωC</m:t>
              </m:r>
            </m:den>
          </m:f>
          <m:r>
            <w:rPr>
              <w:sz w:val="28"/>
              <w:szCs w:val="28"/>
            </w:rPr>
            <m:t>·</m:t>
          </m:r>
          <m:f>
            <m:fPr>
              <m:ctrlPr>
                <w:rPr>
                  <w:rFonts w:ascii="Cambria Math"/>
                  <w:i/>
                  <w:sz w:val="28"/>
                  <w:szCs w:val="28"/>
                </w:rPr>
              </m:ctrlPr>
            </m:fPr>
            <m:num>
              <m:r>
                <w:rPr>
                  <w:rFonts w:ascii="Cambria Math"/>
                  <w:sz w:val="28"/>
                  <w:szCs w:val="28"/>
                </w:rPr>
                <m:t>1</m:t>
              </m:r>
              <m:ctrlPr>
                <w:rPr>
                  <w:rFonts w:ascii="Cambria Math"/>
                  <w:i/>
                  <w:sz w:val="28"/>
                  <w:szCs w:val="28"/>
                  <w:lang w:val="en-US"/>
                </w:rPr>
              </m:ctrlPr>
            </m:num>
            <m:den>
              <m:r>
                <w:rPr>
                  <w:rFonts w:ascii="Cambria Math" w:hAnsi="Cambria Math"/>
                  <w:sz w:val="28"/>
                  <w:szCs w:val="28"/>
                  <w:lang w:val="en-US"/>
                </w:rPr>
                <m:t>jωL</m:t>
              </m:r>
            </m:den>
          </m:f>
          <m:r>
            <w:rPr>
              <w:rFonts w:ascii="Cambria Math"/>
              <w:sz w:val="28"/>
              <w:szCs w:val="28"/>
            </w:rPr>
            <m:t>=</m:t>
          </m:r>
          <m:f>
            <m:fPr>
              <m:ctrlPr>
                <w:rPr>
                  <w:rFonts w:ascii="Cambria Math"/>
                  <w:i/>
                  <w:sz w:val="28"/>
                  <w:szCs w:val="28"/>
                </w:rPr>
              </m:ctrlPr>
            </m:fPr>
            <m:num>
              <m:r>
                <w:rPr>
                  <w:rFonts w:ascii="Cambria Math"/>
                  <w:sz w:val="28"/>
                  <w:szCs w:val="28"/>
                </w:rPr>
                <m:t>1</m:t>
              </m:r>
            </m:num>
            <m:den>
              <m:sSup>
                <m:sSupPr>
                  <m:ctrlPr>
                    <w:rPr>
                      <w:rFonts w:ascii="Cambria Math"/>
                      <w:i/>
                      <w:sz w:val="28"/>
                      <w:szCs w:val="28"/>
                    </w:rPr>
                  </m:ctrlPr>
                </m:sSupPr>
                <m:e>
                  <m:r>
                    <w:rPr>
                      <w:rFonts w:ascii="Cambria Math" w:hAnsi="Cambria Math"/>
                      <w:sz w:val="28"/>
                      <w:szCs w:val="28"/>
                    </w:rPr>
                    <m:t>ω</m:t>
                  </m:r>
                </m:e>
                <m:sup>
                  <m:r>
                    <w:rPr>
                      <w:rFonts w:ascii="Cambria Math"/>
                      <w:sz w:val="28"/>
                      <w:szCs w:val="28"/>
                    </w:rPr>
                    <m:t>2</m:t>
                  </m:r>
                </m:sup>
              </m:sSup>
              <m:r>
                <w:rPr>
                  <w:rFonts w:ascii="Cambria Math" w:hAnsi="Cambria Math"/>
                  <w:sz w:val="28"/>
                  <w:szCs w:val="28"/>
                </w:rPr>
                <m:t>LC</m:t>
              </m:r>
            </m:den>
          </m:f>
          <m:r>
            <w:rPr>
              <w:rFonts w:ascii="Cambria Math"/>
              <w:sz w:val="28"/>
              <w:szCs w:val="28"/>
            </w:rPr>
            <m:t>=</m:t>
          </m:r>
          <m:d>
            <m:dPr>
              <m:begChr m:val="{"/>
              <m:endChr m:val=""/>
              <m:ctrlPr>
                <w:rPr>
                  <w:rFonts w:ascii="Cambria Math"/>
                  <w:i/>
                  <w:sz w:val="28"/>
                  <w:szCs w:val="28"/>
                </w:rPr>
              </m:ctrlPr>
            </m:dPr>
            <m:e>
              <m:eqArr>
                <m:eqArrPr>
                  <m:ctrlPr>
                    <w:rPr>
                      <w:rFonts w:ascii="Cambria Math"/>
                      <w:i/>
                      <w:sz w:val="28"/>
                      <w:szCs w:val="28"/>
                    </w:rPr>
                  </m:ctrlPr>
                </m:eqArrPr>
                <m:e>
                  <m:r>
                    <w:rPr>
                      <w:rFonts w:ascii="Cambria Math"/>
                      <w:sz w:val="28"/>
                      <w:szCs w:val="28"/>
                    </w:rPr>
                    <m:t>0</m:t>
                  </m:r>
                </m:e>
                <m:e>
                  <m:r>
                    <w:rPr>
                      <w:rFonts w:ascii="Cambria Math"/>
                      <w:sz w:val="28"/>
                      <w:szCs w:val="28"/>
                    </w:rPr>
                    <m:t>4</m:t>
                  </m:r>
                </m:e>
              </m:eqArr>
            </m:e>
          </m:d>
          <m:r>
            <w:rPr>
              <w:rFonts w:ascii="Cambria Math"/>
              <w:sz w:val="28"/>
              <w:szCs w:val="28"/>
            </w:rPr>
            <m:t xml:space="preserve"> ,</m:t>
          </m:r>
        </m:oMath>
      </m:oMathPara>
      <w:r w:rsidRPr="00322A82">
        <w:rPr>
          <w:rStyle w:val="FontStyle22"/>
          <w:rFonts w:ascii="Times New Roman" w:hAnsi="Times New Roman" w:cs="Times New Roman"/>
          <w:sz w:val="28"/>
          <w:szCs w:val="28"/>
        </w:rPr>
        <w:br/>
      </w:r>
      <w:r w:rsidRPr="00322A82">
        <w:rPr>
          <w:rStyle w:val="FontStyle22"/>
          <w:rFonts w:ascii="Times New Roman" w:hAnsi="Times New Roman" w:cs="Times New Roman"/>
          <w:sz w:val="28"/>
          <w:szCs w:val="28"/>
        </w:rPr>
        <w:t>откуда:</w:t>
      </w:r>
    </w:p>
    <w:p w:rsidR="009D067B" w:rsidRPr="00322A82" w:rsidRDefault="009D067B" w:rsidP="009D067B">
      <w:pPr>
        <w:pStyle w:val="Style8"/>
        <w:widowControl/>
        <w:spacing w:line="360" w:lineRule="auto"/>
        <w:ind w:firstLine="567"/>
        <w:jc w:val="center"/>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   </w:t>
      </w:r>
      <m:oMath>
        <m:sSub>
          <m:sSubPr>
            <m:ctrlPr>
              <w:rPr>
                <w:rFonts w:ascii="Cambria Math"/>
                <w:i/>
                <w:sz w:val="28"/>
                <w:szCs w:val="28"/>
              </w:rPr>
            </m:ctrlPr>
          </m:sSubPr>
          <m:e>
            <m:r>
              <w:rPr>
                <w:rFonts w:ascii="Cambria Math"/>
                <w:sz w:val="28"/>
                <w:szCs w:val="28"/>
              </w:rPr>
              <m:t xml:space="preserve">                                </m:t>
            </m:r>
            <m:r>
              <w:rPr>
                <w:rFonts w:ascii="Cambria Math" w:hAnsi="Cambria Math"/>
                <w:sz w:val="28"/>
                <w:szCs w:val="28"/>
              </w:rPr>
              <m:t>ω</m:t>
            </m:r>
          </m:e>
          <m:sub>
            <m:r>
              <w:rPr>
                <w:rFonts w:ascii="Cambria Math"/>
                <w:sz w:val="28"/>
                <w:szCs w:val="28"/>
              </w:rPr>
              <m:t>1</m:t>
            </m:r>
          </m:sub>
        </m:sSub>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sz w:val="28"/>
                <w:szCs w:val="28"/>
              </w:rPr>
              <m:t>2</m:t>
            </m:r>
            <m:rad>
              <m:radPr>
                <m:degHide m:val="on"/>
                <m:ctrlPr>
                  <w:rPr>
                    <w:rFonts w:ascii="Cambria Math"/>
                    <w:i/>
                    <w:sz w:val="28"/>
                    <w:szCs w:val="28"/>
                  </w:rPr>
                </m:ctrlPr>
              </m:radPr>
              <m:deg/>
              <m:e>
                <m:r>
                  <w:rPr>
                    <w:rFonts w:ascii="Cambria Math" w:hAnsi="Cambria Math"/>
                    <w:sz w:val="28"/>
                    <w:szCs w:val="28"/>
                  </w:rPr>
                  <m:t>LC</m:t>
                </m:r>
              </m:e>
            </m:rad>
          </m:den>
        </m:f>
        <m:r>
          <w:rPr>
            <w:rFonts w:ascii="Cambria Math"/>
            <w:sz w:val="28"/>
            <w:szCs w:val="28"/>
          </w:rPr>
          <m:t>=</m:t>
        </m:r>
        <m:sSub>
          <m:sSubPr>
            <m:ctrlPr>
              <w:rPr>
                <w:rFonts w:ascii="Cambria Math"/>
                <w:i/>
                <w:sz w:val="28"/>
                <w:szCs w:val="28"/>
              </w:rPr>
            </m:ctrlPr>
          </m:sSubPr>
          <m:e>
            <m:r>
              <w:rPr>
                <w:rFonts w:ascii="Cambria Math" w:hAnsi="Cambria Math"/>
                <w:sz w:val="28"/>
                <w:szCs w:val="28"/>
              </w:rPr>
              <m:t>ω</m:t>
            </m:r>
          </m:e>
          <m:sub>
            <m:r>
              <w:rPr>
                <w:sz w:val="28"/>
                <w:szCs w:val="28"/>
              </w:rPr>
              <m:t>рез</m:t>
            </m:r>
            <m:r>
              <w:rPr>
                <w:rFonts w:ascii="Cambria Math"/>
                <w:sz w:val="28"/>
                <w:szCs w:val="28"/>
              </w:rPr>
              <m:t>.</m:t>
            </m:r>
          </m:sub>
        </m:sSub>
        <m:r>
          <w:rPr>
            <w:rFonts w:ascii="Cambria Math"/>
            <w:sz w:val="28"/>
            <w:szCs w:val="28"/>
          </w:rPr>
          <m:t xml:space="preserve">; </m:t>
        </m:r>
        <m:sSub>
          <m:sSubPr>
            <m:ctrlPr>
              <w:rPr>
                <w:rFonts w:ascii="Cambria Math"/>
                <w:i/>
                <w:sz w:val="28"/>
                <w:szCs w:val="28"/>
              </w:rPr>
            </m:ctrlPr>
          </m:sSubPr>
          <m:e>
            <m:r>
              <w:rPr>
                <w:rFonts w:ascii="Cambria Math" w:hAnsi="Cambria Math"/>
                <w:sz w:val="28"/>
                <w:szCs w:val="28"/>
              </w:rPr>
              <m:t>ω</m:t>
            </m:r>
          </m:e>
          <m:sub>
            <m:r>
              <w:rPr>
                <w:rFonts w:ascii="Cambria Math"/>
                <w:sz w:val="28"/>
                <w:szCs w:val="28"/>
              </w:rPr>
              <m:t>2</m:t>
            </m:r>
          </m:sub>
        </m:sSub>
        <m:r>
          <w:rPr>
            <w:rFonts w:ascii="Cambria Math"/>
            <w:sz w:val="28"/>
            <w:szCs w:val="28"/>
          </w:rPr>
          <m:t>=</m:t>
        </m:r>
        <m:r>
          <w:rPr>
            <w:sz w:val="28"/>
            <w:szCs w:val="28"/>
          </w:rPr>
          <m:t>∞</m:t>
        </m:r>
      </m:oMath>
      <w:r w:rsidRPr="00322A82">
        <w:rPr>
          <w:rStyle w:val="FontStyle22"/>
          <w:rFonts w:ascii="Times New Roman" w:hAnsi="Times New Roman" w:cs="Times New Roman"/>
          <w:sz w:val="28"/>
          <w:szCs w:val="28"/>
        </w:rPr>
        <w:t>.</w:t>
      </w:r>
      <w:r w:rsidR="009006DD" w:rsidRPr="00322A82">
        <w:rPr>
          <w:rStyle w:val="FontStyle22"/>
          <w:rFonts w:ascii="Times New Roman" w:hAnsi="Times New Roman" w:cs="Times New Roman"/>
          <w:sz w:val="28"/>
          <w:szCs w:val="28"/>
        </w:rPr>
        <w:tab/>
      </w:r>
      <w:r w:rsidR="009006DD" w:rsidRPr="00322A82">
        <w:rPr>
          <w:rStyle w:val="FontStyle22"/>
          <w:rFonts w:ascii="Times New Roman" w:hAnsi="Times New Roman" w:cs="Times New Roman"/>
          <w:sz w:val="28"/>
          <w:szCs w:val="28"/>
        </w:rPr>
        <w:tab/>
        <w:t xml:space="preserve">          </w:t>
      </w:r>
      <w:r w:rsidR="009006DD" w:rsidRPr="00322A82">
        <w:rPr>
          <w:rStyle w:val="FontStyle22"/>
          <w:rFonts w:ascii="Times New Roman" w:hAnsi="Times New Roman" w:cs="Times New Roman"/>
          <w:sz w:val="28"/>
          <w:szCs w:val="28"/>
        </w:rPr>
        <w:tab/>
        <w:t xml:space="preserve">        (</w:t>
      </w:r>
      <w:r w:rsidRPr="00322A82">
        <w:rPr>
          <w:rStyle w:val="FontStyle22"/>
          <w:rFonts w:ascii="Times New Roman" w:hAnsi="Times New Roman" w:cs="Times New Roman"/>
          <w:sz w:val="28"/>
          <w:szCs w:val="28"/>
        </w:rPr>
        <w:t>5)</w:t>
      </w:r>
    </w:p>
    <w:p w:rsidR="009D067B" w:rsidRPr="00322A82" w:rsidRDefault="009D067B" w:rsidP="009D067B">
      <w:pPr>
        <w:rPr>
          <w:rStyle w:val="FontStyle22"/>
          <w:rFonts w:ascii="Times New Roman" w:hAnsi="Times New Roman" w:cs="Times New Roman"/>
          <w:sz w:val="28"/>
          <w:szCs w:val="28"/>
        </w:rPr>
      </w:pPr>
      <w:r w:rsidRPr="00322A82">
        <w:rPr>
          <w:szCs w:val="28"/>
        </w:rPr>
        <w:t xml:space="preserve">Таким образом, полоса пропускания </w:t>
      </w:r>
      <w:r w:rsidRPr="00322A82">
        <w:rPr>
          <w:rStyle w:val="FontStyle22"/>
          <w:rFonts w:ascii="Times New Roman" w:hAnsi="Times New Roman" w:cs="Times New Roman"/>
          <w:sz w:val="28"/>
          <w:szCs w:val="28"/>
        </w:rPr>
        <w:t xml:space="preserve">фильтра ВЧ лежит в диапазоне от </w:t>
      </w:r>
      <m:oMath>
        <m:sSub>
          <m:sSubPr>
            <m:ctrlPr>
              <w:rPr>
                <w:rFonts w:ascii="Cambria Math"/>
                <w:i/>
                <w:szCs w:val="28"/>
              </w:rPr>
            </m:ctrlPr>
          </m:sSubPr>
          <m:e>
            <m:r>
              <w:rPr>
                <w:rFonts w:ascii="Cambria Math" w:hAnsi="Cambria Math"/>
                <w:szCs w:val="28"/>
              </w:rPr>
              <m:t>ω</m:t>
            </m:r>
          </m:e>
          <m:sub>
            <m:r>
              <w:rPr>
                <w:rFonts w:ascii="Cambria Math"/>
                <w:szCs w:val="28"/>
              </w:rPr>
              <m:t>1</m:t>
            </m:r>
          </m:sub>
        </m:sSub>
        <m:r>
          <w:rPr>
            <w:rFonts w:ascii="Cambria Math"/>
            <w:szCs w:val="28"/>
          </w:rPr>
          <m:t>=</m:t>
        </m:r>
        <m:sSub>
          <m:sSubPr>
            <m:ctrlPr>
              <w:rPr>
                <w:rFonts w:ascii="Cambria Math"/>
                <w:i/>
                <w:szCs w:val="28"/>
              </w:rPr>
            </m:ctrlPr>
          </m:sSubPr>
          <m:e>
            <m:r>
              <w:rPr>
                <w:rFonts w:ascii="Cambria Math" w:hAnsi="Cambria Math"/>
                <w:szCs w:val="28"/>
              </w:rPr>
              <m:t>ω</m:t>
            </m:r>
          </m:e>
          <m:sub>
            <m:r>
              <w:rPr>
                <w:szCs w:val="28"/>
              </w:rPr>
              <m:t>рез</m:t>
            </m:r>
            <m:r>
              <w:rPr>
                <w:rFonts w:ascii="Cambria Math"/>
                <w:szCs w:val="28"/>
              </w:rPr>
              <m:t>.</m:t>
            </m:r>
          </m:sub>
        </m:sSub>
        <m:r>
          <w:rPr>
            <w:rFonts w:ascii="Cambria Math"/>
            <w:szCs w:val="28"/>
          </w:rPr>
          <m:t>=</m:t>
        </m:r>
        <m:f>
          <m:fPr>
            <m:ctrlPr>
              <w:rPr>
                <w:rFonts w:ascii="Cambria Math"/>
                <w:i/>
                <w:szCs w:val="28"/>
              </w:rPr>
            </m:ctrlPr>
          </m:fPr>
          <m:num>
            <m:r>
              <w:rPr>
                <w:rFonts w:ascii="Cambria Math"/>
                <w:szCs w:val="28"/>
              </w:rPr>
              <m:t>1</m:t>
            </m:r>
          </m:num>
          <m:den>
            <m:sSup>
              <m:sSupPr>
                <m:ctrlPr>
                  <w:rPr>
                    <w:rFonts w:ascii="Cambria Math"/>
                    <w:i/>
                    <w:szCs w:val="28"/>
                  </w:rPr>
                </m:ctrlPr>
              </m:sSupPr>
              <m:e>
                <m:r>
                  <w:rPr>
                    <w:rFonts w:ascii="Cambria Math" w:hAnsi="Cambria Math"/>
                    <w:szCs w:val="28"/>
                  </w:rPr>
                  <m:t>ω</m:t>
                </m:r>
              </m:e>
              <m:sup>
                <m:r>
                  <w:rPr>
                    <w:rFonts w:ascii="Cambria Math"/>
                    <w:szCs w:val="28"/>
                  </w:rPr>
                  <m:t>2</m:t>
                </m:r>
              </m:sup>
            </m:sSup>
            <m:r>
              <w:rPr>
                <w:rFonts w:ascii="Cambria Math" w:hAnsi="Cambria Math"/>
                <w:szCs w:val="28"/>
              </w:rPr>
              <m:t>LC</m:t>
            </m:r>
          </m:den>
        </m:f>
      </m:oMath>
      <w:r w:rsidRPr="00322A82">
        <w:rPr>
          <w:rStyle w:val="FontStyle22"/>
          <w:rFonts w:ascii="Times New Roman" w:hAnsi="Times New Roman" w:cs="Times New Roman"/>
          <w:sz w:val="28"/>
          <w:szCs w:val="28"/>
        </w:rPr>
        <w:t xml:space="preserve"> до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w:t>
      </w:r>
      <w:r w:rsidRPr="00322A82">
        <w:rPr>
          <w:rStyle w:val="FontStyle22"/>
          <w:rFonts w:ascii="Times New Roman" w:hAnsi="Times New Roman" w:cs="Times New Roman"/>
          <w:i/>
          <w:sz w:val="28"/>
          <w:szCs w:val="28"/>
        </w:rPr>
        <w:t>∞</w:t>
      </w:r>
      <w:r w:rsidRPr="00322A82">
        <w:rPr>
          <w:rStyle w:val="FontStyle22"/>
          <w:rFonts w:ascii="Times New Roman" w:hAnsi="Times New Roman" w:cs="Times New Roman"/>
          <w:i/>
          <w:sz w:val="28"/>
          <w:szCs w:val="28"/>
          <w:vertAlign w:val="subscript"/>
        </w:rPr>
        <w:t>.</w:t>
      </w:r>
      <w:r w:rsidRPr="00322A82">
        <w:rPr>
          <w:rStyle w:val="FontStyle22"/>
          <w:rFonts w:ascii="Times New Roman" w:hAnsi="Times New Roman" w:cs="Times New Roman"/>
          <w:sz w:val="28"/>
          <w:szCs w:val="28"/>
        </w:rPr>
        <w:t xml:space="preserve">. Частота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является частотой среза </w:t>
      </w:r>
      <w:r w:rsidRPr="00322A82">
        <w:rPr>
          <w:rStyle w:val="FontStyle22"/>
          <w:rFonts w:ascii="Times New Roman" w:hAnsi="Times New Roman" w:cs="Times New Roman"/>
          <w:i/>
          <w:sz w:val="28"/>
          <w:szCs w:val="28"/>
        </w:rPr>
        <w:t>ω</w:t>
      </w:r>
      <w:proofErr w:type="gramStart"/>
      <w:r w:rsidRPr="00322A82">
        <w:rPr>
          <w:rStyle w:val="FontStyle22"/>
          <w:rFonts w:ascii="Times New Roman" w:hAnsi="Times New Roman" w:cs="Times New Roman"/>
          <w:i/>
          <w:sz w:val="28"/>
          <w:szCs w:val="28"/>
          <w:vertAlign w:val="subscript"/>
        </w:rPr>
        <w:t>среза</w:t>
      </w:r>
      <w:proofErr w:type="gramEnd"/>
      <w:r w:rsidRPr="00322A82">
        <w:rPr>
          <w:rStyle w:val="FontStyle22"/>
          <w:rFonts w:ascii="Times New Roman" w:hAnsi="Times New Roman" w:cs="Times New Roman"/>
          <w:sz w:val="28"/>
          <w:szCs w:val="28"/>
        </w:rPr>
        <w:t xml:space="preserve"> для </w:t>
      </w:r>
      <w:r w:rsidRPr="00322A82">
        <w:rPr>
          <w:rStyle w:val="FontStyle22"/>
          <w:rFonts w:ascii="Times New Roman" w:hAnsi="Times New Roman" w:cs="Times New Roman"/>
          <w:sz w:val="28"/>
          <w:szCs w:val="28"/>
        </w:rPr>
        <w:lastRenderedPageBreak/>
        <w:t xml:space="preserve">фильтра ВЧ. Амплитудно-частотная характеристика фильтра ВЧ изображена на рисунке </w:t>
      </w:r>
      <w:r w:rsidR="00322A82">
        <w:rPr>
          <w:rStyle w:val="FontStyle22"/>
          <w:rFonts w:ascii="Times New Roman" w:hAnsi="Times New Roman" w:cs="Times New Roman"/>
          <w:sz w:val="28"/>
          <w:szCs w:val="28"/>
        </w:rPr>
        <w:t xml:space="preserve">5 </w:t>
      </w:r>
      <w:r w:rsidRPr="00322A82">
        <w:rPr>
          <w:rStyle w:val="FontStyle22"/>
          <w:rFonts w:ascii="Times New Roman" w:hAnsi="Times New Roman" w:cs="Times New Roman"/>
          <w:sz w:val="28"/>
          <w:szCs w:val="28"/>
        </w:rPr>
        <w:t>[3]</w:t>
      </w:r>
      <w:r w:rsidR="00322A82">
        <w:rPr>
          <w:rStyle w:val="FontStyle22"/>
          <w:rFonts w:ascii="Times New Roman" w:hAnsi="Times New Roman" w:cs="Times New Roman"/>
          <w:sz w:val="28"/>
          <w:szCs w:val="28"/>
        </w:rPr>
        <w:t>.</w:t>
      </w:r>
    </w:p>
    <w:p w:rsidR="009D067B" w:rsidRPr="00322A82" w:rsidRDefault="009D067B" w:rsidP="009D067B">
      <w:pPr>
        <w:rPr>
          <w:szCs w:val="28"/>
        </w:rPr>
      </w:pPr>
      <w:r w:rsidRPr="00322A82">
        <w:rPr>
          <w:rStyle w:val="FontStyle22"/>
          <w:rFonts w:ascii="Times New Roman" w:hAnsi="Times New Roman" w:cs="Times New Roman"/>
          <w:sz w:val="28"/>
          <w:szCs w:val="28"/>
        </w:rPr>
        <w:t xml:space="preserve">Если принять сопротивление нагрузки </w:t>
      </w:r>
      <w:r w:rsidRPr="00322A82">
        <w:rPr>
          <w:rStyle w:val="FontStyle22"/>
          <w:rFonts w:ascii="Times New Roman" w:hAnsi="Times New Roman" w:cs="Times New Roman"/>
          <w:i/>
          <w:sz w:val="28"/>
          <w:szCs w:val="28"/>
          <w:lang w:val="en-US"/>
        </w:rPr>
        <w:t>R</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равным характеристическому сопротивлению фильтра ВЧ при частоте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r w:rsidRPr="00322A82">
        <w:rPr>
          <w:rStyle w:val="FontStyle22"/>
          <w:rFonts w:ascii="Times New Roman" w:hAnsi="Times New Roman" w:cs="Times New Roman"/>
          <w:sz w:val="28"/>
          <w:szCs w:val="28"/>
        </w:rPr>
        <w:t xml:space="preserve">. </w:t>
      </w:r>
      <w:r w:rsidRPr="00322A82">
        <w:rPr>
          <w:szCs w:val="28"/>
        </w:rPr>
        <w:t xml:space="preserve">То можно найти расчетные формулы для получения параметров </w:t>
      </w:r>
      <w:r w:rsidRPr="00322A82">
        <w:rPr>
          <w:i/>
          <w:szCs w:val="28"/>
          <w:lang w:val="en-US"/>
        </w:rPr>
        <w:t>L</w:t>
      </w:r>
      <w:r w:rsidRPr="00322A82">
        <w:rPr>
          <w:szCs w:val="28"/>
        </w:rPr>
        <w:t xml:space="preserve"> и</w:t>
      </w:r>
      <w:proofErr w:type="gramStart"/>
      <w:r w:rsidRPr="00322A82">
        <w:rPr>
          <w:szCs w:val="28"/>
        </w:rPr>
        <w:t xml:space="preserve"> </w:t>
      </w:r>
      <w:r w:rsidRPr="00322A82">
        <w:rPr>
          <w:i/>
          <w:szCs w:val="28"/>
        </w:rPr>
        <w:t>С</w:t>
      </w:r>
      <w:proofErr w:type="gramEnd"/>
      <w:r w:rsidRPr="00322A82">
        <w:rPr>
          <w:i/>
          <w:szCs w:val="28"/>
        </w:rPr>
        <w:t xml:space="preserve"> </w:t>
      </w:r>
      <w:r w:rsidRPr="00322A82">
        <w:rPr>
          <w:szCs w:val="28"/>
        </w:rPr>
        <w:t>фильтра ВЧ.</w:t>
      </w:r>
    </w:p>
    <w:p w:rsidR="009D067B" w:rsidRPr="00322A82" w:rsidRDefault="009006DD" w:rsidP="009D067B">
      <w:pPr>
        <w:rPr>
          <w:szCs w:val="28"/>
        </w:rPr>
      </w:pPr>
      <w:r w:rsidRPr="00322A82">
        <w:rPr>
          <w:szCs w:val="28"/>
        </w:rPr>
        <w:t>Выразим из (</w:t>
      </w:r>
      <w:r w:rsidR="009D067B" w:rsidRPr="00322A82">
        <w:rPr>
          <w:szCs w:val="28"/>
        </w:rPr>
        <w:t>3</w:t>
      </w:r>
      <w:r w:rsidRPr="00322A82">
        <w:rPr>
          <w:szCs w:val="28"/>
        </w:rPr>
        <w:t>)</w:t>
      </w:r>
      <w:r w:rsidR="009D067B" w:rsidRPr="00322A82">
        <w:rPr>
          <w:szCs w:val="28"/>
        </w:rPr>
        <w:t xml:space="preserve"> индуктивность </w:t>
      </w:r>
      <w:r w:rsidRPr="00322A82">
        <w:rPr>
          <w:szCs w:val="28"/>
        </w:rPr>
        <w:t xml:space="preserve">и подставим в </w:t>
      </w:r>
      <w:r w:rsidR="009D067B" w:rsidRPr="00322A82">
        <w:rPr>
          <w:szCs w:val="28"/>
        </w:rPr>
        <w:t>5:</w:t>
      </w:r>
    </w:p>
    <w:p w:rsidR="009D067B" w:rsidRPr="00322A82" w:rsidRDefault="0082215A" w:rsidP="009D067B">
      <w:pPr>
        <w:jc w:val="right"/>
        <w:rPr>
          <w:i/>
          <w:szCs w:val="28"/>
        </w:rPr>
      </w:pPr>
      <m:oMath>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m:t>
        </m:r>
        <m:f>
          <m:fPr>
            <m:ctrlPr>
              <w:rPr>
                <w:rFonts w:ascii="Cambria Math"/>
                <w:i/>
                <w:szCs w:val="28"/>
              </w:rPr>
            </m:ctrlPr>
          </m:fPr>
          <m:num>
            <m:r>
              <w:rPr>
                <w:rFonts w:ascii="Cambria Math"/>
                <w:szCs w:val="28"/>
              </w:rPr>
              <m:t>1</m:t>
            </m:r>
          </m:num>
          <m:den>
            <m:r>
              <w:rPr>
                <w:rFonts w:ascii="Cambria Math"/>
                <w:szCs w:val="28"/>
              </w:rPr>
              <m:t>2</m:t>
            </m:r>
            <m:rad>
              <m:radPr>
                <m:degHide m:val="on"/>
                <m:ctrlPr>
                  <w:rPr>
                    <w:rFonts w:ascii="Cambria Math"/>
                    <w:i/>
                    <w:szCs w:val="28"/>
                  </w:rPr>
                </m:ctrlPr>
              </m:radPr>
              <m:deg/>
              <m:e>
                <m:sSup>
                  <m:sSupPr>
                    <m:ctrlPr>
                      <w:rPr>
                        <w:rFonts w:ascii="Cambria Math"/>
                        <w:i/>
                        <w:szCs w:val="28"/>
                        <w:lang w:val="en-US"/>
                      </w:rPr>
                    </m:ctrlPr>
                  </m:sSupPr>
                  <m:e>
                    <m:r>
                      <w:rPr>
                        <w:rFonts w:ascii="Cambria Math" w:hAnsi="Cambria Math"/>
                        <w:szCs w:val="28"/>
                        <w:lang w:val="en-US"/>
                      </w:rPr>
                      <m:t>R</m:t>
                    </m:r>
                  </m:e>
                  <m:sup>
                    <m:r>
                      <w:rPr>
                        <w:rFonts w:ascii="Cambria Math"/>
                        <w:szCs w:val="28"/>
                      </w:rPr>
                      <m:t>2</m:t>
                    </m:r>
                  </m:sup>
                </m:sSup>
                <m:sSup>
                  <m:sSupPr>
                    <m:ctrlPr>
                      <w:rPr>
                        <w:rFonts w:ascii="Cambria Math"/>
                        <w:i/>
                        <w:szCs w:val="28"/>
                        <w:lang w:val="en-US"/>
                      </w:rPr>
                    </m:ctrlPr>
                  </m:sSupPr>
                  <m:e>
                    <m:r>
                      <w:rPr>
                        <w:rFonts w:ascii="Cambria Math" w:hAnsi="Cambria Math"/>
                        <w:szCs w:val="28"/>
                        <w:lang w:val="en-US"/>
                      </w:rPr>
                      <m:t>C</m:t>
                    </m:r>
                  </m:e>
                  <m:sup>
                    <m:r>
                      <w:rPr>
                        <w:rFonts w:ascii="Cambria Math"/>
                        <w:szCs w:val="28"/>
                      </w:rPr>
                      <m:t>2</m:t>
                    </m:r>
                  </m:sup>
                </m:sSup>
              </m:e>
            </m:rad>
          </m:den>
        </m:f>
        <m:r>
          <w:rPr>
            <w:rFonts w:ascii="Cambria Math"/>
            <w:szCs w:val="28"/>
          </w:rPr>
          <m:t>=</m:t>
        </m:r>
        <m:f>
          <m:fPr>
            <m:ctrlPr>
              <w:rPr>
                <w:rFonts w:ascii="Cambria Math"/>
                <w:i/>
                <w:szCs w:val="28"/>
              </w:rPr>
            </m:ctrlPr>
          </m:fPr>
          <m:num>
            <m:r>
              <w:rPr>
                <w:rFonts w:ascii="Cambria Math"/>
                <w:szCs w:val="28"/>
              </w:rPr>
              <m:t>1</m:t>
            </m:r>
          </m:num>
          <m:den>
            <m:r>
              <w:rPr>
                <w:rFonts w:ascii="Cambria Math"/>
                <w:szCs w:val="28"/>
              </w:rPr>
              <m:t>2</m:t>
            </m:r>
            <m:r>
              <w:rPr>
                <w:rFonts w:ascii="Cambria Math" w:hAnsi="Cambria Math"/>
                <w:szCs w:val="28"/>
              </w:rPr>
              <m:t>RC</m:t>
            </m:r>
          </m:den>
        </m:f>
        <m:r>
          <w:rPr>
            <w:rFonts w:ascii="Cambria Math"/>
            <w:szCs w:val="28"/>
          </w:rPr>
          <m:t xml:space="preserve"> </m:t>
        </m:r>
      </m:oMath>
      <w:r w:rsidR="009006DD" w:rsidRPr="00322A82">
        <w:rPr>
          <w:rStyle w:val="FontStyle22"/>
          <w:rFonts w:ascii="Times New Roman" w:hAnsi="Times New Roman" w:cs="Times New Roman"/>
          <w:sz w:val="28"/>
          <w:szCs w:val="28"/>
        </w:rPr>
        <w:t xml:space="preserve">, </w:t>
      </w:r>
      <w:r w:rsidR="009006DD" w:rsidRPr="00322A82">
        <w:rPr>
          <w:rStyle w:val="FontStyle22"/>
          <w:rFonts w:ascii="Times New Roman" w:hAnsi="Times New Roman" w:cs="Times New Roman"/>
          <w:sz w:val="28"/>
          <w:szCs w:val="28"/>
        </w:rPr>
        <w:tab/>
      </w:r>
      <w:r w:rsidR="009006DD" w:rsidRPr="00322A82">
        <w:rPr>
          <w:rStyle w:val="FontStyle22"/>
          <w:rFonts w:ascii="Times New Roman" w:hAnsi="Times New Roman" w:cs="Times New Roman"/>
          <w:sz w:val="28"/>
          <w:szCs w:val="28"/>
        </w:rPr>
        <w:tab/>
      </w:r>
      <w:r w:rsidR="009006DD" w:rsidRPr="00322A82">
        <w:rPr>
          <w:rStyle w:val="FontStyle22"/>
          <w:rFonts w:ascii="Times New Roman" w:hAnsi="Times New Roman" w:cs="Times New Roman"/>
          <w:sz w:val="28"/>
          <w:szCs w:val="28"/>
        </w:rPr>
        <w:tab/>
      </w:r>
      <w:r w:rsidR="009006DD" w:rsidRPr="00322A82">
        <w:rPr>
          <w:rStyle w:val="FontStyle22"/>
          <w:rFonts w:ascii="Times New Roman" w:hAnsi="Times New Roman" w:cs="Times New Roman"/>
          <w:sz w:val="28"/>
          <w:szCs w:val="28"/>
        </w:rPr>
        <w:tab/>
        <w:t>(</w:t>
      </w:r>
      <w:r w:rsidR="009D067B" w:rsidRPr="00322A82">
        <w:rPr>
          <w:rStyle w:val="FontStyle22"/>
          <w:rFonts w:ascii="Times New Roman" w:hAnsi="Times New Roman" w:cs="Times New Roman"/>
          <w:sz w:val="28"/>
          <w:szCs w:val="28"/>
        </w:rPr>
        <w:t>6)</w:t>
      </w:r>
    </w:p>
    <w:p w:rsidR="009D067B" w:rsidRPr="00322A82" w:rsidRDefault="009D067B" w:rsidP="009D067B">
      <w:pPr>
        <w:ind w:firstLine="0"/>
        <w:rPr>
          <w:szCs w:val="28"/>
        </w:rPr>
      </w:pPr>
      <w:r w:rsidRPr="00322A82">
        <w:rPr>
          <w:szCs w:val="28"/>
        </w:rPr>
        <w:t>выразив из 6.6 емкость, получим расчетную формулу:</w:t>
      </w:r>
    </w:p>
    <w:p w:rsidR="009D067B" w:rsidRPr="00322A82" w:rsidRDefault="009D067B" w:rsidP="009D067B">
      <w:pPr>
        <w:rPr>
          <w:szCs w:val="28"/>
        </w:rPr>
      </w:pPr>
      <m:oMathPara>
        <m:oMath>
          <m:r>
            <w:rPr>
              <w:rFonts w:ascii="Cambria Math" w:hAnsi="Cambria Math"/>
              <w:szCs w:val="28"/>
            </w:rPr>
            <m:t>C</m:t>
          </m:r>
          <m:r>
            <w:rPr>
              <w:rFonts w:ascii="Cambria Math"/>
              <w:szCs w:val="28"/>
            </w:rPr>
            <m:t>=</m:t>
          </m:r>
          <m:f>
            <m:fPr>
              <m:ctrlPr>
                <w:rPr>
                  <w:rFonts w:ascii="Cambria Math"/>
                  <w:i/>
                  <w:szCs w:val="28"/>
                </w:rPr>
              </m:ctrlPr>
            </m:fPr>
            <m:num>
              <m:r>
                <w:rPr>
                  <w:rFonts w:ascii="Cambria Math"/>
                  <w:szCs w:val="28"/>
                </w:rPr>
                <m:t>1</m:t>
              </m:r>
            </m:num>
            <m:den>
              <m:sSub>
                <m:sSubPr>
                  <m:ctrlPr>
                    <w:rPr>
                      <w:rFonts w:ascii="Cambria Math"/>
                      <w:i/>
                      <w:szCs w:val="28"/>
                    </w:rPr>
                  </m:ctrlPr>
                </m:sSubPr>
                <m:e>
                  <m:r>
                    <w:rPr>
                      <w:rFonts w:ascii="Cambria Math"/>
                      <w:szCs w:val="28"/>
                    </w:rPr>
                    <m:t>2</m:t>
                  </m:r>
                  <m:r>
                    <w:rPr>
                      <w:rFonts w:ascii="Cambria Math" w:hAnsi="Cambria Math"/>
                      <w:szCs w:val="28"/>
                      <w:lang w:val="en-US"/>
                    </w:rPr>
                    <m:t>R</m:t>
                  </m:r>
                  <m:r>
                    <w:rPr>
                      <w:rFonts w:ascii="Cambria Math" w:hAnsi="Cambria Math"/>
                      <w:szCs w:val="28"/>
                    </w:rPr>
                    <m:t>ω</m:t>
                  </m:r>
                </m:e>
                <m:sub>
                  <m:r>
                    <w:rPr>
                      <w:szCs w:val="28"/>
                    </w:rPr>
                    <m:t>рез</m:t>
                  </m:r>
                </m:sub>
              </m:sSub>
              <m:r>
                <w:rPr>
                  <w:rFonts w:ascii="Cambria Math"/>
                  <w:szCs w:val="28"/>
                </w:rPr>
                <m:t xml:space="preserve"> </m:t>
              </m:r>
            </m:den>
          </m:f>
          <m:r>
            <w:rPr>
              <w:rFonts w:ascii="Cambria Math"/>
              <w:szCs w:val="28"/>
            </w:rPr>
            <m:t xml:space="preserve"> .</m:t>
          </m:r>
        </m:oMath>
      </m:oMathPara>
    </w:p>
    <w:p w:rsidR="009D067B" w:rsidRPr="00322A82" w:rsidRDefault="009D067B" w:rsidP="009D067B">
      <w:pPr>
        <w:rPr>
          <w:szCs w:val="28"/>
        </w:rPr>
      </w:pPr>
      <w:r w:rsidRPr="00322A82">
        <w:rPr>
          <w:szCs w:val="28"/>
        </w:rPr>
        <w:t xml:space="preserve">Аналогичным способом находиться расчетная формула для </w:t>
      </w:r>
      <w:r w:rsidRPr="00322A82">
        <w:rPr>
          <w:i/>
          <w:szCs w:val="28"/>
          <w:lang w:val="en-US"/>
        </w:rPr>
        <w:t>L</w:t>
      </w:r>
      <w:r w:rsidRPr="00322A82">
        <w:rPr>
          <w:szCs w:val="28"/>
        </w:rPr>
        <w:t>, которая запишется как:</w:t>
      </w:r>
    </w:p>
    <w:p w:rsidR="009D067B" w:rsidRPr="00322A82" w:rsidRDefault="009D067B" w:rsidP="009D067B">
      <w:pPr>
        <w:rPr>
          <w:szCs w:val="28"/>
        </w:rPr>
      </w:pPr>
      <m:oMathPara>
        <m:oMath>
          <m:r>
            <w:rPr>
              <w:rFonts w:ascii="Cambria Math" w:hAnsi="Cambria Math"/>
              <w:szCs w:val="28"/>
            </w:rPr>
            <m:t>L</m:t>
          </m:r>
          <m:r>
            <w:rPr>
              <w:rFonts w:ascii="Cambria Math"/>
              <w:szCs w:val="28"/>
            </w:rPr>
            <m:t>=</m:t>
          </m:r>
          <m:f>
            <m:fPr>
              <m:ctrlPr>
                <w:rPr>
                  <w:rFonts w:ascii="Cambria Math"/>
                  <w:i/>
                  <w:szCs w:val="28"/>
                </w:rPr>
              </m:ctrlPr>
            </m:fPr>
            <m:num>
              <m:r>
                <w:rPr>
                  <w:rFonts w:ascii="Cambria Math" w:hAnsi="Cambria Math"/>
                  <w:szCs w:val="28"/>
                </w:rPr>
                <m:t>R</m:t>
              </m:r>
            </m:num>
            <m:den>
              <m:sSub>
                <m:sSubPr>
                  <m:ctrlPr>
                    <w:rPr>
                      <w:rFonts w:ascii="Cambria Math"/>
                      <w:i/>
                      <w:szCs w:val="28"/>
                    </w:rPr>
                  </m:ctrlPr>
                </m:sSubPr>
                <m:e>
                  <m:r>
                    <w:rPr>
                      <w:rFonts w:ascii="Cambria Math"/>
                      <w:szCs w:val="28"/>
                    </w:rPr>
                    <m:t>2</m:t>
                  </m:r>
                  <m:r>
                    <w:rPr>
                      <w:rFonts w:ascii="Cambria Math" w:hAnsi="Cambria Math"/>
                      <w:szCs w:val="28"/>
                    </w:rPr>
                    <m:t>ω</m:t>
                  </m:r>
                </m:e>
                <m:sub>
                  <m:r>
                    <w:rPr>
                      <w:szCs w:val="28"/>
                    </w:rPr>
                    <m:t>рез</m:t>
                  </m:r>
                </m:sub>
              </m:sSub>
            </m:den>
          </m:f>
          <m:r>
            <w:rPr>
              <w:rFonts w:ascii="Cambria Math"/>
              <w:szCs w:val="28"/>
            </w:rPr>
            <m:t xml:space="preserve"> ,</m:t>
          </m:r>
        </m:oMath>
      </m:oMathPara>
    </w:p>
    <w:p w:rsidR="009D067B" w:rsidRPr="00322A82" w:rsidRDefault="009D067B" w:rsidP="009D067B">
      <w:pPr>
        <w:ind w:firstLine="0"/>
        <w:rPr>
          <w:szCs w:val="28"/>
        </w:rPr>
      </w:pPr>
      <w:r w:rsidRPr="00322A82">
        <w:rPr>
          <w:rStyle w:val="FontStyle22"/>
          <w:rFonts w:ascii="Times New Roman" w:hAnsi="Times New Roman" w:cs="Times New Roman"/>
          <w:sz w:val="28"/>
          <w:szCs w:val="28"/>
        </w:rPr>
        <w:t xml:space="preserve">где </w:t>
      </w:r>
      <m:oMath>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=2</m:t>
        </m:r>
        <m:r>
          <w:rPr>
            <w:rFonts w:ascii="Cambria Math" w:hAnsi="Cambria Math"/>
            <w:szCs w:val="28"/>
          </w:rPr>
          <m:t>π</m:t>
        </m:r>
        <m:sSub>
          <m:sSubPr>
            <m:ctrlPr>
              <w:rPr>
                <w:rFonts w:ascii="Cambria Math"/>
                <w:i/>
                <w:szCs w:val="28"/>
                <w:lang w:val="en-US"/>
              </w:rPr>
            </m:ctrlPr>
          </m:sSubPr>
          <m:e>
            <m:r>
              <w:rPr>
                <w:rFonts w:ascii="Cambria Math" w:hAnsi="Cambria Math"/>
                <w:szCs w:val="28"/>
                <w:lang w:val="en-US"/>
              </w:rPr>
              <m:t>F</m:t>
            </m:r>
          </m:e>
          <m:sub>
            <m:r>
              <w:rPr>
                <w:szCs w:val="28"/>
              </w:rPr>
              <m:t>рез</m:t>
            </m:r>
          </m:sub>
        </m:sSub>
        <m:r>
          <m:rPr>
            <m:sty m:val="p"/>
          </m:rPr>
          <w:rPr>
            <w:rFonts w:ascii="Cambria Math"/>
            <w:szCs w:val="28"/>
          </w:rPr>
          <m:t xml:space="preserve"> </m:t>
        </m:r>
      </m:oMath>
      <w:r w:rsidRPr="00322A82">
        <w:rPr>
          <w:szCs w:val="28"/>
        </w:rPr>
        <w:t xml:space="preserve">– круговая частота резонанса. </w:t>
      </w:r>
    </w:p>
    <w:p w:rsidR="009006DD" w:rsidRPr="00322A82" w:rsidRDefault="009006DD">
      <w:pPr>
        <w:spacing w:after="200" w:line="276" w:lineRule="auto"/>
        <w:ind w:firstLine="0"/>
        <w:jc w:val="left"/>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br w:type="page"/>
      </w:r>
    </w:p>
    <w:p w:rsidR="009D067B" w:rsidRPr="00A465CB" w:rsidRDefault="00771238" w:rsidP="009006DD">
      <w:pPr>
        <w:pStyle w:val="1"/>
      </w:pPr>
      <w:bookmarkStart w:id="4" w:name="_Toc404162584"/>
      <w:r>
        <w:lastRenderedPageBreak/>
        <w:t xml:space="preserve">3 </w:t>
      </w:r>
      <w:r w:rsidR="009D067B" w:rsidRPr="00A465CB">
        <w:t>Полосовые и заграждающие электрические фильтры</w:t>
      </w:r>
      <w:bookmarkEnd w:id="4"/>
    </w:p>
    <w:p w:rsidR="009006DD" w:rsidRDefault="009006DD" w:rsidP="009D067B">
      <w:pPr>
        <w:pStyle w:val="Style8"/>
        <w:widowControl/>
        <w:spacing w:line="360" w:lineRule="auto"/>
        <w:ind w:firstLine="0"/>
        <w:jc w:val="center"/>
        <w:rPr>
          <w:rStyle w:val="FontStyle22"/>
          <w:i/>
          <w:sz w:val="28"/>
          <w:szCs w:val="28"/>
          <w:u w:val="single"/>
        </w:rPr>
      </w:pP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i/>
          <w:sz w:val="28"/>
          <w:szCs w:val="28"/>
          <w:u w:val="single"/>
        </w:rPr>
      </w:pPr>
      <w:r w:rsidRPr="00322A82">
        <w:rPr>
          <w:rStyle w:val="FontStyle22"/>
          <w:rFonts w:ascii="Times New Roman" w:hAnsi="Times New Roman" w:cs="Times New Roman"/>
          <w:i/>
          <w:sz w:val="28"/>
          <w:szCs w:val="28"/>
          <w:u w:val="single"/>
        </w:rPr>
        <w:t>Заграждающий фильтр</w:t>
      </w:r>
    </w:p>
    <w:p w:rsidR="009D067B" w:rsidRPr="00322A82" w:rsidRDefault="009006DD" w:rsidP="009D067B">
      <w:pPr>
        <w:pStyle w:val="Style8"/>
        <w:widowControl/>
        <w:spacing w:line="360" w:lineRule="auto"/>
        <w:ind w:firstLine="567"/>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На рисунке </w:t>
      </w:r>
      <w:r w:rsidR="009D067B" w:rsidRPr="00322A82">
        <w:rPr>
          <w:rStyle w:val="FontStyle22"/>
          <w:rFonts w:ascii="Times New Roman" w:hAnsi="Times New Roman" w:cs="Times New Roman"/>
          <w:sz w:val="28"/>
          <w:szCs w:val="28"/>
        </w:rPr>
        <w:t>8 изображены схемы заграждающих фильтров</w:t>
      </w:r>
      <w:proofErr w:type="gramStart"/>
      <w:r w:rsidR="009D067B" w:rsidRPr="00322A82">
        <w:rPr>
          <w:rStyle w:val="FontStyle22"/>
          <w:rFonts w:ascii="Times New Roman" w:hAnsi="Times New Roman" w:cs="Times New Roman"/>
          <w:sz w:val="28"/>
          <w:szCs w:val="28"/>
        </w:rPr>
        <w:t xml:space="preserve"> Т</w:t>
      </w:r>
      <w:proofErr w:type="gramEnd"/>
      <w:r w:rsidR="009D067B" w:rsidRPr="00322A82">
        <w:rPr>
          <w:rStyle w:val="FontStyle22"/>
          <w:rFonts w:ascii="Times New Roman" w:hAnsi="Times New Roman" w:cs="Times New Roman"/>
          <w:sz w:val="28"/>
          <w:szCs w:val="28"/>
        </w:rPr>
        <w:t xml:space="preserve"> и П-образных структур.</w:t>
      </w: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sz w:val="28"/>
          <w:szCs w:val="28"/>
        </w:rPr>
      </w:pPr>
      <w:r w:rsidRPr="00322A82">
        <w:rPr>
          <w:noProof/>
        </w:rPr>
        <w:drawing>
          <wp:inline distT="0" distB="0" distL="0" distR="0">
            <wp:extent cx="4010025" cy="1447800"/>
            <wp:effectExtent l="19050" t="0" r="9525" b="0"/>
            <wp:docPr id="41" name="Рисунок 61" descr="C:\Documents and Settings\Admin\Local Settings\Temporary Internet Files\Content.Word\Новый рисунок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C:\Documents and Settings\Admin\Local Settings\Temporary Internet Files\Content.Word\Новый рисунок (3).bmp"/>
                    <pic:cNvPicPr>
                      <a:picLocks noChangeAspect="1" noChangeArrowheads="1"/>
                    </pic:cNvPicPr>
                  </pic:nvPicPr>
                  <pic:blipFill>
                    <a:blip r:embed="rId15" cstate="print"/>
                    <a:srcRect/>
                    <a:stretch>
                      <a:fillRect/>
                    </a:stretch>
                  </pic:blipFill>
                  <pic:spPr bwMode="auto">
                    <a:xfrm>
                      <a:off x="0" y="0"/>
                      <a:ext cx="4010025" cy="1447800"/>
                    </a:xfrm>
                    <a:prstGeom prst="rect">
                      <a:avLst/>
                    </a:prstGeom>
                    <a:noFill/>
                    <a:ln w="9525">
                      <a:noFill/>
                      <a:miter lim="800000"/>
                      <a:headEnd/>
                      <a:tailEnd/>
                    </a:ln>
                  </pic:spPr>
                </pic:pic>
              </a:graphicData>
            </a:graphic>
          </wp:inline>
        </w:drawing>
      </w:r>
    </w:p>
    <w:p w:rsidR="009D067B" w:rsidRPr="00322A82" w:rsidRDefault="009006DD" w:rsidP="009D067B">
      <w:pPr>
        <w:ind w:firstLine="0"/>
        <w:jc w:val="center"/>
        <w:rPr>
          <w:szCs w:val="28"/>
        </w:rPr>
      </w:pPr>
      <w:r w:rsidRPr="00322A82">
        <w:rPr>
          <w:szCs w:val="28"/>
        </w:rPr>
        <w:t xml:space="preserve">Рисунок </w:t>
      </w:r>
      <w:r w:rsidR="009D067B" w:rsidRPr="00322A82">
        <w:rPr>
          <w:szCs w:val="28"/>
        </w:rPr>
        <w:t>8 – Схемы заграждающего фильтра НЧ Т и П-образной структуры</w:t>
      </w:r>
    </w:p>
    <w:p w:rsidR="009D067B" w:rsidRPr="00322A82" w:rsidRDefault="009D067B" w:rsidP="009D067B">
      <w:pPr>
        <w:rPr>
          <w:szCs w:val="28"/>
        </w:rPr>
      </w:pPr>
      <w:r w:rsidRPr="00322A82">
        <w:rPr>
          <w:szCs w:val="28"/>
        </w:rPr>
        <w:t xml:space="preserve">Что бы при одной и той же частоте стали равны нулю продольные сопротивления </w:t>
      </w:r>
      <w:r w:rsidRPr="00322A82">
        <w:rPr>
          <w:i/>
          <w:szCs w:val="28"/>
          <w:lang w:val="en-US"/>
        </w:rPr>
        <w:t>Z</w:t>
      </w:r>
      <w:r w:rsidRPr="00322A82">
        <w:rPr>
          <w:i/>
          <w:szCs w:val="28"/>
        </w:rPr>
        <w:t xml:space="preserve"> </w:t>
      </w:r>
      <w:r w:rsidRPr="00322A82">
        <w:rPr>
          <w:szCs w:val="28"/>
        </w:rPr>
        <w:t xml:space="preserve">(резонанс напряжений) и поперечные проводимости </w:t>
      </w:r>
      <w:r w:rsidRPr="00322A82">
        <w:rPr>
          <w:i/>
          <w:szCs w:val="28"/>
          <w:lang w:val="en-US"/>
        </w:rPr>
        <w:t>Y</w:t>
      </w:r>
      <w:r w:rsidRPr="00322A82">
        <w:rPr>
          <w:szCs w:val="28"/>
        </w:rPr>
        <w:t xml:space="preserve"> (резонанс токов) необходимо выполнить следующие условия:</w:t>
      </w:r>
    </w:p>
    <w:p w:rsidR="009D067B" w:rsidRPr="00322A82" w:rsidRDefault="0082215A" w:rsidP="009D067B">
      <w:pPr>
        <w:rPr>
          <w:szCs w:val="28"/>
        </w:rPr>
      </w:pPr>
      <m:oMathPara>
        <m:oMath>
          <m:sSub>
            <m:sSubPr>
              <m:ctrlPr>
                <w:rPr>
                  <w:rFonts w:ascii="Cambria Math"/>
                  <w:i/>
                  <w:szCs w:val="28"/>
                </w:rPr>
              </m:ctrlPr>
            </m:sSubPr>
            <m:e>
              <m:r>
                <w:rPr>
                  <w:rFonts w:ascii="Cambria Math" w:hAnsi="Cambria Math"/>
                  <w:szCs w:val="28"/>
                </w:rPr>
                <m:t>ω</m:t>
              </m:r>
            </m:e>
            <m:sub>
              <m:r>
                <w:rPr>
                  <w:rFonts w:ascii="Cambria Math"/>
                  <w:szCs w:val="28"/>
                </w:rPr>
                <m:t>рез</m:t>
              </m:r>
            </m:sub>
          </m:sSub>
          <m:r>
            <w:rPr>
              <w:rFonts w:ascii="Cambria Math"/>
              <w:szCs w:val="28"/>
            </w:rPr>
            <m:t>=</m:t>
          </m:r>
          <m:f>
            <m:fPr>
              <m:ctrlPr>
                <w:rPr>
                  <w:rFonts w:ascii="Cambria Math"/>
                  <w:i/>
                  <w:szCs w:val="28"/>
                </w:rPr>
              </m:ctrlPr>
            </m:fPr>
            <m:num>
              <m:r>
                <w:rPr>
                  <w:rFonts w:ascii="Cambria Math"/>
                  <w:szCs w:val="28"/>
                </w:rPr>
                <m:t>1</m:t>
              </m:r>
            </m:num>
            <m:den>
              <m:rad>
                <m:radPr>
                  <m:degHide m:val="on"/>
                  <m:ctrlPr>
                    <w:rPr>
                      <w:rFonts w:ascii="Cambria Math"/>
                      <w:i/>
                      <w:szCs w:val="28"/>
                    </w:rPr>
                  </m:ctrlPr>
                </m:radPr>
                <m:deg/>
                <m:e>
                  <m:sSub>
                    <m:sSubPr>
                      <m:ctrlPr>
                        <w:rPr>
                          <w:rFonts w:ascii="Cambria Math"/>
                          <w:i/>
                          <w:szCs w:val="28"/>
                          <w:lang w:val="en-US"/>
                        </w:rPr>
                      </m:ctrlPr>
                    </m:sSubPr>
                    <m:e>
                      <m:r>
                        <w:rPr>
                          <w:rFonts w:ascii="Cambria Math" w:hAnsi="Cambria Math"/>
                          <w:szCs w:val="28"/>
                          <w:lang w:val="en-US"/>
                        </w:rPr>
                        <m:t>L</m:t>
                      </m:r>
                    </m:e>
                    <m:sub>
                      <m:r>
                        <w:rPr>
                          <w:rFonts w:ascii="Cambria Math"/>
                          <w:szCs w:val="28"/>
                          <w:lang w:val="en-US"/>
                        </w:rPr>
                        <m:t>1</m:t>
                      </m:r>
                    </m:sub>
                  </m:sSub>
                  <m:sSub>
                    <m:sSubPr>
                      <m:ctrlPr>
                        <w:rPr>
                          <w:rFonts w:ascii="Cambria Math"/>
                          <w:i/>
                          <w:szCs w:val="28"/>
                          <w:lang w:val="en-US"/>
                        </w:rPr>
                      </m:ctrlPr>
                    </m:sSubPr>
                    <m:e>
                      <m:r>
                        <w:rPr>
                          <w:rFonts w:ascii="Cambria Math" w:hAnsi="Cambria Math"/>
                          <w:szCs w:val="28"/>
                          <w:lang w:val="en-US"/>
                        </w:rPr>
                        <m:t>C</m:t>
                      </m:r>
                    </m:e>
                    <m:sub>
                      <m:r>
                        <w:rPr>
                          <w:rFonts w:ascii="Cambria Math"/>
                          <w:szCs w:val="28"/>
                          <w:lang w:val="en-US"/>
                        </w:rPr>
                        <m:t>1</m:t>
                      </m:r>
                    </m:sub>
                  </m:sSub>
                </m:e>
              </m:rad>
            </m:den>
          </m:f>
          <m:r>
            <w:rPr>
              <w:rFonts w:ascii="Cambria Math"/>
              <w:szCs w:val="28"/>
            </w:rPr>
            <m:t>=</m:t>
          </m:r>
          <m:f>
            <m:fPr>
              <m:ctrlPr>
                <w:rPr>
                  <w:rFonts w:ascii="Cambria Math"/>
                  <w:i/>
                  <w:szCs w:val="28"/>
                </w:rPr>
              </m:ctrlPr>
            </m:fPr>
            <m:num>
              <m:r>
                <w:rPr>
                  <w:rFonts w:ascii="Cambria Math"/>
                  <w:szCs w:val="28"/>
                </w:rPr>
                <m:t>1</m:t>
              </m:r>
            </m:num>
            <m:den>
              <m:rad>
                <m:radPr>
                  <m:degHide m:val="on"/>
                  <m:ctrlPr>
                    <w:rPr>
                      <w:rFonts w:ascii="Cambria Math"/>
                      <w:i/>
                      <w:szCs w:val="28"/>
                    </w:rPr>
                  </m:ctrlPr>
                </m:radPr>
                <m:deg/>
                <m:e>
                  <m:sSub>
                    <m:sSubPr>
                      <m:ctrlPr>
                        <w:rPr>
                          <w:rFonts w:ascii="Cambria Math"/>
                          <w:i/>
                          <w:szCs w:val="28"/>
                          <w:lang w:val="en-US"/>
                        </w:rPr>
                      </m:ctrlPr>
                    </m:sSubPr>
                    <m:e>
                      <m:r>
                        <w:rPr>
                          <w:rFonts w:ascii="Cambria Math" w:hAnsi="Cambria Math"/>
                          <w:szCs w:val="28"/>
                          <w:lang w:val="en-US"/>
                        </w:rPr>
                        <m:t>L</m:t>
                      </m:r>
                    </m:e>
                    <m:sub>
                      <m:r>
                        <w:rPr>
                          <w:rFonts w:ascii="Cambria Math"/>
                          <w:szCs w:val="28"/>
                          <w:lang w:val="en-US"/>
                        </w:rPr>
                        <m:t>2</m:t>
                      </m:r>
                    </m:sub>
                  </m:sSub>
                  <m:sSub>
                    <m:sSubPr>
                      <m:ctrlPr>
                        <w:rPr>
                          <w:rFonts w:ascii="Cambria Math"/>
                          <w:i/>
                          <w:szCs w:val="28"/>
                          <w:lang w:val="en-US"/>
                        </w:rPr>
                      </m:ctrlPr>
                    </m:sSubPr>
                    <m:e>
                      <m:r>
                        <w:rPr>
                          <w:rFonts w:ascii="Cambria Math" w:hAnsi="Cambria Math"/>
                          <w:szCs w:val="28"/>
                          <w:lang w:val="en-US"/>
                        </w:rPr>
                        <m:t>C</m:t>
                      </m:r>
                    </m:e>
                    <m:sub>
                      <m:r>
                        <w:rPr>
                          <w:rFonts w:ascii="Cambria Math"/>
                          <w:szCs w:val="28"/>
                          <w:lang w:val="en-US"/>
                        </w:rPr>
                        <m:t>2</m:t>
                      </m:r>
                    </m:sub>
                  </m:sSub>
                </m:e>
              </m:rad>
            </m:den>
          </m:f>
          <m:r>
            <w:rPr>
              <w:rFonts w:ascii="Cambria Math"/>
              <w:szCs w:val="28"/>
            </w:rPr>
            <m:t xml:space="preserve"> ,</m:t>
          </m:r>
        </m:oMath>
      </m:oMathPara>
    </w:p>
    <w:p w:rsidR="009D067B" w:rsidRPr="00322A82" w:rsidRDefault="009D067B" w:rsidP="009D067B">
      <w:pPr>
        <w:pStyle w:val="Style8"/>
        <w:widowControl/>
        <w:spacing w:line="360" w:lineRule="auto"/>
        <w:ind w:firstLine="0"/>
        <w:jc w:val="left"/>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при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w:t>
      </w:r>
    </w:p>
    <w:p w:rsidR="009D067B" w:rsidRPr="00322A82" w:rsidRDefault="009D067B" w:rsidP="009D067B">
      <w:pPr>
        <w:pStyle w:val="Style8"/>
        <w:widowControl/>
        <w:spacing w:line="360" w:lineRule="auto"/>
        <w:ind w:firstLine="567"/>
        <w:jc w:val="left"/>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В заграждающем фильтре, </w:t>
      </w:r>
      <w:r w:rsidRPr="00322A82">
        <w:rPr>
          <w:sz w:val="28"/>
          <w:szCs w:val="28"/>
        </w:rPr>
        <w:t>Т и П-образной структуры:</w:t>
      </w:r>
    </w:p>
    <w:p w:rsidR="009D067B" w:rsidRPr="00322A82" w:rsidRDefault="009D067B" w:rsidP="009D067B">
      <w:pPr>
        <w:pStyle w:val="Style8"/>
        <w:widowControl/>
        <w:spacing w:line="360" w:lineRule="auto"/>
        <w:ind w:firstLine="567"/>
        <w:jc w:val="center"/>
        <w:rPr>
          <w:rStyle w:val="FontStyle22"/>
          <w:rFonts w:ascii="Times New Roman" w:hAnsi="Times New Roman" w:cs="Times New Roman"/>
          <w:i/>
          <w:sz w:val="28"/>
          <w:szCs w:val="28"/>
          <w:lang w:val="en-US"/>
        </w:rPr>
      </w:pPr>
      <m:oMathPara>
        <m:oMath>
          <m:r>
            <w:rPr>
              <w:rFonts w:ascii="Cambria Math" w:hAnsi="Cambria Math"/>
              <w:sz w:val="28"/>
              <w:szCs w:val="28"/>
              <w:lang w:val="en-US"/>
            </w:rPr>
            <m:t>Z</m:t>
          </m:r>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m:t>
              </m:r>
              <m:sSub>
                <m:sSubPr>
                  <m:ctrlPr>
                    <w:rPr>
                      <w:rFonts w:asci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m:t>
                  </m:r>
                  <m:sSub>
                    <m:sSubPr>
                      <m:ctrlPr>
                        <w:rPr>
                          <w:rFonts w:ascii="Cambria Math"/>
                          <w:i/>
                          <w:sz w:val="28"/>
                          <w:szCs w:val="28"/>
                        </w:rPr>
                      </m:ctrlPr>
                    </m:sSubPr>
                    <m:e>
                      <m:r>
                        <w:rPr>
                          <w:rFonts w:ascii="Cambria Math" w:hAnsi="Cambria Math"/>
                          <w:sz w:val="28"/>
                          <w:szCs w:val="28"/>
                        </w:rPr>
                        <m:t>L</m:t>
                      </m:r>
                    </m:e>
                    <m:sub>
                      <m:r>
                        <w:rPr>
                          <w:rFonts w:ascii="Cambria Math"/>
                          <w:sz w:val="28"/>
                          <w:szCs w:val="28"/>
                        </w:rPr>
                        <m:t>1</m:t>
                      </m:r>
                    </m:sub>
                  </m:sSub>
                </m:den>
              </m:f>
            </m:den>
          </m:f>
          <m:r>
            <w:rPr>
              <w:rFonts w:ascii="Cambria Math"/>
              <w:sz w:val="28"/>
              <w:szCs w:val="28"/>
            </w:rPr>
            <m:t xml:space="preserve">; </m:t>
          </m:r>
          <m:r>
            <w:rPr>
              <w:rFonts w:ascii="Cambria Math" w:hAnsi="Cambria Math"/>
              <w:sz w:val="28"/>
              <w:szCs w:val="28"/>
            </w:rPr>
            <m:t>Y</m:t>
          </m:r>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m:t>
              </m:r>
              <m:sSub>
                <m:sSubPr>
                  <m:ctrlPr>
                    <w:rPr>
                      <w:rFonts w:ascii="Cambria Math"/>
                      <w:i/>
                      <w:sz w:val="28"/>
                      <w:szCs w:val="28"/>
                    </w:rPr>
                  </m:ctrlPr>
                </m:sSubPr>
                <m:e>
                  <m:r>
                    <w:rPr>
                      <w:rFonts w:ascii="Cambria Math" w:hAnsi="Cambria Math"/>
                      <w:sz w:val="28"/>
                      <w:szCs w:val="28"/>
                    </w:rPr>
                    <m:t>L</m:t>
                  </m:r>
                </m:e>
                <m:sub>
                  <m:r>
                    <w:rPr>
                      <w:rFonts w:ascii="Cambria Math"/>
                      <w:sz w:val="28"/>
                      <w:szCs w:val="28"/>
                    </w:rPr>
                    <m:t>2</m:t>
                  </m:r>
                </m:sub>
              </m:sSub>
              <m:r>
                <w:rPr>
                  <w:rFonts w:ascii="Cambria Math"/>
                  <w:sz w:val="28"/>
                  <w:szCs w:val="28"/>
                </w:rPr>
                <m:t>+</m:t>
              </m:r>
              <m:f>
                <m:fPr>
                  <m:ctrlPr>
                    <w:rPr>
                      <w:rFonts w:ascii="Cambria Math"/>
                      <w:i/>
                      <w:sz w:val="28"/>
                      <w:szCs w:val="28"/>
                    </w:rPr>
                  </m:ctrlPr>
                </m:fPr>
                <m:num>
                  <m:r>
                    <w:rPr>
                      <w:rFonts w:ascii="Cambria Math"/>
                      <w:sz w:val="28"/>
                      <w:szCs w:val="28"/>
                    </w:rPr>
                    <m:t>1</m:t>
                  </m:r>
                </m:num>
                <m:den>
                  <m:r>
                    <w:rPr>
                      <w:rFonts w:ascii="Cambria Math" w:hAnsi="Cambria Math"/>
                      <w:sz w:val="28"/>
                      <w:szCs w:val="28"/>
                    </w:rPr>
                    <m:t>jω</m:t>
                  </m:r>
                  <m:sSub>
                    <m:sSubPr>
                      <m:ctrlPr>
                        <w:rPr>
                          <w:rFonts w:ascii="Cambria Math"/>
                          <w:i/>
                          <w:sz w:val="28"/>
                          <w:szCs w:val="28"/>
                        </w:rPr>
                      </m:ctrlPr>
                    </m:sSubPr>
                    <m:e>
                      <m:r>
                        <w:rPr>
                          <w:rFonts w:ascii="Cambria Math" w:hAnsi="Cambria Math"/>
                          <w:sz w:val="28"/>
                          <w:szCs w:val="28"/>
                        </w:rPr>
                        <m:t>C</m:t>
                      </m:r>
                    </m:e>
                    <m:sub>
                      <m:r>
                        <w:rPr>
                          <w:rFonts w:ascii="Cambria Math"/>
                          <w:sz w:val="28"/>
                          <w:szCs w:val="28"/>
                        </w:rPr>
                        <m:t>2</m:t>
                      </m:r>
                    </m:sub>
                  </m:sSub>
                </m:den>
              </m:f>
            </m:den>
          </m:f>
          <m:r>
            <w:rPr>
              <w:rFonts w:ascii="Cambria Math"/>
              <w:sz w:val="28"/>
              <w:szCs w:val="28"/>
            </w:rPr>
            <m:t>,</m:t>
          </m:r>
        </m:oMath>
      </m:oMathPara>
    </w:p>
    <w:p w:rsidR="009D067B" w:rsidRPr="00322A82" w:rsidRDefault="009D067B" w:rsidP="009D067B">
      <w:pPr>
        <w:ind w:firstLine="0"/>
        <w:rPr>
          <w:szCs w:val="28"/>
        </w:rPr>
      </w:pPr>
      <w:r w:rsidRPr="00322A82">
        <w:rPr>
          <w:szCs w:val="28"/>
        </w:rPr>
        <w:t>тогда граничные частоты для заграждающего фильтра:</w:t>
      </w:r>
    </w:p>
    <w:p w:rsidR="009D067B" w:rsidRDefault="009D067B" w:rsidP="009D067B">
      <w:pPr>
        <w:pStyle w:val="Style8"/>
        <w:widowControl/>
        <w:spacing w:line="360" w:lineRule="auto"/>
        <w:ind w:firstLine="0"/>
        <w:jc w:val="left"/>
        <w:rPr>
          <w:rStyle w:val="FontStyle22"/>
        </w:rPr>
      </w:pPr>
      <m:oMathPara>
        <m:oMath>
          <m:r>
            <w:rPr>
              <w:rFonts w:ascii="Cambria Math" w:hAnsi="Cambria Math"/>
              <w:sz w:val="28"/>
              <w:szCs w:val="28"/>
            </w:rPr>
            <m:t>-</m:t>
          </m:r>
          <m:r>
            <w:rPr>
              <w:rFonts w:ascii="Cambria Math" w:hAnsi="Cambria Math"/>
              <w:sz w:val="28"/>
              <w:szCs w:val="28"/>
              <w:lang w:val="en-US"/>
            </w:rPr>
            <m:t>YZ</m:t>
          </m:r>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2</m:t>
                  </m:r>
                </m:sup>
              </m:sSup>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2</m:t>
                  </m:r>
                </m:sub>
              </m:sSub>
            </m:num>
            <m:den>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2</m:t>
                              </m:r>
                            </m:sup>
                          </m:sSup>
                        </m:num>
                        <m:den>
                          <m:sSubSup>
                            <m:sSubSupPr>
                              <m:ctrlPr>
                                <w:rPr>
                                  <w:rFonts w:ascii="Cambria Math" w:hAnsi="Cambria Math"/>
                                  <w:i/>
                                  <w:sz w:val="28"/>
                                  <w:szCs w:val="28"/>
                                </w:rPr>
                              </m:ctrlPr>
                            </m:sSubSupPr>
                            <m:e>
                              <m:r>
                                <w:rPr>
                                  <w:rFonts w:ascii="Cambria Math" w:hAnsi="Cambria Math"/>
                                  <w:sz w:val="28"/>
                                  <w:szCs w:val="28"/>
                                </w:rPr>
                                <m:t>ω</m:t>
                              </m:r>
                            </m:e>
                            <m:sub>
                              <m:r>
                                <w:rPr>
                                  <w:rFonts w:ascii="Cambria Math" w:hAnsi="Cambria Math"/>
                                  <w:sz w:val="28"/>
                                  <w:szCs w:val="28"/>
                                </w:rPr>
                                <m:t>рез</m:t>
                              </m:r>
                            </m:sub>
                            <m:sup>
                              <m:r>
                                <w:rPr>
                                  <w:rFonts w:ascii="Cambria Math" w:hAnsi="Cambria Math"/>
                                  <w:sz w:val="28"/>
                                  <w:szCs w:val="28"/>
                                </w:rPr>
                                <m:t>2</m:t>
                              </m:r>
                            </m:sup>
                          </m:sSubSup>
                        </m:den>
                      </m:f>
                    </m:e>
                  </m:d>
                </m:e>
                <m:sup>
                  <m:r>
                    <w:rPr>
                      <w:rFonts w:ascii="Cambria Math" w:hAnsi="Cambria Math"/>
                      <w:sz w:val="28"/>
                      <w:szCs w:val="28"/>
                    </w:rPr>
                    <m:t>2</m:t>
                  </m:r>
                </m:sup>
              </m:sSup>
            </m:den>
          </m:f>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r>
                    <w:rPr>
                      <w:rFonts w:ascii="Cambria Math" w:hAnsi="Cambria Math"/>
                      <w:sz w:val="28"/>
                      <w:szCs w:val="28"/>
                    </w:rPr>
                    <m:t>0</m:t>
                  </m:r>
                </m:e>
                <m:e>
                  <m:r>
                    <w:rPr>
                      <w:rFonts w:ascii="Cambria Math" w:hAnsi="Cambria Math"/>
                      <w:sz w:val="28"/>
                      <w:szCs w:val="28"/>
                    </w:rPr>
                    <m:t>4</m:t>
                  </m:r>
                </m:e>
              </m:eqArr>
            </m:e>
          </m:d>
          <m:r>
            <w:rPr>
              <w:rFonts w:ascii="Cambria Math" w:hAnsi="Cambria Math"/>
              <w:sz w:val="28"/>
              <w:szCs w:val="28"/>
            </w:rPr>
            <m:t xml:space="preserve"> ,</m:t>
          </m:r>
        </m:oMath>
      </m:oMathPara>
      <w:r>
        <w:rPr>
          <w:rStyle w:val="FontStyle22"/>
          <w:sz w:val="28"/>
          <w:szCs w:val="28"/>
        </w:rPr>
        <w:br/>
      </w:r>
      <w:r w:rsidRPr="00A465CB">
        <w:rPr>
          <w:rStyle w:val="FontStyle22"/>
          <w:sz w:val="28"/>
          <w:szCs w:val="28"/>
        </w:rPr>
        <w:t>откуда:</w:t>
      </w:r>
    </w:p>
    <w:p w:rsidR="009D067B" w:rsidRPr="002552CB" w:rsidRDefault="009D067B" w:rsidP="009D067B">
      <w:pPr>
        <w:pStyle w:val="Style8"/>
        <w:widowControl/>
        <w:spacing w:line="360" w:lineRule="auto"/>
        <w:ind w:firstLine="567"/>
        <w:jc w:val="center"/>
        <w:rPr>
          <w:rStyle w:val="FontStyle22"/>
          <w:sz w:val="28"/>
          <w:szCs w:val="28"/>
        </w:rPr>
      </w:pPr>
      <m:oMathPara>
        <m:oMath>
          <m:r>
            <w:rPr>
              <w:rFonts w:ascii="Cambria Math" w:hAnsi="Cambria Math"/>
              <w:sz w:val="28"/>
              <w:szCs w:val="28"/>
            </w:rPr>
            <m:t>ω=0;ω=∞</m:t>
          </m:r>
        </m:oMath>
      </m:oMathPara>
    </w:p>
    <w:p w:rsidR="009D067B" w:rsidRPr="008D74FD" w:rsidRDefault="0082215A" w:rsidP="009D067B">
      <w:pPr>
        <w:pStyle w:val="Style8"/>
        <w:widowControl/>
        <w:spacing w:line="360" w:lineRule="auto"/>
        <w:ind w:firstLine="567"/>
        <w:jc w:val="center"/>
        <w:rPr>
          <w:rStyle w:val="FontStyle22"/>
          <w:sz w:val="28"/>
          <w:szCs w:val="28"/>
          <w:lang w:val="en-US"/>
        </w:rPr>
      </w:pPr>
      <m:oMathPara>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d>
            <m:dPr>
              <m:ctrlPr>
                <w:rPr>
                  <w:rFonts w:ascii="Cambria Math" w:hAnsi="Cambria Math"/>
                  <w:i/>
                  <w:sz w:val="28"/>
                  <w:szCs w:val="28"/>
                </w:rPr>
              </m:ctrlPr>
            </m:dPr>
            <m:e>
              <m:rad>
                <m:radPr>
                  <m:degHide m:val="on"/>
                  <m:ctrlPr>
                    <w:rPr>
                      <w:rFonts w:ascii="Cambria Math" w:hAnsi="Cambria Math"/>
                      <w:i/>
                      <w:sz w:val="28"/>
                      <w:szCs w:val="28"/>
                    </w:rPr>
                  </m:ctrlPr>
                </m:radPr>
                <m:deg/>
                <m:e>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ad>
                                <m:radPr>
                                  <m:degHide m:val="on"/>
                                  <m:ctrlPr>
                                    <w:rPr>
                                      <w:rFonts w:ascii="Cambria Math" w:hAnsi="Cambria Math"/>
                                      <w:i/>
                                      <w:sz w:val="28"/>
                                      <w:szCs w:val="28"/>
                                    </w:rPr>
                                  </m:ctrlPr>
                                </m:radPr>
                                <m:deg/>
                                <m:e>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1</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2</m:t>
                                      </m:r>
                                    </m:sub>
                                  </m:sSub>
                                </m:e>
                              </m:rad>
                            </m:num>
                            <m:den>
                              <m:r>
                                <w:rPr>
                                  <w:rFonts w:ascii="Cambria Math" w:hAnsi="Cambria Math"/>
                                  <w:sz w:val="28"/>
                                  <w:szCs w:val="28"/>
                                </w:rPr>
                                <m:t>4</m:t>
                              </m:r>
                            </m:den>
                          </m:f>
                        </m:e>
                      </m:d>
                    </m:e>
                    <m:sup>
                      <m:r>
                        <w:rPr>
                          <w:rFonts w:ascii="Cambria Math" w:hAnsi="Cambria Math"/>
                          <w:sz w:val="28"/>
                          <w:szCs w:val="28"/>
                        </w:rPr>
                        <m:t>2</m:t>
                      </m:r>
                    </m:sup>
                  </m:sSup>
                  <m:r>
                    <w:rPr>
                      <w:rFonts w:ascii="Cambria Math" w:hAnsi="Cambria Math"/>
                      <w:sz w:val="28"/>
                      <w:szCs w:val="28"/>
                    </w:rPr>
                    <m:t>+1-</m:t>
                  </m:r>
                </m:e>
              </m:rad>
              <m:f>
                <m:fPr>
                  <m:ctrlPr>
                    <w:rPr>
                      <w:rFonts w:ascii="Cambria Math" w:hAnsi="Cambria Math"/>
                      <w:i/>
                      <w:sz w:val="28"/>
                      <w:szCs w:val="28"/>
                    </w:rPr>
                  </m:ctrlPr>
                </m:fPr>
                <m:num>
                  <m:rad>
                    <m:radPr>
                      <m:degHide m:val="on"/>
                      <m:ctrlPr>
                        <w:rPr>
                          <w:rFonts w:ascii="Cambria Math" w:hAnsi="Cambria Math"/>
                          <w:i/>
                          <w:sz w:val="28"/>
                          <w:szCs w:val="28"/>
                        </w:rPr>
                      </m:ctrlPr>
                    </m:radPr>
                    <m:deg/>
                    <m:e>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1</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2</m:t>
                          </m:r>
                        </m:sub>
                      </m:sSub>
                    </m:e>
                  </m:rad>
                </m:num>
                <m:den>
                  <m:r>
                    <w:rPr>
                      <w:rFonts w:ascii="Cambria Math" w:hAnsi="Cambria Math"/>
                      <w:sz w:val="28"/>
                      <w:szCs w:val="28"/>
                    </w:rPr>
                    <m:t>4</m:t>
                  </m:r>
                </m:den>
              </m:f>
            </m:e>
          </m:d>
          <m:r>
            <w:rPr>
              <w:rFonts w:ascii="Cambria Math" w:hAnsi="Cambria Math"/>
              <w:sz w:val="28"/>
              <w:szCs w:val="28"/>
            </w:rPr>
            <m:t xml:space="preserve"> ,</m:t>
          </m:r>
        </m:oMath>
      </m:oMathPara>
    </w:p>
    <w:p w:rsidR="009D067B" w:rsidRPr="00E007D3" w:rsidRDefault="0082215A" w:rsidP="009D067B">
      <w:pPr>
        <w:pStyle w:val="Style8"/>
        <w:widowControl/>
        <w:spacing w:line="360" w:lineRule="auto"/>
        <w:ind w:firstLine="567"/>
        <w:jc w:val="center"/>
        <w:rPr>
          <w:rStyle w:val="FontStyle22"/>
          <w:i/>
          <w:sz w:val="28"/>
          <w:szCs w:val="28"/>
        </w:rPr>
      </w:pPr>
      <m:oMathPara>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d>
            <m:dPr>
              <m:ctrlPr>
                <w:rPr>
                  <w:rFonts w:ascii="Cambria Math" w:hAnsi="Cambria Math"/>
                  <w:i/>
                  <w:sz w:val="28"/>
                  <w:szCs w:val="28"/>
                </w:rPr>
              </m:ctrlPr>
            </m:dPr>
            <m:e>
              <m:rad>
                <m:radPr>
                  <m:degHide m:val="on"/>
                  <m:ctrlPr>
                    <w:rPr>
                      <w:rFonts w:ascii="Cambria Math" w:hAnsi="Cambria Math"/>
                      <w:i/>
                      <w:sz w:val="28"/>
                      <w:szCs w:val="28"/>
                    </w:rPr>
                  </m:ctrlPr>
                </m:radPr>
                <m:deg/>
                <m:e>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ad>
                                <m:radPr>
                                  <m:degHide m:val="on"/>
                                  <m:ctrlPr>
                                    <w:rPr>
                                      <w:rFonts w:ascii="Cambria Math" w:hAnsi="Cambria Math"/>
                                      <w:i/>
                                      <w:sz w:val="28"/>
                                      <w:szCs w:val="28"/>
                                    </w:rPr>
                                  </m:ctrlPr>
                                </m:radPr>
                                <m:deg/>
                                <m:e>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1</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2</m:t>
                                      </m:r>
                                    </m:sub>
                                  </m:sSub>
                                </m:e>
                              </m:rad>
                            </m:num>
                            <m:den>
                              <m:r>
                                <w:rPr>
                                  <w:rFonts w:ascii="Cambria Math" w:hAnsi="Cambria Math"/>
                                  <w:sz w:val="28"/>
                                  <w:szCs w:val="28"/>
                                </w:rPr>
                                <m:t>4</m:t>
                              </m:r>
                            </m:den>
                          </m:f>
                        </m:e>
                      </m:d>
                    </m:e>
                    <m:sup>
                      <m:r>
                        <w:rPr>
                          <w:rFonts w:ascii="Cambria Math" w:hAnsi="Cambria Math"/>
                          <w:sz w:val="28"/>
                          <w:szCs w:val="28"/>
                        </w:rPr>
                        <m:t>2</m:t>
                      </m:r>
                    </m:sup>
                  </m:sSup>
                  <m:r>
                    <w:rPr>
                      <w:rFonts w:ascii="Cambria Math" w:hAnsi="Cambria Math"/>
                      <w:sz w:val="28"/>
                      <w:szCs w:val="28"/>
                    </w:rPr>
                    <m:t>+1+</m:t>
                  </m:r>
                </m:e>
              </m:rad>
              <m:f>
                <m:fPr>
                  <m:ctrlPr>
                    <w:rPr>
                      <w:rFonts w:ascii="Cambria Math" w:hAnsi="Cambria Math"/>
                      <w:i/>
                      <w:sz w:val="28"/>
                      <w:szCs w:val="28"/>
                    </w:rPr>
                  </m:ctrlPr>
                </m:fPr>
                <m:num>
                  <m:rad>
                    <m:radPr>
                      <m:degHide m:val="on"/>
                      <m:ctrlPr>
                        <w:rPr>
                          <w:rFonts w:ascii="Cambria Math" w:hAnsi="Cambria Math"/>
                          <w:i/>
                          <w:sz w:val="28"/>
                          <w:szCs w:val="28"/>
                        </w:rPr>
                      </m:ctrlPr>
                    </m:radPr>
                    <m:deg/>
                    <m:e>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1</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2</m:t>
                          </m:r>
                        </m:sub>
                      </m:sSub>
                    </m:e>
                  </m:rad>
                </m:num>
                <m:den>
                  <m:r>
                    <w:rPr>
                      <w:rFonts w:ascii="Cambria Math" w:hAnsi="Cambria Math"/>
                      <w:sz w:val="28"/>
                      <w:szCs w:val="28"/>
                    </w:rPr>
                    <m:t>4</m:t>
                  </m:r>
                </m:den>
              </m:f>
            </m:e>
          </m:d>
          <m:r>
            <w:rPr>
              <w:rFonts w:ascii="Cambria Math" w:hAnsi="Cambria Math"/>
              <w:sz w:val="28"/>
              <w:szCs w:val="28"/>
            </w:rPr>
            <m:t xml:space="preserve"> .</m:t>
          </m:r>
        </m:oMath>
      </m:oMathPara>
    </w:p>
    <w:p w:rsidR="009D067B" w:rsidRPr="00322A82" w:rsidRDefault="009D067B" w:rsidP="009D067B">
      <w:pPr>
        <w:rPr>
          <w:rStyle w:val="FontStyle22"/>
          <w:rFonts w:ascii="Times New Roman" w:hAnsi="Times New Roman" w:cs="Times New Roman"/>
          <w:sz w:val="28"/>
          <w:szCs w:val="28"/>
        </w:rPr>
      </w:pPr>
      <w:r w:rsidRPr="00322A82">
        <w:rPr>
          <w:szCs w:val="28"/>
        </w:rPr>
        <w:t>Таким образом, полоса пропускания заграждающего фильтра</w:t>
      </w:r>
      <w:r w:rsidRPr="00322A82">
        <w:rPr>
          <w:rStyle w:val="FontStyle22"/>
          <w:rFonts w:ascii="Times New Roman" w:hAnsi="Times New Roman" w:cs="Times New Roman"/>
          <w:sz w:val="28"/>
          <w:szCs w:val="28"/>
        </w:rPr>
        <w:t xml:space="preserve"> лежит в диапазоне от 0 до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 xml:space="preserve">1 </w:t>
      </w:r>
      <w:r w:rsidRPr="00322A82">
        <w:rPr>
          <w:rStyle w:val="FontStyle22"/>
          <w:rFonts w:ascii="Times New Roman" w:hAnsi="Times New Roman" w:cs="Times New Roman"/>
          <w:sz w:val="28"/>
          <w:szCs w:val="28"/>
        </w:rPr>
        <w:t xml:space="preserve">и от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 xml:space="preserve"> до ∞. Полоса задерживания расположена между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 xml:space="preserve">1 </w:t>
      </w:r>
      <w:r w:rsidRPr="00322A82">
        <w:rPr>
          <w:rStyle w:val="FontStyle22"/>
          <w:rFonts w:ascii="Times New Roman" w:hAnsi="Times New Roman" w:cs="Times New Roman"/>
          <w:sz w:val="28"/>
          <w:szCs w:val="28"/>
        </w:rPr>
        <w:t xml:space="preserve">и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 xml:space="preserve">, причем </w:t>
      </w:r>
      <m:oMath>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m:t>
        </m:r>
        <m:rad>
          <m:radPr>
            <m:degHide m:val="on"/>
            <m:ctrlPr>
              <w:rPr>
                <w:rFonts w:ascii="Cambria Math"/>
                <w:i/>
                <w:szCs w:val="28"/>
              </w:rPr>
            </m:ctrlPr>
          </m:radPr>
          <m:deg/>
          <m:e>
            <m:sSub>
              <m:sSubPr>
                <m:ctrlPr>
                  <w:rPr>
                    <w:rFonts w:ascii="Cambria Math"/>
                    <w:i/>
                    <w:szCs w:val="28"/>
                  </w:rPr>
                </m:ctrlPr>
              </m:sSubPr>
              <m:e>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e>
        </m:rad>
      </m:oMath>
      <w:r w:rsidRPr="00322A82">
        <w:rPr>
          <w:rStyle w:val="FontStyle22"/>
          <w:rFonts w:ascii="Times New Roman" w:hAnsi="Times New Roman" w:cs="Times New Roman"/>
          <w:sz w:val="28"/>
          <w:szCs w:val="28"/>
        </w:rPr>
        <w:t xml:space="preserve">. Амплитудно-частотная характеристика заграждающего </w:t>
      </w:r>
      <w:r w:rsidR="009006DD" w:rsidRPr="00322A82">
        <w:rPr>
          <w:rStyle w:val="FontStyle22"/>
          <w:rFonts w:ascii="Times New Roman" w:hAnsi="Times New Roman" w:cs="Times New Roman"/>
          <w:sz w:val="28"/>
          <w:szCs w:val="28"/>
        </w:rPr>
        <w:t xml:space="preserve">фильтра изображена на рисунке </w:t>
      </w:r>
      <w:r w:rsidRPr="00322A82">
        <w:rPr>
          <w:rStyle w:val="FontStyle22"/>
          <w:rFonts w:ascii="Times New Roman" w:hAnsi="Times New Roman" w:cs="Times New Roman"/>
          <w:sz w:val="28"/>
          <w:szCs w:val="28"/>
        </w:rPr>
        <w:t>5.[3]</w:t>
      </w:r>
    </w:p>
    <w:p w:rsidR="009D067B" w:rsidRPr="00322A82" w:rsidRDefault="009D067B" w:rsidP="009D067B">
      <w:pPr>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Если принять сопротивление нагрузки </w:t>
      </w:r>
      <w:r w:rsidRPr="00322A82">
        <w:rPr>
          <w:rStyle w:val="FontStyle22"/>
          <w:rFonts w:ascii="Times New Roman" w:hAnsi="Times New Roman" w:cs="Times New Roman"/>
          <w:i/>
          <w:sz w:val="28"/>
          <w:szCs w:val="28"/>
          <w:lang w:val="en-US"/>
        </w:rPr>
        <w:t>R</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равным характеристическому сопротивлению фильтра при частоте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r w:rsidR="009006DD" w:rsidRPr="00322A82">
        <w:rPr>
          <w:rStyle w:val="FontStyle22"/>
          <w:rFonts w:ascii="Times New Roman" w:hAnsi="Times New Roman" w:cs="Times New Roman"/>
          <w:sz w:val="28"/>
          <w:szCs w:val="28"/>
        </w:rPr>
        <w:t>, т</w:t>
      </w:r>
      <w:proofErr w:type="gramStart"/>
      <w:r w:rsidRPr="00322A82">
        <w:rPr>
          <w:rStyle w:val="FontStyle22"/>
          <w:rFonts w:ascii="Times New Roman" w:hAnsi="Times New Roman" w:cs="Times New Roman"/>
          <w:sz w:val="28"/>
          <w:szCs w:val="28"/>
        </w:rPr>
        <w:t>.е</w:t>
      </w:r>
      <w:proofErr w:type="gramEnd"/>
    </w:p>
    <w:p w:rsidR="009D067B" w:rsidRPr="00322A82" w:rsidRDefault="009D067B" w:rsidP="009D067B">
      <w:pPr>
        <w:rPr>
          <w:szCs w:val="28"/>
        </w:rPr>
      </w:pPr>
      <m:oMathPara>
        <m:oMath>
          <m:r>
            <w:rPr>
              <w:rFonts w:ascii="Cambria Math"/>
              <w:szCs w:val="28"/>
              <w:lang w:val="en-US"/>
            </w:rPr>
            <m:t>R</m:t>
          </m:r>
          <m:r>
            <w:rPr>
              <w:rFonts w:ascii="Cambria Math"/>
              <w:szCs w:val="28"/>
            </w:rPr>
            <m:t>=</m:t>
          </m:r>
          <m:rad>
            <m:radPr>
              <m:degHide m:val="on"/>
              <m:ctrlPr>
                <w:rPr>
                  <w:rFonts w:ascii="Cambria Math"/>
                  <w:i/>
                  <w:szCs w:val="28"/>
                  <w:lang w:val="en-US"/>
                </w:rPr>
              </m:ctrlPr>
            </m:radPr>
            <m:deg/>
            <m:e>
              <m:f>
                <m:fPr>
                  <m:ctrlPr>
                    <w:rPr>
                      <w:rFonts w:ascii="Cambria Math"/>
                      <w:i/>
                      <w:szCs w:val="28"/>
                      <w:lang w:val="en-US"/>
                    </w:rPr>
                  </m:ctrlPr>
                </m:fPr>
                <m:num>
                  <m:r>
                    <w:rPr>
                      <w:rFonts w:ascii="Cambria Math"/>
                      <w:szCs w:val="28"/>
                    </w:rPr>
                    <m:t>L</m:t>
                  </m:r>
                </m:num>
                <m:den>
                  <m:r>
                    <w:rPr>
                      <w:rFonts w:ascii="Cambria Math"/>
                      <w:szCs w:val="28"/>
                      <w:lang w:val="en-US"/>
                    </w:rPr>
                    <m:t>C</m:t>
                  </m:r>
                </m:den>
              </m:f>
            </m:e>
          </m:rad>
          <m:r>
            <w:rPr>
              <w:rFonts w:ascii="Cambria Math"/>
              <w:szCs w:val="28"/>
            </w:rPr>
            <m:t xml:space="preserve"> ,</m:t>
          </m:r>
        </m:oMath>
      </m:oMathPara>
      <w:r w:rsidRPr="00322A82">
        <w:rPr>
          <w:szCs w:val="28"/>
        </w:rPr>
        <w:br/>
      </w:r>
      <w:r w:rsidRPr="00322A82">
        <w:rPr>
          <w:szCs w:val="28"/>
        </w:rPr>
        <w:t xml:space="preserve">то можно найти расчетные формулы для получения параметров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и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 xml:space="preserve">2 </w:t>
      </w:r>
      <w:r w:rsidRPr="00322A82">
        <w:rPr>
          <w:rStyle w:val="FontStyle22"/>
          <w:rFonts w:ascii="Times New Roman" w:hAnsi="Times New Roman" w:cs="Times New Roman"/>
          <w:sz w:val="28"/>
          <w:szCs w:val="28"/>
        </w:rPr>
        <w:t xml:space="preserve">заграждающего </w:t>
      </w:r>
      <w:r w:rsidRPr="00322A82">
        <w:rPr>
          <w:szCs w:val="28"/>
        </w:rPr>
        <w:t>фильтра:</w:t>
      </w:r>
    </w:p>
    <w:p w:rsidR="009D067B" w:rsidRPr="00322A82" w:rsidRDefault="0082215A" w:rsidP="009D067B">
      <w:pPr>
        <w:jc w:val="center"/>
        <w:rPr>
          <w:szCs w:val="28"/>
        </w:rPr>
      </w:pPr>
      <m:oMathPara>
        <m:oMath>
          <m:sSub>
            <m:sSubPr>
              <m:ctrlPr>
                <w:rPr>
                  <w:rFonts w:ascii="Cambria Math"/>
                  <w:i/>
                  <w:szCs w:val="28"/>
                </w:rPr>
              </m:ctrlPr>
            </m:sSubPr>
            <m:e>
              <m:r>
                <w:rPr>
                  <w:rFonts w:ascii="Cambria Math" w:hAnsi="Cambria Math"/>
                  <w:szCs w:val="28"/>
                </w:rPr>
                <m:t>L</m:t>
              </m:r>
            </m:e>
            <m:sub>
              <m:r>
                <w:rPr>
                  <w:rFonts w:ascii="Cambria Math"/>
                  <w:szCs w:val="28"/>
                </w:rPr>
                <m:t>1</m:t>
              </m:r>
            </m:sub>
          </m:sSub>
          <m:r>
            <w:rPr>
              <w:rFonts w:ascii="Cambria Math"/>
              <w:szCs w:val="28"/>
            </w:rPr>
            <m:t>=</m:t>
          </m:r>
          <m:f>
            <m:fPr>
              <m:ctrlPr>
                <w:rPr>
                  <w:rFonts w:ascii="Cambria Math"/>
                  <w:i/>
                  <w:szCs w:val="28"/>
                </w:rPr>
              </m:ctrlPr>
            </m:fPr>
            <m:num>
              <m:r>
                <w:rPr>
                  <w:rFonts w:ascii="Cambria Math" w:hAnsi="Cambria Math"/>
                  <w:szCs w:val="28"/>
                </w:rPr>
                <m:t>R</m:t>
              </m:r>
            </m:num>
            <m:den>
              <m:sSub>
                <m:sSubPr>
                  <m:ctrlPr>
                    <w:rPr>
                      <w:rFonts w:ascii="Cambria Math"/>
                      <w:i/>
                      <w:szCs w:val="28"/>
                    </w:rPr>
                  </m:ctrlPr>
                </m:sSubPr>
                <m:e>
                  <m:r>
                    <w:rPr>
                      <w:rFonts w:ascii="Cambria Math"/>
                      <w:szCs w:val="28"/>
                    </w:rPr>
                    <m:t>2(</m:t>
                  </m:r>
                  <m:r>
                    <w:rPr>
                      <w:rFonts w:ascii="Cambria Math" w:hAnsi="Cambria Math"/>
                      <w:szCs w:val="28"/>
                    </w:rPr>
                    <m:t>ω</m:t>
                  </m:r>
                </m:e>
                <m:sub>
                  <m:r>
                    <w:rPr>
                      <w:rFonts w:ascii="Cambria Math"/>
                      <w:szCs w:val="28"/>
                    </w:rPr>
                    <m:t>2</m:t>
                  </m:r>
                </m:sub>
              </m:sSub>
              <m:r>
                <w:rPr>
                  <w:rFonts w:ascii="Cambria Math"/>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r>
                <w:rPr>
                  <w:rFonts w:ascii="Cambria Math"/>
                  <w:szCs w:val="28"/>
                </w:rPr>
                <m:t>)</m:t>
              </m:r>
            </m:den>
          </m:f>
          <m:r>
            <w:rPr>
              <w:rFonts w:ascii="Cambria Math"/>
              <w:szCs w:val="28"/>
            </w:rPr>
            <m:t xml:space="preserve">; </m:t>
          </m:r>
          <m:sSub>
            <m:sSubPr>
              <m:ctrlPr>
                <w:rPr>
                  <w:rFonts w:ascii="Cambria Math"/>
                  <w:i/>
                  <w:szCs w:val="28"/>
                </w:rPr>
              </m:ctrlPr>
            </m:sSubPr>
            <m:e>
              <m:r>
                <w:rPr>
                  <w:rFonts w:ascii="Cambria Math" w:hAnsi="Cambria Math"/>
                  <w:szCs w:val="28"/>
                </w:rPr>
                <m:t>L</m:t>
              </m:r>
            </m:e>
            <m:sub>
              <m:r>
                <w:rPr>
                  <w:rFonts w:ascii="Cambria Math"/>
                  <w:szCs w:val="28"/>
                </w:rPr>
                <m:t>2</m:t>
              </m:r>
            </m:sub>
          </m:sSub>
          <m:r>
            <w:rPr>
              <w:rFonts w:ascii="Cambria Math"/>
              <w:szCs w:val="28"/>
            </w:rPr>
            <m:t>=</m:t>
          </m:r>
          <m:f>
            <m:fPr>
              <m:ctrlPr>
                <w:rPr>
                  <w:rFonts w:ascii="Cambria Math"/>
                  <w:i/>
                  <w:szCs w:val="28"/>
                </w:rPr>
              </m:ctrlPr>
            </m:fPr>
            <m:num>
              <m:r>
                <w:rPr>
                  <w:rFonts w:ascii="Cambria Math"/>
                  <w:szCs w:val="28"/>
                </w:rPr>
                <m:t>2</m:t>
              </m:r>
              <m:r>
                <w:rPr>
                  <w:rFonts w:ascii="Cambria Math" w:hAnsi="Cambria Math"/>
                  <w:szCs w:val="28"/>
                </w:rPr>
                <m:t>R</m:t>
              </m:r>
              <m:d>
                <m:dPr>
                  <m:ctrlPr>
                    <w:rPr>
                      <w:rFonts w:ascii="Cambria Math"/>
                      <w:i/>
                      <w:szCs w:val="28"/>
                    </w:rPr>
                  </m:ctrlPr>
                </m:dPr>
                <m:e>
                  <m:sSub>
                    <m:sSubPr>
                      <m:ctrlPr>
                        <w:rPr>
                          <w:rFonts w:ascii="Cambria Math"/>
                          <w:i/>
                          <w:szCs w:val="28"/>
                        </w:rPr>
                      </m:ctrlPr>
                    </m:sSubPr>
                    <m:e>
                      <m:r>
                        <w:rPr>
                          <w:rFonts w:ascii="Cambria Math" w:hAnsi="Cambria Math"/>
                          <w:szCs w:val="28"/>
                        </w:rPr>
                        <m:t>ω</m:t>
                      </m:r>
                    </m:e>
                    <m:sub>
                      <m:r>
                        <w:rPr>
                          <w:rFonts w:ascii="Cambria Math"/>
                          <w:szCs w:val="28"/>
                        </w:rPr>
                        <m:t>2</m:t>
                      </m:r>
                    </m:sub>
                  </m:sSub>
                  <m:r>
                    <w:rPr>
                      <w:rFonts w:ascii="Cambria Math"/>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e>
              </m:d>
            </m:num>
            <m:den>
              <m:sSub>
                <m:sSubPr>
                  <m:ctrlPr>
                    <w:rPr>
                      <w:rFonts w:ascii="Cambria Math"/>
                      <w:i/>
                      <w:szCs w:val="28"/>
                    </w:rPr>
                  </m:ctrlPr>
                </m:sSubPr>
                <m:e>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den>
          </m:f>
          <m:r>
            <w:rPr>
              <w:rFonts w:ascii="Cambria Math"/>
              <w:szCs w:val="28"/>
            </w:rPr>
            <m:t xml:space="preserve">; </m:t>
          </m:r>
        </m:oMath>
      </m:oMathPara>
    </w:p>
    <w:p w:rsidR="009D067B" w:rsidRPr="00322A82" w:rsidRDefault="0082215A" w:rsidP="009D067B">
      <w:pPr>
        <w:rPr>
          <w:szCs w:val="28"/>
        </w:rPr>
      </w:pPr>
      <m:oMathPara>
        <m:oMath>
          <m:sSub>
            <m:sSubPr>
              <m:ctrlPr>
                <w:rPr>
                  <w:rFonts w:ascii="Cambria Math"/>
                  <w:i/>
                  <w:szCs w:val="28"/>
                </w:rPr>
              </m:ctrlPr>
            </m:sSubPr>
            <m:e>
              <m:r>
                <w:rPr>
                  <w:rFonts w:ascii="Cambria Math" w:hAnsi="Cambria Math"/>
                  <w:szCs w:val="28"/>
                </w:rPr>
                <m:t>C</m:t>
              </m:r>
            </m:e>
            <m:sub>
              <m:r>
                <w:rPr>
                  <w:rFonts w:ascii="Cambria Math"/>
                  <w:szCs w:val="28"/>
                </w:rPr>
                <m:t>1</m:t>
              </m:r>
            </m:sub>
          </m:sSub>
          <m:r>
            <w:rPr>
              <w:rFonts w:ascii="Cambria Math"/>
              <w:szCs w:val="28"/>
            </w:rPr>
            <m:t>=</m:t>
          </m:r>
          <m:f>
            <m:fPr>
              <m:ctrlPr>
                <w:rPr>
                  <w:rFonts w:ascii="Cambria Math"/>
                  <w:i/>
                  <w:szCs w:val="28"/>
                </w:rPr>
              </m:ctrlPr>
            </m:fPr>
            <m:num>
              <m:r>
                <w:rPr>
                  <w:rFonts w:ascii="Cambria Math"/>
                  <w:szCs w:val="28"/>
                </w:rPr>
                <m:t>1</m:t>
              </m:r>
            </m:num>
            <m:den>
              <m:r>
                <w:rPr>
                  <w:rFonts w:ascii="Cambria Math"/>
                  <w:szCs w:val="28"/>
                </w:rPr>
                <m:t>2</m:t>
              </m:r>
              <m:r>
                <w:rPr>
                  <w:rFonts w:ascii="Cambria Math" w:hAnsi="Cambria Math"/>
                  <w:szCs w:val="28"/>
                </w:rPr>
                <m:t>R</m:t>
              </m:r>
              <m:r>
                <w:rPr>
                  <w:rFonts w:ascii="Cambria Math"/>
                  <w:szCs w:val="28"/>
                </w:rPr>
                <m:t>(</m:t>
              </m:r>
              <m:sSub>
                <m:sSubPr>
                  <m:ctrlPr>
                    <w:rPr>
                      <w:rFonts w:ascii="Cambria Math"/>
                      <w:i/>
                      <w:szCs w:val="28"/>
                    </w:rPr>
                  </m:ctrlPr>
                </m:sSubPr>
                <m:e>
                  <m:r>
                    <w:rPr>
                      <w:rFonts w:ascii="Cambria Math" w:hAnsi="Cambria Math"/>
                      <w:szCs w:val="28"/>
                    </w:rPr>
                    <m:t>ω</m:t>
                  </m:r>
                </m:e>
                <m:sub>
                  <m:r>
                    <w:rPr>
                      <w:rFonts w:ascii="Cambria Math"/>
                      <w:szCs w:val="28"/>
                    </w:rPr>
                    <m:t>2</m:t>
                  </m:r>
                </m:sub>
              </m:sSub>
              <m:r>
                <w:rPr>
                  <w:rFonts w:ascii="Cambria Math"/>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r>
                <w:rPr>
                  <w:rFonts w:ascii="Cambria Math"/>
                  <w:szCs w:val="28"/>
                </w:rPr>
                <m:t>)</m:t>
              </m:r>
            </m:den>
          </m:f>
          <m:r>
            <w:rPr>
              <w:rFonts w:ascii="Cambria Math"/>
              <w:szCs w:val="28"/>
            </w:rPr>
            <m:t xml:space="preserve"> ;</m:t>
          </m:r>
          <m:sSub>
            <m:sSubPr>
              <m:ctrlPr>
                <w:rPr>
                  <w:rFonts w:ascii="Cambria Math"/>
                  <w:i/>
                  <w:szCs w:val="28"/>
                </w:rPr>
              </m:ctrlPr>
            </m:sSubPr>
            <m:e>
              <m:r>
                <w:rPr>
                  <w:rFonts w:ascii="Cambria Math" w:hAnsi="Cambria Math"/>
                  <w:szCs w:val="28"/>
                </w:rPr>
                <m:t>C</m:t>
              </m:r>
            </m:e>
            <m:sub>
              <m:r>
                <w:rPr>
                  <w:rFonts w:ascii="Cambria Math"/>
                  <w:szCs w:val="28"/>
                </w:rPr>
                <m:t>2</m:t>
              </m:r>
            </m:sub>
          </m:sSub>
          <m:r>
            <w:rPr>
              <w:rFonts w:ascii="Cambria Math"/>
              <w:szCs w:val="28"/>
            </w:rPr>
            <m:t>=</m:t>
          </m:r>
          <m:f>
            <m:fPr>
              <m:ctrlPr>
                <w:rPr>
                  <w:rFonts w:ascii="Cambria Math"/>
                  <w:i/>
                  <w:szCs w:val="28"/>
                </w:rPr>
              </m:ctrlPr>
            </m:fPr>
            <m:num>
              <m:r>
                <w:rPr>
                  <w:rFonts w:ascii="Cambria Math"/>
                  <w:szCs w:val="28"/>
                </w:rPr>
                <m:t>2(</m:t>
              </m:r>
              <m:sSub>
                <m:sSubPr>
                  <m:ctrlPr>
                    <w:rPr>
                      <w:rFonts w:ascii="Cambria Math"/>
                      <w:i/>
                      <w:szCs w:val="28"/>
                    </w:rPr>
                  </m:ctrlPr>
                </m:sSubPr>
                <m:e>
                  <m:r>
                    <w:rPr>
                      <w:rFonts w:ascii="Cambria Math" w:hAnsi="Cambria Math"/>
                      <w:szCs w:val="28"/>
                    </w:rPr>
                    <m:t>ω</m:t>
                  </m:r>
                </m:e>
                <m:sub>
                  <m:r>
                    <w:rPr>
                      <w:rFonts w:ascii="Cambria Math"/>
                      <w:szCs w:val="28"/>
                    </w:rPr>
                    <m:t>2</m:t>
                  </m:r>
                </m:sub>
              </m:sSub>
              <m:r>
                <w:rPr>
                  <w:rFonts w:ascii="Cambria Math"/>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r>
                <w:rPr>
                  <w:rFonts w:ascii="Cambria Math"/>
                  <w:szCs w:val="28"/>
                </w:rPr>
                <m:t>)</m:t>
              </m:r>
            </m:num>
            <m:den>
              <m:sSub>
                <m:sSubPr>
                  <m:ctrlPr>
                    <w:rPr>
                      <w:rFonts w:ascii="Cambria Math"/>
                      <w:i/>
                      <w:szCs w:val="28"/>
                    </w:rPr>
                  </m:ctrlPr>
                </m:sSubPr>
                <m:e>
                  <m:r>
                    <w:rPr>
                      <w:rFonts w:ascii="Cambria Math" w:hAnsi="Cambria Math"/>
                      <w:szCs w:val="28"/>
                      <w:lang w:val="en-US"/>
                    </w:rPr>
                    <m:t>R</m:t>
                  </m:r>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den>
          </m:f>
          <m:r>
            <w:rPr>
              <w:rFonts w:ascii="Cambria Math"/>
              <w:szCs w:val="28"/>
            </w:rPr>
            <m:t>.</m:t>
          </m:r>
        </m:oMath>
      </m:oMathPara>
    </w:p>
    <w:p w:rsidR="009D067B" w:rsidRPr="00322A82" w:rsidRDefault="009D067B" w:rsidP="009D067B">
      <w:pPr>
        <w:ind w:firstLine="0"/>
        <w:rPr>
          <w:szCs w:val="28"/>
        </w:rPr>
      </w:pPr>
      <w:r w:rsidRPr="00322A82">
        <w:rPr>
          <w:rStyle w:val="FontStyle22"/>
          <w:rFonts w:ascii="Times New Roman" w:hAnsi="Times New Roman" w:cs="Times New Roman"/>
          <w:sz w:val="28"/>
          <w:szCs w:val="28"/>
        </w:rPr>
        <w:t xml:space="preserve">где </w:t>
      </w:r>
      <m:oMath>
        <m:r>
          <w:rPr>
            <w:rFonts w:ascii="Cambria Math" w:hAnsi="Cambria Math"/>
            <w:szCs w:val="28"/>
          </w:rPr>
          <m:t>ω</m:t>
        </m:r>
        <m:r>
          <w:rPr>
            <w:rFonts w:ascii="Cambria Math"/>
            <w:szCs w:val="28"/>
          </w:rPr>
          <m:t>=2</m:t>
        </m:r>
        <m:r>
          <w:rPr>
            <w:rFonts w:ascii="Cambria Math" w:hAnsi="Cambria Math"/>
            <w:szCs w:val="28"/>
          </w:rPr>
          <m:t>π</m:t>
        </m:r>
        <m:r>
          <w:rPr>
            <w:rFonts w:ascii="Cambria Math"/>
            <w:szCs w:val="28"/>
            <w:lang w:val="en-US"/>
          </w:rPr>
          <m:t>F</m:t>
        </m:r>
        <m:r>
          <m:rPr>
            <m:sty m:val="p"/>
          </m:rPr>
          <w:rPr>
            <w:rFonts w:ascii="Cambria Math"/>
            <w:szCs w:val="28"/>
          </w:rPr>
          <m:t xml:space="preserve"> </m:t>
        </m:r>
      </m:oMath>
      <w:r w:rsidRPr="00322A82">
        <w:rPr>
          <w:szCs w:val="28"/>
        </w:rPr>
        <w:t xml:space="preserve">– круговая частота. </w:t>
      </w:r>
    </w:p>
    <w:p w:rsidR="009D067B" w:rsidRPr="00322A82" w:rsidRDefault="009D067B" w:rsidP="009D067B">
      <w:pPr>
        <w:rPr>
          <w:rStyle w:val="FontStyle22"/>
          <w:rFonts w:ascii="Times New Roman" w:hAnsi="Times New Roman" w:cs="Times New Roman"/>
          <w:sz w:val="28"/>
          <w:szCs w:val="28"/>
        </w:rPr>
      </w:pP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i/>
          <w:sz w:val="28"/>
          <w:szCs w:val="28"/>
          <w:u w:val="single"/>
        </w:rPr>
      </w:pPr>
      <w:r w:rsidRPr="00322A82">
        <w:rPr>
          <w:rStyle w:val="FontStyle22"/>
          <w:rFonts w:ascii="Times New Roman" w:hAnsi="Times New Roman" w:cs="Times New Roman"/>
          <w:i/>
          <w:sz w:val="28"/>
          <w:szCs w:val="28"/>
          <w:u w:val="single"/>
        </w:rPr>
        <w:t>Полосовой фильтр</w:t>
      </w:r>
    </w:p>
    <w:p w:rsidR="009D067B" w:rsidRPr="00322A82" w:rsidRDefault="009006DD" w:rsidP="009D067B">
      <w:pPr>
        <w:pStyle w:val="Style8"/>
        <w:widowControl/>
        <w:spacing w:line="360" w:lineRule="auto"/>
        <w:ind w:firstLine="567"/>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На рисунке </w:t>
      </w:r>
      <w:r w:rsidR="009D067B" w:rsidRPr="00322A82">
        <w:rPr>
          <w:rStyle w:val="FontStyle22"/>
          <w:rFonts w:ascii="Times New Roman" w:hAnsi="Times New Roman" w:cs="Times New Roman"/>
          <w:sz w:val="28"/>
          <w:szCs w:val="28"/>
        </w:rPr>
        <w:t>9 изображены схемы полосового фильтра</w:t>
      </w:r>
      <w:proofErr w:type="gramStart"/>
      <w:r w:rsidR="009D067B" w:rsidRPr="00322A82">
        <w:rPr>
          <w:rStyle w:val="FontStyle22"/>
          <w:rFonts w:ascii="Times New Roman" w:hAnsi="Times New Roman" w:cs="Times New Roman"/>
          <w:sz w:val="28"/>
          <w:szCs w:val="28"/>
        </w:rPr>
        <w:t xml:space="preserve"> Т</w:t>
      </w:r>
      <w:proofErr w:type="gramEnd"/>
      <w:r w:rsidR="009D067B" w:rsidRPr="00322A82">
        <w:rPr>
          <w:rStyle w:val="FontStyle22"/>
          <w:rFonts w:ascii="Times New Roman" w:hAnsi="Times New Roman" w:cs="Times New Roman"/>
          <w:sz w:val="28"/>
          <w:szCs w:val="28"/>
        </w:rPr>
        <w:t xml:space="preserve"> и П-образных структур. </w:t>
      </w:r>
    </w:p>
    <w:p w:rsidR="009D067B" w:rsidRPr="00322A82" w:rsidRDefault="009D067B" w:rsidP="009D067B">
      <w:pPr>
        <w:pStyle w:val="Style8"/>
        <w:widowControl/>
        <w:spacing w:line="360" w:lineRule="auto"/>
        <w:ind w:firstLine="0"/>
        <w:jc w:val="center"/>
        <w:rPr>
          <w:rStyle w:val="FontStyle22"/>
          <w:rFonts w:ascii="Times New Roman" w:hAnsi="Times New Roman" w:cs="Times New Roman"/>
          <w:sz w:val="28"/>
          <w:szCs w:val="28"/>
        </w:rPr>
      </w:pPr>
      <w:r w:rsidRPr="00322A82">
        <w:rPr>
          <w:noProof/>
        </w:rPr>
        <w:drawing>
          <wp:inline distT="0" distB="0" distL="0" distR="0">
            <wp:extent cx="3733800" cy="1600200"/>
            <wp:effectExtent l="19050" t="0" r="0" b="0"/>
            <wp:docPr id="55" name="Рисунок 58" descr="C:\Documents and Settings\Admin\Local Settings\Temporary Internet Files\Content.Word\Новый рисунок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C:\Documents and Settings\Admin\Local Settings\Temporary Internet Files\Content.Word\Новый рисунок (2).bmp"/>
                    <pic:cNvPicPr>
                      <a:picLocks noChangeAspect="1" noChangeArrowheads="1"/>
                    </pic:cNvPicPr>
                  </pic:nvPicPr>
                  <pic:blipFill>
                    <a:blip r:embed="rId16" cstate="print"/>
                    <a:srcRect/>
                    <a:stretch>
                      <a:fillRect/>
                    </a:stretch>
                  </pic:blipFill>
                  <pic:spPr bwMode="auto">
                    <a:xfrm>
                      <a:off x="0" y="0"/>
                      <a:ext cx="3733800" cy="1600200"/>
                    </a:xfrm>
                    <a:prstGeom prst="rect">
                      <a:avLst/>
                    </a:prstGeom>
                    <a:noFill/>
                    <a:ln w="9525">
                      <a:noFill/>
                      <a:miter lim="800000"/>
                      <a:headEnd/>
                      <a:tailEnd/>
                    </a:ln>
                  </pic:spPr>
                </pic:pic>
              </a:graphicData>
            </a:graphic>
          </wp:inline>
        </w:drawing>
      </w:r>
    </w:p>
    <w:p w:rsidR="009D067B" w:rsidRPr="00322A82" w:rsidRDefault="009006DD" w:rsidP="009D067B">
      <w:pPr>
        <w:ind w:firstLine="0"/>
        <w:jc w:val="center"/>
        <w:rPr>
          <w:szCs w:val="28"/>
        </w:rPr>
      </w:pPr>
      <w:r w:rsidRPr="00322A82">
        <w:rPr>
          <w:szCs w:val="28"/>
        </w:rPr>
        <w:t xml:space="preserve">Рисунок </w:t>
      </w:r>
      <w:r w:rsidR="009D067B" w:rsidRPr="00322A82">
        <w:rPr>
          <w:szCs w:val="28"/>
        </w:rPr>
        <w:t>9 – Схемы полосового фильтра</w:t>
      </w:r>
      <w:proofErr w:type="gramStart"/>
      <w:r w:rsidR="009D067B" w:rsidRPr="00322A82">
        <w:rPr>
          <w:szCs w:val="28"/>
        </w:rPr>
        <w:t xml:space="preserve"> Т</w:t>
      </w:r>
      <w:proofErr w:type="gramEnd"/>
      <w:r w:rsidR="009D067B" w:rsidRPr="00322A82">
        <w:rPr>
          <w:szCs w:val="28"/>
        </w:rPr>
        <w:t xml:space="preserve"> и П-образной структуры</w:t>
      </w:r>
    </w:p>
    <w:p w:rsidR="009D067B" w:rsidRPr="00322A82" w:rsidRDefault="009D067B" w:rsidP="009D067B">
      <w:pPr>
        <w:rPr>
          <w:szCs w:val="28"/>
        </w:rPr>
      </w:pPr>
      <w:r w:rsidRPr="00322A82">
        <w:rPr>
          <w:szCs w:val="28"/>
        </w:rPr>
        <w:t>Необходимы выполнения следующих условий:</w:t>
      </w:r>
    </w:p>
    <w:p w:rsidR="009D067B" w:rsidRPr="00A66767" w:rsidRDefault="0082215A" w:rsidP="009D067B">
      <w:pPr>
        <w:rPr>
          <w:szCs w:val="28"/>
        </w:rPr>
      </w:pPr>
      <m:oMathPara>
        <m:oMath>
          <m:sSub>
            <m:sSubPr>
              <m:ctrlPr>
                <w:rPr>
                  <w:rFonts w:ascii="Cambria Math" w:hAnsi="Cambria Math"/>
                  <w:i/>
                  <w:szCs w:val="28"/>
                </w:rPr>
              </m:ctrlPr>
            </m:sSubPr>
            <m:e>
              <m:r>
                <w:rPr>
                  <w:rFonts w:ascii="Cambria Math" w:hAnsi="Cambria Math"/>
                  <w:szCs w:val="28"/>
                </w:rPr>
                <m:t>ω</m:t>
              </m:r>
            </m:e>
            <m:sub>
              <m:r>
                <w:rPr>
                  <w:rFonts w:ascii="Cambria Math" w:hAnsi="Cambria Math"/>
                  <w:szCs w:val="28"/>
                </w:rPr>
                <m:t>рез</m:t>
              </m:r>
            </m:sub>
          </m:sSub>
          <m:r>
            <w:rPr>
              <w:rFonts w:ascii="Cambria Math" w:hAnsi="Cambria Math"/>
              <w:szCs w:val="28"/>
            </w:rPr>
            <m:t>=</m:t>
          </m:r>
          <m:f>
            <m:fPr>
              <m:ctrlPr>
                <w:rPr>
                  <w:rFonts w:ascii="Cambria Math" w:hAnsi="Cambria Math"/>
                  <w:i/>
                  <w:szCs w:val="28"/>
                </w:rPr>
              </m:ctrlPr>
            </m:fPr>
            <m:num>
              <m:r>
                <w:rPr>
                  <w:rFonts w:ascii="Cambria Math" w:hAnsi="Cambria Math"/>
                  <w:szCs w:val="28"/>
                </w:rPr>
                <m:t>1</m:t>
              </m:r>
            </m:num>
            <m:den>
              <m:rad>
                <m:radPr>
                  <m:degHide m:val="on"/>
                  <m:ctrlPr>
                    <w:rPr>
                      <w:rFonts w:ascii="Cambria Math" w:hAnsi="Cambria Math"/>
                      <w:i/>
                      <w:szCs w:val="28"/>
                    </w:rPr>
                  </m:ctrlPr>
                </m:radPr>
                <m:deg/>
                <m:e>
                  <m:sSub>
                    <m:sSubPr>
                      <m:ctrlPr>
                        <w:rPr>
                          <w:rFonts w:ascii="Cambria Math" w:hAnsi="Cambria Math"/>
                          <w:i/>
                          <w:szCs w:val="28"/>
                          <w:lang w:val="en-US"/>
                        </w:rPr>
                      </m:ctrlPr>
                    </m:sSubPr>
                    <m:e>
                      <m:r>
                        <w:rPr>
                          <w:rFonts w:ascii="Cambria Math" w:hAnsi="Cambria Math"/>
                          <w:szCs w:val="28"/>
                          <w:lang w:val="en-US"/>
                        </w:rPr>
                        <m:t>L</m:t>
                      </m:r>
                    </m:e>
                    <m:sub>
                      <m:r>
                        <w:rPr>
                          <w:rFonts w:ascii="Cambria Math" w:hAnsi="Cambria Math"/>
                          <w:szCs w:val="28"/>
                          <w:lang w:val="en-US"/>
                        </w:rPr>
                        <m:t>1</m:t>
                      </m:r>
                    </m:sub>
                  </m:sSub>
                  <m:sSub>
                    <m:sSubPr>
                      <m:ctrlPr>
                        <w:rPr>
                          <w:rFonts w:ascii="Cambria Math" w:hAnsi="Cambria Math"/>
                          <w:i/>
                          <w:szCs w:val="28"/>
                          <w:lang w:val="en-US"/>
                        </w:rPr>
                      </m:ctrlPr>
                    </m:sSubPr>
                    <m:e>
                      <m:r>
                        <w:rPr>
                          <w:rFonts w:ascii="Cambria Math" w:hAnsi="Cambria Math"/>
                          <w:szCs w:val="28"/>
                          <w:lang w:val="en-US"/>
                        </w:rPr>
                        <m:t>C</m:t>
                      </m:r>
                    </m:e>
                    <m:sub>
                      <m:r>
                        <w:rPr>
                          <w:rFonts w:ascii="Cambria Math" w:hAnsi="Cambria Math"/>
                          <w:szCs w:val="28"/>
                          <w:lang w:val="en-US"/>
                        </w:rPr>
                        <m:t>1</m:t>
                      </m:r>
                    </m:sub>
                  </m:sSub>
                </m:e>
              </m:rad>
            </m:den>
          </m:f>
          <m:r>
            <w:rPr>
              <w:rFonts w:ascii="Cambria Math" w:hAnsi="Cambria Math"/>
              <w:szCs w:val="28"/>
            </w:rPr>
            <m:t>=</m:t>
          </m:r>
          <m:f>
            <m:fPr>
              <m:ctrlPr>
                <w:rPr>
                  <w:rFonts w:ascii="Cambria Math" w:hAnsi="Cambria Math"/>
                  <w:i/>
                  <w:szCs w:val="28"/>
                </w:rPr>
              </m:ctrlPr>
            </m:fPr>
            <m:num>
              <m:r>
                <w:rPr>
                  <w:rFonts w:ascii="Cambria Math" w:hAnsi="Cambria Math"/>
                  <w:szCs w:val="28"/>
                </w:rPr>
                <m:t>1</m:t>
              </m:r>
            </m:num>
            <m:den>
              <m:rad>
                <m:radPr>
                  <m:degHide m:val="on"/>
                  <m:ctrlPr>
                    <w:rPr>
                      <w:rFonts w:ascii="Cambria Math" w:hAnsi="Cambria Math"/>
                      <w:i/>
                      <w:szCs w:val="28"/>
                    </w:rPr>
                  </m:ctrlPr>
                </m:radPr>
                <m:deg/>
                <m:e>
                  <m:sSub>
                    <m:sSubPr>
                      <m:ctrlPr>
                        <w:rPr>
                          <w:rFonts w:ascii="Cambria Math" w:hAnsi="Cambria Math"/>
                          <w:i/>
                          <w:szCs w:val="28"/>
                          <w:lang w:val="en-US"/>
                        </w:rPr>
                      </m:ctrlPr>
                    </m:sSubPr>
                    <m:e>
                      <m:r>
                        <w:rPr>
                          <w:rFonts w:ascii="Cambria Math" w:hAnsi="Cambria Math"/>
                          <w:szCs w:val="28"/>
                          <w:lang w:val="en-US"/>
                        </w:rPr>
                        <m:t>L</m:t>
                      </m:r>
                    </m:e>
                    <m:sub>
                      <m:r>
                        <w:rPr>
                          <w:rFonts w:ascii="Cambria Math" w:hAnsi="Cambria Math"/>
                          <w:szCs w:val="28"/>
                          <w:lang w:val="en-US"/>
                        </w:rPr>
                        <m:t>2</m:t>
                      </m:r>
                    </m:sub>
                  </m:sSub>
                  <m:sSub>
                    <m:sSubPr>
                      <m:ctrlPr>
                        <w:rPr>
                          <w:rFonts w:ascii="Cambria Math" w:hAnsi="Cambria Math"/>
                          <w:i/>
                          <w:szCs w:val="28"/>
                          <w:lang w:val="en-US"/>
                        </w:rPr>
                      </m:ctrlPr>
                    </m:sSubPr>
                    <m:e>
                      <m:r>
                        <w:rPr>
                          <w:rFonts w:ascii="Cambria Math" w:hAnsi="Cambria Math"/>
                          <w:szCs w:val="28"/>
                          <w:lang w:val="en-US"/>
                        </w:rPr>
                        <m:t>C</m:t>
                      </m:r>
                    </m:e>
                    <m:sub>
                      <m:r>
                        <w:rPr>
                          <w:rFonts w:ascii="Cambria Math" w:hAnsi="Cambria Math"/>
                          <w:szCs w:val="28"/>
                          <w:lang w:val="en-US"/>
                        </w:rPr>
                        <m:t>2</m:t>
                      </m:r>
                    </m:sub>
                  </m:sSub>
                </m:e>
              </m:rad>
            </m:den>
          </m:f>
          <m:r>
            <w:rPr>
              <w:rFonts w:ascii="Cambria Math" w:hAnsi="Cambria Math"/>
              <w:szCs w:val="28"/>
            </w:rPr>
            <m:t xml:space="preserve"> ,</m:t>
          </m:r>
        </m:oMath>
      </m:oMathPara>
    </w:p>
    <w:p w:rsidR="009D067B" w:rsidRPr="00A465CB" w:rsidRDefault="009D067B" w:rsidP="009D067B">
      <w:pPr>
        <w:pStyle w:val="Style8"/>
        <w:widowControl/>
        <w:spacing w:line="360" w:lineRule="auto"/>
        <w:ind w:firstLine="0"/>
        <w:jc w:val="left"/>
        <w:rPr>
          <w:sz w:val="28"/>
          <w:szCs w:val="28"/>
        </w:rPr>
      </w:pPr>
      <w:r w:rsidRPr="00A465CB">
        <w:rPr>
          <w:rStyle w:val="FontStyle22"/>
          <w:sz w:val="28"/>
          <w:szCs w:val="28"/>
        </w:rPr>
        <w:t xml:space="preserve">при котором:  </w:t>
      </w:r>
      <w:r w:rsidRPr="00A465CB">
        <w:rPr>
          <w:rStyle w:val="FontStyle22"/>
          <w:i/>
          <w:sz w:val="28"/>
          <w:szCs w:val="28"/>
          <w:lang w:val="en-US"/>
        </w:rPr>
        <w:t>L</w:t>
      </w:r>
      <w:r w:rsidRPr="00A465CB">
        <w:rPr>
          <w:rStyle w:val="FontStyle22"/>
          <w:i/>
          <w:sz w:val="28"/>
          <w:szCs w:val="28"/>
          <w:vertAlign w:val="subscript"/>
        </w:rPr>
        <w:t>1</w:t>
      </w:r>
      <w:r w:rsidRPr="00A465CB">
        <w:rPr>
          <w:rStyle w:val="FontStyle22"/>
          <w:i/>
          <w:sz w:val="28"/>
          <w:szCs w:val="28"/>
          <w:lang w:val="en-US"/>
        </w:rPr>
        <w:t>C</w:t>
      </w:r>
      <w:r w:rsidRPr="00A465CB">
        <w:rPr>
          <w:rStyle w:val="FontStyle22"/>
          <w:i/>
          <w:sz w:val="28"/>
          <w:szCs w:val="28"/>
          <w:vertAlign w:val="subscript"/>
        </w:rPr>
        <w:t>1</w:t>
      </w:r>
      <w:r w:rsidRPr="00A465CB">
        <w:rPr>
          <w:rStyle w:val="FontStyle22"/>
          <w:i/>
          <w:sz w:val="28"/>
          <w:szCs w:val="28"/>
        </w:rPr>
        <w:t xml:space="preserve">= </w:t>
      </w:r>
      <w:r w:rsidRPr="00A465CB">
        <w:rPr>
          <w:rStyle w:val="FontStyle22"/>
          <w:i/>
          <w:sz w:val="28"/>
          <w:szCs w:val="28"/>
          <w:lang w:val="en-US"/>
        </w:rPr>
        <w:t>L</w:t>
      </w:r>
      <w:r w:rsidRPr="00A465CB">
        <w:rPr>
          <w:rStyle w:val="FontStyle22"/>
          <w:i/>
          <w:sz w:val="28"/>
          <w:szCs w:val="28"/>
          <w:vertAlign w:val="subscript"/>
        </w:rPr>
        <w:t>2</w:t>
      </w:r>
      <w:r w:rsidRPr="00A465CB">
        <w:rPr>
          <w:rStyle w:val="FontStyle22"/>
          <w:i/>
          <w:sz w:val="28"/>
          <w:szCs w:val="28"/>
          <w:lang w:val="en-US"/>
        </w:rPr>
        <w:t>C</w:t>
      </w:r>
      <w:r w:rsidRPr="00A465CB">
        <w:rPr>
          <w:rStyle w:val="FontStyle22"/>
          <w:i/>
          <w:sz w:val="28"/>
          <w:szCs w:val="28"/>
          <w:vertAlign w:val="subscript"/>
        </w:rPr>
        <w:t>2</w:t>
      </w:r>
      <w:r w:rsidRPr="00A465CB">
        <w:rPr>
          <w:rStyle w:val="FontStyle22"/>
          <w:sz w:val="28"/>
          <w:szCs w:val="28"/>
        </w:rPr>
        <w:t>.</w:t>
      </w:r>
    </w:p>
    <w:p w:rsidR="009D067B" w:rsidRDefault="009D067B" w:rsidP="009D067B">
      <w:pPr>
        <w:pStyle w:val="Style8"/>
        <w:widowControl/>
        <w:spacing w:line="360" w:lineRule="auto"/>
        <w:ind w:firstLine="567"/>
        <w:jc w:val="left"/>
        <w:rPr>
          <w:rStyle w:val="FontStyle22"/>
          <w:sz w:val="28"/>
          <w:szCs w:val="28"/>
        </w:rPr>
      </w:pPr>
      <w:r w:rsidRPr="00A465CB">
        <w:rPr>
          <w:rStyle w:val="FontStyle22"/>
          <w:sz w:val="28"/>
          <w:szCs w:val="28"/>
        </w:rPr>
        <w:t xml:space="preserve">В полосовом фильтре, </w:t>
      </w:r>
      <w:r w:rsidRPr="00A465CB">
        <w:rPr>
          <w:sz w:val="28"/>
          <w:szCs w:val="28"/>
        </w:rPr>
        <w:t>Т и П-образной структуры:</w:t>
      </w:r>
      <w:r>
        <w:rPr>
          <w:sz w:val="28"/>
          <w:szCs w:val="28"/>
        </w:rPr>
        <w:t xml:space="preserve"> </w:t>
      </w:r>
      <w:r>
        <w:rPr>
          <w:rStyle w:val="FontStyle22"/>
          <w:sz w:val="28"/>
          <w:szCs w:val="28"/>
        </w:rPr>
        <w:t xml:space="preserve">   </w:t>
      </w:r>
    </w:p>
    <w:p w:rsidR="009D067B" w:rsidRPr="00393892" w:rsidRDefault="009D067B" w:rsidP="009D067B">
      <w:pPr>
        <w:pStyle w:val="Style8"/>
        <w:widowControl/>
        <w:spacing w:line="360" w:lineRule="auto"/>
        <w:ind w:firstLine="567"/>
        <w:jc w:val="left"/>
        <w:rPr>
          <w:rStyle w:val="FontStyle22"/>
          <w:sz w:val="28"/>
          <w:szCs w:val="28"/>
        </w:rPr>
      </w:pPr>
      <m:oMathPara>
        <m:oMath>
          <m:r>
            <w:rPr>
              <w:rFonts w:ascii="Cambria Math" w:hAnsi="Cambria Math"/>
              <w:sz w:val="28"/>
              <w:szCs w:val="28"/>
              <w:lang w:val="en-US"/>
            </w:rPr>
            <m:t>Z</m:t>
          </m:r>
          <m:r>
            <w:rPr>
              <w:rFonts w:ascii="Cambria Math" w:hAnsi="Cambria Math"/>
              <w:sz w:val="28"/>
              <w:szCs w:val="28"/>
            </w:rPr>
            <m:t>=jω</m:t>
          </m:r>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jω</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den>
          </m:f>
          <m:r>
            <w:rPr>
              <w:rFonts w:ascii="Cambria Math" w:hAnsi="Cambria Math"/>
              <w:sz w:val="28"/>
              <w:szCs w:val="28"/>
            </w:rPr>
            <m:t>; Y=jω</m:t>
          </m:r>
          <m:sSub>
            <m:sSubPr>
              <m:ctrlPr>
                <w:rPr>
                  <w:rFonts w:ascii="Cambria Math" w:hAnsi="Cambria Math"/>
                  <w:i/>
                  <w:sz w:val="28"/>
                  <w:szCs w:val="28"/>
                </w:rPr>
              </m:ctrlPr>
            </m:sSubPr>
            <m:e>
              <m:r>
                <w:rPr>
                  <w:rFonts w:ascii="Cambria Math" w:hAnsi="Cambria Math"/>
                  <w:sz w:val="28"/>
                  <w:szCs w:val="28"/>
                  <w:lang w:val="en-US"/>
                </w:rPr>
                <m:t>C</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jω</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en>
          </m:f>
          <m:r>
            <w:rPr>
              <w:rFonts w:ascii="Cambria Math" w:hAnsi="Cambria Math"/>
              <w:sz w:val="28"/>
              <w:szCs w:val="28"/>
            </w:rPr>
            <m:t xml:space="preserve"> ,</m:t>
          </m:r>
        </m:oMath>
      </m:oMathPara>
    </w:p>
    <w:p w:rsidR="009D067B" w:rsidRDefault="009D067B" w:rsidP="009D067B">
      <w:pPr>
        <w:ind w:firstLine="0"/>
        <w:rPr>
          <w:szCs w:val="28"/>
        </w:rPr>
      </w:pPr>
      <w:r>
        <w:rPr>
          <w:szCs w:val="28"/>
        </w:rPr>
        <w:t>тогда граничные частоты для полосового фильтра:</w:t>
      </w:r>
    </w:p>
    <w:p w:rsidR="009D067B" w:rsidRDefault="009D067B" w:rsidP="009D067B">
      <w:pPr>
        <w:pStyle w:val="Style8"/>
        <w:widowControl/>
        <w:spacing w:line="360" w:lineRule="auto"/>
        <w:ind w:firstLine="0"/>
        <w:jc w:val="left"/>
        <w:rPr>
          <w:rStyle w:val="FontStyle22"/>
        </w:rPr>
      </w:pPr>
      <m:oMathPara>
        <m:oMath>
          <m:r>
            <w:rPr>
              <w:rFonts w:ascii="Cambria Math" w:hAnsi="Cambria Math"/>
              <w:sz w:val="28"/>
              <w:szCs w:val="28"/>
            </w:rPr>
            <m:t>-</m:t>
          </m:r>
          <m:r>
            <w:rPr>
              <w:rFonts w:ascii="Cambria Math" w:hAnsi="Cambria Math"/>
              <w:sz w:val="28"/>
              <w:szCs w:val="28"/>
              <w:lang w:val="en-US"/>
            </w:rPr>
            <m:t>YZ</m:t>
          </m:r>
          <m:r>
            <w:rPr>
              <w:rFonts w:ascii="Cambria Math" w:hAnsi="Cambria Math"/>
              <w:sz w:val="28"/>
              <w:szCs w:val="28"/>
            </w:rPr>
            <m:t>=</m:t>
          </m:r>
          <m:rad>
            <m:radPr>
              <m:degHide m:val="on"/>
              <m:ctrlPr>
                <w:rPr>
                  <w:rFonts w:ascii="Cambria Math" w:hAnsi="Cambria Math"/>
                  <w:i/>
                  <w:sz w:val="28"/>
                  <w:szCs w:val="28"/>
                </w:rPr>
              </m:ctrlPr>
            </m:radPr>
            <m:deg/>
            <m:e>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en>
              </m:f>
            </m:e>
          </m:rad>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ω</m:t>
                      </m:r>
                    </m:num>
                    <m:den>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num>
                    <m:den>
                      <m:r>
                        <w:rPr>
                          <w:rFonts w:ascii="Cambria Math" w:hAnsi="Cambria Math"/>
                          <w:sz w:val="28"/>
                          <w:szCs w:val="28"/>
                        </w:rPr>
                        <m:t>ω</m:t>
                      </m:r>
                    </m:den>
                  </m:f>
                </m:e>
              </m:d>
            </m:e>
            <m:sup>
              <m:r>
                <w:rPr>
                  <w:rFonts w:ascii="Cambria Math" w:hAnsi="Cambria Math"/>
                  <w:sz w:val="28"/>
                  <w:szCs w:val="28"/>
                </w:rPr>
                <m:t>2</m:t>
              </m:r>
            </m:sup>
          </m:sSup>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r>
                    <w:rPr>
                      <w:rFonts w:ascii="Cambria Math" w:hAnsi="Cambria Math"/>
                      <w:sz w:val="28"/>
                      <w:szCs w:val="28"/>
                    </w:rPr>
                    <m:t>0</m:t>
                  </m:r>
                </m:e>
                <m:e>
                  <m:r>
                    <w:rPr>
                      <w:rFonts w:ascii="Cambria Math" w:hAnsi="Cambria Math"/>
                      <w:sz w:val="28"/>
                      <w:szCs w:val="28"/>
                    </w:rPr>
                    <m:t>4</m:t>
                  </m:r>
                </m:e>
              </m:eqArr>
            </m:e>
          </m:d>
          <m:r>
            <w:rPr>
              <w:rFonts w:ascii="Cambria Math" w:hAnsi="Cambria Math"/>
              <w:sz w:val="28"/>
              <w:szCs w:val="28"/>
            </w:rPr>
            <m:t xml:space="preserve"> ,</m:t>
          </m:r>
        </m:oMath>
      </m:oMathPara>
      <w:r>
        <w:rPr>
          <w:rStyle w:val="FontStyle22"/>
          <w:sz w:val="28"/>
          <w:szCs w:val="28"/>
        </w:rPr>
        <w:br/>
      </w:r>
      <w:r w:rsidRPr="00A465CB">
        <w:rPr>
          <w:rStyle w:val="FontStyle22"/>
          <w:sz w:val="28"/>
          <w:szCs w:val="28"/>
        </w:rPr>
        <w:t>откуда:</w:t>
      </w:r>
    </w:p>
    <w:p w:rsidR="009D067B" w:rsidRDefault="0082215A" w:rsidP="009D067B">
      <w:pPr>
        <w:pStyle w:val="Style8"/>
        <w:widowControl/>
        <w:spacing w:line="360" w:lineRule="auto"/>
        <w:ind w:firstLine="567"/>
        <w:jc w:val="center"/>
        <w:rPr>
          <w:rStyle w:val="FontStyle22"/>
          <w:sz w:val="28"/>
          <w:szCs w:val="28"/>
          <w:lang w:val="en-US"/>
        </w:rPr>
      </w:pPr>
      <m:oMathPara>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d>
            <m:dPr>
              <m:ctrlPr>
                <w:rPr>
                  <w:rFonts w:ascii="Cambria Math" w:hAnsi="Cambria Math"/>
                  <w:i/>
                  <w:sz w:val="28"/>
                  <w:szCs w:val="28"/>
                </w:rPr>
              </m:ctrlPr>
            </m:dPr>
            <m:e>
              <m:rad>
                <m:radPr>
                  <m:degHide m:val="on"/>
                  <m:ctrlPr>
                    <w:rPr>
                      <w:rFonts w:ascii="Cambria Math" w:hAnsi="Cambria Math"/>
                      <w:i/>
                      <w:sz w:val="28"/>
                      <w:szCs w:val="28"/>
                    </w:rPr>
                  </m:ctrlPr>
                </m:radPr>
                <m:deg/>
                <m:e>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rad>
                            <m:radPr>
                              <m:degHide m:val="on"/>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e>
                          </m:rad>
                        </m:e>
                      </m:d>
                    </m:e>
                    <m:sup>
                      <m:r>
                        <w:rPr>
                          <w:rFonts w:ascii="Cambria Math" w:hAnsi="Cambria Math"/>
                          <w:sz w:val="28"/>
                          <w:szCs w:val="28"/>
                        </w:rPr>
                        <m:t>2</m:t>
                      </m:r>
                    </m:sup>
                  </m:sSup>
                  <m:r>
                    <w:rPr>
                      <w:rFonts w:ascii="Cambria Math" w:hAnsi="Cambria Math"/>
                      <w:sz w:val="28"/>
                      <w:szCs w:val="28"/>
                    </w:rPr>
                    <m:t>+1-</m:t>
                  </m:r>
                </m:e>
              </m:rad>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sub>
              </m:sSub>
              <m:rad>
                <m:radPr>
                  <m:degHide m:val="on"/>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e>
              </m:rad>
            </m:e>
          </m:d>
          <m:r>
            <w:rPr>
              <w:rFonts w:ascii="Cambria Math" w:hAnsi="Cambria Math"/>
              <w:sz w:val="28"/>
              <w:szCs w:val="28"/>
            </w:rPr>
            <m:t xml:space="preserve"> ,</m:t>
          </m:r>
        </m:oMath>
      </m:oMathPara>
    </w:p>
    <w:p w:rsidR="009D067B" w:rsidRPr="009D067B" w:rsidRDefault="0082215A" w:rsidP="009D067B">
      <w:pPr>
        <w:pStyle w:val="Style8"/>
        <w:widowControl/>
        <w:spacing w:line="360" w:lineRule="auto"/>
        <w:ind w:firstLine="567"/>
        <w:jc w:val="center"/>
        <w:rPr>
          <w:rStyle w:val="FontStyle22"/>
          <w:sz w:val="28"/>
          <w:szCs w:val="28"/>
          <w:lang w:val="en-US"/>
        </w:rPr>
      </w:pPr>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lang w:val="en-US"/>
              </w:rPr>
              <m:t>2</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r>
              <w:rPr>
                <w:rFonts w:ascii="Cambria Math" w:hAnsi="Cambria Math"/>
                <w:sz w:val="28"/>
                <w:szCs w:val="28"/>
                <w:lang w:val="en-US"/>
              </w:rPr>
              <m:t>.</m:t>
            </m:r>
          </m:sub>
        </m:sSub>
        <m:d>
          <m:dPr>
            <m:ctrlPr>
              <w:rPr>
                <w:rFonts w:ascii="Cambria Math" w:hAnsi="Cambria Math"/>
                <w:i/>
                <w:sz w:val="28"/>
                <w:szCs w:val="28"/>
              </w:rPr>
            </m:ctrlPr>
          </m:dPr>
          <m:e>
            <m:rad>
              <m:radPr>
                <m:degHide m:val="on"/>
                <m:ctrlPr>
                  <w:rPr>
                    <w:rFonts w:ascii="Cambria Math" w:hAnsi="Cambria Math"/>
                    <w:i/>
                    <w:sz w:val="28"/>
                    <w:szCs w:val="28"/>
                  </w:rPr>
                </m:ctrlPr>
              </m:radPr>
              <m:deg/>
              <m:e>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рез</m:t>
                            </m:r>
                            <m:r>
                              <w:rPr>
                                <w:rFonts w:ascii="Cambria Math" w:hAnsi="Cambria Math"/>
                                <w:sz w:val="28"/>
                                <w:szCs w:val="28"/>
                                <w:lang w:val="en-US"/>
                              </w:rPr>
                              <m:t>.</m:t>
                            </m:r>
                          </m:sub>
                        </m:sSub>
                        <m:rad>
                          <m:radPr>
                            <m:degHide m:val="on"/>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lang w:val="en-US"/>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lang w:val="en-US"/>
                                  </w:rPr>
                                  <m:t>1</m:t>
                                </m:r>
                              </m:sub>
                            </m:sSub>
                          </m:e>
                        </m:rad>
                      </m:e>
                    </m:d>
                  </m:e>
                  <m:sup>
                    <m:r>
                      <w:rPr>
                        <w:rFonts w:ascii="Cambria Math" w:hAnsi="Cambria Math"/>
                        <w:sz w:val="28"/>
                        <w:szCs w:val="28"/>
                        <w:lang w:val="en-US"/>
                      </w:rPr>
                      <m:t>2</m:t>
                    </m:r>
                  </m:sup>
                </m:sSup>
                <m:r>
                  <w:rPr>
                    <w:rFonts w:ascii="Cambria Math" w:hAnsi="Cambria Math"/>
                    <w:sz w:val="28"/>
                    <w:szCs w:val="28"/>
                    <w:lang w:val="en-US"/>
                  </w:rPr>
                  <m:t>+1</m:t>
                </m:r>
              </m:e>
            </m:rad>
            <m:r>
              <w:rPr>
                <w:rFonts w:ascii="Cambria Math" w:hAnsi="Cambria Math"/>
                <w:sz w:val="28"/>
                <w:szCs w:val="28"/>
                <w:lang w:val="en-US"/>
              </w:rPr>
              <m:t>+</m:t>
            </m:r>
            <m:rad>
              <m:radPr>
                <m:degHide m:val="on"/>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lang w:val="en-US"/>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lang w:val="en-US"/>
                      </w:rPr>
                      <m:t>1</m:t>
                    </m:r>
                  </m:sub>
                </m:sSub>
              </m:e>
            </m:rad>
          </m:e>
        </m:d>
      </m:oMath>
      <w:r w:rsidR="009D067B" w:rsidRPr="009D067B">
        <w:rPr>
          <w:rStyle w:val="FontStyle22"/>
          <w:sz w:val="28"/>
          <w:szCs w:val="28"/>
          <w:lang w:val="en-US"/>
        </w:rPr>
        <w:t>.</w:t>
      </w:r>
    </w:p>
    <w:p w:rsidR="009D067B" w:rsidRPr="00322A82" w:rsidRDefault="009D067B" w:rsidP="009D067B">
      <w:pPr>
        <w:rPr>
          <w:rStyle w:val="FontStyle22"/>
          <w:rFonts w:ascii="Times New Roman" w:hAnsi="Times New Roman" w:cs="Times New Roman"/>
          <w:sz w:val="28"/>
          <w:szCs w:val="28"/>
        </w:rPr>
      </w:pPr>
      <w:r w:rsidRPr="00322A82">
        <w:rPr>
          <w:szCs w:val="28"/>
        </w:rPr>
        <w:t xml:space="preserve">Таким образом, полоса пропускания полосового </w:t>
      </w:r>
      <w:r w:rsidRPr="00322A82">
        <w:rPr>
          <w:rStyle w:val="FontStyle22"/>
          <w:rFonts w:ascii="Times New Roman" w:hAnsi="Times New Roman" w:cs="Times New Roman"/>
          <w:sz w:val="28"/>
          <w:szCs w:val="28"/>
        </w:rPr>
        <w:t xml:space="preserve">фильтра лежит в диапазоне от </w:t>
      </w:r>
      <m:oMath>
        <m:sSub>
          <m:sSubPr>
            <m:ctrlPr>
              <w:rPr>
                <w:rFonts w:ascii="Cambria Math"/>
                <w:i/>
                <w:szCs w:val="28"/>
              </w:rPr>
            </m:ctrlPr>
          </m:sSubPr>
          <m:e>
            <m:r>
              <w:rPr>
                <w:rFonts w:ascii="Cambria Math" w:hAnsi="Cambria Math"/>
                <w:szCs w:val="28"/>
              </w:rPr>
              <m:t>ω</m:t>
            </m:r>
          </m:e>
          <m:sub>
            <m:r>
              <w:rPr>
                <w:rFonts w:ascii="Cambria Math"/>
                <w:szCs w:val="28"/>
              </w:rPr>
              <m:t>1</m:t>
            </m:r>
          </m:sub>
        </m:sSub>
      </m:oMath>
      <w:r w:rsidRPr="00322A82">
        <w:rPr>
          <w:rStyle w:val="FontStyle22"/>
          <w:rFonts w:ascii="Times New Roman" w:hAnsi="Times New Roman" w:cs="Times New Roman"/>
          <w:sz w:val="28"/>
          <w:szCs w:val="28"/>
        </w:rPr>
        <w:t xml:space="preserve"> до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sz w:val="28"/>
          <w:szCs w:val="28"/>
        </w:rPr>
        <w:t xml:space="preserve">. Частота резонанса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proofErr w:type="gramStart"/>
      <w:r w:rsidRPr="00322A82">
        <w:rPr>
          <w:rStyle w:val="FontStyle22"/>
          <w:rFonts w:ascii="Times New Roman" w:hAnsi="Times New Roman" w:cs="Times New Roman"/>
          <w:i/>
          <w:sz w:val="28"/>
          <w:szCs w:val="28"/>
          <w:vertAlign w:val="subscript"/>
        </w:rPr>
        <w:t>.</w:t>
      </w:r>
      <w:proofErr w:type="gramEnd"/>
      <w:r w:rsidRPr="00322A82">
        <w:rPr>
          <w:rStyle w:val="FontStyle22"/>
          <w:rFonts w:ascii="Times New Roman" w:hAnsi="Times New Roman" w:cs="Times New Roman"/>
          <w:sz w:val="28"/>
          <w:szCs w:val="28"/>
        </w:rPr>
        <w:t xml:space="preserve"> </w:t>
      </w:r>
      <w:proofErr w:type="gramStart"/>
      <w:r w:rsidRPr="00322A82">
        <w:rPr>
          <w:rStyle w:val="FontStyle22"/>
          <w:rFonts w:ascii="Times New Roman" w:hAnsi="Times New Roman" w:cs="Times New Roman"/>
          <w:sz w:val="28"/>
          <w:szCs w:val="28"/>
        </w:rPr>
        <w:t>я</w:t>
      </w:r>
      <w:proofErr w:type="gramEnd"/>
      <w:r w:rsidRPr="00322A82">
        <w:rPr>
          <w:rStyle w:val="FontStyle22"/>
          <w:rFonts w:ascii="Times New Roman" w:hAnsi="Times New Roman" w:cs="Times New Roman"/>
          <w:sz w:val="28"/>
          <w:szCs w:val="28"/>
        </w:rPr>
        <w:t xml:space="preserve">вляется промежуточной, поскольку она равна среднему геометрическому из граничных частот, т.е. </w:t>
      </w:r>
      <m:oMath>
        <m:sSub>
          <m:sSubPr>
            <m:ctrlPr>
              <w:rPr>
                <w:rFonts w:ascii="Cambria Math"/>
                <w:i/>
                <w:szCs w:val="28"/>
              </w:rPr>
            </m:ctrlPr>
          </m:sSubPr>
          <m:e>
            <m:r>
              <w:rPr>
                <w:rFonts w:ascii="Cambria Math" w:hAnsi="Cambria Math"/>
                <w:szCs w:val="28"/>
              </w:rPr>
              <m:t>ω</m:t>
            </m:r>
          </m:e>
          <m:sub>
            <m:r>
              <w:rPr>
                <w:szCs w:val="28"/>
              </w:rPr>
              <m:t>рез</m:t>
            </m:r>
          </m:sub>
        </m:sSub>
        <m:r>
          <w:rPr>
            <w:rFonts w:ascii="Cambria Math"/>
            <w:szCs w:val="28"/>
          </w:rPr>
          <m:t>=</m:t>
        </m:r>
        <m:rad>
          <m:radPr>
            <m:degHide m:val="on"/>
            <m:ctrlPr>
              <w:rPr>
                <w:rFonts w:ascii="Cambria Math"/>
                <w:i/>
                <w:szCs w:val="28"/>
              </w:rPr>
            </m:ctrlPr>
          </m:radPr>
          <m:deg/>
          <m:e>
            <m:sSub>
              <m:sSubPr>
                <m:ctrlPr>
                  <w:rPr>
                    <w:rFonts w:ascii="Cambria Math"/>
                    <w:i/>
                    <w:szCs w:val="28"/>
                  </w:rPr>
                </m:ctrlPr>
              </m:sSubPr>
              <m:e>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e>
        </m:rad>
      </m:oMath>
      <w:r w:rsidRPr="00322A82">
        <w:rPr>
          <w:rStyle w:val="FontStyle22"/>
          <w:rFonts w:ascii="Times New Roman" w:hAnsi="Times New Roman" w:cs="Times New Roman"/>
          <w:sz w:val="28"/>
          <w:szCs w:val="28"/>
        </w:rPr>
        <w:t xml:space="preserve">. Амплитудно-частотная характеристика </w:t>
      </w:r>
      <w:r w:rsidR="00322A82">
        <w:rPr>
          <w:rStyle w:val="FontStyle22"/>
          <w:rFonts w:ascii="Times New Roman" w:hAnsi="Times New Roman" w:cs="Times New Roman"/>
          <w:sz w:val="28"/>
          <w:szCs w:val="28"/>
        </w:rPr>
        <w:t>полосового</w:t>
      </w:r>
      <w:r w:rsidRPr="00322A82">
        <w:rPr>
          <w:rStyle w:val="FontStyle22"/>
          <w:rFonts w:ascii="Times New Roman" w:hAnsi="Times New Roman" w:cs="Times New Roman"/>
          <w:sz w:val="28"/>
          <w:szCs w:val="28"/>
        </w:rPr>
        <w:t xml:space="preserve"> фильтра изображена на ри</w:t>
      </w:r>
      <w:r w:rsidR="009006DD" w:rsidRPr="00322A82">
        <w:rPr>
          <w:rStyle w:val="FontStyle22"/>
          <w:rFonts w:ascii="Times New Roman" w:hAnsi="Times New Roman" w:cs="Times New Roman"/>
          <w:sz w:val="28"/>
          <w:szCs w:val="28"/>
        </w:rPr>
        <w:t xml:space="preserve">сунке </w:t>
      </w:r>
      <w:r w:rsidR="00322A82">
        <w:rPr>
          <w:rStyle w:val="FontStyle22"/>
          <w:rFonts w:ascii="Times New Roman" w:hAnsi="Times New Roman" w:cs="Times New Roman"/>
          <w:sz w:val="28"/>
          <w:szCs w:val="28"/>
        </w:rPr>
        <w:t xml:space="preserve">4 </w:t>
      </w:r>
      <w:r w:rsidRPr="00322A82">
        <w:rPr>
          <w:rStyle w:val="FontStyle22"/>
          <w:rFonts w:ascii="Times New Roman" w:hAnsi="Times New Roman" w:cs="Times New Roman"/>
          <w:sz w:val="28"/>
          <w:szCs w:val="28"/>
        </w:rPr>
        <w:t>[3]</w:t>
      </w:r>
      <w:r w:rsidR="00322A82">
        <w:rPr>
          <w:rStyle w:val="FontStyle22"/>
          <w:rFonts w:ascii="Times New Roman" w:hAnsi="Times New Roman" w:cs="Times New Roman"/>
          <w:sz w:val="28"/>
          <w:szCs w:val="28"/>
        </w:rPr>
        <w:t>.</w:t>
      </w:r>
    </w:p>
    <w:p w:rsidR="009D067B" w:rsidRPr="00322A82" w:rsidRDefault="009D067B" w:rsidP="009D067B">
      <w:pPr>
        <w:rPr>
          <w:rStyle w:val="FontStyle22"/>
          <w:rFonts w:ascii="Times New Roman" w:hAnsi="Times New Roman" w:cs="Times New Roman"/>
          <w:sz w:val="28"/>
          <w:szCs w:val="28"/>
        </w:rPr>
      </w:pPr>
      <w:r w:rsidRPr="00322A82">
        <w:rPr>
          <w:rStyle w:val="FontStyle22"/>
          <w:rFonts w:ascii="Times New Roman" w:hAnsi="Times New Roman" w:cs="Times New Roman"/>
          <w:sz w:val="28"/>
          <w:szCs w:val="28"/>
        </w:rPr>
        <w:t xml:space="preserve">Если принять сопротивление нагрузки </w:t>
      </w:r>
      <w:r w:rsidRPr="00322A82">
        <w:rPr>
          <w:rStyle w:val="FontStyle22"/>
          <w:rFonts w:ascii="Times New Roman" w:hAnsi="Times New Roman" w:cs="Times New Roman"/>
          <w:i/>
          <w:sz w:val="28"/>
          <w:szCs w:val="28"/>
          <w:lang w:val="en-US"/>
        </w:rPr>
        <w:t>R</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равным характеристическому сопротивлению фильтра при частоте </w:t>
      </w:r>
      <w:r w:rsidRPr="00322A82">
        <w:rPr>
          <w:rStyle w:val="FontStyle22"/>
          <w:rFonts w:ascii="Times New Roman" w:hAnsi="Times New Roman" w:cs="Times New Roman"/>
          <w:i/>
          <w:sz w:val="28"/>
          <w:szCs w:val="28"/>
        </w:rPr>
        <w:t>ω</w:t>
      </w:r>
      <w:r w:rsidRPr="00322A82">
        <w:rPr>
          <w:rStyle w:val="FontStyle22"/>
          <w:rFonts w:ascii="Times New Roman" w:hAnsi="Times New Roman" w:cs="Times New Roman"/>
          <w:i/>
          <w:sz w:val="28"/>
          <w:szCs w:val="28"/>
          <w:vertAlign w:val="subscript"/>
        </w:rPr>
        <w:t>рез</w:t>
      </w:r>
      <w:proofErr w:type="gramStart"/>
      <w:r w:rsidRPr="00322A82">
        <w:rPr>
          <w:rStyle w:val="FontStyle22"/>
          <w:rFonts w:ascii="Times New Roman" w:hAnsi="Times New Roman" w:cs="Times New Roman"/>
          <w:i/>
          <w:sz w:val="28"/>
          <w:szCs w:val="28"/>
          <w:vertAlign w:val="subscript"/>
        </w:rPr>
        <w:t>.</w:t>
      </w:r>
      <w:r w:rsidRPr="00322A82">
        <w:rPr>
          <w:rStyle w:val="FontStyle22"/>
          <w:rFonts w:ascii="Times New Roman" w:hAnsi="Times New Roman" w:cs="Times New Roman"/>
          <w:sz w:val="28"/>
          <w:szCs w:val="28"/>
        </w:rPr>
        <w:t xml:space="preserve">. </w:t>
      </w:r>
      <w:proofErr w:type="gramEnd"/>
      <w:r w:rsidRPr="00322A82">
        <w:rPr>
          <w:rStyle w:val="FontStyle22"/>
          <w:rFonts w:ascii="Times New Roman" w:hAnsi="Times New Roman" w:cs="Times New Roman"/>
          <w:sz w:val="28"/>
          <w:szCs w:val="28"/>
        </w:rPr>
        <w:t>Т.е</w:t>
      </w:r>
    </w:p>
    <w:p w:rsidR="009D067B" w:rsidRPr="00322A82" w:rsidRDefault="009D067B" w:rsidP="009D067B">
      <w:pPr>
        <w:rPr>
          <w:szCs w:val="28"/>
        </w:rPr>
      </w:pPr>
      <m:oMathPara>
        <m:oMath>
          <m:r>
            <w:rPr>
              <w:rFonts w:ascii="Cambria Math"/>
              <w:szCs w:val="28"/>
              <w:lang w:val="en-US"/>
            </w:rPr>
            <m:t>R</m:t>
          </m:r>
          <m:r>
            <w:rPr>
              <w:rFonts w:ascii="Cambria Math"/>
              <w:szCs w:val="28"/>
            </w:rPr>
            <m:t>=</m:t>
          </m:r>
          <m:rad>
            <m:radPr>
              <m:degHide m:val="on"/>
              <m:ctrlPr>
                <w:rPr>
                  <w:rFonts w:ascii="Cambria Math"/>
                  <w:i/>
                  <w:szCs w:val="28"/>
                  <w:lang w:val="en-US"/>
                </w:rPr>
              </m:ctrlPr>
            </m:radPr>
            <m:deg/>
            <m:e>
              <m:f>
                <m:fPr>
                  <m:ctrlPr>
                    <w:rPr>
                      <w:rFonts w:ascii="Cambria Math"/>
                      <w:i/>
                      <w:szCs w:val="28"/>
                      <w:lang w:val="en-US"/>
                    </w:rPr>
                  </m:ctrlPr>
                </m:fPr>
                <m:num>
                  <m:r>
                    <w:rPr>
                      <w:rFonts w:ascii="Cambria Math"/>
                      <w:szCs w:val="28"/>
                    </w:rPr>
                    <m:t>L</m:t>
                  </m:r>
                </m:num>
                <m:den>
                  <m:r>
                    <w:rPr>
                      <w:rFonts w:ascii="Cambria Math"/>
                      <w:szCs w:val="28"/>
                      <w:lang w:val="en-US"/>
                    </w:rPr>
                    <m:t>C</m:t>
                  </m:r>
                </m:den>
              </m:f>
            </m:e>
          </m:rad>
          <m:r>
            <w:rPr>
              <w:rFonts w:ascii="Cambria Math"/>
              <w:szCs w:val="28"/>
            </w:rPr>
            <m:t xml:space="preserve"> ,</m:t>
          </m:r>
        </m:oMath>
      </m:oMathPara>
      <w:r w:rsidRPr="00322A82">
        <w:rPr>
          <w:szCs w:val="28"/>
        </w:rPr>
        <w:br/>
      </w:r>
      <w:r w:rsidRPr="00322A82">
        <w:rPr>
          <w:szCs w:val="28"/>
        </w:rPr>
        <w:t xml:space="preserve">то можно найти расчетные формулы для получения параметров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1</w:t>
      </w:r>
      <w:r w:rsidRPr="00322A82">
        <w:rPr>
          <w:rStyle w:val="FontStyle22"/>
          <w:rFonts w:ascii="Times New Roman" w:hAnsi="Times New Roman" w:cs="Times New Roman"/>
          <w:i/>
          <w:sz w:val="28"/>
          <w:szCs w:val="28"/>
        </w:rPr>
        <w:t xml:space="preserve"> </w:t>
      </w:r>
      <w:r w:rsidRPr="00322A82">
        <w:rPr>
          <w:rStyle w:val="FontStyle22"/>
          <w:rFonts w:ascii="Times New Roman" w:hAnsi="Times New Roman" w:cs="Times New Roman"/>
          <w:sz w:val="28"/>
          <w:szCs w:val="28"/>
        </w:rPr>
        <w:t xml:space="preserve">и </w:t>
      </w:r>
      <w:r w:rsidRPr="00322A82">
        <w:rPr>
          <w:rStyle w:val="FontStyle22"/>
          <w:rFonts w:ascii="Times New Roman" w:hAnsi="Times New Roman" w:cs="Times New Roman"/>
          <w:i/>
          <w:sz w:val="28"/>
          <w:szCs w:val="28"/>
          <w:lang w:val="en-US"/>
        </w:rPr>
        <w:t>L</w:t>
      </w:r>
      <w:r w:rsidRPr="00322A82">
        <w:rPr>
          <w:rStyle w:val="FontStyle22"/>
          <w:rFonts w:ascii="Times New Roman" w:hAnsi="Times New Roman" w:cs="Times New Roman"/>
          <w:i/>
          <w:sz w:val="28"/>
          <w:szCs w:val="28"/>
          <w:vertAlign w:val="subscript"/>
        </w:rPr>
        <w:t>2</w:t>
      </w:r>
      <w:r w:rsidRPr="00322A82">
        <w:rPr>
          <w:rStyle w:val="FontStyle22"/>
          <w:rFonts w:ascii="Times New Roman" w:hAnsi="Times New Roman" w:cs="Times New Roman"/>
          <w:i/>
          <w:sz w:val="28"/>
          <w:szCs w:val="28"/>
          <w:lang w:val="en-US"/>
        </w:rPr>
        <w:t>C</w:t>
      </w:r>
      <w:r w:rsidRPr="00322A82">
        <w:rPr>
          <w:rStyle w:val="FontStyle22"/>
          <w:rFonts w:ascii="Times New Roman" w:hAnsi="Times New Roman" w:cs="Times New Roman"/>
          <w:i/>
          <w:sz w:val="28"/>
          <w:szCs w:val="28"/>
          <w:vertAlign w:val="subscript"/>
        </w:rPr>
        <w:t xml:space="preserve">2 </w:t>
      </w:r>
      <w:r w:rsidRPr="00322A82">
        <w:rPr>
          <w:rStyle w:val="FontStyle22"/>
          <w:rFonts w:ascii="Times New Roman" w:hAnsi="Times New Roman" w:cs="Times New Roman"/>
          <w:sz w:val="28"/>
          <w:szCs w:val="28"/>
        </w:rPr>
        <w:t xml:space="preserve">заграждающего </w:t>
      </w:r>
      <w:r w:rsidRPr="00322A82">
        <w:rPr>
          <w:szCs w:val="28"/>
        </w:rPr>
        <w:t>фильтра:</w:t>
      </w:r>
    </w:p>
    <w:p w:rsidR="009D067B" w:rsidRPr="00322A82" w:rsidRDefault="0082215A" w:rsidP="009D067B">
      <w:pPr>
        <w:jc w:val="center"/>
        <w:rPr>
          <w:szCs w:val="28"/>
        </w:rPr>
      </w:pPr>
      <m:oMathPara>
        <m:oMath>
          <m:sSub>
            <m:sSubPr>
              <m:ctrlPr>
                <w:rPr>
                  <w:rFonts w:ascii="Cambria Math"/>
                  <w:i/>
                  <w:szCs w:val="28"/>
                </w:rPr>
              </m:ctrlPr>
            </m:sSubPr>
            <m:e>
              <m:r>
                <w:rPr>
                  <w:rFonts w:ascii="Cambria Math" w:hAnsi="Cambria Math"/>
                  <w:szCs w:val="28"/>
                </w:rPr>
                <m:t>L</m:t>
              </m:r>
            </m:e>
            <m:sub>
              <m:r>
                <w:rPr>
                  <w:rFonts w:ascii="Cambria Math"/>
                  <w:szCs w:val="28"/>
                </w:rPr>
                <m:t>1</m:t>
              </m:r>
            </m:sub>
          </m:sSub>
          <m:r>
            <w:rPr>
              <w:rFonts w:ascii="Cambria Math"/>
              <w:szCs w:val="28"/>
            </w:rPr>
            <m:t>=</m:t>
          </m:r>
          <m:f>
            <m:fPr>
              <m:ctrlPr>
                <w:rPr>
                  <w:rFonts w:ascii="Cambria Math"/>
                  <w:i/>
                  <w:szCs w:val="28"/>
                </w:rPr>
              </m:ctrlPr>
            </m:fPr>
            <m:num>
              <m:r>
                <w:rPr>
                  <w:rFonts w:ascii="Cambria Math"/>
                  <w:szCs w:val="28"/>
                </w:rPr>
                <m:t>2</m:t>
              </m:r>
              <m:r>
                <w:rPr>
                  <w:rFonts w:ascii="Cambria Math" w:hAnsi="Cambria Math"/>
                  <w:szCs w:val="28"/>
                </w:rPr>
                <m:t>R</m:t>
              </m:r>
            </m:num>
            <m:den>
              <m:sSub>
                <m:sSubPr>
                  <m:ctrlPr>
                    <w:rPr>
                      <w:rFonts w:ascii="Cambria Math"/>
                      <w:i/>
                      <w:szCs w:val="28"/>
                    </w:rPr>
                  </m:ctrlPr>
                </m:sSubPr>
                <m:e>
                  <m:r>
                    <w:rPr>
                      <w:rFonts w:ascii="Cambria Math" w:hAnsi="Cambria Math"/>
                      <w:szCs w:val="28"/>
                    </w:rPr>
                    <m:t>ω</m:t>
                  </m:r>
                </m:e>
                <m:sub>
                  <m:r>
                    <w:rPr>
                      <w:rFonts w:ascii="Cambria Math"/>
                      <w:szCs w:val="28"/>
                    </w:rPr>
                    <m:t>2</m:t>
                  </m:r>
                </m:sub>
              </m:sSub>
              <m:r>
                <w:rPr>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den>
          </m:f>
          <m:r>
            <w:rPr>
              <w:rFonts w:ascii="Cambria Math"/>
              <w:szCs w:val="28"/>
            </w:rPr>
            <m:t xml:space="preserve">; </m:t>
          </m:r>
          <m:sSub>
            <m:sSubPr>
              <m:ctrlPr>
                <w:rPr>
                  <w:rFonts w:ascii="Cambria Math"/>
                  <w:i/>
                  <w:szCs w:val="28"/>
                </w:rPr>
              </m:ctrlPr>
            </m:sSubPr>
            <m:e>
              <m:r>
                <w:rPr>
                  <w:rFonts w:ascii="Cambria Math" w:hAnsi="Cambria Math"/>
                  <w:szCs w:val="28"/>
                </w:rPr>
                <m:t>L</m:t>
              </m:r>
            </m:e>
            <m:sub>
              <m:r>
                <w:rPr>
                  <w:rFonts w:ascii="Cambria Math"/>
                  <w:szCs w:val="28"/>
                </w:rPr>
                <m:t>2</m:t>
              </m:r>
            </m:sub>
          </m:sSub>
          <m:r>
            <w:rPr>
              <w:rFonts w:ascii="Cambria Math"/>
              <w:szCs w:val="28"/>
            </w:rPr>
            <m:t>=</m:t>
          </m:r>
          <m:f>
            <m:fPr>
              <m:ctrlPr>
                <w:rPr>
                  <w:rFonts w:ascii="Cambria Math"/>
                  <w:i/>
                  <w:szCs w:val="28"/>
                </w:rPr>
              </m:ctrlPr>
            </m:fPr>
            <m:num>
              <m:r>
                <w:rPr>
                  <w:rFonts w:ascii="Cambria Math" w:hAnsi="Cambria Math"/>
                  <w:szCs w:val="28"/>
                </w:rPr>
                <m:t>R</m:t>
              </m:r>
              <m:d>
                <m:dPr>
                  <m:ctrlPr>
                    <w:rPr>
                      <w:rFonts w:ascii="Cambria Math"/>
                      <w:i/>
                      <w:szCs w:val="28"/>
                    </w:rPr>
                  </m:ctrlPr>
                </m:dPr>
                <m:e>
                  <m:sSub>
                    <m:sSubPr>
                      <m:ctrlPr>
                        <w:rPr>
                          <w:rFonts w:ascii="Cambria Math"/>
                          <w:i/>
                          <w:szCs w:val="28"/>
                        </w:rPr>
                      </m:ctrlPr>
                    </m:sSubPr>
                    <m:e>
                      <m:r>
                        <w:rPr>
                          <w:rFonts w:ascii="Cambria Math" w:hAnsi="Cambria Math"/>
                          <w:szCs w:val="28"/>
                        </w:rPr>
                        <m:t>ω</m:t>
                      </m:r>
                    </m:e>
                    <m:sub>
                      <m:r>
                        <w:rPr>
                          <w:rFonts w:ascii="Cambria Math"/>
                          <w:szCs w:val="28"/>
                        </w:rPr>
                        <m:t>2</m:t>
                      </m:r>
                    </m:sub>
                  </m:sSub>
                  <m:r>
                    <w:rPr>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e>
              </m:d>
            </m:num>
            <m:den>
              <m:sSub>
                <m:sSubPr>
                  <m:ctrlPr>
                    <w:rPr>
                      <w:rFonts w:ascii="Cambria Math"/>
                      <w:i/>
                      <w:szCs w:val="28"/>
                    </w:rPr>
                  </m:ctrlPr>
                </m:sSubPr>
                <m:e>
                  <m:r>
                    <w:rPr>
                      <w:rFonts w:ascii="Cambria Math"/>
                      <w:szCs w:val="28"/>
                    </w:rPr>
                    <m:t>2</m:t>
                  </m:r>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den>
          </m:f>
          <m:r>
            <w:rPr>
              <w:rFonts w:ascii="Cambria Math"/>
              <w:szCs w:val="28"/>
            </w:rPr>
            <m:t xml:space="preserve">; </m:t>
          </m:r>
        </m:oMath>
      </m:oMathPara>
    </w:p>
    <w:p w:rsidR="009D067B" w:rsidRPr="00322A82" w:rsidRDefault="0082215A" w:rsidP="009D067B">
      <w:pPr>
        <w:rPr>
          <w:szCs w:val="28"/>
        </w:rPr>
      </w:pPr>
      <m:oMathPara>
        <m:oMath>
          <m:sSub>
            <m:sSubPr>
              <m:ctrlPr>
                <w:rPr>
                  <w:rFonts w:ascii="Cambria Math"/>
                  <w:i/>
                  <w:szCs w:val="28"/>
                </w:rPr>
              </m:ctrlPr>
            </m:sSubPr>
            <m:e>
              <m:r>
                <w:rPr>
                  <w:rFonts w:ascii="Cambria Math" w:hAnsi="Cambria Math"/>
                  <w:szCs w:val="28"/>
                </w:rPr>
                <m:t>C</m:t>
              </m:r>
            </m:e>
            <m:sub>
              <m:r>
                <w:rPr>
                  <w:rFonts w:ascii="Cambria Math"/>
                  <w:szCs w:val="28"/>
                </w:rPr>
                <m:t>1</m:t>
              </m:r>
            </m:sub>
          </m:sSub>
          <m:r>
            <w:rPr>
              <w:rFonts w:ascii="Cambria Math"/>
              <w:szCs w:val="28"/>
            </w:rPr>
            <m:t>=</m:t>
          </m:r>
          <m:f>
            <m:fPr>
              <m:ctrlPr>
                <w:rPr>
                  <w:rFonts w:ascii="Cambria Math"/>
                  <w:i/>
                  <w:szCs w:val="28"/>
                </w:rPr>
              </m:ctrlPr>
            </m:fPr>
            <m:num>
              <m:sSub>
                <m:sSubPr>
                  <m:ctrlPr>
                    <w:rPr>
                      <w:rFonts w:ascii="Cambria Math"/>
                      <w:i/>
                      <w:szCs w:val="28"/>
                    </w:rPr>
                  </m:ctrlPr>
                </m:sSubPr>
                <m:e>
                  <m:r>
                    <w:rPr>
                      <w:rFonts w:ascii="Cambria Math" w:hAnsi="Cambria Math"/>
                      <w:szCs w:val="28"/>
                    </w:rPr>
                    <m:t>ω</m:t>
                  </m:r>
                </m:e>
                <m:sub>
                  <m:r>
                    <w:rPr>
                      <w:rFonts w:ascii="Cambria Math"/>
                      <w:szCs w:val="28"/>
                    </w:rPr>
                    <m:t>2</m:t>
                  </m:r>
                </m:sub>
              </m:sSub>
              <m:r>
                <w:rPr>
                  <w:szCs w:val="28"/>
                </w:rPr>
                <m:t>-</m:t>
              </m:r>
              <m:sSub>
                <m:sSubPr>
                  <m:ctrlPr>
                    <w:rPr>
                      <w:rFonts w:ascii="Cambria Math"/>
                      <w:i/>
                      <w:szCs w:val="28"/>
                    </w:rPr>
                  </m:ctrlPr>
                </m:sSubPr>
                <m:e>
                  <m:r>
                    <w:rPr>
                      <w:rFonts w:ascii="Cambria Math" w:hAnsi="Cambria Math"/>
                      <w:szCs w:val="28"/>
                    </w:rPr>
                    <m:t>ω</m:t>
                  </m:r>
                </m:e>
                <m:sub>
                  <m:r>
                    <w:rPr>
                      <w:rFonts w:ascii="Cambria Math"/>
                      <w:szCs w:val="28"/>
                    </w:rPr>
                    <m:t>1</m:t>
                  </m:r>
                </m:sub>
              </m:sSub>
            </m:num>
            <m:den>
              <m:r>
                <w:rPr>
                  <w:rFonts w:ascii="Cambria Math"/>
                  <w:szCs w:val="28"/>
                </w:rPr>
                <m:t>2</m:t>
              </m:r>
              <m:r>
                <w:rPr>
                  <w:rFonts w:ascii="Cambria Math" w:hAnsi="Cambria Math"/>
                  <w:szCs w:val="28"/>
                </w:rPr>
                <m:t>R</m:t>
              </m:r>
              <m:sSub>
                <m:sSubPr>
                  <m:ctrlPr>
                    <w:rPr>
                      <w:rFonts w:ascii="Cambria Math"/>
                      <w:i/>
                      <w:szCs w:val="28"/>
                    </w:rPr>
                  </m:ctrlPr>
                </m:sSubPr>
                <m:e>
                  <m:r>
                    <w:rPr>
                      <w:rFonts w:ascii="Cambria Math" w:hAnsi="Cambria Math"/>
                      <w:szCs w:val="28"/>
                    </w:rPr>
                    <m:t>ω</m:t>
                  </m:r>
                </m:e>
                <m:sub>
                  <m:r>
                    <w:rPr>
                      <w:rFonts w:ascii="Cambria Math"/>
                      <w:szCs w:val="28"/>
                    </w:rPr>
                    <m:t>1</m:t>
                  </m:r>
                </m:sub>
              </m:sSub>
              <m:sSub>
                <m:sSubPr>
                  <m:ctrlPr>
                    <w:rPr>
                      <w:rFonts w:ascii="Cambria Math"/>
                      <w:i/>
                      <w:szCs w:val="28"/>
                    </w:rPr>
                  </m:ctrlPr>
                </m:sSubPr>
                <m:e>
                  <m:r>
                    <w:rPr>
                      <w:rFonts w:ascii="Cambria Math" w:hAnsi="Cambria Math"/>
                      <w:szCs w:val="28"/>
                    </w:rPr>
                    <m:t>ω</m:t>
                  </m:r>
                </m:e>
                <m:sub>
                  <m:r>
                    <w:rPr>
                      <w:rFonts w:ascii="Cambria Math"/>
                      <w:szCs w:val="28"/>
                    </w:rPr>
                    <m:t>2</m:t>
                  </m:r>
                </m:sub>
              </m:sSub>
            </m:den>
          </m:f>
          <m:r>
            <w:rPr>
              <w:rFonts w:ascii="Cambria Math"/>
              <w:szCs w:val="28"/>
            </w:rPr>
            <m:t xml:space="preserve"> ;</m:t>
          </m:r>
          <m:sSub>
            <m:sSubPr>
              <m:ctrlPr>
                <w:rPr>
                  <w:rFonts w:ascii="Cambria Math"/>
                  <w:i/>
                  <w:szCs w:val="28"/>
                </w:rPr>
              </m:ctrlPr>
            </m:sSubPr>
            <m:e>
              <m:r>
                <w:rPr>
                  <w:rFonts w:ascii="Cambria Math" w:hAnsi="Cambria Math"/>
                  <w:szCs w:val="28"/>
                </w:rPr>
                <m:t>C</m:t>
              </m:r>
            </m:e>
            <m:sub>
              <m:r>
                <w:rPr>
                  <w:rFonts w:ascii="Cambria Math"/>
                  <w:szCs w:val="28"/>
                </w:rPr>
                <m:t>2</m:t>
              </m:r>
            </m:sub>
          </m:sSub>
          <m:r>
            <w:rPr>
              <w:rFonts w:ascii="Cambria Math"/>
              <w:szCs w:val="28"/>
            </w:rPr>
            <m:t>=</m:t>
          </m:r>
          <m:f>
            <m:fPr>
              <m:ctrlPr>
                <w:rPr>
                  <w:rFonts w:ascii="Cambria Math"/>
                  <w:i/>
                  <w:szCs w:val="28"/>
                </w:rPr>
              </m:ctrlPr>
            </m:fPr>
            <m:num>
              <m:r>
                <w:rPr>
                  <w:rFonts w:ascii="Cambria Math"/>
                  <w:szCs w:val="28"/>
                </w:rPr>
                <m:t>2</m:t>
              </m:r>
            </m:num>
            <m:den>
              <m:r>
                <w:rPr>
                  <w:rFonts w:ascii="Cambria Math" w:hAnsi="Cambria Math"/>
                  <w:szCs w:val="28"/>
                </w:rPr>
                <m:t>R</m:t>
              </m:r>
              <m:sSub>
                <m:sSubPr>
                  <m:ctrlPr>
                    <w:rPr>
                      <w:rFonts w:ascii="Cambria Math"/>
                      <w:i/>
                      <w:szCs w:val="28"/>
                    </w:rPr>
                  </m:ctrlPr>
                </m:sSubPr>
                <m:e>
                  <m:r>
                    <w:rPr>
                      <w:rFonts w:ascii="Cambria Math"/>
                      <w:szCs w:val="28"/>
                    </w:rPr>
                    <m:t>(</m:t>
                  </m:r>
                  <m:r>
                    <w:rPr>
                      <w:rFonts w:ascii="Cambria Math" w:hAnsi="Cambria Math"/>
                      <w:szCs w:val="28"/>
                    </w:rPr>
                    <m:t>ω</m:t>
                  </m:r>
                </m:e>
                <m:sub>
                  <m:r>
                    <w:rPr>
                      <w:rFonts w:ascii="Cambria Math"/>
                      <w:szCs w:val="28"/>
                    </w:rPr>
                    <m:t>2</m:t>
                  </m:r>
                  <m:r>
                    <w:rPr>
                      <w:szCs w:val="28"/>
                    </w:rPr>
                    <m:t>-</m:t>
                  </m:r>
                </m:sub>
              </m:sSub>
              <m:sSub>
                <m:sSubPr>
                  <m:ctrlPr>
                    <w:rPr>
                      <w:rFonts w:ascii="Cambria Math"/>
                      <w:i/>
                      <w:szCs w:val="28"/>
                    </w:rPr>
                  </m:ctrlPr>
                </m:sSubPr>
                <m:e>
                  <m:r>
                    <w:rPr>
                      <w:rFonts w:ascii="Cambria Math" w:hAnsi="Cambria Math"/>
                      <w:szCs w:val="28"/>
                    </w:rPr>
                    <m:t>ω</m:t>
                  </m:r>
                </m:e>
                <m:sub>
                  <m:r>
                    <w:rPr>
                      <w:rFonts w:ascii="Cambria Math"/>
                      <w:szCs w:val="28"/>
                    </w:rPr>
                    <m:t>1</m:t>
                  </m:r>
                </m:sub>
              </m:sSub>
              <m:r>
                <w:rPr>
                  <w:rFonts w:ascii="Cambria Math"/>
                  <w:szCs w:val="28"/>
                </w:rPr>
                <m:t>)</m:t>
              </m:r>
            </m:den>
          </m:f>
          <m:r>
            <w:rPr>
              <w:rFonts w:ascii="Cambria Math"/>
              <w:szCs w:val="28"/>
            </w:rPr>
            <m:t xml:space="preserve"> .</m:t>
          </m:r>
        </m:oMath>
      </m:oMathPara>
    </w:p>
    <w:p w:rsidR="009D067B" w:rsidRDefault="009D067B" w:rsidP="009D067B">
      <w:pPr>
        <w:ind w:firstLine="0"/>
        <w:rPr>
          <w:szCs w:val="28"/>
        </w:rPr>
      </w:pPr>
      <w:r w:rsidRPr="00A465CB">
        <w:rPr>
          <w:rStyle w:val="FontStyle22"/>
          <w:szCs w:val="28"/>
        </w:rPr>
        <w:lastRenderedPageBreak/>
        <w:t xml:space="preserve">где </w:t>
      </w:r>
      <m:oMath>
        <m:r>
          <w:rPr>
            <w:rFonts w:ascii="Cambria Math" w:hAnsi="Cambria Math"/>
            <w:szCs w:val="28"/>
          </w:rPr>
          <m:t>ω</m:t>
        </m:r>
        <m:r>
          <w:rPr>
            <w:rFonts w:ascii="Cambria Math"/>
            <w:szCs w:val="28"/>
          </w:rPr>
          <m:t>=2</m:t>
        </m:r>
        <m:r>
          <w:rPr>
            <w:rFonts w:ascii="Cambria Math" w:hAnsi="Cambria Math"/>
            <w:szCs w:val="28"/>
          </w:rPr>
          <m:t>π</m:t>
        </m:r>
        <m:r>
          <w:rPr>
            <w:rFonts w:ascii="Cambria Math"/>
            <w:szCs w:val="28"/>
            <w:lang w:val="en-US"/>
          </w:rPr>
          <m:t>F</m:t>
        </m:r>
        <m:r>
          <m:rPr>
            <m:sty m:val="p"/>
          </m:rPr>
          <w:rPr>
            <w:rFonts w:ascii="Cambria Math"/>
            <w:szCs w:val="28"/>
          </w:rPr>
          <m:t xml:space="preserve"> </m:t>
        </m:r>
      </m:oMath>
      <w:r w:rsidRPr="00A465CB">
        <w:rPr>
          <w:szCs w:val="28"/>
        </w:rPr>
        <w:t xml:space="preserve">– круговая частота. </w:t>
      </w:r>
    </w:p>
    <w:p w:rsidR="009006DD" w:rsidRDefault="009006DD">
      <w:pPr>
        <w:spacing w:after="200" w:line="276" w:lineRule="auto"/>
        <w:ind w:firstLine="0"/>
        <w:jc w:val="left"/>
        <w:rPr>
          <w:b/>
          <w:szCs w:val="28"/>
        </w:rPr>
      </w:pPr>
      <w:r>
        <w:rPr>
          <w:b/>
          <w:szCs w:val="28"/>
        </w:rPr>
        <w:br w:type="page"/>
      </w:r>
    </w:p>
    <w:p w:rsidR="009D067B" w:rsidRPr="00A465CB" w:rsidRDefault="009006DD" w:rsidP="009006DD">
      <w:pPr>
        <w:pStyle w:val="1"/>
      </w:pPr>
      <w:bookmarkStart w:id="5" w:name="_Toc404162585"/>
      <w:r>
        <w:lastRenderedPageBreak/>
        <w:t xml:space="preserve">4 </w:t>
      </w:r>
      <w:r w:rsidR="009D067B" w:rsidRPr="00A465CB">
        <w:t>Изучение и расчет помех в каналах связи электронного устройства при внешней параллельной паразитной связи</w:t>
      </w:r>
      <w:bookmarkEnd w:id="5"/>
    </w:p>
    <w:p w:rsidR="009D067B" w:rsidRDefault="009D067B" w:rsidP="009D067B">
      <w:pPr>
        <w:rPr>
          <w:color w:val="000000"/>
          <w:spacing w:val="2"/>
          <w:szCs w:val="28"/>
        </w:rPr>
      </w:pPr>
      <w:r w:rsidRPr="006034C6">
        <w:rPr>
          <w:i/>
          <w:color w:val="000000"/>
          <w:spacing w:val="11"/>
          <w:szCs w:val="28"/>
        </w:rPr>
        <w:t>Канал связи</w:t>
      </w:r>
      <w:r>
        <w:rPr>
          <w:color w:val="000000"/>
          <w:spacing w:val="11"/>
          <w:szCs w:val="28"/>
        </w:rPr>
        <w:t xml:space="preserve"> электронного устройства</w:t>
      </w:r>
      <w:r w:rsidRPr="00F64EF8">
        <w:rPr>
          <w:color w:val="000000"/>
          <w:spacing w:val="11"/>
          <w:szCs w:val="28"/>
        </w:rPr>
        <w:t xml:space="preserve"> может являться как источником, так </w:t>
      </w:r>
      <w:r w:rsidRPr="00F64EF8">
        <w:rPr>
          <w:color w:val="000000"/>
          <w:spacing w:val="2"/>
          <w:szCs w:val="28"/>
        </w:rPr>
        <w:t>и приемником</w:t>
      </w:r>
      <w:r>
        <w:rPr>
          <w:color w:val="000000"/>
          <w:spacing w:val="2"/>
          <w:szCs w:val="28"/>
        </w:rPr>
        <w:t xml:space="preserve"> паразитной наводки</w:t>
      </w:r>
      <w:r w:rsidRPr="00F64EF8">
        <w:rPr>
          <w:color w:val="000000"/>
          <w:spacing w:val="2"/>
          <w:szCs w:val="28"/>
        </w:rPr>
        <w:t>.</w:t>
      </w:r>
      <w:r>
        <w:rPr>
          <w:color w:val="000000"/>
          <w:spacing w:val="2"/>
          <w:szCs w:val="28"/>
        </w:rPr>
        <w:t xml:space="preserve"> Под </w:t>
      </w:r>
      <w:r w:rsidRPr="006034C6">
        <w:rPr>
          <w:i/>
          <w:color w:val="000000"/>
          <w:spacing w:val="2"/>
          <w:szCs w:val="28"/>
        </w:rPr>
        <w:t>каналом связи</w:t>
      </w:r>
      <w:r>
        <w:rPr>
          <w:color w:val="000000"/>
          <w:spacing w:val="2"/>
          <w:szCs w:val="28"/>
        </w:rPr>
        <w:t xml:space="preserve"> электронного устройства понимается передатчик, соединительные линии и приемник между которыми происходит обмен информационными сигналами. </w:t>
      </w:r>
      <w:r w:rsidRPr="006034C6">
        <w:rPr>
          <w:i/>
          <w:color w:val="000000"/>
          <w:spacing w:val="2"/>
          <w:szCs w:val="28"/>
        </w:rPr>
        <w:t>Паразитные наводки</w:t>
      </w:r>
      <w:r>
        <w:rPr>
          <w:color w:val="000000"/>
          <w:spacing w:val="2"/>
          <w:szCs w:val="28"/>
        </w:rPr>
        <w:t xml:space="preserve"> возникают, за счет передачи напряжения из одного канала связи в другой,  когда данная передача не предусмотрена схемой. Паразитные наводки обусловлены наличием </w:t>
      </w:r>
      <w:r w:rsidRPr="006034C6">
        <w:rPr>
          <w:i/>
          <w:color w:val="000000"/>
          <w:spacing w:val="2"/>
          <w:szCs w:val="28"/>
        </w:rPr>
        <w:t>паразитной связи</w:t>
      </w:r>
      <w:r>
        <w:rPr>
          <w:color w:val="000000"/>
          <w:spacing w:val="2"/>
          <w:szCs w:val="28"/>
        </w:rPr>
        <w:t xml:space="preserve"> между элементами канала связи.</w:t>
      </w:r>
    </w:p>
    <w:p w:rsidR="009D067B" w:rsidRDefault="009D067B" w:rsidP="009D067B">
      <w:pPr>
        <w:rPr>
          <w:color w:val="000000"/>
          <w:spacing w:val="3"/>
          <w:szCs w:val="28"/>
        </w:rPr>
      </w:pPr>
      <w:r>
        <w:rPr>
          <w:color w:val="000000"/>
          <w:spacing w:val="2"/>
          <w:szCs w:val="28"/>
        </w:rPr>
        <w:t xml:space="preserve"> Возникновение паразитных наводок за счет паразитных связей может привести к просачиванию информационных сигналов из одного канала связи  в другой. Таким образом, паразитные наводки могут привести к возникновению канала </w:t>
      </w:r>
      <w:r w:rsidRPr="00F64EF8">
        <w:rPr>
          <w:color w:val="000000"/>
          <w:szCs w:val="28"/>
        </w:rPr>
        <w:t>утечка информационных сигналов,</w:t>
      </w:r>
      <w:r>
        <w:rPr>
          <w:color w:val="000000"/>
          <w:szCs w:val="28"/>
        </w:rPr>
        <w:t xml:space="preserve"> </w:t>
      </w:r>
      <w:r w:rsidRPr="00F64EF8">
        <w:rPr>
          <w:color w:val="000000"/>
          <w:szCs w:val="28"/>
        </w:rPr>
        <w:t xml:space="preserve"> в</w:t>
      </w:r>
      <w:r>
        <w:rPr>
          <w:color w:val="000000"/>
          <w:szCs w:val="28"/>
        </w:rPr>
        <w:t xml:space="preserve"> электронном устройстве</w:t>
      </w:r>
      <w:r w:rsidRPr="00F64EF8">
        <w:rPr>
          <w:color w:val="000000"/>
          <w:spacing w:val="3"/>
          <w:szCs w:val="28"/>
        </w:rPr>
        <w:t>.</w:t>
      </w:r>
      <w:r>
        <w:rPr>
          <w:color w:val="000000"/>
          <w:spacing w:val="3"/>
          <w:szCs w:val="28"/>
        </w:rPr>
        <w:t xml:space="preserve"> </w:t>
      </w:r>
    </w:p>
    <w:p w:rsidR="009D067B" w:rsidRPr="00673B50" w:rsidRDefault="009D067B" w:rsidP="009D067B">
      <w:pPr>
        <w:rPr>
          <w:color w:val="000000"/>
          <w:spacing w:val="3"/>
          <w:szCs w:val="28"/>
        </w:rPr>
      </w:pPr>
      <w:r w:rsidRPr="00F64EF8">
        <w:rPr>
          <w:color w:val="000000"/>
          <w:szCs w:val="28"/>
        </w:rPr>
        <w:t>Эквивалентная схема паразитной емкост</w:t>
      </w:r>
      <w:r w:rsidRPr="00F64EF8">
        <w:rPr>
          <w:color w:val="000000"/>
          <w:spacing w:val="-6"/>
          <w:szCs w:val="28"/>
        </w:rPr>
        <w:t>ной связи представ</w:t>
      </w:r>
      <w:r w:rsidR="009006DD">
        <w:rPr>
          <w:color w:val="000000"/>
          <w:spacing w:val="-6"/>
          <w:szCs w:val="28"/>
        </w:rPr>
        <w:t xml:space="preserve">лена на рисунке </w:t>
      </w:r>
      <w:r>
        <w:rPr>
          <w:color w:val="000000"/>
          <w:spacing w:val="-6"/>
          <w:szCs w:val="28"/>
        </w:rPr>
        <w:t>10. Сопротивление</w:t>
      </w:r>
      <w:r w:rsidRPr="00F64EF8">
        <w:rPr>
          <w:color w:val="000000"/>
          <w:spacing w:val="-6"/>
          <w:szCs w:val="28"/>
        </w:rPr>
        <w:t xml:space="preserve"> </w:t>
      </w:r>
      <w:r w:rsidRPr="00C546D6">
        <w:rPr>
          <w:i/>
          <w:color w:val="000000"/>
          <w:spacing w:val="-6"/>
          <w:szCs w:val="28"/>
          <w:lang w:val="en-US"/>
        </w:rPr>
        <w:t>Z</w:t>
      </w:r>
      <w:r w:rsidRPr="00C546D6">
        <w:rPr>
          <w:i/>
          <w:color w:val="000000"/>
          <w:spacing w:val="-6"/>
          <w:szCs w:val="28"/>
          <w:vertAlign w:val="subscript"/>
        </w:rPr>
        <w:t>вх1</w:t>
      </w:r>
      <w:r w:rsidRPr="00F64EF8">
        <w:rPr>
          <w:color w:val="000000"/>
          <w:spacing w:val="-6"/>
          <w:szCs w:val="28"/>
        </w:rPr>
        <w:t xml:space="preserve">  представлено в виде </w:t>
      </w:r>
      <w:proofErr w:type="gramStart"/>
      <w:r w:rsidRPr="00F64EF8">
        <w:rPr>
          <w:color w:val="000000"/>
          <w:spacing w:val="-6"/>
          <w:szCs w:val="28"/>
        </w:rPr>
        <w:t>параллельных</w:t>
      </w:r>
      <w:proofErr w:type="gramEnd"/>
      <w:r w:rsidRPr="00F64EF8">
        <w:rPr>
          <w:color w:val="000000"/>
          <w:spacing w:val="-6"/>
          <w:szCs w:val="28"/>
        </w:rPr>
        <w:t xml:space="preserve"> соединенных </w:t>
      </w:r>
      <w:r w:rsidRPr="00C546D6">
        <w:rPr>
          <w:i/>
          <w:color w:val="000000"/>
          <w:spacing w:val="-6"/>
          <w:szCs w:val="28"/>
          <w:lang w:val="en-US"/>
        </w:rPr>
        <w:t>R</w:t>
      </w:r>
      <w:r w:rsidRPr="00C546D6">
        <w:rPr>
          <w:i/>
          <w:color w:val="000000"/>
          <w:spacing w:val="-6"/>
          <w:szCs w:val="28"/>
          <w:vertAlign w:val="subscript"/>
        </w:rPr>
        <w:t xml:space="preserve">вх1 </w:t>
      </w:r>
      <w:r w:rsidRPr="00C546D6">
        <w:rPr>
          <w:color w:val="000000"/>
          <w:spacing w:val="-6"/>
          <w:szCs w:val="28"/>
        </w:rPr>
        <w:t xml:space="preserve">и </w:t>
      </w:r>
      <w:r w:rsidRPr="00C546D6">
        <w:rPr>
          <w:i/>
          <w:color w:val="000000"/>
          <w:spacing w:val="-6"/>
          <w:szCs w:val="28"/>
          <w:lang w:val="en-US"/>
        </w:rPr>
        <w:t>C</w:t>
      </w:r>
      <w:r w:rsidRPr="00C546D6">
        <w:rPr>
          <w:i/>
          <w:color w:val="000000"/>
          <w:spacing w:val="-6"/>
          <w:szCs w:val="28"/>
          <w:vertAlign w:val="subscript"/>
        </w:rPr>
        <w:t>вх1</w:t>
      </w:r>
      <w:r w:rsidRPr="00F64EF8">
        <w:rPr>
          <w:color w:val="000000"/>
          <w:spacing w:val="-6"/>
          <w:szCs w:val="28"/>
        </w:rPr>
        <w:t>. Второй канал показан упрощенно, так как его параметры слабо влияют на значение наводки из второго канала в первый.</w:t>
      </w:r>
      <w:r>
        <w:rPr>
          <w:color w:val="000000"/>
          <w:spacing w:val="-6"/>
          <w:szCs w:val="28"/>
        </w:rPr>
        <w:t>[4</w:t>
      </w:r>
      <w:r w:rsidRPr="00DD1647">
        <w:rPr>
          <w:color w:val="000000"/>
          <w:spacing w:val="-6"/>
          <w:szCs w:val="28"/>
        </w:rPr>
        <w:t>]</w:t>
      </w:r>
    </w:p>
    <w:p w:rsidR="009D067B" w:rsidRDefault="009D067B" w:rsidP="009D067B">
      <w:pPr>
        <w:ind w:firstLine="0"/>
        <w:jc w:val="center"/>
        <w:rPr>
          <w:color w:val="000000"/>
          <w:spacing w:val="4"/>
          <w:szCs w:val="28"/>
        </w:rPr>
      </w:pPr>
      <w:r>
        <w:rPr>
          <w:noProof/>
        </w:rPr>
        <w:drawing>
          <wp:inline distT="0" distB="0" distL="0" distR="0">
            <wp:extent cx="3552825" cy="2324100"/>
            <wp:effectExtent l="19050" t="0" r="9525" b="0"/>
            <wp:docPr id="71" name="Рисунок 237" descr="C:\Documents and Settings\Admin\Local Settings\Temporary Internet Files\Content.Word\Новый рисунок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descr="C:\Documents and Settings\Admin\Local Settings\Temporary Internet Files\Content.Word\Новый рисунок (4).png"/>
                    <pic:cNvPicPr>
                      <a:picLocks noChangeAspect="1" noChangeArrowheads="1"/>
                    </pic:cNvPicPr>
                  </pic:nvPicPr>
                  <pic:blipFill>
                    <a:blip r:embed="rId17" cstate="print"/>
                    <a:srcRect/>
                    <a:stretch>
                      <a:fillRect/>
                    </a:stretch>
                  </pic:blipFill>
                  <pic:spPr bwMode="auto">
                    <a:xfrm>
                      <a:off x="0" y="0"/>
                      <a:ext cx="3552825" cy="2324100"/>
                    </a:xfrm>
                    <a:prstGeom prst="rect">
                      <a:avLst/>
                    </a:prstGeom>
                    <a:noFill/>
                    <a:ln w="9525">
                      <a:noFill/>
                      <a:miter lim="800000"/>
                      <a:headEnd/>
                      <a:tailEnd/>
                    </a:ln>
                  </pic:spPr>
                </pic:pic>
              </a:graphicData>
            </a:graphic>
          </wp:inline>
        </w:drawing>
      </w:r>
    </w:p>
    <w:p w:rsidR="009D067B" w:rsidRDefault="00CD5E07" w:rsidP="009D067B">
      <w:pPr>
        <w:spacing w:line="240" w:lineRule="auto"/>
        <w:jc w:val="center"/>
        <w:rPr>
          <w:szCs w:val="28"/>
        </w:rPr>
      </w:pPr>
      <w:r>
        <w:rPr>
          <w:szCs w:val="28"/>
        </w:rPr>
        <w:t xml:space="preserve">Рисунок  </w:t>
      </w:r>
      <w:r w:rsidR="009D067B">
        <w:rPr>
          <w:szCs w:val="28"/>
        </w:rPr>
        <w:t>10</w:t>
      </w:r>
      <w:r w:rsidR="009D067B" w:rsidRPr="00C54C0A">
        <w:rPr>
          <w:szCs w:val="28"/>
        </w:rPr>
        <w:t>–</w:t>
      </w:r>
      <w:r w:rsidR="009D067B">
        <w:rPr>
          <w:szCs w:val="28"/>
        </w:rPr>
        <w:t xml:space="preserve"> Эквивалентная схема внешней емкостной параллельной паразитной связи между двумя каналами</w:t>
      </w:r>
    </w:p>
    <w:p w:rsidR="009D067B" w:rsidRPr="00C54C0A" w:rsidRDefault="009D067B" w:rsidP="009D067B">
      <w:pPr>
        <w:spacing w:line="240" w:lineRule="auto"/>
        <w:jc w:val="center"/>
        <w:rPr>
          <w:szCs w:val="28"/>
        </w:rPr>
      </w:pPr>
    </w:p>
    <w:p w:rsidR="009D067B" w:rsidRPr="00C546D6" w:rsidRDefault="009D067B" w:rsidP="009D067B">
      <w:pPr>
        <w:rPr>
          <w:color w:val="000000"/>
          <w:spacing w:val="4"/>
          <w:szCs w:val="28"/>
        </w:rPr>
      </w:pPr>
      <w:r w:rsidRPr="00C546D6">
        <w:rPr>
          <w:color w:val="000000"/>
          <w:spacing w:val="4"/>
          <w:szCs w:val="28"/>
        </w:rPr>
        <w:lastRenderedPageBreak/>
        <w:t xml:space="preserve">Рассмотрим расчет помехи </w:t>
      </w:r>
      <w:r w:rsidRPr="00C546D6">
        <w:rPr>
          <w:color w:val="000000"/>
          <w:spacing w:val="4"/>
          <w:position w:val="-12"/>
          <w:szCs w:val="28"/>
        </w:rPr>
        <w:object w:dxaOrig="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19pt" o:ole="">
            <v:imagedata r:id="rId18" o:title=""/>
          </v:shape>
          <o:OLEObject Type="Embed" ProgID="Equation.3" ShapeID="_x0000_i1025" DrawAspect="Content" ObjectID="_1478077435" r:id="rId19"/>
        </w:object>
      </w:r>
      <w:r w:rsidRPr="00C546D6">
        <w:rPr>
          <w:color w:val="000000"/>
          <w:spacing w:val="4"/>
          <w:szCs w:val="28"/>
        </w:rPr>
        <w:t>, наводимой из п</w:t>
      </w:r>
      <w:r>
        <w:rPr>
          <w:color w:val="000000"/>
          <w:spacing w:val="4"/>
          <w:szCs w:val="28"/>
        </w:rPr>
        <w:t>е</w:t>
      </w:r>
      <w:r w:rsidRPr="00C546D6">
        <w:rPr>
          <w:color w:val="000000"/>
          <w:spacing w:val="4"/>
          <w:szCs w:val="28"/>
        </w:rPr>
        <w:t xml:space="preserve">рвого канала во второй. Напряжение сигнала во втором канале (на сопротивлении </w:t>
      </w:r>
      <w:r w:rsidRPr="00C546D6">
        <w:rPr>
          <w:color w:val="000000"/>
          <w:spacing w:val="4"/>
          <w:position w:val="-12"/>
          <w:szCs w:val="28"/>
        </w:rPr>
        <w:object w:dxaOrig="600" w:dyaOrig="380">
          <v:shape id="_x0000_i1026" type="#_x0000_t75" style="width:29.9pt;height:19pt" o:ole="">
            <v:imagedata r:id="rId20" o:title=""/>
          </v:shape>
          <o:OLEObject Type="Embed" ProgID="Equation.3" ShapeID="_x0000_i1026" DrawAspect="Content" ObjectID="_1478077436" r:id="rId21"/>
        </w:object>
      </w:r>
      <w:r w:rsidRPr="00C546D6">
        <w:rPr>
          <w:color w:val="000000"/>
          <w:spacing w:val="4"/>
          <w:szCs w:val="28"/>
        </w:rPr>
        <w:t>) определяется выражением:</w:t>
      </w:r>
    </w:p>
    <w:p w:rsidR="009D067B" w:rsidRPr="00C546D6" w:rsidRDefault="009D067B" w:rsidP="009D067B">
      <w:pPr>
        <w:jc w:val="center"/>
        <w:rPr>
          <w:color w:val="000000"/>
          <w:spacing w:val="4"/>
          <w:szCs w:val="28"/>
        </w:rPr>
      </w:pPr>
      <w:r w:rsidRPr="00C546D6">
        <w:rPr>
          <w:color w:val="000000"/>
          <w:spacing w:val="4"/>
          <w:position w:val="-12"/>
          <w:szCs w:val="28"/>
        </w:rPr>
        <w:object w:dxaOrig="3560" w:dyaOrig="380">
          <v:shape id="_x0000_i1027" type="#_x0000_t75" style="width:177.95pt;height:19pt" o:ole="">
            <v:imagedata r:id="rId22" o:title=""/>
          </v:shape>
          <o:OLEObject Type="Embed" ProgID="Equation.3" ShapeID="_x0000_i1027" DrawAspect="Content" ObjectID="_1478077437" r:id="rId23"/>
        </w:object>
      </w:r>
    </w:p>
    <w:p w:rsidR="009D067B" w:rsidRPr="00DD1647" w:rsidRDefault="009D067B" w:rsidP="009D067B">
      <w:pPr>
        <w:ind w:firstLine="709"/>
        <w:rPr>
          <w:szCs w:val="28"/>
        </w:rPr>
      </w:pPr>
      <w:r w:rsidRPr="00C546D6">
        <w:rPr>
          <w:color w:val="000000"/>
          <w:spacing w:val="-3"/>
          <w:szCs w:val="28"/>
        </w:rPr>
        <w:t>Входное сопротивление первого канала связи для сигна</w:t>
      </w:r>
      <w:r>
        <w:rPr>
          <w:color w:val="000000"/>
          <w:spacing w:val="-2"/>
          <w:szCs w:val="28"/>
        </w:rPr>
        <w:t>ла помехи</w:t>
      </w:r>
      <w:r w:rsidRPr="00C546D6">
        <w:rPr>
          <w:color w:val="000000"/>
          <w:spacing w:val="-2"/>
          <w:szCs w:val="28"/>
        </w:rPr>
        <w:t xml:space="preserve"> образуется параллельным соединением следу</w:t>
      </w:r>
      <w:r w:rsidRPr="00C546D6">
        <w:rPr>
          <w:color w:val="000000"/>
          <w:spacing w:val="4"/>
          <w:szCs w:val="28"/>
        </w:rPr>
        <w:t xml:space="preserve">ющих элементов: выходного сопротивления генератора </w:t>
      </w:r>
      <w:r w:rsidRPr="00C546D6">
        <w:rPr>
          <w:color w:val="000000"/>
          <w:spacing w:val="4"/>
          <w:position w:val="-12"/>
          <w:szCs w:val="28"/>
        </w:rPr>
        <w:object w:dxaOrig="560" w:dyaOrig="380">
          <v:shape id="_x0000_i1028" type="#_x0000_t75" style="width:27.85pt;height:19pt" o:ole="">
            <v:imagedata r:id="rId24" o:title=""/>
          </v:shape>
          <o:OLEObject Type="Embed" ProgID="Equation.3" ShapeID="_x0000_i1028" DrawAspect="Content" ObjectID="_1478077438" r:id="rId25"/>
        </w:object>
      </w:r>
      <w:r w:rsidRPr="00C546D6">
        <w:rPr>
          <w:color w:val="000000"/>
          <w:spacing w:val="-5"/>
          <w:szCs w:val="28"/>
        </w:rPr>
        <w:t xml:space="preserve"> паразитной емкости линии связи </w:t>
      </w:r>
      <w:r w:rsidRPr="00C546D6">
        <w:rPr>
          <w:color w:val="000000"/>
          <w:spacing w:val="-5"/>
          <w:position w:val="-12"/>
          <w:szCs w:val="28"/>
        </w:rPr>
        <w:object w:dxaOrig="600" w:dyaOrig="380">
          <v:shape id="_x0000_i1029" type="#_x0000_t75" style="width:29.9pt;height:19pt" o:ole="">
            <v:imagedata r:id="rId26" o:title=""/>
          </v:shape>
          <o:OLEObject Type="Embed" ProgID="Equation.3" ShapeID="_x0000_i1029" DrawAspect="Content" ObjectID="_1478077439" r:id="rId27"/>
        </w:object>
      </w:r>
      <w:r w:rsidRPr="00C546D6">
        <w:rPr>
          <w:color w:val="000000"/>
          <w:spacing w:val="-5"/>
          <w:szCs w:val="28"/>
        </w:rPr>
        <w:t>, входного сопро</w:t>
      </w:r>
      <w:r w:rsidRPr="00C546D6">
        <w:rPr>
          <w:color w:val="000000"/>
          <w:spacing w:val="-6"/>
          <w:szCs w:val="28"/>
        </w:rPr>
        <w:t xml:space="preserve">тивления приемника сигнала </w:t>
      </w:r>
      <w:r w:rsidRPr="00C546D6">
        <w:rPr>
          <w:color w:val="000000"/>
          <w:spacing w:val="-6"/>
          <w:position w:val="-12"/>
          <w:szCs w:val="28"/>
        </w:rPr>
        <w:object w:dxaOrig="480" w:dyaOrig="380">
          <v:shape id="_x0000_i1030" type="#_x0000_t75" style="width:23.75pt;height:19pt" o:ole="">
            <v:imagedata r:id="rId28" o:title=""/>
          </v:shape>
          <o:OLEObject Type="Embed" ProgID="Equation.3" ShapeID="_x0000_i1030" DrawAspect="Content" ObjectID="_1478077440" r:id="rId29"/>
        </w:object>
      </w:r>
      <w:r w:rsidRPr="00C546D6">
        <w:rPr>
          <w:iCs/>
          <w:color w:val="000000"/>
          <w:spacing w:val="-6"/>
          <w:szCs w:val="28"/>
        </w:rPr>
        <w:t xml:space="preserve"> </w:t>
      </w:r>
      <w:r w:rsidRPr="00C546D6">
        <w:rPr>
          <w:color w:val="000000"/>
          <w:spacing w:val="-6"/>
          <w:szCs w:val="28"/>
        </w:rPr>
        <w:t>и входной емкости прием</w:t>
      </w:r>
      <w:r w:rsidRPr="00C546D6">
        <w:rPr>
          <w:color w:val="000000"/>
          <w:spacing w:val="1"/>
          <w:szCs w:val="28"/>
        </w:rPr>
        <w:t>ника сигнала</w:t>
      </w:r>
      <w:r>
        <w:rPr>
          <w:color w:val="000000"/>
          <w:spacing w:val="1"/>
          <w:szCs w:val="28"/>
        </w:rPr>
        <w:t>.[4</w:t>
      </w:r>
      <w:r w:rsidRPr="00DD1647">
        <w:rPr>
          <w:color w:val="000000"/>
          <w:spacing w:val="1"/>
          <w:szCs w:val="28"/>
        </w:rPr>
        <w:t>]</w:t>
      </w:r>
    </w:p>
    <w:p w:rsidR="009D067B" w:rsidRPr="00C546D6" w:rsidRDefault="009D067B" w:rsidP="009D067B">
      <w:pPr>
        <w:jc w:val="center"/>
        <w:rPr>
          <w:color w:val="000000"/>
          <w:spacing w:val="-6"/>
          <w:szCs w:val="28"/>
        </w:rPr>
      </w:pPr>
      <w:r w:rsidRPr="00C546D6">
        <w:rPr>
          <w:color w:val="000000"/>
          <w:spacing w:val="-6"/>
          <w:position w:val="-12"/>
          <w:szCs w:val="28"/>
        </w:rPr>
        <w:object w:dxaOrig="6640" w:dyaOrig="380">
          <v:shape id="_x0000_i1031" type="#_x0000_t75" style="width:332.85pt;height:19pt" o:ole="">
            <v:imagedata r:id="rId30" o:title=""/>
          </v:shape>
          <o:OLEObject Type="Embed" ProgID="Equation.3" ShapeID="_x0000_i1031" DrawAspect="Content" ObjectID="_1478077441" r:id="rId31"/>
        </w:object>
      </w:r>
    </w:p>
    <w:p w:rsidR="009D067B" w:rsidRPr="00C546D6" w:rsidRDefault="009D067B" w:rsidP="009D067B">
      <w:pPr>
        <w:rPr>
          <w:color w:val="000000"/>
          <w:spacing w:val="-6"/>
          <w:szCs w:val="28"/>
        </w:rPr>
      </w:pPr>
      <w:r w:rsidRPr="00C546D6">
        <w:rPr>
          <w:color w:val="000000"/>
          <w:spacing w:val="-6"/>
          <w:position w:val="-12"/>
          <w:szCs w:val="28"/>
        </w:rPr>
        <w:object w:dxaOrig="1040" w:dyaOrig="380">
          <v:shape id="_x0000_i1032" type="#_x0000_t75" style="width:51.6pt;height:19pt" o:ole="">
            <v:imagedata r:id="rId32" o:title=""/>
          </v:shape>
          <o:OLEObject Type="Embed" ProgID="Equation.3" ShapeID="_x0000_i1032" DrawAspect="Content" ObjectID="_1478077442" r:id="rId33"/>
        </w:object>
      </w:r>
      <w:r>
        <w:rPr>
          <w:color w:val="000000"/>
          <w:spacing w:val="-6"/>
          <w:szCs w:val="28"/>
        </w:rPr>
        <w:t xml:space="preserve"> –</w:t>
      </w:r>
      <w:r w:rsidRPr="00C546D6">
        <w:rPr>
          <w:color w:val="000000"/>
          <w:spacing w:val="-6"/>
          <w:szCs w:val="28"/>
        </w:rPr>
        <w:t xml:space="preserve"> входное сопротивление и собственная емкость первого канала.</w:t>
      </w:r>
    </w:p>
    <w:p w:rsidR="009D067B" w:rsidRPr="00C546D6" w:rsidRDefault="009D067B" w:rsidP="009D067B">
      <w:pPr>
        <w:rPr>
          <w:color w:val="000000"/>
          <w:spacing w:val="-6"/>
          <w:szCs w:val="28"/>
        </w:rPr>
      </w:pPr>
      <w:r w:rsidRPr="00C546D6">
        <w:rPr>
          <w:color w:val="000000"/>
          <w:spacing w:val="-6"/>
          <w:szCs w:val="28"/>
        </w:rPr>
        <w:t>При гармоническом сигнале во втором канале амплитуда помехи определяется по выражению:</w:t>
      </w:r>
    </w:p>
    <w:p w:rsidR="009D067B" w:rsidRPr="00C546D6" w:rsidRDefault="00CD5E07" w:rsidP="009D067B">
      <w:pPr>
        <w:jc w:val="center"/>
        <w:rPr>
          <w:color w:val="000000"/>
          <w:spacing w:val="-6"/>
          <w:szCs w:val="28"/>
        </w:rPr>
      </w:pPr>
      <w:r w:rsidRPr="00C546D6">
        <w:rPr>
          <w:color w:val="000000"/>
          <w:spacing w:val="-6"/>
          <w:position w:val="-14"/>
          <w:szCs w:val="28"/>
        </w:rPr>
        <w:object w:dxaOrig="3100" w:dyaOrig="460">
          <v:shape id="_x0000_i1041" type="#_x0000_t75" style="width:184.1pt;height:27.15pt" o:ole="">
            <v:imagedata r:id="rId34" o:title=""/>
          </v:shape>
          <o:OLEObject Type="Embed" ProgID="Equation.3" ShapeID="_x0000_i1041" DrawAspect="Content" ObjectID="_1478077443" r:id="rId35"/>
        </w:object>
      </w:r>
    </w:p>
    <w:p w:rsidR="009D067B" w:rsidRPr="00C546D6" w:rsidRDefault="009D067B" w:rsidP="009D067B">
      <w:pPr>
        <w:rPr>
          <w:color w:val="000000"/>
          <w:spacing w:val="-6"/>
          <w:szCs w:val="28"/>
        </w:rPr>
      </w:pPr>
      <w:r w:rsidRPr="00C546D6">
        <w:rPr>
          <w:color w:val="000000"/>
          <w:spacing w:val="-6"/>
          <w:szCs w:val="28"/>
        </w:rPr>
        <w:t xml:space="preserve">где </w:t>
      </w:r>
      <w:r w:rsidRPr="00C546D6">
        <w:rPr>
          <w:color w:val="000000"/>
          <w:spacing w:val="-6"/>
          <w:position w:val="-12"/>
          <w:szCs w:val="28"/>
        </w:rPr>
        <w:object w:dxaOrig="1560" w:dyaOrig="380">
          <v:shape id="_x0000_i1033" type="#_x0000_t75" style="width:77.45pt;height:19pt" o:ole="">
            <v:imagedata r:id="rId36" o:title=""/>
          </v:shape>
          <o:OLEObject Type="Embed" ProgID="Equation.3" ShapeID="_x0000_i1033" DrawAspect="Content" ObjectID="_1478077444" r:id="rId37"/>
        </w:object>
      </w:r>
      <w:r w:rsidRPr="00C546D6">
        <w:rPr>
          <w:color w:val="000000"/>
          <w:spacing w:val="-6"/>
          <w:szCs w:val="28"/>
        </w:rPr>
        <w:t xml:space="preserve"> – </w:t>
      </w:r>
      <w:proofErr w:type="gramStart"/>
      <w:r w:rsidRPr="00C546D6">
        <w:rPr>
          <w:color w:val="000000"/>
          <w:spacing w:val="-6"/>
          <w:szCs w:val="28"/>
        </w:rPr>
        <w:t>постоянная</w:t>
      </w:r>
      <w:proofErr w:type="gramEnd"/>
      <w:r w:rsidRPr="00C546D6">
        <w:rPr>
          <w:color w:val="000000"/>
          <w:spacing w:val="-6"/>
          <w:szCs w:val="28"/>
        </w:rPr>
        <w:t xml:space="preserve"> времени первого канала связи;</w:t>
      </w:r>
    </w:p>
    <w:p w:rsidR="009D067B" w:rsidRPr="00DD1647" w:rsidRDefault="009D067B" w:rsidP="009D067B">
      <w:pPr>
        <w:rPr>
          <w:color w:val="000000"/>
          <w:spacing w:val="-6"/>
          <w:szCs w:val="28"/>
        </w:rPr>
      </w:pPr>
      <w:r w:rsidRPr="00C546D6">
        <w:rPr>
          <w:color w:val="000000"/>
          <w:spacing w:val="-6"/>
          <w:position w:val="-12"/>
          <w:szCs w:val="28"/>
        </w:rPr>
        <w:object w:dxaOrig="1840" w:dyaOrig="380">
          <v:shape id="_x0000_i1034" type="#_x0000_t75" style="width:92.4pt;height:19pt" o:ole="">
            <v:imagedata r:id="rId38" o:title=""/>
          </v:shape>
          <o:OLEObject Type="Embed" ProgID="Equation.3" ShapeID="_x0000_i1034" DrawAspect="Content" ObjectID="_1478077445" r:id="rId39"/>
        </w:object>
      </w:r>
      <w:r>
        <w:rPr>
          <w:color w:val="000000"/>
          <w:spacing w:val="-6"/>
          <w:szCs w:val="28"/>
        </w:rPr>
        <w:t xml:space="preserve"> – </w:t>
      </w:r>
      <w:r w:rsidRPr="00C546D6">
        <w:rPr>
          <w:color w:val="000000"/>
          <w:spacing w:val="-6"/>
          <w:szCs w:val="28"/>
        </w:rPr>
        <w:t xml:space="preserve">постоянная времени цепи паразитной </w:t>
      </w:r>
      <w:r>
        <w:rPr>
          <w:color w:val="000000"/>
          <w:spacing w:val="-6"/>
          <w:szCs w:val="28"/>
        </w:rPr>
        <w:t xml:space="preserve">связи первого канала со вторым; </w:t>
      </w:r>
      <w:r w:rsidRPr="00C546D6">
        <w:rPr>
          <w:color w:val="000000"/>
          <w:spacing w:val="-6"/>
          <w:position w:val="-12"/>
          <w:szCs w:val="28"/>
        </w:rPr>
        <w:object w:dxaOrig="499" w:dyaOrig="380">
          <v:shape id="_x0000_i1035" type="#_x0000_t75" style="width:23.75pt;height:19pt" o:ole="">
            <v:imagedata r:id="rId40" o:title=""/>
          </v:shape>
          <o:OLEObject Type="Embed" ProgID="Equation.3" ShapeID="_x0000_i1035" DrawAspect="Content" ObjectID="_1478077446" r:id="rId41"/>
        </w:object>
      </w:r>
      <w:r w:rsidRPr="00C546D6">
        <w:rPr>
          <w:color w:val="000000"/>
          <w:spacing w:val="-6"/>
          <w:szCs w:val="28"/>
        </w:rPr>
        <w:t xml:space="preserve"> = 2π</w:t>
      </w:r>
      <w:r w:rsidRPr="003512E7">
        <w:rPr>
          <w:i/>
          <w:color w:val="000000"/>
          <w:spacing w:val="-6"/>
          <w:szCs w:val="28"/>
          <w:lang w:val="en-US"/>
        </w:rPr>
        <w:t>f</w:t>
      </w:r>
      <w:r w:rsidRPr="00C546D6">
        <w:rPr>
          <w:color w:val="000000"/>
          <w:spacing w:val="-6"/>
          <w:szCs w:val="28"/>
          <w:vertAlign w:val="subscript"/>
        </w:rPr>
        <w:t>2</w:t>
      </w:r>
      <w:r w:rsidRPr="003512E7">
        <w:rPr>
          <w:color w:val="000000"/>
          <w:spacing w:val="-6"/>
          <w:szCs w:val="28"/>
        </w:rPr>
        <w:t xml:space="preserve"> </w:t>
      </w:r>
      <w:r w:rsidRPr="00C546D6">
        <w:rPr>
          <w:color w:val="000000"/>
          <w:spacing w:val="-6"/>
          <w:szCs w:val="28"/>
        </w:rPr>
        <w:t>–  частота гармонического сигнала во втором канале.</w:t>
      </w:r>
      <w:r>
        <w:rPr>
          <w:color w:val="000000"/>
          <w:spacing w:val="-6"/>
          <w:szCs w:val="28"/>
        </w:rPr>
        <w:t>[4</w:t>
      </w:r>
      <w:r w:rsidRPr="00DD1647">
        <w:rPr>
          <w:color w:val="000000"/>
          <w:spacing w:val="-6"/>
          <w:szCs w:val="28"/>
        </w:rPr>
        <w:t>]</w:t>
      </w:r>
    </w:p>
    <w:p w:rsidR="009D067B" w:rsidRPr="00C546D6" w:rsidRDefault="009D067B" w:rsidP="009D067B">
      <w:pPr>
        <w:rPr>
          <w:color w:val="000000"/>
          <w:spacing w:val="-6"/>
          <w:szCs w:val="28"/>
        </w:rPr>
      </w:pPr>
      <w:r w:rsidRPr="00C546D6">
        <w:rPr>
          <w:color w:val="000000"/>
          <w:szCs w:val="28"/>
        </w:rPr>
        <w:t>Эквивалентная схема паразитной емкост</w:t>
      </w:r>
      <w:r w:rsidRPr="00C546D6">
        <w:rPr>
          <w:color w:val="000000"/>
          <w:spacing w:val="-6"/>
          <w:szCs w:val="28"/>
        </w:rPr>
        <w:t>ной свя</w:t>
      </w:r>
      <w:r>
        <w:rPr>
          <w:color w:val="000000"/>
          <w:spacing w:val="-6"/>
          <w:szCs w:val="28"/>
        </w:rPr>
        <w:t xml:space="preserve">зи представлена на </w:t>
      </w:r>
      <w:r w:rsidR="009006DD">
        <w:rPr>
          <w:color w:val="000000"/>
          <w:spacing w:val="-6"/>
          <w:szCs w:val="28"/>
        </w:rPr>
        <w:t xml:space="preserve">рисунке </w:t>
      </w:r>
      <w:r>
        <w:rPr>
          <w:color w:val="000000"/>
          <w:spacing w:val="-6"/>
          <w:szCs w:val="28"/>
        </w:rPr>
        <w:t>11</w:t>
      </w:r>
      <w:r w:rsidRPr="00C546D6">
        <w:rPr>
          <w:color w:val="000000"/>
          <w:spacing w:val="-6"/>
          <w:szCs w:val="28"/>
        </w:rPr>
        <w:t>.</w:t>
      </w:r>
    </w:p>
    <w:p w:rsidR="009D067B" w:rsidRPr="00C546D6" w:rsidRDefault="009D067B" w:rsidP="009D067B">
      <w:pPr>
        <w:ind w:firstLine="0"/>
        <w:jc w:val="center"/>
        <w:rPr>
          <w:color w:val="000000"/>
          <w:spacing w:val="4"/>
          <w:szCs w:val="28"/>
        </w:rPr>
      </w:pPr>
      <w:r>
        <w:rPr>
          <w:noProof/>
        </w:rPr>
        <w:drawing>
          <wp:inline distT="0" distB="0" distL="0" distR="0">
            <wp:extent cx="3619500" cy="2390775"/>
            <wp:effectExtent l="19050" t="0" r="0" b="0"/>
            <wp:docPr id="84" name="Рисунок 333" descr="C:\Documents and Settings\Admin\Local Settings\Temporary Internet Files\Content.Word\Новый рисунок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3" descr="C:\Documents and Settings\Admin\Local Settings\Temporary Internet Files\Content.Word\Новый рисунок (2).png"/>
                    <pic:cNvPicPr>
                      <a:picLocks noChangeAspect="1" noChangeArrowheads="1"/>
                    </pic:cNvPicPr>
                  </pic:nvPicPr>
                  <pic:blipFill>
                    <a:blip r:embed="rId42" cstate="print"/>
                    <a:srcRect/>
                    <a:stretch>
                      <a:fillRect/>
                    </a:stretch>
                  </pic:blipFill>
                  <pic:spPr bwMode="auto">
                    <a:xfrm>
                      <a:off x="0" y="0"/>
                      <a:ext cx="3619500" cy="2390775"/>
                    </a:xfrm>
                    <a:prstGeom prst="rect">
                      <a:avLst/>
                    </a:prstGeom>
                    <a:noFill/>
                    <a:ln w="9525">
                      <a:noFill/>
                      <a:miter lim="800000"/>
                      <a:headEnd/>
                      <a:tailEnd/>
                    </a:ln>
                  </pic:spPr>
                </pic:pic>
              </a:graphicData>
            </a:graphic>
          </wp:inline>
        </w:drawing>
      </w:r>
    </w:p>
    <w:p w:rsidR="009D067B" w:rsidRDefault="00CD5E07" w:rsidP="009D067B">
      <w:pPr>
        <w:spacing w:line="240" w:lineRule="auto"/>
        <w:ind w:firstLine="0"/>
        <w:jc w:val="center"/>
        <w:rPr>
          <w:szCs w:val="28"/>
        </w:rPr>
      </w:pPr>
      <w:r>
        <w:rPr>
          <w:szCs w:val="28"/>
        </w:rPr>
        <w:t xml:space="preserve">Рисунок </w:t>
      </w:r>
      <w:r w:rsidR="009D067B">
        <w:rPr>
          <w:szCs w:val="28"/>
        </w:rPr>
        <w:t>11</w:t>
      </w:r>
      <w:r w:rsidR="009D067B" w:rsidRPr="00C54C0A">
        <w:rPr>
          <w:szCs w:val="28"/>
        </w:rPr>
        <w:t xml:space="preserve"> –</w:t>
      </w:r>
      <w:r w:rsidR="009D067B">
        <w:rPr>
          <w:szCs w:val="28"/>
        </w:rPr>
        <w:t xml:space="preserve"> Эквивалентная схема внешней резистивной параллельной паразитной связи между двумя каналами</w:t>
      </w:r>
    </w:p>
    <w:p w:rsidR="009D067B" w:rsidRPr="00C546D6" w:rsidRDefault="009D067B" w:rsidP="009D067B">
      <w:pPr>
        <w:spacing w:line="240" w:lineRule="auto"/>
        <w:ind w:firstLine="0"/>
        <w:jc w:val="center"/>
        <w:rPr>
          <w:szCs w:val="28"/>
        </w:rPr>
      </w:pPr>
    </w:p>
    <w:p w:rsidR="009D067B" w:rsidRPr="00F64EF8" w:rsidRDefault="009D067B" w:rsidP="009D067B">
      <w:pPr>
        <w:rPr>
          <w:color w:val="000000"/>
          <w:spacing w:val="4"/>
          <w:szCs w:val="28"/>
        </w:rPr>
      </w:pPr>
      <w:r w:rsidRPr="00F64EF8">
        <w:rPr>
          <w:color w:val="000000"/>
          <w:spacing w:val="4"/>
          <w:szCs w:val="28"/>
        </w:rPr>
        <w:t xml:space="preserve">Напряжение сигнала во втором канале (на сопротивлении </w:t>
      </w:r>
      <w:r w:rsidRPr="00F64EF8">
        <w:rPr>
          <w:color w:val="000000"/>
          <w:spacing w:val="4"/>
          <w:position w:val="-12"/>
          <w:szCs w:val="28"/>
        </w:rPr>
        <w:object w:dxaOrig="600" w:dyaOrig="380">
          <v:shape id="_x0000_i1036" type="#_x0000_t75" style="width:29.9pt;height:19pt" o:ole="">
            <v:imagedata r:id="rId20" o:title=""/>
          </v:shape>
          <o:OLEObject Type="Embed" ProgID="Equation.3" ShapeID="_x0000_i1036" DrawAspect="Content" ObjectID="_1478077447" r:id="rId43"/>
        </w:object>
      </w:r>
      <w:r w:rsidRPr="00F64EF8">
        <w:rPr>
          <w:color w:val="000000"/>
          <w:spacing w:val="4"/>
          <w:szCs w:val="28"/>
        </w:rPr>
        <w:t>) определяется выражением:</w:t>
      </w:r>
    </w:p>
    <w:p w:rsidR="009D067B" w:rsidRPr="00F64EF8" w:rsidRDefault="009D067B" w:rsidP="009D067B">
      <w:pPr>
        <w:jc w:val="center"/>
        <w:rPr>
          <w:color w:val="000000"/>
          <w:spacing w:val="4"/>
          <w:szCs w:val="28"/>
        </w:rPr>
      </w:pPr>
      <w:r w:rsidRPr="00F64EF8">
        <w:rPr>
          <w:color w:val="000000"/>
          <w:spacing w:val="4"/>
          <w:position w:val="-12"/>
          <w:szCs w:val="28"/>
        </w:rPr>
        <w:object w:dxaOrig="3560" w:dyaOrig="380">
          <v:shape id="_x0000_i1037" type="#_x0000_t75" style="width:177.95pt;height:19pt" o:ole="">
            <v:imagedata r:id="rId22" o:title=""/>
          </v:shape>
          <o:OLEObject Type="Embed" ProgID="Equation.3" ShapeID="_x0000_i1037" DrawAspect="Content" ObjectID="_1478077448" r:id="rId44"/>
        </w:object>
      </w:r>
      <w:r w:rsidRPr="00F64EF8">
        <w:rPr>
          <w:color w:val="000000"/>
          <w:spacing w:val="4"/>
          <w:szCs w:val="28"/>
        </w:rPr>
        <w:t xml:space="preserve"> </w:t>
      </w:r>
    </w:p>
    <w:p w:rsidR="009D067B" w:rsidRPr="00F64EF8" w:rsidRDefault="009D067B" w:rsidP="009D067B">
      <w:pPr>
        <w:rPr>
          <w:szCs w:val="28"/>
        </w:rPr>
      </w:pPr>
      <w:r w:rsidRPr="00F64EF8">
        <w:rPr>
          <w:szCs w:val="28"/>
        </w:rPr>
        <w:t>Для эквивалентной схемы с внешней резистивной параллельной паразитной связи при гармоническом сигнале</w:t>
      </w:r>
      <w:r w:rsidRPr="00DE19D6">
        <w:rPr>
          <w:szCs w:val="28"/>
        </w:rPr>
        <w:t xml:space="preserve">  </w:t>
      </w:r>
      <w:r w:rsidRPr="00F64EF8">
        <w:rPr>
          <w:szCs w:val="28"/>
        </w:rPr>
        <w:t>амплитуда помехи запишется в виде:</w:t>
      </w:r>
    </w:p>
    <w:p w:rsidR="009D067B" w:rsidRPr="00F64EF8" w:rsidRDefault="00CD5E07" w:rsidP="009D067B">
      <w:pPr>
        <w:jc w:val="center"/>
        <w:rPr>
          <w:color w:val="000000"/>
          <w:spacing w:val="-6"/>
          <w:szCs w:val="28"/>
        </w:rPr>
      </w:pPr>
      <w:r w:rsidRPr="00F64EF8">
        <w:rPr>
          <w:color w:val="000000"/>
          <w:spacing w:val="-6"/>
          <w:position w:val="-14"/>
          <w:szCs w:val="28"/>
        </w:rPr>
        <w:object w:dxaOrig="3100" w:dyaOrig="460">
          <v:shape id="_x0000_i1042" type="#_x0000_t75" style="width:184.1pt;height:27.85pt" o:ole="">
            <v:imagedata r:id="rId45" o:title=""/>
          </v:shape>
          <o:OLEObject Type="Embed" ProgID="Equation.3" ShapeID="_x0000_i1042" DrawAspect="Content" ObjectID="_1478077449" r:id="rId46"/>
        </w:object>
      </w:r>
      <w:r w:rsidR="009D067B">
        <w:rPr>
          <w:color w:val="000000"/>
          <w:spacing w:val="-6"/>
          <w:szCs w:val="28"/>
        </w:rPr>
        <w:t xml:space="preserve"> </w:t>
      </w:r>
    </w:p>
    <w:p w:rsidR="009D067B" w:rsidRPr="00F64EF8" w:rsidRDefault="00CD5E07" w:rsidP="009D067B">
      <w:pPr>
        <w:jc w:val="center"/>
        <w:rPr>
          <w:color w:val="000000"/>
          <w:spacing w:val="-6"/>
          <w:szCs w:val="28"/>
        </w:rPr>
      </w:pPr>
      <w:r w:rsidRPr="00F64EF8">
        <w:rPr>
          <w:color w:val="000000"/>
          <w:spacing w:val="-6"/>
          <w:position w:val="-12"/>
          <w:szCs w:val="28"/>
        </w:rPr>
        <w:object w:dxaOrig="4280" w:dyaOrig="360">
          <v:shape id="_x0000_i1043" type="#_x0000_t75" style="width:215.3pt;height:17pt" o:ole="">
            <v:imagedata r:id="rId47" o:title=""/>
          </v:shape>
          <o:OLEObject Type="Embed" ProgID="Equation.3" ShapeID="_x0000_i1043" DrawAspect="Content" ObjectID="_1478077450" r:id="rId48"/>
        </w:object>
      </w:r>
      <w:r w:rsidR="009D067B">
        <w:rPr>
          <w:color w:val="000000"/>
          <w:spacing w:val="-6"/>
          <w:szCs w:val="28"/>
        </w:rPr>
        <w:t xml:space="preserve">  </w:t>
      </w:r>
    </w:p>
    <w:p w:rsidR="009D067B" w:rsidRPr="00F64EF8" w:rsidRDefault="009D067B" w:rsidP="009D067B">
      <w:pPr>
        <w:rPr>
          <w:color w:val="000000"/>
          <w:spacing w:val="-6"/>
          <w:szCs w:val="28"/>
        </w:rPr>
      </w:pPr>
      <w:r w:rsidRPr="00F64EF8">
        <w:rPr>
          <w:color w:val="000000"/>
          <w:spacing w:val="-6"/>
          <w:szCs w:val="28"/>
        </w:rPr>
        <w:t xml:space="preserve">где </w:t>
      </w:r>
      <w:r w:rsidRPr="00F64EF8">
        <w:rPr>
          <w:color w:val="000000"/>
          <w:spacing w:val="-6"/>
          <w:position w:val="-12"/>
          <w:szCs w:val="28"/>
        </w:rPr>
        <w:object w:dxaOrig="1040" w:dyaOrig="380">
          <v:shape id="_x0000_i1038" type="#_x0000_t75" style="width:50.95pt;height:19pt" o:ole="">
            <v:imagedata r:id="rId32" o:title=""/>
          </v:shape>
          <o:OLEObject Type="Embed" ProgID="Equation.3" ShapeID="_x0000_i1038" DrawAspect="Content" ObjectID="_1478077451" r:id="rId49"/>
        </w:object>
      </w:r>
      <w:r w:rsidRPr="00F64EF8">
        <w:rPr>
          <w:color w:val="000000"/>
          <w:spacing w:val="-6"/>
          <w:szCs w:val="28"/>
        </w:rPr>
        <w:t xml:space="preserve"> –  входное сопротивление и соб</w:t>
      </w:r>
      <w:r>
        <w:rPr>
          <w:color w:val="000000"/>
          <w:spacing w:val="-6"/>
          <w:szCs w:val="28"/>
        </w:rPr>
        <w:t>ственная емкость первого канала;</w:t>
      </w:r>
    </w:p>
    <w:p w:rsidR="009D067B" w:rsidRPr="00F64EF8" w:rsidRDefault="009D067B" w:rsidP="009D067B">
      <w:pPr>
        <w:rPr>
          <w:color w:val="000000"/>
          <w:spacing w:val="-6"/>
          <w:szCs w:val="28"/>
        </w:rPr>
      </w:pPr>
      <w:r w:rsidRPr="00F64EF8">
        <w:rPr>
          <w:color w:val="000000"/>
          <w:spacing w:val="-6"/>
          <w:position w:val="-12"/>
          <w:szCs w:val="28"/>
        </w:rPr>
        <w:object w:dxaOrig="1560" w:dyaOrig="380">
          <v:shape id="_x0000_i1039" type="#_x0000_t75" style="width:77.45pt;height:19pt" o:ole="">
            <v:imagedata r:id="rId36" o:title=""/>
          </v:shape>
          <o:OLEObject Type="Embed" ProgID="Equation.3" ShapeID="_x0000_i1039" DrawAspect="Content" ObjectID="_1478077452" r:id="rId50"/>
        </w:object>
      </w:r>
      <w:r w:rsidRPr="00F64EF8">
        <w:rPr>
          <w:color w:val="000000"/>
          <w:spacing w:val="-6"/>
          <w:szCs w:val="28"/>
        </w:rPr>
        <w:t xml:space="preserve"> – </w:t>
      </w:r>
      <w:proofErr w:type="gramStart"/>
      <w:r w:rsidRPr="00F64EF8">
        <w:rPr>
          <w:color w:val="000000"/>
          <w:spacing w:val="-6"/>
          <w:szCs w:val="28"/>
        </w:rPr>
        <w:t>постоянная</w:t>
      </w:r>
      <w:proofErr w:type="gramEnd"/>
      <w:r w:rsidRPr="00F64EF8">
        <w:rPr>
          <w:color w:val="000000"/>
          <w:spacing w:val="-6"/>
          <w:szCs w:val="28"/>
        </w:rPr>
        <w:t xml:space="preserve"> времени первого канала связи;</w:t>
      </w:r>
    </w:p>
    <w:p w:rsidR="009D067B" w:rsidRPr="00DD1647" w:rsidRDefault="009D067B" w:rsidP="009D067B">
      <w:pPr>
        <w:rPr>
          <w:color w:val="000000"/>
          <w:spacing w:val="-6"/>
          <w:szCs w:val="28"/>
        </w:rPr>
      </w:pPr>
      <w:r w:rsidRPr="00F64EF8">
        <w:rPr>
          <w:color w:val="000000"/>
          <w:spacing w:val="-6"/>
          <w:position w:val="-12"/>
          <w:szCs w:val="28"/>
        </w:rPr>
        <w:object w:dxaOrig="499" w:dyaOrig="380">
          <v:shape id="_x0000_i1040" type="#_x0000_t75" style="width:23.75pt;height:19pt" o:ole="">
            <v:imagedata r:id="rId40" o:title=""/>
          </v:shape>
          <o:OLEObject Type="Embed" ProgID="Equation.3" ShapeID="_x0000_i1040" DrawAspect="Content" ObjectID="_1478077453" r:id="rId51"/>
        </w:object>
      </w:r>
      <w:r w:rsidRPr="00F64EF8">
        <w:rPr>
          <w:color w:val="000000"/>
          <w:spacing w:val="-6"/>
          <w:szCs w:val="28"/>
        </w:rPr>
        <w:t xml:space="preserve"> = 2π</w:t>
      </w:r>
      <w:r w:rsidRPr="00DE19D6">
        <w:rPr>
          <w:i/>
          <w:color w:val="000000"/>
          <w:spacing w:val="-6"/>
          <w:szCs w:val="28"/>
          <w:lang w:val="en-US"/>
        </w:rPr>
        <w:t>f</w:t>
      </w:r>
      <w:r w:rsidRPr="00F64EF8">
        <w:rPr>
          <w:color w:val="000000"/>
          <w:spacing w:val="-6"/>
          <w:szCs w:val="28"/>
          <w:vertAlign w:val="subscript"/>
        </w:rPr>
        <w:t>2</w:t>
      </w:r>
      <w:r w:rsidRPr="00DE19D6">
        <w:rPr>
          <w:color w:val="000000"/>
          <w:spacing w:val="-6"/>
          <w:szCs w:val="28"/>
        </w:rPr>
        <w:t xml:space="preserve"> </w:t>
      </w:r>
      <w:r w:rsidRPr="00F64EF8">
        <w:rPr>
          <w:color w:val="000000"/>
          <w:spacing w:val="-6"/>
          <w:szCs w:val="28"/>
        </w:rPr>
        <w:t>–  частота гармонического сигнала во втором канале.</w:t>
      </w:r>
      <w:r>
        <w:rPr>
          <w:color w:val="000000"/>
          <w:spacing w:val="-6"/>
          <w:szCs w:val="28"/>
        </w:rPr>
        <w:t>[4</w:t>
      </w:r>
      <w:r w:rsidRPr="00DD1647">
        <w:rPr>
          <w:color w:val="000000"/>
          <w:spacing w:val="-6"/>
          <w:szCs w:val="28"/>
        </w:rPr>
        <w:t>]</w:t>
      </w:r>
    </w:p>
    <w:p w:rsidR="00771238" w:rsidRDefault="00771238">
      <w:pPr>
        <w:spacing w:after="200" w:line="276" w:lineRule="auto"/>
        <w:ind w:firstLine="0"/>
        <w:jc w:val="left"/>
      </w:pPr>
      <w:r>
        <w:br w:type="page"/>
      </w:r>
    </w:p>
    <w:p w:rsidR="009D067B" w:rsidRDefault="009D067B" w:rsidP="00771238">
      <w:pPr>
        <w:pStyle w:val="1"/>
      </w:pPr>
    </w:p>
    <w:p w:rsidR="009D067B" w:rsidRPr="00771238" w:rsidRDefault="009D067B" w:rsidP="00771238">
      <w:pPr>
        <w:pStyle w:val="1"/>
      </w:pPr>
      <w:bookmarkStart w:id="6" w:name="_Toc404162586"/>
      <w:r w:rsidRPr="00771238">
        <w:t>5</w:t>
      </w:r>
      <w:r w:rsidR="00771238" w:rsidRPr="00771238">
        <w:t xml:space="preserve"> П</w:t>
      </w:r>
      <w:r w:rsidRPr="00771238">
        <w:t>омех</w:t>
      </w:r>
      <w:r w:rsidR="00771238" w:rsidRPr="00771238">
        <w:t>и</w:t>
      </w:r>
      <w:r w:rsidRPr="00771238">
        <w:t xml:space="preserve"> в каналах связи электронного устройства при внешней параллельной паразитной связи</w:t>
      </w:r>
      <w:bookmarkEnd w:id="6"/>
    </w:p>
    <w:p w:rsidR="00771238" w:rsidRDefault="00771238" w:rsidP="009D067B">
      <w:pPr>
        <w:shd w:val="clear" w:color="auto" w:fill="FFFFFF"/>
        <w:rPr>
          <w:color w:val="000000"/>
          <w:spacing w:val="-6"/>
          <w:szCs w:val="28"/>
        </w:rPr>
      </w:pPr>
    </w:p>
    <w:p w:rsidR="009D067B" w:rsidRPr="00291B01" w:rsidRDefault="009D067B" w:rsidP="009D067B">
      <w:pPr>
        <w:shd w:val="clear" w:color="auto" w:fill="FFFFFF"/>
        <w:rPr>
          <w:color w:val="000000"/>
          <w:spacing w:val="-6"/>
          <w:szCs w:val="28"/>
        </w:rPr>
      </w:pPr>
      <w:r w:rsidRPr="003D05B3">
        <w:rPr>
          <w:color w:val="000000"/>
          <w:spacing w:val="-6"/>
          <w:szCs w:val="28"/>
        </w:rPr>
        <w:t xml:space="preserve">Причиной появления последовательной </w:t>
      </w:r>
      <w:r>
        <w:rPr>
          <w:color w:val="000000"/>
          <w:spacing w:val="-6"/>
          <w:szCs w:val="28"/>
        </w:rPr>
        <w:t>паразитной наводки</w:t>
      </w:r>
      <w:r w:rsidRPr="003D05B3">
        <w:rPr>
          <w:color w:val="000000"/>
          <w:spacing w:val="-6"/>
          <w:szCs w:val="28"/>
        </w:rPr>
        <w:t xml:space="preserve"> на высоких частотах является паразитная связь из-за взаимной индуктивности между проводами (рису</w:t>
      </w:r>
      <w:r w:rsidR="00771238">
        <w:rPr>
          <w:color w:val="000000"/>
          <w:spacing w:val="-6"/>
          <w:szCs w:val="28"/>
        </w:rPr>
        <w:t>нок 12</w:t>
      </w:r>
      <w:r w:rsidRPr="003D05B3">
        <w:rPr>
          <w:color w:val="000000"/>
          <w:spacing w:val="-6"/>
          <w:szCs w:val="28"/>
        </w:rPr>
        <w:t>). В этом случае отсутствие общих проводов не гарантирует отсутствие токовой наводки.</w:t>
      </w:r>
    </w:p>
    <w:p w:rsidR="009D067B" w:rsidRDefault="009D067B" w:rsidP="009D067B">
      <w:pPr>
        <w:shd w:val="clear" w:color="auto" w:fill="FFFFFF"/>
        <w:rPr>
          <w:color w:val="000000"/>
          <w:spacing w:val="-6"/>
          <w:szCs w:val="28"/>
        </w:rPr>
      </w:pPr>
    </w:p>
    <w:p w:rsidR="009D067B" w:rsidRDefault="0082215A" w:rsidP="009D067B">
      <w:pPr>
        <w:shd w:val="clear" w:color="auto" w:fill="FFFFFF"/>
        <w:rPr>
          <w:color w:val="000000"/>
          <w:spacing w:val="-6"/>
          <w:szCs w:val="28"/>
        </w:rPr>
      </w:pPr>
      <w:r>
        <w:rPr>
          <w:noProof/>
          <w:color w:val="000000"/>
          <w:spacing w:val="-6"/>
          <w:szCs w:val="28"/>
        </w:rPr>
        <w:pict>
          <v:group id="_x0000_s1026" style="position:absolute;left:0;text-align:left;margin-left:104.4pt;margin-top:2.3pt;width:308.25pt;height:283.5pt;z-index:251660288" coordorigin="2858,9414" coordsize="6165,5670" wrapcoords="1156 0 1156 2743 893 3029 736 3657 1156 4571 1156 6400 210 7200 158 7771 578 8171 1156 8229 1156 13714 315 13943 105 14114 105 14629 1104 15543 1156 17371 841 18286 788 18743 946 19143 1156 19200 1156 21543 21600 21543 21600 0 1156 0">
            <v:shape id="_x0000_s1027" type="#_x0000_t75" style="position:absolute;left:3218;top:9414;width:5805;height:5670;mso-wrap-edited:f" wrapcoords="-56 0 -56 21543 21600 21543 21600 0 -56 0">
              <v:imagedata r:id="rId52" o:title=""/>
            </v:shape>
            <v:shape id="_x0000_s1028" type="#_x0000_t75" style="position:absolute;left:2858;top:13014;width:521;height:380;mso-wrap-edited:f" wrapcoords="2469 4320 1851 13824 3703 18144 9257 18144 19749 18144 20366 12960 17897 9504 9874 4320 2469 4320">
              <v:imagedata r:id="rId53" o:title=""/>
            </v:shape>
            <v:shape id="_x0000_s1029" type="#_x0000_t75" style="position:absolute;left:2858;top:11214;width:460;height:380">
              <v:imagedata r:id="rId54" o:title=""/>
            </v:shape>
            <v:shape id="_x0000_s1030" type="#_x0000_t75" style="position:absolute;left:3038;top:10134;width:460;height:380">
              <v:imagedata r:id="rId55" o:title=""/>
            </v:shape>
            <v:shape id="_x0000_s1031" type="#_x0000_t75" style="position:absolute;left:3038;top:14094;width:521;height:380">
              <v:imagedata r:id="rId56" o:title=""/>
            </v:shape>
            <v:shape id="_x0000_s1032" type="#_x0000_t75" style="position:absolute;left:7538;top:10134;width:585;height:380">
              <v:imagedata r:id="rId57" o:title=""/>
            </v:shape>
            <v:shape id="_x0000_s1033" type="#_x0000_t75" style="position:absolute;left:7718;top:13374;width:627;height:380">
              <v:imagedata r:id="rId58" o:title=""/>
            </v:shape>
            <v:shape id="_x0000_s1034" type="#_x0000_t75" style="position:absolute;left:7718;top:11214;width:585;height:380">
              <v:imagedata r:id="rId59" o:title=""/>
            </v:shape>
            <v:shape id="_x0000_s1035" type="#_x0000_t75" style="position:absolute;left:6278;top:11034;width:627;height:380">
              <v:imagedata r:id="rId60" o:title=""/>
            </v:shape>
            <v:shape id="_x0000_s1036" type="#_x0000_t75" style="position:absolute;left:4838;top:12474;width:648;height:380">
              <v:imagedata r:id="rId61" o:title=""/>
            </v:shape>
            <v:shape id="_x0000_s1037" type="#_x0000_t75" style="position:absolute;left:4838;top:11574;width:585;height:380">
              <v:imagedata r:id="rId62" o:title=""/>
            </v:shape>
            <v:shape id="_x0000_s1038" type="#_x0000_t75" style="position:absolute;left:4024;top:12012;width:732;height:380">
              <v:imagedata r:id="rId63" o:title=""/>
            </v:shape>
          </v:group>
          <o:OLEObject Type="Embed" ProgID="Equation.3" ShapeID="_x0000_s1028" DrawAspect="Content" ObjectID="_1478077454" r:id="rId64"/>
          <o:OLEObject Type="Embed" ProgID="Equation.3" ShapeID="_x0000_s1029" DrawAspect="Content" ObjectID="_1478077455" r:id="rId65"/>
          <o:OLEObject Type="Embed" ProgID="Equation.3" ShapeID="_x0000_s1030" DrawAspect="Content" ObjectID="_1478077456" r:id="rId66"/>
          <o:OLEObject Type="Embed" ProgID="Equation.3" ShapeID="_x0000_s1031" DrawAspect="Content" ObjectID="_1478077457" r:id="rId67"/>
          <o:OLEObject Type="Embed" ProgID="Equation.3" ShapeID="_x0000_s1032" DrawAspect="Content" ObjectID="_1478077458" r:id="rId68"/>
          <o:OLEObject Type="Embed" ProgID="Equation.3" ShapeID="_x0000_s1033" DrawAspect="Content" ObjectID="_1478077459" r:id="rId69"/>
          <o:OLEObject Type="Embed" ProgID="Equation.3" ShapeID="_x0000_s1034" DrawAspect="Content" ObjectID="_1478077460" r:id="rId70"/>
          <o:OLEObject Type="Embed" ProgID="Equation.3" ShapeID="_x0000_s1035" DrawAspect="Content" ObjectID="_1478077461" r:id="rId71"/>
          <o:OLEObject Type="Embed" ProgID="Equation.3" ShapeID="_x0000_s1036" DrawAspect="Content" ObjectID="_1478077462" r:id="rId72"/>
          <o:OLEObject Type="Embed" ProgID="Equation.3" ShapeID="_x0000_s1037" DrawAspect="Content" ObjectID="_1478077463" r:id="rId73"/>
          <o:OLEObject Type="Embed" ProgID="Equation.3" ShapeID="_x0000_s1038" DrawAspect="Content" ObjectID="_1478077464" r:id="rId74"/>
        </w:pict>
      </w:r>
    </w:p>
    <w:p w:rsidR="009D067B" w:rsidRDefault="009D067B" w:rsidP="009D067B">
      <w:pPr>
        <w:shd w:val="clear" w:color="auto" w:fill="FFFFFF"/>
        <w:rPr>
          <w:color w:val="000000"/>
          <w:spacing w:val="-6"/>
          <w:szCs w:val="28"/>
        </w:rPr>
      </w:pPr>
    </w:p>
    <w:p w:rsidR="009D067B" w:rsidRDefault="009D067B" w:rsidP="009D067B">
      <w:pPr>
        <w:shd w:val="clear" w:color="auto" w:fill="FFFFFF"/>
        <w:rPr>
          <w:color w:val="000000"/>
          <w:spacing w:val="-6"/>
          <w:szCs w:val="28"/>
        </w:rPr>
      </w:pPr>
    </w:p>
    <w:p w:rsidR="009D067B" w:rsidRDefault="009D067B" w:rsidP="009D067B">
      <w:pPr>
        <w:shd w:val="clear" w:color="auto" w:fill="FFFFFF"/>
        <w:rPr>
          <w:color w:val="000000"/>
          <w:spacing w:val="-6"/>
          <w:szCs w:val="28"/>
        </w:rPr>
      </w:pPr>
    </w:p>
    <w:p w:rsidR="009D067B" w:rsidRPr="003D05B3" w:rsidRDefault="009D067B" w:rsidP="009D067B">
      <w:pPr>
        <w:shd w:val="clear" w:color="auto" w:fill="FFFFFF"/>
        <w:rPr>
          <w:color w:val="000000"/>
          <w:spacing w:val="-6"/>
          <w:szCs w:val="28"/>
        </w:rPr>
      </w:pPr>
    </w:p>
    <w:p w:rsidR="009D067B" w:rsidRDefault="009D067B" w:rsidP="009D067B"/>
    <w:p w:rsidR="009D067B" w:rsidRDefault="009D067B" w:rsidP="009D067B"/>
    <w:p w:rsidR="009D067B" w:rsidRDefault="009D067B" w:rsidP="009D067B"/>
    <w:p w:rsidR="009D067B" w:rsidRDefault="009D067B" w:rsidP="009D067B"/>
    <w:p w:rsidR="009D067B" w:rsidRDefault="009D067B" w:rsidP="009D067B"/>
    <w:p w:rsidR="009D067B" w:rsidRDefault="009D067B" w:rsidP="009D067B"/>
    <w:p w:rsidR="009D067B" w:rsidRDefault="009D067B" w:rsidP="009D067B"/>
    <w:p w:rsidR="009D067B" w:rsidRDefault="009D067B" w:rsidP="009D067B">
      <w:pPr>
        <w:ind w:firstLine="0"/>
      </w:pPr>
    </w:p>
    <w:p w:rsidR="009D067B" w:rsidRDefault="009D067B" w:rsidP="009D067B">
      <w:pPr>
        <w:ind w:firstLine="0"/>
      </w:pPr>
    </w:p>
    <w:p w:rsidR="009D067B" w:rsidRDefault="00771238" w:rsidP="009D067B">
      <w:pPr>
        <w:spacing w:line="240" w:lineRule="auto"/>
        <w:jc w:val="center"/>
        <w:rPr>
          <w:szCs w:val="28"/>
        </w:rPr>
      </w:pPr>
      <w:r>
        <w:rPr>
          <w:szCs w:val="28"/>
        </w:rPr>
        <w:t>Рисунок 12</w:t>
      </w:r>
      <w:r w:rsidR="009D067B" w:rsidRPr="00C54C0A">
        <w:rPr>
          <w:szCs w:val="28"/>
        </w:rPr>
        <w:t xml:space="preserve"> –</w:t>
      </w:r>
      <w:r w:rsidR="009D067B">
        <w:rPr>
          <w:szCs w:val="28"/>
        </w:rPr>
        <w:t xml:space="preserve"> Эквивалентная схема внешней последовательной паразитной связи между двумя каналами</w:t>
      </w:r>
    </w:p>
    <w:p w:rsidR="009D067B" w:rsidRDefault="009D067B" w:rsidP="009D067B">
      <w:pPr>
        <w:spacing w:line="240" w:lineRule="auto"/>
        <w:jc w:val="center"/>
        <w:rPr>
          <w:szCs w:val="28"/>
        </w:rPr>
      </w:pPr>
    </w:p>
    <w:p w:rsidR="009D067B" w:rsidRPr="00773E07" w:rsidRDefault="009D067B" w:rsidP="009D067B">
      <w:pPr>
        <w:rPr>
          <w:szCs w:val="28"/>
        </w:rPr>
      </w:pPr>
      <w:r>
        <w:rPr>
          <w:szCs w:val="28"/>
        </w:rPr>
        <w:t>Таким образом, паразитные связи могут проявляться и при отсутствии гальванического соединения источника и приемника канала связи.</w:t>
      </w:r>
      <w:r w:rsidRPr="00773E07">
        <w:rPr>
          <w:szCs w:val="28"/>
        </w:rPr>
        <w:t>[4]</w:t>
      </w:r>
    </w:p>
    <w:p w:rsidR="009D067B" w:rsidRDefault="009D067B" w:rsidP="009D067B">
      <w:pPr>
        <w:spacing w:after="200" w:line="276" w:lineRule="auto"/>
        <w:ind w:firstLine="0"/>
        <w:jc w:val="left"/>
        <w:rPr>
          <w:szCs w:val="28"/>
        </w:rPr>
      </w:pPr>
      <w:r>
        <w:rPr>
          <w:szCs w:val="28"/>
        </w:rPr>
        <w:br w:type="page"/>
      </w:r>
    </w:p>
    <w:p w:rsidR="009D067B" w:rsidRPr="00076BCC" w:rsidRDefault="009D067B" w:rsidP="009D067B">
      <w:pPr>
        <w:ind w:firstLine="0"/>
        <w:jc w:val="left"/>
        <w:rPr>
          <w:szCs w:val="28"/>
        </w:rPr>
      </w:pPr>
    </w:p>
    <w:p w:rsidR="009D067B" w:rsidRDefault="009D067B" w:rsidP="009D067B">
      <w:pPr>
        <w:pStyle w:val="1"/>
        <w:rPr>
          <w:lang w:val="en-US"/>
        </w:rPr>
      </w:pPr>
      <w:bookmarkStart w:id="7" w:name="_Toc399929796"/>
      <w:bookmarkStart w:id="8" w:name="_Toc404162587"/>
      <w:r w:rsidRPr="00076BCC">
        <w:t>Литература</w:t>
      </w:r>
      <w:bookmarkEnd w:id="7"/>
      <w:bookmarkEnd w:id="8"/>
    </w:p>
    <w:p w:rsidR="009D067B" w:rsidRPr="00773E07" w:rsidRDefault="009D067B" w:rsidP="009D067B">
      <w:pPr>
        <w:pStyle w:val="a6"/>
        <w:numPr>
          <w:ilvl w:val="0"/>
          <w:numId w:val="1"/>
        </w:numPr>
        <w:tabs>
          <w:tab w:val="left" w:pos="1134"/>
        </w:tabs>
        <w:spacing w:before="0" w:beforeAutospacing="0" w:after="0" w:afterAutospacing="0" w:line="360" w:lineRule="auto"/>
        <w:jc w:val="both"/>
        <w:rPr>
          <w:rFonts w:ascii="Times New Roman" w:hAnsi="Times New Roman" w:cs="Times New Roman"/>
          <w:sz w:val="28"/>
          <w:szCs w:val="28"/>
        </w:rPr>
      </w:pPr>
      <w:r w:rsidRPr="00773E07">
        <w:rPr>
          <w:rFonts w:ascii="Times New Roman" w:hAnsi="Times New Roman" w:cs="Times New Roman"/>
          <w:sz w:val="28"/>
          <w:szCs w:val="28"/>
        </w:rPr>
        <w:t xml:space="preserve">Джонс Т.Х., Обзор технологии нелинейной радиолокации. //Системы безопасности связи и телекоммуникаций. - 1996. - №26. – С. 34-36 </w:t>
      </w:r>
    </w:p>
    <w:p w:rsidR="009D067B" w:rsidRPr="00773E07" w:rsidRDefault="009D067B" w:rsidP="009D067B">
      <w:pPr>
        <w:pStyle w:val="a6"/>
        <w:numPr>
          <w:ilvl w:val="0"/>
          <w:numId w:val="1"/>
        </w:numPr>
        <w:tabs>
          <w:tab w:val="left" w:pos="1134"/>
        </w:tabs>
        <w:spacing w:before="0" w:beforeAutospacing="0" w:after="0" w:afterAutospacing="0" w:line="360" w:lineRule="auto"/>
        <w:jc w:val="both"/>
        <w:rPr>
          <w:rFonts w:ascii="Times New Roman" w:hAnsi="Times New Roman" w:cs="Times New Roman"/>
          <w:sz w:val="28"/>
          <w:szCs w:val="28"/>
        </w:rPr>
      </w:pPr>
      <w:r w:rsidRPr="00773E07">
        <w:rPr>
          <w:rFonts w:ascii="Times New Roman" w:hAnsi="Times New Roman" w:cs="Times New Roman"/>
          <w:sz w:val="28"/>
          <w:szCs w:val="28"/>
        </w:rPr>
        <w:t xml:space="preserve">Созонов А.А., </w:t>
      </w:r>
      <w:proofErr w:type="spellStart"/>
      <w:r w:rsidRPr="00773E07">
        <w:rPr>
          <w:rFonts w:ascii="Times New Roman" w:hAnsi="Times New Roman" w:cs="Times New Roman"/>
          <w:sz w:val="28"/>
          <w:szCs w:val="28"/>
        </w:rPr>
        <w:t>Демирчян</w:t>
      </w:r>
      <w:proofErr w:type="spellEnd"/>
      <w:r w:rsidRPr="00773E07">
        <w:rPr>
          <w:rFonts w:ascii="Times New Roman" w:hAnsi="Times New Roman" w:cs="Times New Roman"/>
          <w:sz w:val="28"/>
          <w:szCs w:val="28"/>
        </w:rPr>
        <w:t xml:space="preserve"> К.С., Нейман Л.Р., </w:t>
      </w:r>
      <w:proofErr w:type="spellStart"/>
      <w:r w:rsidRPr="00773E07">
        <w:rPr>
          <w:rFonts w:ascii="Times New Roman" w:hAnsi="Times New Roman" w:cs="Times New Roman"/>
          <w:sz w:val="28"/>
          <w:szCs w:val="28"/>
        </w:rPr>
        <w:t>Коровкин</w:t>
      </w:r>
      <w:proofErr w:type="spellEnd"/>
      <w:r w:rsidRPr="00773E07">
        <w:rPr>
          <w:rFonts w:ascii="Times New Roman" w:hAnsi="Times New Roman" w:cs="Times New Roman"/>
          <w:sz w:val="28"/>
          <w:szCs w:val="28"/>
        </w:rPr>
        <w:t xml:space="preserve"> Н.В. Теоретические основы электротехники. Том 2. Учебное пособие для вузов – </w:t>
      </w:r>
      <w:proofErr w:type="spellStart"/>
      <w:r w:rsidRPr="00773E07">
        <w:rPr>
          <w:rFonts w:ascii="Times New Roman" w:hAnsi="Times New Roman" w:cs="Times New Roman"/>
          <w:sz w:val="28"/>
          <w:szCs w:val="28"/>
        </w:rPr>
        <w:t>Спб</w:t>
      </w:r>
      <w:proofErr w:type="spellEnd"/>
      <w:r w:rsidRPr="00773E07">
        <w:rPr>
          <w:rFonts w:ascii="Times New Roman" w:hAnsi="Times New Roman" w:cs="Times New Roman"/>
          <w:sz w:val="28"/>
          <w:szCs w:val="28"/>
        </w:rPr>
        <w:t xml:space="preserve">.: Питер, 2009. – 513с. </w:t>
      </w:r>
    </w:p>
    <w:p w:rsidR="009D067B" w:rsidRPr="00773E07" w:rsidRDefault="009D067B" w:rsidP="009D067B">
      <w:pPr>
        <w:pStyle w:val="a6"/>
        <w:numPr>
          <w:ilvl w:val="0"/>
          <w:numId w:val="1"/>
        </w:numPr>
        <w:tabs>
          <w:tab w:val="left" w:pos="1134"/>
        </w:tabs>
        <w:spacing w:before="0" w:beforeAutospacing="0" w:after="0" w:afterAutospacing="0" w:line="360" w:lineRule="auto"/>
        <w:jc w:val="both"/>
        <w:rPr>
          <w:rFonts w:ascii="Times New Roman" w:hAnsi="Times New Roman" w:cs="Times New Roman"/>
          <w:sz w:val="28"/>
          <w:szCs w:val="28"/>
        </w:rPr>
      </w:pPr>
      <w:r w:rsidRPr="00773E07">
        <w:rPr>
          <w:rFonts w:ascii="Times New Roman" w:hAnsi="Times New Roman" w:cs="Times New Roman"/>
          <w:sz w:val="28"/>
          <w:szCs w:val="28"/>
        </w:rPr>
        <w:t xml:space="preserve">Теоретические основы электротехники. Том 1. Основы теории линейных цепей. Под ред. П.А. </w:t>
      </w:r>
      <w:proofErr w:type="spellStart"/>
      <w:r w:rsidRPr="00773E07">
        <w:rPr>
          <w:rFonts w:ascii="Times New Roman" w:hAnsi="Times New Roman" w:cs="Times New Roman"/>
          <w:sz w:val="28"/>
          <w:szCs w:val="28"/>
        </w:rPr>
        <w:t>Ионкина</w:t>
      </w:r>
      <w:proofErr w:type="spellEnd"/>
      <w:r w:rsidRPr="00773E07">
        <w:rPr>
          <w:rFonts w:ascii="Times New Roman" w:hAnsi="Times New Roman" w:cs="Times New Roman"/>
          <w:sz w:val="28"/>
          <w:szCs w:val="28"/>
        </w:rPr>
        <w:t xml:space="preserve">. Учебник для вузов. Изд. 2-е - М.: Высшая школа, 1976. – 544с. </w:t>
      </w:r>
    </w:p>
    <w:p w:rsidR="009D067B" w:rsidRPr="004352C3" w:rsidRDefault="009D067B" w:rsidP="009D067B">
      <w:pPr>
        <w:pStyle w:val="a3"/>
        <w:numPr>
          <w:ilvl w:val="0"/>
          <w:numId w:val="1"/>
        </w:numPr>
        <w:spacing w:after="200" w:line="276" w:lineRule="auto"/>
        <w:jc w:val="left"/>
      </w:pPr>
      <w:bookmarkStart w:id="9" w:name="_Ref284185497"/>
      <w:r w:rsidRPr="00265E6D">
        <w:rPr>
          <w:szCs w:val="28"/>
        </w:rPr>
        <w:t xml:space="preserve">Зайцев А.П., </w:t>
      </w:r>
      <w:proofErr w:type="spellStart"/>
      <w:r w:rsidRPr="00265E6D">
        <w:rPr>
          <w:szCs w:val="28"/>
        </w:rPr>
        <w:t>Шелупанов</w:t>
      </w:r>
      <w:proofErr w:type="spellEnd"/>
      <w:r w:rsidRPr="00265E6D">
        <w:rPr>
          <w:szCs w:val="28"/>
        </w:rPr>
        <w:t xml:space="preserve"> А.А., Мещеряков Р.В., Голубятников И.В., Солдатов А.А., </w:t>
      </w:r>
      <w:proofErr w:type="spellStart"/>
      <w:r w:rsidRPr="00265E6D">
        <w:rPr>
          <w:szCs w:val="28"/>
        </w:rPr>
        <w:t>Скрыль</w:t>
      </w:r>
      <w:proofErr w:type="spellEnd"/>
      <w:r w:rsidRPr="00265E6D">
        <w:rPr>
          <w:szCs w:val="28"/>
        </w:rPr>
        <w:t xml:space="preserve"> С. В. Технические средства и методы защиты информации: Учебное пособие для вузов</w:t>
      </w:r>
      <w:proofErr w:type="gramStart"/>
      <w:r w:rsidRPr="00265E6D">
        <w:rPr>
          <w:szCs w:val="28"/>
        </w:rPr>
        <w:t>/ П</w:t>
      </w:r>
      <w:proofErr w:type="gramEnd"/>
      <w:r w:rsidRPr="00265E6D">
        <w:rPr>
          <w:szCs w:val="28"/>
        </w:rPr>
        <w:t xml:space="preserve">од ред. Зайцева А.П., </w:t>
      </w:r>
      <w:proofErr w:type="spellStart"/>
      <w:r w:rsidRPr="00265E6D">
        <w:rPr>
          <w:szCs w:val="28"/>
        </w:rPr>
        <w:t>Шелупанова</w:t>
      </w:r>
      <w:proofErr w:type="spellEnd"/>
      <w:r w:rsidRPr="00265E6D">
        <w:rPr>
          <w:szCs w:val="28"/>
        </w:rPr>
        <w:t xml:space="preserve"> А.А. – М.: Горячая линия – Телеком, 2009. – 616 с.</w:t>
      </w:r>
      <w:bookmarkEnd w:id="9"/>
    </w:p>
    <w:p w:rsidR="004E24FE" w:rsidRDefault="004E24FE"/>
    <w:sectPr w:rsidR="004E24FE" w:rsidSect="009D067B">
      <w:footerReference w:type="default" r:id="rId75"/>
      <w:pgSz w:w="11906" w:h="16838"/>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F5D" w:rsidRDefault="00527F5D" w:rsidP="0082215A">
      <w:pPr>
        <w:spacing w:line="240" w:lineRule="auto"/>
      </w:pPr>
      <w:r>
        <w:separator/>
      </w:r>
    </w:p>
  </w:endnote>
  <w:endnote w:type="continuationSeparator" w:id="0">
    <w:p w:rsidR="00527F5D" w:rsidRDefault="00527F5D" w:rsidP="008221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7B" w:rsidRDefault="0082215A">
    <w:pPr>
      <w:pStyle w:val="a4"/>
      <w:jc w:val="center"/>
    </w:pPr>
    <w:fldSimple w:instr=" PAGE   \* MERGEFORMAT ">
      <w:r w:rsidR="00CD5E07">
        <w:rPr>
          <w:noProof/>
        </w:rPr>
        <w:t>20</w:t>
      </w:r>
    </w:fldSimple>
  </w:p>
  <w:p w:rsidR="009D067B" w:rsidRDefault="009D06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F5D" w:rsidRDefault="00527F5D" w:rsidP="0082215A">
      <w:pPr>
        <w:spacing w:line="240" w:lineRule="auto"/>
      </w:pPr>
      <w:r>
        <w:separator/>
      </w:r>
    </w:p>
  </w:footnote>
  <w:footnote w:type="continuationSeparator" w:id="0">
    <w:p w:rsidR="00527F5D" w:rsidRDefault="00527F5D" w:rsidP="0082215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773A1"/>
    <w:multiLevelType w:val="multilevel"/>
    <w:tmpl w:val="561CFC46"/>
    <w:lvl w:ilvl="0">
      <w:start w:val="1"/>
      <w:numFmt w:val="decimal"/>
      <w:lvlText w:val="%1."/>
      <w:lvlJc w:val="left"/>
      <w:pPr>
        <w:ind w:left="720" w:hanging="360"/>
      </w:pPr>
      <w:rPr>
        <w:rFonts w:hint="default"/>
      </w:rPr>
    </w:lvl>
    <w:lvl w:ilvl="1">
      <w:start w:val="3"/>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D067B"/>
    <w:rsid w:val="00031A47"/>
    <w:rsid w:val="00063302"/>
    <w:rsid w:val="00322A82"/>
    <w:rsid w:val="004E24FE"/>
    <w:rsid w:val="00527F5D"/>
    <w:rsid w:val="00771238"/>
    <w:rsid w:val="0082215A"/>
    <w:rsid w:val="009006DD"/>
    <w:rsid w:val="00941DEE"/>
    <w:rsid w:val="009D067B"/>
    <w:rsid w:val="00B34FC6"/>
    <w:rsid w:val="00BE1362"/>
    <w:rsid w:val="00CD5E07"/>
    <w:rsid w:val="00E844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7B"/>
    <w:pPr>
      <w:spacing w:after="0" w:line="360" w:lineRule="auto"/>
      <w:ind w:firstLine="567"/>
      <w:jc w:val="both"/>
    </w:pPr>
    <w:rPr>
      <w:rFonts w:ascii="Times New Roman" w:eastAsia="Times New Roman" w:hAnsi="Times New Roman" w:cs="Times New Roman"/>
      <w:sz w:val="28"/>
      <w:lang w:eastAsia="ru-RU"/>
    </w:rPr>
  </w:style>
  <w:style w:type="paragraph" w:styleId="1">
    <w:name w:val="heading 1"/>
    <w:basedOn w:val="a"/>
    <w:next w:val="a"/>
    <w:link w:val="10"/>
    <w:uiPriority w:val="9"/>
    <w:qFormat/>
    <w:rsid w:val="009D067B"/>
    <w:pPr>
      <w:keepNext/>
      <w:keepLines/>
      <w:ind w:firstLine="0"/>
      <w:jc w:val="center"/>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067B"/>
    <w:rPr>
      <w:rFonts w:ascii="Times New Roman" w:eastAsia="Times New Roman" w:hAnsi="Times New Roman" w:cs="Times New Roman"/>
      <w:b/>
      <w:bCs/>
      <w:sz w:val="28"/>
      <w:szCs w:val="28"/>
      <w:lang w:eastAsia="ru-RU"/>
    </w:rPr>
  </w:style>
  <w:style w:type="paragraph" w:styleId="a3">
    <w:name w:val="List Paragraph"/>
    <w:basedOn w:val="a"/>
    <w:uiPriority w:val="34"/>
    <w:qFormat/>
    <w:rsid w:val="009D067B"/>
    <w:pPr>
      <w:ind w:left="720"/>
      <w:contextualSpacing/>
    </w:pPr>
  </w:style>
  <w:style w:type="paragraph" w:styleId="a4">
    <w:name w:val="footer"/>
    <w:basedOn w:val="a"/>
    <w:link w:val="a5"/>
    <w:uiPriority w:val="99"/>
    <w:unhideWhenUsed/>
    <w:rsid w:val="009D067B"/>
    <w:pPr>
      <w:tabs>
        <w:tab w:val="center" w:pos="4677"/>
        <w:tab w:val="right" w:pos="9355"/>
      </w:tabs>
      <w:spacing w:line="240" w:lineRule="auto"/>
    </w:pPr>
  </w:style>
  <w:style w:type="character" w:customStyle="1" w:styleId="a5">
    <w:name w:val="Нижний колонтитул Знак"/>
    <w:basedOn w:val="a0"/>
    <w:link w:val="a4"/>
    <w:uiPriority w:val="99"/>
    <w:rsid w:val="009D067B"/>
    <w:rPr>
      <w:rFonts w:ascii="Times New Roman" w:eastAsia="Times New Roman" w:hAnsi="Times New Roman" w:cs="Times New Roman"/>
      <w:sz w:val="28"/>
      <w:lang w:eastAsia="ru-RU"/>
    </w:rPr>
  </w:style>
  <w:style w:type="paragraph" w:customStyle="1" w:styleId="Style8">
    <w:name w:val="Style8"/>
    <w:basedOn w:val="a"/>
    <w:uiPriority w:val="99"/>
    <w:rsid w:val="009D067B"/>
    <w:pPr>
      <w:widowControl w:val="0"/>
      <w:autoSpaceDE w:val="0"/>
      <w:autoSpaceDN w:val="0"/>
      <w:adjustRightInd w:val="0"/>
      <w:spacing w:line="187" w:lineRule="exact"/>
      <w:ind w:firstLine="346"/>
    </w:pPr>
    <w:rPr>
      <w:sz w:val="24"/>
      <w:szCs w:val="24"/>
    </w:rPr>
  </w:style>
  <w:style w:type="character" w:customStyle="1" w:styleId="FontStyle21">
    <w:name w:val="Font Style21"/>
    <w:basedOn w:val="a0"/>
    <w:uiPriority w:val="99"/>
    <w:rsid w:val="009D067B"/>
    <w:rPr>
      <w:rFonts w:ascii="Times New Roman" w:hAnsi="Times New Roman" w:cs="Times New Roman"/>
      <w:sz w:val="20"/>
      <w:szCs w:val="20"/>
    </w:rPr>
  </w:style>
  <w:style w:type="paragraph" w:styleId="a6">
    <w:name w:val="Normal (Web)"/>
    <w:basedOn w:val="a"/>
    <w:link w:val="a7"/>
    <w:uiPriority w:val="99"/>
    <w:rsid w:val="009D067B"/>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character" w:customStyle="1" w:styleId="a7">
    <w:name w:val="Обычный (веб) Знак"/>
    <w:basedOn w:val="a0"/>
    <w:link w:val="a6"/>
    <w:uiPriority w:val="99"/>
    <w:rsid w:val="009D067B"/>
    <w:rPr>
      <w:rFonts w:ascii="Arial Unicode MS" w:eastAsia="Arial Unicode MS" w:hAnsi="Arial Unicode MS" w:cs="Arial Unicode MS"/>
      <w:sz w:val="24"/>
      <w:szCs w:val="24"/>
      <w:lang w:eastAsia="ru-RU"/>
    </w:rPr>
  </w:style>
  <w:style w:type="character" w:customStyle="1" w:styleId="FontStyle22">
    <w:name w:val="Font Style22"/>
    <w:basedOn w:val="a0"/>
    <w:uiPriority w:val="99"/>
    <w:rsid w:val="009D067B"/>
    <w:rPr>
      <w:rFonts w:ascii="Cambria" w:hAnsi="Cambria" w:cs="Cambria"/>
      <w:sz w:val="32"/>
      <w:szCs w:val="32"/>
    </w:rPr>
  </w:style>
  <w:style w:type="paragraph" w:styleId="a8">
    <w:name w:val="Balloon Text"/>
    <w:basedOn w:val="a"/>
    <w:link w:val="a9"/>
    <w:uiPriority w:val="99"/>
    <w:semiHidden/>
    <w:unhideWhenUsed/>
    <w:rsid w:val="009D067B"/>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067B"/>
    <w:rPr>
      <w:rFonts w:ascii="Tahoma" w:eastAsia="Times New Roman" w:hAnsi="Tahoma" w:cs="Tahoma"/>
      <w:sz w:val="16"/>
      <w:szCs w:val="16"/>
      <w:lang w:eastAsia="ru-RU"/>
    </w:rPr>
  </w:style>
  <w:style w:type="character" w:styleId="aa">
    <w:name w:val="Hyperlink"/>
    <w:basedOn w:val="a0"/>
    <w:uiPriority w:val="99"/>
    <w:unhideWhenUsed/>
    <w:rsid w:val="00771238"/>
    <w:rPr>
      <w:color w:val="0000FF" w:themeColor="hyperlink"/>
      <w:u w:val="single"/>
    </w:rPr>
  </w:style>
  <w:style w:type="paragraph" w:styleId="11">
    <w:name w:val="toc 1"/>
    <w:basedOn w:val="a"/>
    <w:next w:val="a"/>
    <w:autoRedefine/>
    <w:uiPriority w:val="39"/>
    <w:unhideWhenUsed/>
    <w:rsid w:val="00771238"/>
  </w:style>
  <w:style w:type="paragraph" w:styleId="2">
    <w:name w:val="toc 2"/>
    <w:basedOn w:val="a"/>
    <w:next w:val="a"/>
    <w:autoRedefine/>
    <w:uiPriority w:val="39"/>
    <w:semiHidden/>
    <w:unhideWhenUsed/>
    <w:rsid w:val="00771238"/>
    <w:pPr>
      <w:ind w:left="27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5.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19.wmf"/><Relationship Id="rId42" Type="http://schemas.openxmlformats.org/officeDocument/2006/relationships/image" Target="media/image23.png"/><Relationship Id="rId47" Type="http://schemas.openxmlformats.org/officeDocument/2006/relationships/image" Target="media/image25.wmf"/><Relationship Id="rId50" Type="http://schemas.openxmlformats.org/officeDocument/2006/relationships/oleObject" Target="embeddings/oleObject18.bin"/><Relationship Id="rId55" Type="http://schemas.openxmlformats.org/officeDocument/2006/relationships/image" Target="media/image29.wmf"/><Relationship Id="rId63" Type="http://schemas.openxmlformats.org/officeDocument/2006/relationships/image" Target="media/image37.wmf"/><Relationship Id="rId68" Type="http://schemas.openxmlformats.org/officeDocument/2006/relationships/oleObject" Target="embeddings/oleObject24.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27.bin"/><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oleObject" Target="embeddings/oleObject6.bin"/><Relationship Id="rId11" Type="http://schemas.openxmlformats.org/officeDocument/2006/relationships/image" Target="media/image4.png"/><Relationship Id="rId24" Type="http://schemas.openxmlformats.org/officeDocument/2006/relationships/image" Target="media/image14.wmf"/><Relationship Id="rId32" Type="http://schemas.openxmlformats.org/officeDocument/2006/relationships/image" Target="media/image18.wmf"/><Relationship Id="rId37" Type="http://schemas.openxmlformats.org/officeDocument/2006/relationships/oleObject" Target="embeddings/oleObject10.bin"/><Relationship Id="rId40" Type="http://schemas.openxmlformats.org/officeDocument/2006/relationships/image" Target="media/image22.wmf"/><Relationship Id="rId45" Type="http://schemas.openxmlformats.org/officeDocument/2006/relationships/image" Target="media/image24.wmf"/><Relationship Id="rId53" Type="http://schemas.openxmlformats.org/officeDocument/2006/relationships/image" Target="media/image27.wmf"/><Relationship Id="rId58" Type="http://schemas.openxmlformats.org/officeDocument/2006/relationships/image" Target="media/image32.wmf"/><Relationship Id="rId66" Type="http://schemas.openxmlformats.org/officeDocument/2006/relationships/oleObject" Target="embeddings/oleObject22.bin"/><Relationship Id="rId74"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3.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oleObject" Target="embeddings/oleObject17.bin"/><Relationship Id="rId57" Type="http://schemas.openxmlformats.org/officeDocument/2006/relationships/image" Target="media/image31.wmf"/><Relationship Id="rId61" Type="http://schemas.openxmlformats.org/officeDocument/2006/relationships/image" Target="media/image35.wmf"/><Relationship Id="rId10" Type="http://schemas.openxmlformats.org/officeDocument/2006/relationships/image" Target="media/image3.png"/><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oleObject" Target="embeddings/oleObject14.bin"/><Relationship Id="rId52" Type="http://schemas.openxmlformats.org/officeDocument/2006/relationships/image" Target="media/image26.png"/><Relationship Id="rId60" Type="http://schemas.openxmlformats.org/officeDocument/2006/relationships/image" Target="media/image34.wmf"/><Relationship Id="rId65" Type="http://schemas.openxmlformats.org/officeDocument/2006/relationships/oleObject" Target="embeddings/oleObject21.bin"/><Relationship Id="rId73"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wmf"/><Relationship Id="rId27" Type="http://schemas.openxmlformats.org/officeDocument/2006/relationships/oleObject" Target="embeddings/oleObject5.bin"/><Relationship Id="rId30" Type="http://schemas.openxmlformats.org/officeDocument/2006/relationships/image" Target="media/image17.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image" Target="media/image30.wmf"/><Relationship Id="rId64" Type="http://schemas.openxmlformats.org/officeDocument/2006/relationships/oleObject" Target="embeddings/oleObject20.bin"/><Relationship Id="rId69" Type="http://schemas.openxmlformats.org/officeDocument/2006/relationships/oleObject" Target="embeddings/oleObject25.bin"/><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oleObject" Target="embeddings/oleObject28.bin"/><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1.wmf"/><Relationship Id="rId46" Type="http://schemas.openxmlformats.org/officeDocument/2006/relationships/oleObject" Target="embeddings/oleObject15.bin"/><Relationship Id="rId59" Type="http://schemas.openxmlformats.org/officeDocument/2006/relationships/image" Target="media/image33.wmf"/><Relationship Id="rId67" Type="http://schemas.openxmlformats.org/officeDocument/2006/relationships/oleObject" Target="embeddings/oleObject23.bin"/><Relationship Id="rId20" Type="http://schemas.openxmlformats.org/officeDocument/2006/relationships/image" Target="media/image12.wmf"/><Relationship Id="rId41" Type="http://schemas.openxmlformats.org/officeDocument/2006/relationships/oleObject" Target="embeddings/oleObject12.bin"/><Relationship Id="rId54" Type="http://schemas.openxmlformats.org/officeDocument/2006/relationships/image" Target="media/image28.wmf"/><Relationship Id="rId62" Type="http://schemas.openxmlformats.org/officeDocument/2006/relationships/image" Target="media/image36.wmf"/><Relationship Id="rId70" Type="http://schemas.openxmlformats.org/officeDocument/2006/relationships/oleObject" Target="embeddings/oleObject26.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9D7ED-E5CA-4624-97F6-860DA13E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2608</Words>
  <Characters>14866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Zhuravleva</cp:lastModifiedBy>
  <cp:revision>10</cp:revision>
  <dcterms:created xsi:type="dcterms:W3CDTF">2014-11-19T04:23:00Z</dcterms:created>
  <dcterms:modified xsi:type="dcterms:W3CDTF">2014-11-21T06:15:00Z</dcterms:modified>
</cp:coreProperties>
</file>