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 xml:space="preserve">ФГБОУ ВПО «ВОЛОГОДСКИЙ ГОСУДАРСТВЕННЫЙ </w:t>
      </w: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УНВЕРСИТЕТ»</w:t>
      </w: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Кафедра электроснабжения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ИНФОРМАТИКА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Методические указания к выполнению контрольных заданий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Факультет –</w:t>
      </w:r>
      <w:r w:rsidR="009A1E6F" w:rsidRPr="00421854">
        <w:rPr>
          <w:rFonts w:ascii="Times New Roman" w:hAnsi="Times New Roman" w:cs="Times New Roman"/>
          <w:sz w:val="28"/>
          <w:szCs w:val="28"/>
        </w:rPr>
        <w:t xml:space="preserve"> </w:t>
      </w:r>
      <w:r w:rsidRPr="004E1D25">
        <w:rPr>
          <w:rFonts w:ascii="Times New Roman" w:hAnsi="Times New Roman" w:cs="Times New Roman"/>
          <w:sz w:val="28"/>
          <w:szCs w:val="28"/>
        </w:rPr>
        <w:t>ФЗДО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Направление - 140400.62 «Электроэнергетика и электротехника»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Профиль - Электроснабжение</w:t>
      </w:r>
    </w:p>
    <w:p w:rsidR="00D5270D" w:rsidRPr="004E1D25" w:rsidRDefault="00D5270D" w:rsidP="007E5451">
      <w:pPr>
        <w:spacing w:after="0" w:line="30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Вологда</w:t>
      </w:r>
    </w:p>
    <w:p w:rsidR="00D5270D" w:rsidRPr="004E1D25" w:rsidRDefault="00D5270D" w:rsidP="004E1D2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25">
        <w:rPr>
          <w:rFonts w:ascii="Times New Roman" w:hAnsi="Times New Roman" w:cs="Times New Roman"/>
          <w:sz w:val="28"/>
          <w:szCs w:val="28"/>
        </w:rPr>
        <w:t>201</w:t>
      </w:r>
      <w:r w:rsidR="00E16D0A">
        <w:rPr>
          <w:rFonts w:ascii="Times New Roman" w:hAnsi="Times New Roman" w:cs="Times New Roman"/>
          <w:sz w:val="28"/>
          <w:szCs w:val="28"/>
        </w:rPr>
        <w:t>4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pStyle w:val="3"/>
        <w:jc w:val="both"/>
        <w:rPr>
          <w:color w:val="FF0000"/>
          <w:sz w:val="24"/>
          <w:szCs w:val="24"/>
        </w:rPr>
      </w:pPr>
      <w:r w:rsidRPr="004E1D25">
        <w:rPr>
          <w:color w:val="FF0000"/>
          <w:sz w:val="24"/>
          <w:szCs w:val="24"/>
        </w:rPr>
        <w:lastRenderedPageBreak/>
        <w:t>УДК 621.32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pStyle w:val="a4"/>
        <w:spacing w:line="300" w:lineRule="auto"/>
        <w:ind w:left="0" w:firstLine="0"/>
        <w:jc w:val="both"/>
      </w:pPr>
      <w:r w:rsidRPr="004E1D25">
        <w:t>Информатика: Методические указания к выполнению контрольных</w:t>
      </w:r>
      <w:r w:rsidR="009A1E6F">
        <w:t xml:space="preserve"> заданий. – Вологда, </w:t>
      </w:r>
      <w:proofErr w:type="spellStart"/>
      <w:r w:rsidR="009A1E6F">
        <w:t>ВоГТУ</w:t>
      </w:r>
      <w:proofErr w:type="spellEnd"/>
      <w:r w:rsidR="009A1E6F">
        <w:t>, 201</w:t>
      </w:r>
      <w:r w:rsidR="009A1E6F" w:rsidRPr="009A1E6F">
        <w:t>4</w:t>
      </w:r>
      <w:r w:rsidR="00061682">
        <w:t>. – 38</w:t>
      </w:r>
      <w:r w:rsidRPr="004E1D25">
        <w:t xml:space="preserve"> с.</w:t>
      </w:r>
    </w:p>
    <w:p w:rsidR="00D5270D" w:rsidRPr="004E1D25" w:rsidRDefault="00D5270D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pStyle w:val="31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Методические указания предназначены для студентов направления «Электроэнергетика и электротехника», профиля «Электроснабжение» заочной форм</w:t>
      </w:r>
      <w:r w:rsidR="004A552E" w:rsidRPr="004E1D25">
        <w:rPr>
          <w:rFonts w:ascii="Times New Roman" w:hAnsi="Times New Roman" w:cs="Times New Roman"/>
          <w:sz w:val="24"/>
          <w:szCs w:val="24"/>
        </w:rPr>
        <w:t>ы</w:t>
      </w:r>
      <w:r w:rsidRPr="004E1D25">
        <w:rPr>
          <w:rFonts w:ascii="Times New Roman" w:hAnsi="Times New Roman" w:cs="Times New Roman"/>
          <w:sz w:val="24"/>
          <w:szCs w:val="24"/>
        </w:rPr>
        <w:t xml:space="preserve"> обучения, изучающих дисциплину «Информатика». В них содержатся </w:t>
      </w:r>
      <w:r w:rsidR="004A552E" w:rsidRPr="004E1D25">
        <w:rPr>
          <w:rFonts w:ascii="Times New Roman" w:hAnsi="Times New Roman" w:cs="Times New Roman"/>
          <w:sz w:val="24"/>
          <w:szCs w:val="24"/>
        </w:rPr>
        <w:t xml:space="preserve">контрольные задания для выполнения </w:t>
      </w:r>
      <w:r w:rsidR="009A1E6F">
        <w:rPr>
          <w:rFonts w:ascii="Times New Roman" w:hAnsi="Times New Roman" w:cs="Times New Roman"/>
          <w:sz w:val="24"/>
          <w:szCs w:val="24"/>
        </w:rPr>
        <w:t>трех</w:t>
      </w:r>
      <w:r w:rsidR="004A552E" w:rsidRPr="004E1D25">
        <w:rPr>
          <w:rFonts w:ascii="Times New Roman" w:hAnsi="Times New Roman" w:cs="Times New Roman"/>
          <w:sz w:val="24"/>
          <w:szCs w:val="24"/>
        </w:rPr>
        <w:t xml:space="preserve"> контрольных работ, рекомендации по их выполнению, примеры решения.</w:t>
      </w:r>
      <w:r w:rsidRPr="004E1D25">
        <w:rPr>
          <w:rFonts w:ascii="Times New Roman" w:hAnsi="Times New Roman" w:cs="Times New Roman"/>
          <w:sz w:val="24"/>
          <w:szCs w:val="24"/>
        </w:rPr>
        <w:t xml:space="preserve"> В методических указаниях </w:t>
      </w:r>
      <w:r w:rsidR="004A552E" w:rsidRPr="004E1D25">
        <w:rPr>
          <w:rFonts w:ascii="Times New Roman" w:hAnsi="Times New Roman" w:cs="Times New Roman"/>
          <w:sz w:val="24"/>
          <w:szCs w:val="24"/>
        </w:rPr>
        <w:t>приводится список литературы, необходимый для успешного выполнения работ.</w:t>
      </w: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Утверждено реда</w:t>
      </w:r>
      <w:r w:rsidR="009A1E6F">
        <w:rPr>
          <w:rFonts w:ascii="Times New Roman" w:hAnsi="Times New Roman" w:cs="Times New Roman"/>
          <w:sz w:val="24"/>
          <w:szCs w:val="24"/>
        </w:rPr>
        <w:t>кционно-издательским советом В</w:t>
      </w:r>
      <w:r w:rsidRPr="004E1D25">
        <w:rPr>
          <w:rFonts w:ascii="Times New Roman" w:hAnsi="Times New Roman" w:cs="Times New Roman"/>
          <w:sz w:val="24"/>
          <w:szCs w:val="24"/>
        </w:rPr>
        <w:t>ТУ</w:t>
      </w: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25" w:rsidRPr="004E1D25" w:rsidRDefault="004E1D2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0D" w:rsidRPr="004E1D25" w:rsidRDefault="00D5270D" w:rsidP="007E5451">
      <w:pPr>
        <w:pStyle w:val="3"/>
        <w:ind w:firstLine="567"/>
        <w:jc w:val="both"/>
        <w:rPr>
          <w:sz w:val="24"/>
          <w:szCs w:val="24"/>
        </w:rPr>
      </w:pPr>
      <w:r w:rsidRPr="004E1D25">
        <w:rPr>
          <w:sz w:val="24"/>
          <w:szCs w:val="24"/>
        </w:rPr>
        <w:t xml:space="preserve">Составитель: Вяткина О.С. канд. </w:t>
      </w:r>
      <w:proofErr w:type="spellStart"/>
      <w:r w:rsidRPr="004E1D25">
        <w:rPr>
          <w:sz w:val="24"/>
          <w:szCs w:val="24"/>
        </w:rPr>
        <w:t>техн</w:t>
      </w:r>
      <w:proofErr w:type="spellEnd"/>
      <w:r w:rsidRPr="004E1D25">
        <w:rPr>
          <w:sz w:val="24"/>
          <w:szCs w:val="24"/>
        </w:rPr>
        <w:t>. наук, доцент</w:t>
      </w:r>
    </w:p>
    <w:p w:rsidR="00D5270D" w:rsidRPr="004E1D25" w:rsidRDefault="00D5270D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Рецензент: Несговоров Е.В. канд. </w:t>
      </w:r>
      <w:proofErr w:type="spellStart"/>
      <w:r w:rsidRPr="004E1D2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E1D25">
        <w:rPr>
          <w:rFonts w:ascii="Times New Roman" w:hAnsi="Times New Roman" w:cs="Times New Roman"/>
          <w:sz w:val="24"/>
          <w:szCs w:val="24"/>
        </w:rPr>
        <w:t>. наук, доцент кафедры «Управляющ</w:t>
      </w:r>
      <w:r w:rsidR="009A1E6F">
        <w:rPr>
          <w:rFonts w:ascii="Times New Roman" w:hAnsi="Times New Roman" w:cs="Times New Roman"/>
          <w:sz w:val="24"/>
          <w:szCs w:val="24"/>
        </w:rPr>
        <w:t>ие и вычислительные системы» В</w:t>
      </w:r>
      <w:r w:rsidRPr="004E1D25">
        <w:rPr>
          <w:rFonts w:ascii="Times New Roman" w:hAnsi="Times New Roman" w:cs="Times New Roman"/>
          <w:sz w:val="24"/>
          <w:szCs w:val="24"/>
        </w:rPr>
        <w:t>ТУ</w:t>
      </w:r>
    </w:p>
    <w:p w:rsidR="00D5270D" w:rsidRPr="004E1D25" w:rsidRDefault="00D5270D" w:rsidP="007E5451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br w:type="page"/>
      </w:r>
    </w:p>
    <w:p w:rsidR="00E0212A" w:rsidRPr="004E1D25" w:rsidRDefault="00E0212A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5F7C02" w:rsidRPr="004E1D25" w:rsidRDefault="005F7C02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2A" w:rsidRPr="004E1D25" w:rsidRDefault="00E0212A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Методические указания содержат ряд теоретических вопросов и задач, направленных на формирование у студентов знаний об устройстве персональных компьютеров, о видах и структуре компьютерных сетей, а также о разновидностях современного программного обеспечения и возможностях его применения для нужд пользователя.</w:t>
      </w:r>
      <w:r w:rsidR="003D2165" w:rsidRPr="004E1D25">
        <w:rPr>
          <w:rFonts w:ascii="Times New Roman" w:hAnsi="Times New Roman" w:cs="Times New Roman"/>
          <w:sz w:val="24"/>
          <w:szCs w:val="24"/>
        </w:rPr>
        <w:t xml:space="preserve"> Наибольшее внимание уделяется изучению табличного редактора </w:t>
      </w:r>
      <w:r w:rsidR="003D2165" w:rsidRPr="004E1D2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D2165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3D2165" w:rsidRPr="004E1D2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B489F">
        <w:rPr>
          <w:rFonts w:ascii="Times New Roman" w:hAnsi="Times New Roman" w:cs="Times New Roman"/>
          <w:sz w:val="24"/>
          <w:szCs w:val="24"/>
        </w:rPr>
        <w:t>,</w:t>
      </w:r>
      <w:r w:rsidR="003D2165" w:rsidRPr="004E1D25">
        <w:rPr>
          <w:rFonts w:ascii="Times New Roman" w:hAnsi="Times New Roman" w:cs="Times New Roman"/>
          <w:sz w:val="24"/>
          <w:szCs w:val="24"/>
        </w:rPr>
        <w:t xml:space="preserve"> редактора для создания реляционных баз данных </w:t>
      </w:r>
      <w:r w:rsidR="003D2165" w:rsidRPr="004E1D2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D2165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3D2165" w:rsidRPr="004E1D2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6B489F">
        <w:rPr>
          <w:rFonts w:ascii="Times New Roman" w:hAnsi="Times New Roman" w:cs="Times New Roman"/>
          <w:sz w:val="24"/>
          <w:szCs w:val="24"/>
        </w:rPr>
        <w:t>, вопросам алгоритмизации.</w:t>
      </w:r>
    </w:p>
    <w:p w:rsidR="00E0212A" w:rsidRPr="004E1D25" w:rsidRDefault="00E0212A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B1F" w:rsidRPr="004E1D25" w:rsidRDefault="00291B1F" w:rsidP="006B489F">
      <w:pPr>
        <w:pStyle w:val="a3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КОНТРОЛЬНЫЕ ЗАДАНИЯ</w:t>
      </w:r>
    </w:p>
    <w:p w:rsidR="00C010DA" w:rsidRPr="004E1D25" w:rsidRDefault="00C010DA" w:rsidP="007E5451">
      <w:pPr>
        <w:pStyle w:val="a3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59" w:rsidRPr="004E1D25" w:rsidRDefault="00671559" w:rsidP="007E5451">
      <w:pPr>
        <w:pStyle w:val="31"/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Контрольные задания служат для прочного закрепления учебного материала по данному курсу. Задания оформляются в виде записки, выполненной в соответствии с требован</w:t>
      </w:r>
      <w:r w:rsidR="006B489F">
        <w:rPr>
          <w:rFonts w:ascii="Times New Roman" w:hAnsi="Times New Roman" w:cs="Times New Roman"/>
          <w:sz w:val="24"/>
          <w:szCs w:val="24"/>
        </w:rPr>
        <w:t>иями стандартов В</w:t>
      </w:r>
      <w:r w:rsidRPr="004E1D25">
        <w:rPr>
          <w:rFonts w:ascii="Times New Roman" w:hAnsi="Times New Roman" w:cs="Times New Roman"/>
          <w:sz w:val="24"/>
          <w:szCs w:val="24"/>
        </w:rPr>
        <w:t>ТУ, на листах формата А</w:t>
      </w:r>
      <w:proofErr w:type="gramStart"/>
      <w:r w:rsidRPr="004E1D2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D25">
        <w:rPr>
          <w:rFonts w:ascii="Times New Roman" w:hAnsi="Times New Roman" w:cs="Times New Roman"/>
          <w:sz w:val="24"/>
          <w:szCs w:val="24"/>
        </w:rPr>
        <w:t xml:space="preserve"> с указанием дисциплины, фамилии и инициалов студента, шифра, факультета и номера варианта.</w:t>
      </w:r>
    </w:p>
    <w:p w:rsidR="00671559" w:rsidRPr="004E1D25" w:rsidRDefault="00671559" w:rsidP="007E5451">
      <w:pPr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Каждая из </w:t>
      </w:r>
      <w:r w:rsidR="00B52F5F">
        <w:rPr>
          <w:rFonts w:ascii="Times New Roman" w:hAnsi="Times New Roman" w:cs="Times New Roman"/>
          <w:sz w:val="24"/>
          <w:szCs w:val="24"/>
        </w:rPr>
        <w:t>трех</w:t>
      </w:r>
      <w:r w:rsidRPr="004E1D25">
        <w:rPr>
          <w:rFonts w:ascii="Times New Roman" w:hAnsi="Times New Roman" w:cs="Times New Roman"/>
          <w:sz w:val="24"/>
          <w:szCs w:val="24"/>
        </w:rPr>
        <w:t xml:space="preserve"> контрольных работ по курсу состоит из </w:t>
      </w:r>
      <w:r w:rsidR="00D2087C" w:rsidRPr="004E1D25">
        <w:rPr>
          <w:rFonts w:ascii="Times New Roman" w:hAnsi="Times New Roman" w:cs="Times New Roman"/>
          <w:sz w:val="24"/>
          <w:szCs w:val="24"/>
        </w:rPr>
        <w:t>заданий</w:t>
      </w:r>
      <w:r w:rsidRPr="004E1D25">
        <w:rPr>
          <w:rFonts w:ascii="Times New Roman" w:hAnsi="Times New Roman" w:cs="Times New Roman"/>
          <w:sz w:val="24"/>
          <w:szCs w:val="24"/>
        </w:rPr>
        <w:t xml:space="preserve"> по различным разделам дисциплины. Варианты </w:t>
      </w:r>
      <w:r w:rsidR="00D2087C" w:rsidRPr="004E1D25">
        <w:rPr>
          <w:rFonts w:ascii="Times New Roman" w:hAnsi="Times New Roman" w:cs="Times New Roman"/>
          <w:sz w:val="24"/>
          <w:szCs w:val="24"/>
        </w:rPr>
        <w:t>заданий</w:t>
      </w:r>
      <w:r w:rsidRPr="004E1D25">
        <w:rPr>
          <w:rFonts w:ascii="Times New Roman" w:hAnsi="Times New Roman" w:cs="Times New Roman"/>
          <w:sz w:val="24"/>
          <w:szCs w:val="24"/>
        </w:rPr>
        <w:t xml:space="preserve"> выбираются по последней цифре шифра студента и первой букве его фамилии следующим образом: если фамилия начинается с буквы от</w:t>
      </w:r>
      <w:proofErr w:type="gramStart"/>
      <w:r w:rsidRPr="004E1D2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E1D25">
        <w:rPr>
          <w:rFonts w:ascii="Times New Roman" w:hAnsi="Times New Roman" w:cs="Times New Roman"/>
          <w:sz w:val="24"/>
          <w:szCs w:val="24"/>
        </w:rPr>
        <w:t xml:space="preserve"> до К, то вариант соответствует последней цифре шифра; если фамилия начинается с буквы от Л до Х, то вариант соответствует последней цифре шифра +10; если фамилия начинается с буквы от </w:t>
      </w:r>
      <w:proofErr w:type="gramStart"/>
      <w:r w:rsidRPr="004E1D2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E1D25">
        <w:rPr>
          <w:rFonts w:ascii="Times New Roman" w:hAnsi="Times New Roman" w:cs="Times New Roman"/>
          <w:sz w:val="24"/>
          <w:szCs w:val="24"/>
        </w:rPr>
        <w:t xml:space="preserve"> до Я, то вариант соответствует последней цифре шифра +20.</w:t>
      </w:r>
    </w:p>
    <w:p w:rsidR="00231F51" w:rsidRPr="004E1D25" w:rsidRDefault="00231F51" w:rsidP="007E5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0DA" w:rsidRPr="004E1D25" w:rsidRDefault="00C010DA" w:rsidP="006B489F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D2087C" w:rsidRPr="004E1D25" w:rsidRDefault="00D2087C" w:rsidP="007E5451">
      <w:pPr>
        <w:pStyle w:val="a3"/>
        <w:spacing w:after="0" w:line="30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65" w:rsidRPr="004E1D25" w:rsidRDefault="003D2165" w:rsidP="007E5451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Первая контрольная работа состоит из </w:t>
      </w:r>
      <w:r w:rsidRPr="006B489F">
        <w:rPr>
          <w:rFonts w:ascii="Times New Roman" w:hAnsi="Times New Roman" w:cs="Times New Roman"/>
          <w:sz w:val="24"/>
          <w:szCs w:val="24"/>
        </w:rPr>
        <w:t xml:space="preserve">одного теоретического задания и двух </w:t>
      </w:r>
      <w:r w:rsidR="00901F82" w:rsidRPr="006B489F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6B489F">
        <w:rPr>
          <w:rFonts w:ascii="Times New Roman" w:hAnsi="Times New Roman" w:cs="Times New Roman"/>
          <w:sz w:val="24"/>
          <w:szCs w:val="24"/>
        </w:rPr>
        <w:t xml:space="preserve">задач по программе </w:t>
      </w:r>
      <w:r w:rsidRPr="006B489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B489F">
        <w:rPr>
          <w:rFonts w:ascii="Times New Roman" w:hAnsi="Times New Roman" w:cs="Times New Roman"/>
          <w:sz w:val="24"/>
          <w:szCs w:val="24"/>
        </w:rPr>
        <w:t xml:space="preserve"> </w:t>
      </w:r>
      <w:r w:rsidRPr="006B489F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B489F">
        <w:rPr>
          <w:rFonts w:ascii="Times New Roman" w:hAnsi="Times New Roman" w:cs="Times New Roman"/>
          <w:sz w:val="24"/>
          <w:szCs w:val="24"/>
        </w:rPr>
        <w:t xml:space="preserve"> 2010</w:t>
      </w:r>
      <w:r w:rsidR="00901F82" w:rsidRPr="006B489F">
        <w:rPr>
          <w:rFonts w:ascii="Times New Roman" w:hAnsi="Times New Roman" w:cs="Times New Roman"/>
          <w:sz w:val="24"/>
          <w:szCs w:val="24"/>
        </w:rPr>
        <w:t>.</w:t>
      </w:r>
      <w:r w:rsidR="00B85835" w:rsidRPr="006B489F">
        <w:rPr>
          <w:rFonts w:ascii="Times New Roman" w:hAnsi="Times New Roman" w:cs="Times New Roman"/>
          <w:sz w:val="24"/>
          <w:szCs w:val="24"/>
        </w:rPr>
        <w:t xml:space="preserve"> </w:t>
      </w:r>
      <w:r w:rsidR="00901F82" w:rsidRPr="006B489F">
        <w:rPr>
          <w:rFonts w:ascii="Times New Roman" w:hAnsi="Times New Roman" w:cs="Times New Roman"/>
          <w:sz w:val="24"/>
          <w:szCs w:val="24"/>
        </w:rPr>
        <w:t>Задачи,</w:t>
      </w:r>
      <w:r w:rsidR="00B85835" w:rsidRPr="006B489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01F82" w:rsidRPr="006B489F">
        <w:rPr>
          <w:rFonts w:ascii="Times New Roman" w:hAnsi="Times New Roman" w:cs="Times New Roman"/>
          <w:sz w:val="24"/>
          <w:szCs w:val="24"/>
        </w:rPr>
        <w:t>как и ответ</w:t>
      </w:r>
      <w:r w:rsidR="00901F82" w:rsidRPr="004E1D25">
        <w:rPr>
          <w:rFonts w:ascii="Times New Roman" w:hAnsi="Times New Roman" w:cs="Times New Roman"/>
          <w:sz w:val="24"/>
          <w:szCs w:val="24"/>
        </w:rPr>
        <w:t xml:space="preserve"> на теоретический вопрос, </w:t>
      </w:r>
      <w:r w:rsidR="00B85835" w:rsidRPr="004E1D25">
        <w:rPr>
          <w:rFonts w:ascii="Times New Roman" w:hAnsi="Times New Roman" w:cs="Times New Roman"/>
          <w:sz w:val="24"/>
          <w:szCs w:val="24"/>
        </w:rPr>
        <w:t>оформляются на листах формата А</w:t>
      </w:r>
      <w:proofErr w:type="gramStart"/>
      <w:r w:rsidR="00B85835" w:rsidRPr="004E1D2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85835" w:rsidRPr="004E1D25">
        <w:rPr>
          <w:rFonts w:ascii="Times New Roman" w:hAnsi="Times New Roman" w:cs="Times New Roman"/>
          <w:sz w:val="24"/>
          <w:szCs w:val="24"/>
        </w:rPr>
        <w:t xml:space="preserve"> в виде текст</w:t>
      </w:r>
      <w:r w:rsidR="00901F82" w:rsidRPr="004E1D25">
        <w:rPr>
          <w:rFonts w:ascii="Times New Roman" w:hAnsi="Times New Roman" w:cs="Times New Roman"/>
          <w:sz w:val="24"/>
          <w:szCs w:val="24"/>
        </w:rPr>
        <w:t>ового документа</w:t>
      </w:r>
      <w:r w:rsidR="00B85835" w:rsidRPr="004E1D25">
        <w:rPr>
          <w:rFonts w:ascii="Times New Roman" w:hAnsi="Times New Roman" w:cs="Times New Roman"/>
          <w:sz w:val="24"/>
          <w:szCs w:val="24"/>
        </w:rPr>
        <w:t>.</w:t>
      </w:r>
      <w:r w:rsidRPr="004E1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65" w:rsidRPr="004E1D25" w:rsidRDefault="003D2165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C3C" w:rsidRPr="004E1D25" w:rsidRDefault="00C010DA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t>За</w:t>
      </w:r>
      <w:r w:rsidR="00D2087C" w:rsidRPr="004E1D25">
        <w:rPr>
          <w:rFonts w:ascii="Times New Roman" w:hAnsi="Times New Roman" w:cs="Times New Roman"/>
          <w:b/>
          <w:sz w:val="24"/>
          <w:szCs w:val="24"/>
        </w:rPr>
        <w:t xml:space="preserve">дание </w:t>
      </w:r>
      <w:r w:rsidRPr="004E1D25">
        <w:rPr>
          <w:rFonts w:ascii="Times New Roman" w:hAnsi="Times New Roman" w:cs="Times New Roman"/>
          <w:b/>
          <w:sz w:val="24"/>
          <w:szCs w:val="24"/>
        </w:rPr>
        <w:t>1: Теоретический вопрос.</w:t>
      </w:r>
    </w:p>
    <w:p w:rsidR="00C010DA" w:rsidRPr="004E1D25" w:rsidRDefault="00C010DA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C83" w:rsidRPr="004E1D25" w:rsidRDefault="00415C8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Перечислите основные службы интернета, укажите их назначения.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Перечислите основные электронные схемы системного блока, управляющие работой компьютера. Приведите их главные характеристики.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Назначение процессора, его основные характеристики.</w:t>
      </w:r>
      <w:r w:rsidR="00A16AF5" w:rsidRPr="004E1D25">
        <w:rPr>
          <w:rFonts w:ascii="Times New Roman" w:hAnsi="Times New Roman" w:cs="Times New Roman"/>
          <w:sz w:val="24"/>
          <w:szCs w:val="24"/>
        </w:rPr>
        <w:t xml:space="preserve"> Как называется компьютер, предоставляющий свои ресурсы другим компьютерам при совместной работе?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Назначение материнской платы, ее основные характеристики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Назначение оперативной памяти, объем оперативной памяти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Постоянная память компьютера, объем жесткого диска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Перечислите внешние накопители информации, сравните их объемы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260C9D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Устройства ввода информации.</w:t>
      </w:r>
    </w:p>
    <w:p w:rsidR="00A16AF5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Устройства вывода информации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A16AF5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Виды принтеров, преимущества и недостатки.</w:t>
      </w:r>
      <w:r w:rsidR="00A16AF5" w:rsidRPr="004E1D25">
        <w:rPr>
          <w:rFonts w:ascii="Times New Roman" w:hAnsi="Times New Roman" w:cs="Times New Roman"/>
          <w:sz w:val="24"/>
          <w:szCs w:val="24"/>
        </w:rPr>
        <w:t xml:space="preserve"> К какому типу принтеров относится следующее определение: изображение формируется посредством смешения на бумаге красителей, порознь распыляемых из разных сопел …</w:t>
      </w:r>
    </w:p>
    <w:p w:rsidR="00BB1AD5" w:rsidRPr="004E1D25" w:rsidRDefault="00260C9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Виды сканеров, преимущества и недостатки</w:t>
      </w:r>
      <w:r w:rsidR="00A16AF5" w:rsidRPr="004E1D2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A16AF5" w:rsidRPr="004E1D25">
        <w:rPr>
          <w:rFonts w:ascii="Times New Roman" w:hAnsi="Times New Roman" w:cs="Times New Roman"/>
          <w:sz w:val="24"/>
          <w:szCs w:val="24"/>
        </w:rPr>
        <w:t>сканере</w:t>
      </w:r>
      <w:proofErr w:type="gramEnd"/>
      <w:r w:rsidR="00A16AF5" w:rsidRPr="004E1D25">
        <w:rPr>
          <w:rFonts w:ascii="Times New Roman" w:hAnsi="Times New Roman" w:cs="Times New Roman"/>
          <w:sz w:val="24"/>
          <w:szCs w:val="24"/>
        </w:rPr>
        <w:t xml:space="preserve"> какого типа считывающая головка неподвижна, а оригинал закрепляют на вращающейся поверхности? </w:t>
      </w:r>
    </w:p>
    <w:p w:rsidR="00C71934" w:rsidRPr="004E1D25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Виды мониторов, их основные характеристики</w:t>
      </w:r>
      <w:r w:rsidR="00BB1AD5" w:rsidRPr="004E1D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1AD5" w:rsidRPr="004E1D25">
        <w:rPr>
          <w:rFonts w:ascii="Times New Roman" w:hAnsi="Times New Roman" w:cs="Times New Roman"/>
          <w:sz w:val="24"/>
          <w:szCs w:val="24"/>
        </w:rPr>
        <w:t>Что является разрешающей способностью (разрешением) монитора: количество отображаемых цветов; размер диагонали экрана; количество точек (пикселей) изображения по горизонтали и вертикали экрана; количество точек (пикселей) на см?</w:t>
      </w:r>
      <w:proofErr w:type="gramEnd"/>
    </w:p>
    <w:p w:rsidR="000F4A1D" w:rsidRPr="004E1D25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Модемы: назначение, виды, характеристики</w:t>
      </w:r>
      <w:r w:rsidR="00BB1AD5" w:rsidRPr="004E1D25">
        <w:rPr>
          <w:rFonts w:ascii="Times New Roman" w:hAnsi="Times New Roman" w:cs="Times New Roman"/>
          <w:sz w:val="24"/>
          <w:szCs w:val="24"/>
        </w:rPr>
        <w:t>.</w:t>
      </w:r>
      <w:r w:rsidR="00C71934" w:rsidRPr="004E1D25">
        <w:rPr>
          <w:rFonts w:ascii="Times New Roman" w:hAnsi="Times New Roman" w:cs="Times New Roman"/>
          <w:sz w:val="24"/>
          <w:szCs w:val="24"/>
        </w:rPr>
        <w:t xml:space="preserve"> Что обязательно должен иметь компьютер,  подключенный к интернету: E-</w:t>
      </w:r>
      <w:proofErr w:type="spellStart"/>
      <w:r w:rsidR="00C71934" w:rsidRPr="004E1D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71934" w:rsidRPr="004E1D25">
        <w:rPr>
          <w:rFonts w:ascii="Times New Roman" w:hAnsi="Times New Roman" w:cs="Times New Roman"/>
          <w:sz w:val="24"/>
          <w:szCs w:val="24"/>
        </w:rPr>
        <w:t xml:space="preserve"> (электронную почту); IP-адрес; доменное имя; </w:t>
      </w:r>
      <w:proofErr w:type="spellStart"/>
      <w:r w:rsidR="00C71934" w:rsidRPr="004E1D2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71934" w:rsidRPr="004E1D25">
        <w:rPr>
          <w:rFonts w:ascii="Times New Roman" w:hAnsi="Times New Roman" w:cs="Times New Roman"/>
          <w:sz w:val="24"/>
          <w:szCs w:val="24"/>
        </w:rPr>
        <w:t>-страницу?</w:t>
      </w:r>
    </w:p>
    <w:p w:rsidR="000E582B" w:rsidRPr="004E1D25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Перечислите три категории программного обеспечения, приведите примеры каждой категории программ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E94F00" w:rsidRPr="002A02B8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2B8">
        <w:rPr>
          <w:rFonts w:ascii="Times New Roman" w:hAnsi="Times New Roman" w:cs="Times New Roman"/>
          <w:b/>
          <w:color w:val="FF0000"/>
          <w:sz w:val="24"/>
          <w:szCs w:val="24"/>
        </w:rPr>
        <w:t>Прикладные программы: назначение, примеры программ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Какие из приведенных ниже программ являются прикладными: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Adobe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PhotoShop</w:t>
      </w:r>
      <w:proofErr w:type="spellEnd"/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Visual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++;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Borland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Delphi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MS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DOS</w:t>
      </w:r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proofErr w:type="spellStart"/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>Java</w:t>
      </w:r>
      <w:proofErr w:type="spellEnd"/>
      <w:r w:rsidR="0055110F" w:rsidRPr="002A02B8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D64CB6" w:rsidRPr="004E1D25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Инструментальные программы: назначение, примеры программ</w:t>
      </w:r>
      <w:r w:rsidR="00D64CB6" w:rsidRPr="004E1D25">
        <w:rPr>
          <w:rFonts w:ascii="Times New Roman" w:hAnsi="Times New Roman" w:cs="Times New Roman"/>
          <w:sz w:val="24"/>
          <w:szCs w:val="24"/>
        </w:rPr>
        <w:t xml:space="preserve">. Какие из приведенных ниже программ являются системами программирования: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D64CB6" w:rsidRPr="004E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="00E94F00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D64CB6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64CB6" w:rsidRPr="004E1D25">
        <w:rPr>
          <w:rFonts w:ascii="Times New Roman" w:hAnsi="Times New Roman" w:cs="Times New Roman"/>
          <w:sz w:val="24"/>
          <w:szCs w:val="24"/>
        </w:rPr>
        <w:t>++</w:t>
      </w:r>
      <w:r w:rsidR="00E94F00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Borland</w:t>
      </w:r>
      <w:r w:rsidR="00D64CB6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E94F00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64CB6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D64CB6" w:rsidRPr="004E1D25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E94F00" w:rsidRPr="004E1D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64CB6" w:rsidRPr="004E1D25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E94F00" w:rsidRPr="004E1D25">
        <w:rPr>
          <w:rFonts w:ascii="Times New Roman" w:hAnsi="Times New Roman" w:cs="Times New Roman"/>
          <w:sz w:val="24"/>
          <w:szCs w:val="24"/>
        </w:rPr>
        <w:t>?</w:t>
      </w:r>
    </w:p>
    <w:p w:rsidR="000F4A1D" w:rsidRPr="004E1D25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Системные программы: назначение, примеры программ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. Какие из приведенных ниже программ являются операционными системами: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="000E582B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++;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Borland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="000E582B" w:rsidRPr="004E1D25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0E582B" w:rsidRPr="004E1D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E582B" w:rsidRPr="004E1D25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0E582B" w:rsidRPr="004E1D25">
        <w:rPr>
          <w:rFonts w:ascii="Times New Roman" w:hAnsi="Times New Roman" w:cs="Times New Roman"/>
          <w:sz w:val="24"/>
          <w:szCs w:val="24"/>
        </w:rPr>
        <w:t>?</w:t>
      </w:r>
    </w:p>
    <w:p w:rsidR="000F4A1D" w:rsidRPr="004E1D25" w:rsidRDefault="000F4A1D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lastRenderedPageBreak/>
        <w:t>Операционные системы: назначение, примеры операционных систем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0F4A1D" w:rsidRPr="004E1D25" w:rsidRDefault="0018561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Рабочий стол: определение, основные элементы рабочего стола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30709B" w:rsidRPr="004E1D25" w:rsidRDefault="0018561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Главное меню: определение, основные пункты главного меню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30709B" w:rsidRPr="004E1D25" w:rsidRDefault="0018561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Правила записи имени файла, символы недопустимые при написании имени файла</w:t>
      </w:r>
      <w:r w:rsidR="0030709B" w:rsidRPr="004E1D25">
        <w:rPr>
          <w:rFonts w:ascii="Times New Roman" w:hAnsi="Times New Roman" w:cs="Times New Roman"/>
          <w:sz w:val="24"/>
          <w:szCs w:val="24"/>
        </w:rPr>
        <w:t xml:space="preserve">. Выберите правильное имя файла: 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30709B" w:rsidRPr="004E1D25">
        <w:rPr>
          <w:rFonts w:ascii="Times New Roman" w:hAnsi="Times New Roman" w:cs="Times New Roman"/>
          <w:sz w:val="24"/>
          <w:szCs w:val="24"/>
        </w:rPr>
        <w:t>.1.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0709B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30709B" w:rsidRPr="004E1D25">
        <w:rPr>
          <w:rFonts w:ascii="Times New Roman" w:hAnsi="Times New Roman" w:cs="Times New Roman"/>
          <w:sz w:val="24"/>
          <w:szCs w:val="24"/>
        </w:rPr>
        <w:t>*.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0709B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30709B" w:rsidRPr="004E1D25">
        <w:rPr>
          <w:rFonts w:ascii="Times New Roman" w:hAnsi="Times New Roman" w:cs="Times New Roman"/>
          <w:sz w:val="24"/>
          <w:szCs w:val="24"/>
        </w:rPr>
        <w:t>\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30709B" w:rsidRPr="004E1D25">
        <w:rPr>
          <w:rFonts w:ascii="Times New Roman" w:hAnsi="Times New Roman" w:cs="Times New Roman"/>
          <w:sz w:val="24"/>
          <w:szCs w:val="24"/>
        </w:rPr>
        <w:t>.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30709B" w:rsidRPr="004E1D25">
        <w:rPr>
          <w:rFonts w:ascii="Times New Roman" w:hAnsi="Times New Roman" w:cs="Times New Roman"/>
          <w:sz w:val="24"/>
          <w:szCs w:val="24"/>
        </w:rPr>
        <w:t xml:space="preserve">; 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30709B" w:rsidRPr="004E1D25">
        <w:rPr>
          <w:rFonts w:ascii="Times New Roman" w:hAnsi="Times New Roman" w:cs="Times New Roman"/>
          <w:sz w:val="24"/>
          <w:szCs w:val="24"/>
        </w:rPr>
        <w:t>_ 1_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30709B" w:rsidRPr="004E1D25">
        <w:rPr>
          <w:rFonts w:ascii="Times New Roman" w:hAnsi="Times New Roman" w:cs="Times New Roman"/>
          <w:sz w:val="24"/>
          <w:szCs w:val="24"/>
        </w:rPr>
        <w:t>_.</w:t>
      </w:r>
      <w:r w:rsidR="0030709B" w:rsidRPr="004E1D2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E01417" w:rsidRPr="004E1D25" w:rsidRDefault="0018561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Функциональные и специальные клавиши клавиатуры, назначение </w:t>
      </w:r>
      <w:r w:rsidR="00C71934" w:rsidRPr="004E1D25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4E1D25">
        <w:rPr>
          <w:rFonts w:ascii="Times New Roman" w:hAnsi="Times New Roman" w:cs="Times New Roman"/>
          <w:sz w:val="24"/>
          <w:szCs w:val="24"/>
        </w:rPr>
        <w:t>специальных клавиш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E01417" w:rsidRPr="004E1D25" w:rsidRDefault="00E01417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Расшифруйте виды накопителей: 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FDD</w:t>
      </w:r>
      <w:r w:rsidRPr="004E1D25">
        <w:rPr>
          <w:rFonts w:ascii="Times New Roman" w:hAnsi="Times New Roman" w:cs="Times New Roman"/>
          <w:sz w:val="24"/>
          <w:szCs w:val="24"/>
        </w:rPr>
        <w:t xml:space="preserve">, 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4E1D25">
        <w:rPr>
          <w:rFonts w:ascii="Times New Roman" w:hAnsi="Times New Roman" w:cs="Times New Roman"/>
          <w:sz w:val="24"/>
          <w:szCs w:val="24"/>
        </w:rPr>
        <w:t xml:space="preserve">, 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E1D25">
        <w:rPr>
          <w:rFonts w:ascii="Times New Roman" w:hAnsi="Times New Roman" w:cs="Times New Roman"/>
          <w:sz w:val="24"/>
          <w:szCs w:val="24"/>
        </w:rPr>
        <w:t>-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E1D25">
        <w:rPr>
          <w:rFonts w:ascii="Times New Roman" w:hAnsi="Times New Roman" w:cs="Times New Roman"/>
          <w:sz w:val="24"/>
          <w:szCs w:val="24"/>
        </w:rPr>
        <w:t xml:space="preserve">, 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E1D25">
        <w:rPr>
          <w:rFonts w:ascii="Times New Roman" w:hAnsi="Times New Roman" w:cs="Times New Roman"/>
          <w:sz w:val="24"/>
          <w:szCs w:val="24"/>
        </w:rPr>
        <w:t>-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4E1D25">
        <w:rPr>
          <w:rFonts w:ascii="Times New Roman" w:hAnsi="Times New Roman" w:cs="Times New Roman"/>
          <w:sz w:val="24"/>
          <w:szCs w:val="24"/>
        </w:rPr>
        <w:t>. Выберите название накопителя, позволяющего осуществлять однократную запись информации. Сравните указанные накопители по объему информации.</w:t>
      </w:r>
    </w:p>
    <w:p w:rsidR="00A7385E" w:rsidRPr="004E1D25" w:rsidRDefault="00A7385E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Виды принтеров, преимущества и недостатки. К какому типу принтеров относится следующее определение: печатающий аппарат</w:t>
      </w:r>
      <w:proofErr w:type="gramStart"/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EFB" w:rsidRPr="004E1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4EFB" w:rsidRPr="004E1D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24EFB" w:rsidRPr="004E1D25">
        <w:rPr>
          <w:rFonts w:ascii="Times New Roman" w:hAnsi="Times New Roman" w:cs="Times New Roman"/>
          <w:sz w:val="24"/>
          <w:szCs w:val="24"/>
        </w:rPr>
        <w:t>серографического типа, в котором изображения символов воспроизводятся лазерным лучом на специальном светочувствительном барабане…</w:t>
      </w:r>
    </w:p>
    <w:p w:rsidR="00124EFB" w:rsidRPr="002A02B8" w:rsidRDefault="00124EFB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 xml:space="preserve">Принцип действия струйных и лазерных принтеров. Что такое </w:t>
      </w:r>
      <w:r w:rsidRPr="002A02B8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Pr="002A02B8">
        <w:rPr>
          <w:rFonts w:ascii="Times New Roman" w:hAnsi="Times New Roman" w:cs="Times New Roman"/>
          <w:sz w:val="24"/>
          <w:szCs w:val="24"/>
        </w:rPr>
        <w:t>?</w:t>
      </w:r>
    </w:p>
    <w:p w:rsidR="00124EFB" w:rsidRPr="004E1D25" w:rsidRDefault="00124EFB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Локальные сети: определение и назначение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124EFB" w:rsidRPr="004E1D25" w:rsidRDefault="00124EFB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Понятие компьютерных сетей, виды компьютерных сетей.</w:t>
      </w:r>
    </w:p>
    <w:p w:rsidR="00124EFB" w:rsidRPr="004E1D25" w:rsidRDefault="00124EFB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Топологии компьютерных сетей: определение, разновидности, </w:t>
      </w:r>
      <w:r w:rsidR="00415C83" w:rsidRPr="004E1D25">
        <w:rPr>
          <w:rFonts w:ascii="Times New Roman" w:hAnsi="Times New Roman" w:cs="Times New Roman"/>
          <w:sz w:val="24"/>
          <w:szCs w:val="24"/>
        </w:rPr>
        <w:t>особенности конструкции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415C83" w:rsidRPr="004E1D25" w:rsidRDefault="00415C8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Глобальные компьютерные сети. Интернет: определение, основные функции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415C83" w:rsidRPr="004E1D25" w:rsidRDefault="00415C83" w:rsidP="007E5451">
      <w:pPr>
        <w:pStyle w:val="a3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Система адресации в интернете. </w:t>
      </w:r>
      <w:r w:rsidRPr="004E1D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E1D25">
        <w:rPr>
          <w:rFonts w:ascii="Times New Roman" w:hAnsi="Times New Roman" w:cs="Times New Roman"/>
          <w:sz w:val="24"/>
          <w:szCs w:val="24"/>
        </w:rPr>
        <w:t>-адрес: структура, пример</w:t>
      </w:r>
      <w:r w:rsidR="00C010DA" w:rsidRPr="004E1D25">
        <w:rPr>
          <w:rFonts w:ascii="Times New Roman" w:hAnsi="Times New Roman" w:cs="Times New Roman"/>
          <w:sz w:val="24"/>
          <w:szCs w:val="24"/>
        </w:rPr>
        <w:t>.</w:t>
      </w:r>
    </w:p>
    <w:p w:rsidR="000723FF" w:rsidRPr="004E1D25" w:rsidRDefault="000723FF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br w:type="page"/>
      </w:r>
    </w:p>
    <w:p w:rsidR="009F1668" w:rsidRPr="004E1D25" w:rsidRDefault="009F1668" w:rsidP="007E545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lastRenderedPageBreak/>
        <w:t>За</w:t>
      </w:r>
      <w:r w:rsidR="00D2087C" w:rsidRPr="004E1D25">
        <w:rPr>
          <w:rFonts w:ascii="Times New Roman" w:hAnsi="Times New Roman" w:cs="Times New Roman"/>
          <w:b/>
          <w:sz w:val="24"/>
          <w:szCs w:val="24"/>
        </w:rPr>
        <w:t xml:space="preserve">дания </w:t>
      </w:r>
      <w:r w:rsidRPr="004E1D25">
        <w:rPr>
          <w:rFonts w:ascii="Times New Roman" w:hAnsi="Times New Roman" w:cs="Times New Roman"/>
          <w:b/>
          <w:sz w:val="24"/>
          <w:szCs w:val="24"/>
        </w:rPr>
        <w:t>2</w:t>
      </w:r>
      <w:r w:rsidR="00D2087C" w:rsidRPr="004E1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A00" w:rsidRPr="004E1D25">
        <w:rPr>
          <w:rFonts w:ascii="Times New Roman" w:hAnsi="Times New Roman" w:cs="Times New Roman"/>
          <w:b/>
          <w:sz w:val="24"/>
          <w:szCs w:val="24"/>
        </w:rPr>
        <w:t>–</w:t>
      </w:r>
      <w:r w:rsidR="00D2087C" w:rsidRPr="004E1D2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04A00" w:rsidRPr="004E1D25">
        <w:rPr>
          <w:rFonts w:ascii="Times New Roman" w:hAnsi="Times New Roman" w:cs="Times New Roman"/>
          <w:b/>
          <w:sz w:val="24"/>
          <w:szCs w:val="24"/>
        </w:rPr>
        <w:t>:</w:t>
      </w:r>
      <w:r w:rsidRPr="004E1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25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4E1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25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4E1D25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Pr="004E1D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1668" w:rsidRPr="004E1D25" w:rsidRDefault="009F1668" w:rsidP="007E545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3C5" w:rsidRPr="004E1D25" w:rsidRDefault="009F1668" w:rsidP="007E5451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рисунке 1 представлена </w:t>
      </w:r>
      <w:r w:rsidR="00204A0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исходная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с перечнем литературы, имеющимся в продаже в книжном магазине. Для каждого источника литературы известно количество экземпляров, цена за экзем</w:t>
      </w:r>
      <w:r w:rsidR="00204A0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пляр без учета НДС, год издания, а также место хранения (№ стеллажа, </w:t>
      </w:r>
      <w:r w:rsidR="00B85835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№ шкафа, № полки</w:t>
      </w:r>
      <w:r w:rsidR="00204A0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85835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отдельных ячейках в числовом формате указаны текущий год, налог</w:t>
      </w:r>
      <w:r w:rsidR="00B85835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(НДС)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коэффицие</w:t>
      </w:r>
      <w:r w:rsidR="00827DEE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т уценки. Таблица располагается в диапазоне ячеек (В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:I11)</w:t>
      </w:r>
      <w:r w:rsidR="00827DEE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первом листе рабочей книги, который имеет название "Общий", второй и третий листы </w:t>
      </w:r>
      <w:r w:rsidR="00827DEE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пустые и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названия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и "Результат 2" соотве</w:t>
      </w:r>
      <w:r w:rsidR="00827DEE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ственно. Необходимо изобразить таблицу с соблюдением указанной нумерации ячеек и написать формулы (с ответом) </w:t>
      </w:r>
      <w:r w:rsidR="00827DEE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своему номеру варианта. Для написания формул можно использовать следующий набор функций: МИН, МАКС, СРЗНАЧ, СУММ, ПРОИЗВЕД, ОКРУГЛ,</w:t>
      </w:r>
      <w:r w:rsidR="00827DEE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СЛЧИС, ЕСЛИ, СЧЕТЕСЛИ, СУММЕСЛИ, ВПР, ГПР, а также абсолютные ссылки на ячейку, ссылки на рабочие листы, любые знаки арифметических операций. Функции должны быть записаны в одну строку. Использовать какие-либо ячейки для размещения промежуточных результатов не допускается.</w:t>
      </w:r>
    </w:p>
    <w:p w:rsidR="00827DEE" w:rsidRPr="004E1D25" w:rsidRDefault="00204A00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1580" cy="2852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00" w:rsidRPr="004E1D25" w:rsidRDefault="00204A00" w:rsidP="004E1D25">
      <w:pPr>
        <w:spacing w:after="0" w:line="30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Рисунок 1 – Исходная таблица</w:t>
      </w:r>
    </w:p>
    <w:p w:rsidR="00321594" w:rsidRPr="004E1D25" w:rsidRDefault="00321594" w:rsidP="007E5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087C" w:rsidRPr="004E1D25" w:rsidRDefault="00D2087C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="006B489F">
        <w:rPr>
          <w:rFonts w:ascii="Times New Roman" w:hAnsi="Times New Roman" w:cs="Times New Roman"/>
          <w:b/>
          <w:sz w:val="24"/>
          <w:szCs w:val="24"/>
        </w:rPr>
        <w:t xml:space="preserve"> (варианты)</w:t>
      </w:r>
      <w:r w:rsidRPr="004E1D25">
        <w:rPr>
          <w:rFonts w:ascii="Times New Roman" w:hAnsi="Times New Roman" w:cs="Times New Roman"/>
          <w:b/>
          <w:sz w:val="24"/>
          <w:szCs w:val="24"/>
        </w:rPr>
        <w:t>:</w:t>
      </w:r>
    </w:p>
    <w:p w:rsidR="00160188" w:rsidRPr="004E1D25" w:rsidRDefault="00160188" w:rsidP="007E5451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C80" w:rsidRPr="004E1D25" w:rsidRDefault="00CE6C80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цену за экземпляр с учетом НДС. 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индуктивности". Применить в формуле абсолютную ссылку. Результат расположить на листе "Общий". В формуле дополнительно использовать  функцию округления результата до первого знака справа от десятичной запятой.</w:t>
      </w:r>
    </w:p>
    <w:p w:rsidR="0063121B" w:rsidRPr="004E1D25" w:rsidRDefault="0063121B" w:rsidP="007E5451">
      <w:pPr>
        <w:pStyle w:val="a3"/>
        <w:numPr>
          <w:ilvl w:val="0"/>
          <w:numId w:val="6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общее количество экземпляров книг в магазине.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6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самый ранний год издания книги.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6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самый поздний год издания книги.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6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среднюю цену за экземпляр. Результат расположить на листе "Общий". В формуле дополнительно использовать  функцию округления результата до первого знака справа от десятичной запятой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общую стоимость всех экземпляров одного наименования книги. Формулу написать для книги "Расчет индуктивности". В ответе привести два возможных варианта формулы.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"возраст" книг. 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индуктивности". Применить в формуле абсолютную ссылку.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с ответом, вычисляющую НДС для книг в рублях. 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индуктивности". Применить в формуле абсолютную ссылку.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с ответом, находящую самую высокую цену за книгу.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цену за экземпляр с учетом НДС. 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индуктивности". Применить в формуле абсолютную ссылку. Результат расположить на листе "Общий".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среднюю цену за экземпляр. Результат расположить на листе "Общий". В формуле дополнительно использовать  функцию округления результата до второго знака слева от десятичной запятой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среднюю цену за экземпляр. Результат расположить на листе "Общий". В формуле дополнительно использовать  функцию округления результата до целого числа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среднюю цену за экземпляр. Результат расположить на листе "Результат 1", для этого в формуле использовать ссылку на лист "Общий". В формуле дополнительно использовать  функцию округления результата до первого знака справа от десятичной запятой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Написать функцию с ответом, вычисляющую среднюю цену за экземпляр. Результат расположить на листе "Результат 1", для этого в формуле использовать ссылку на лист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"Общий". В формуле дополнительно использовать  функцию округления результата до второго знака слева от десятичной запятой</w:t>
      </w:r>
    </w:p>
    <w:p w:rsidR="0063121B" w:rsidRPr="002A02B8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02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Написать функцию с ответом, вычисляющую среднюю цену за экземпляр. Результат расположить на листе "Результат 1", для этого в формуле использовать ссылку на лист "Общий". В формуле дополнительно использовать  функцию округления результата до целого числа.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общее количество экземпляров книг в магазине. Результат расположить на листе "Результат 2", для этого в формуле использовать ссылку на лист "Общий".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самый ранний год издания книги.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самый поздний год издания книги.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общую стоимость всех экземп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ляров одного наименования книги.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для книги "Расчет индуктивности"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привести два возможных варианта формулы.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Вычислить "возраст" книг. 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индуктивности". Применить в формуле абсолютную ссылку.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Написать формулу с ответом, вычисляющую</w:t>
      </w:r>
      <w:r w:rsidR="00BD08E8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составит НДС для книг в рублях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в формуле абсолютную ссылку.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с ответом, находящую самую высокую цену за книгу.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Вычислить цену за экземпляр с учетом НДС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в формуле абсолютную ссылку. Результат расположить на листе "Результат 2", для этого в формуле использовать ссылку на лист "Общий"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общую стоимость всех экземп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ляров одного наименования книги.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для книги "Расчет индуктивности"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привести два возможных варианта формулы. Результат расположить на листе "Общий". В обеих формулах дополнительно использовать  функцию округления результата до второго знака слева от десятичной запятой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2A02B8" w:rsidRDefault="00933C67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21B" w:rsidRPr="002A02B8">
        <w:rPr>
          <w:rFonts w:ascii="Times New Roman" w:eastAsia="Times New Roman" w:hAnsi="Times New Roman" w:cs="Times New Roman"/>
          <w:sz w:val="24"/>
          <w:szCs w:val="24"/>
        </w:rPr>
        <w:t>Написать формулу с ответом, вычисляющую НДС для книг в рублях</w:t>
      </w:r>
      <w:r w:rsidRPr="002A0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121B" w:rsidRPr="002A02B8">
        <w:rPr>
          <w:rFonts w:ascii="Times New Roman" w:eastAsia="Times New Roman" w:hAnsi="Times New Roman" w:cs="Times New Roman"/>
          <w:sz w:val="24"/>
          <w:szCs w:val="24"/>
        </w:rPr>
        <w:t>Формулу написать с использованием ячейки С</w:t>
      </w:r>
      <w:proofErr w:type="gramStart"/>
      <w:r w:rsidR="0063121B" w:rsidRPr="002A02B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63121B" w:rsidRPr="002A02B8">
        <w:rPr>
          <w:rFonts w:ascii="Times New Roman" w:eastAsia="Times New Roman" w:hAnsi="Times New Roman" w:cs="Times New Roman"/>
          <w:sz w:val="24"/>
          <w:szCs w:val="24"/>
        </w:rPr>
        <w:t xml:space="preserve"> для книги "Расчет индуктивности"</w:t>
      </w:r>
      <w:r w:rsidRPr="002A0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121B" w:rsidRPr="002A02B8">
        <w:rPr>
          <w:rFonts w:ascii="Times New Roman" w:eastAsia="Times New Roman" w:hAnsi="Times New Roman" w:cs="Times New Roman"/>
          <w:sz w:val="24"/>
          <w:szCs w:val="24"/>
        </w:rPr>
        <w:t xml:space="preserve">Применить в формуле абсолютную ссылку. Результат расположить на листе "Общий". В формуле дополнительно </w:t>
      </w:r>
      <w:r w:rsidR="0063121B" w:rsidRPr="002A02B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 функцию округления результата до второго знака слева от десятичной запятой</w:t>
      </w:r>
      <w:r w:rsidRPr="002A0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с ответом, находящую самую высокую цену за книгу. Результат расположить на листе "Общий". В формуле дополнительно использовать  функцию округления результата до третьего знака слева от десятичной запятой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цену за экземпляр с учетом НДС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в формуле абсолютную ссылку. Результат расположить на листе "Общий". В формуле дополнительно использовать  функцию округления результата до третьего знака слева от десятичной запятой</w:t>
      </w:r>
      <w:r w:rsidR="00933C67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общую стоимость всех экземп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ляров одного наименования книги.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для книги "Расчет индуктивности"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привести два возможных варианта формулы. Результат расположить на листе "Общий". В обеих формулах дополнительно использовать  функцию округления результата до первого знака справа от десятичной запятой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8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с ответом, вычисляющую НДС для книг в рублях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написать с использованием ячейки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книги "Расчет индуктивности"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 в формуле абсолютную ссылку. Результат расположить на листе "Общий". В формуле дополнительно использовать  функцию округления результата до первого знака справа от десятичной запятой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121B" w:rsidRPr="004E1D25" w:rsidRDefault="0063121B" w:rsidP="007E5451">
      <w:pPr>
        <w:pStyle w:val="a3"/>
        <w:numPr>
          <w:ilvl w:val="0"/>
          <w:numId w:val="9"/>
        </w:numPr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с ответом, находящую самую высокую цену за книгу. Результат расположить на листе "Общий". В формуле дополнительно использовать  функцию округления результата до первого знака справа от десятичной запятой</w:t>
      </w:r>
      <w:r w:rsidR="00CE6C80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951" w:rsidRPr="004E1D25" w:rsidRDefault="00645951" w:rsidP="007E5451">
      <w:pPr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br w:type="page"/>
      </w:r>
    </w:p>
    <w:p w:rsidR="000723FF" w:rsidRPr="004E1D25" w:rsidRDefault="00645951" w:rsidP="007E5451">
      <w:pPr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  <w:r w:rsidR="006B489F">
        <w:rPr>
          <w:rFonts w:ascii="Times New Roman" w:hAnsi="Times New Roman" w:cs="Times New Roman"/>
          <w:b/>
          <w:sz w:val="24"/>
          <w:szCs w:val="24"/>
        </w:rPr>
        <w:t xml:space="preserve"> (варианты)</w:t>
      </w:r>
      <w:r w:rsidRPr="004E1D25">
        <w:rPr>
          <w:rFonts w:ascii="Times New Roman" w:hAnsi="Times New Roman" w:cs="Times New Roman"/>
          <w:b/>
          <w:sz w:val="24"/>
          <w:szCs w:val="24"/>
        </w:rPr>
        <w:t>:</w:t>
      </w:r>
    </w:p>
    <w:p w:rsidR="0031452D" w:rsidRPr="004E1D25" w:rsidRDefault="0031452D" w:rsidP="007E5451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452D" w:rsidRPr="004E1D25" w:rsidRDefault="0031452D" w:rsidP="007E5451">
      <w:pPr>
        <w:pStyle w:val="a3"/>
        <w:numPr>
          <w:ilvl w:val="0"/>
          <w:numId w:val="1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вычисляющую общую цену за экземпляр для книг на второй полке и для книг на третьей полке и если общая цена книг на второй полке оказывается больше, то в ячейку заносится примечание "Сделать скидку" в противном случае примечание не заносится.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"Цена за экз. со скидкой", в котором цена рассчитывается по следующему принципу: если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книга издана ранее 2008 года, то скидка составляет 20% от цены, в остальных случаях скидка равна 10%. В формуле дополнительно  применить функцию округления результата до второго знака слева от десятичной запятой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"Скидка", в котором скидка рассчитывается по следующему принципу: если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книга издана ранее 2008 года, то скидка составляет 20% от цены, в остальных случаях скидка равна 10%. В формуле дополнительно  применить функцию округления результата до целого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"Цена за экз. со скидкой", в котором цена рассчитывается по следующему принципу: если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книга издана ранее 2008 года, то скидка составляет 20% от цены, в остальных случаях скидка равна нулю. В формуле дополнительно  применить функцию округления результата до второго знака слева от десятичной запятой. Для расчета использовать абсолютную ссылку на ячейку С3, в которой указано значение коэффициента уценки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"Скидка", в котором скидка рассчитывается по следующему принципу: если</w:t>
      </w:r>
      <w:r w:rsidR="00AF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издана ранее 2008 года, то скидка составляет 20% от цены, в остальных случаях скидка равна нулю. В формуле дополнительно  применить функцию округления результата до целого. Для расчета использовать абсолютную ссылку на ячейку С3, в которой указано значение коэффициента уценки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"Цена за экз. со скидкой", в котором цена рассчитывается по следующему принципу: если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книга издана ранее 2008 года, то скидка составляет 20% от цены, в остальных случаях скидка равна 10%. Результат расположить на листе "Результат 1", для этого в формуле использовать ссылку на лист "Общий"</w:t>
      </w:r>
      <w:proofErr w:type="gramEnd"/>
    </w:p>
    <w:p w:rsidR="007F27B8" w:rsidRPr="004E1D25" w:rsidRDefault="007F27B8" w:rsidP="004E1D25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"Скидка", в котором скидка рассчитывается по следующему принципу: если</w:t>
      </w:r>
      <w:r w:rsid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издана ранее 2008 года, то скидка составляет 20% от цены, в остальных случаях скидка равна 10%. В формуле дополнительно  применить функцию округления результата до целого. Результат расположить на листе "Результат 1",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"Цена за экз. со скидкой", в котором цена рас</w:t>
      </w:r>
      <w:r w:rsidR="00BD08E8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 по следующему принципу: если</w:t>
      </w:r>
      <w:r w:rsid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издана ранее 2008 года, то скидка составляет 20% от цены, в остальных случаях скидка равна нулю. В формуле дополнительно  применить функцию округления результата до второго знака слева от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десятичной запятой. Для расчета использовать абсолютную ссылку на ячейку С3, в которой указано значение коэффициента уценки. Результат расположить на листе "Результат 1",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"Скидка", в котором скидка рас</w:t>
      </w:r>
      <w:r w:rsidR="00BD08E8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 по следующему принципу: если</w:t>
      </w:r>
      <w:r w:rsid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издана ранее 2008 года, то скидка составляет 20% от цены, в остальных случаях скидка равна нулю. В формуле дополнительно  применить функцию округления результата до целого. Для расчета использовать абсолютную ссылку на ячейку С3, в которой указано значение коэффициента уценки. Результат расположить на листе "Результат 1",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и использованием функции вертикального просмотра, которая по ФИО автора выдает название книги. Функцию написать для книги "Техническая диаг</w:t>
      </w:r>
      <w:r w:rsidR="00BD08E8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остика". Результат расположить на листе "Результат 1",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вертикального просмотра, которая по названию книги ищет цену за экземпляр и вычисляет, чему равен налог 13% на эту книгу. При написании формулы использовать абсолютную ссылку на ячейку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указан налог. Формулу написать для книги "Расчет индуктивности". Результат расположить на листе "Результат 1"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Написать формулу и использованием функции вертикального просмотра, которая по названию книги ищет количество экземпляров этой книги и если полученное количество 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больше пяти экземпляров заносит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ячейку примечание: "Сделать скидку", в противном случае примечание не заносится. Формулу написать для книги "Электрические системы и сети". Результат расположить на листе "Результат 1"</w:t>
      </w:r>
    </w:p>
    <w:p w:rsidR="007F27B8" w:rsidRPr="004E1D25" w:rsidRDefault="007F27B8" w:rsidP="00061682">
      <w:pPr>
        <w:pStyle w:val="a3"/>
        <w:numPr>
          <w:ilvl w:val="0"/>
          <w:numId w:val="10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и использованием функции вертикального просмотра, которая по названию книги ищет ее год издания, вычисляет возраст книги и, если он оказывается больше десяти лет, заносит в ячейку примечание: "Снять с продажи", в противном случае примечание не заносится. Функцию написать для книги "Осветительные сети производственных зданий". При написании формулы использовать абсолютную ссылку на ячейку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указан текущий год. Результат расположить на листе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которая считает общее количество экземпляров, расположенных на второй полке и если полученное значение оказывается меньше десяти, заносит в ячейку пояснение: "Добавить книг на полку", в противном случае пояснение не заносится.</w:t>
      </w:r>
    </w:p>
    <w:p w:rsidR="007F27B8" w:rsidRPr="002A02B8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02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 одну полку вмещается пятнадцать книг. С использованием условных функций написать формулу, которая считает общее количество экземпляров, расположенных на первой полке, вычисляет количество свободных мест на полке и, если оно окажется меньше двух, заносит в ячейку примечание "Полка заполнена", в противном случае примечание не пишется. 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Написать формулу и использованием функции вертикального просмотра, которая по названию книги ищет цену за экземпляр, вычисляет, чему равен налог 13% на эту книгу и округляет полученное значение до целого числа. При написании формулы использовать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абсолютную ссылку на ячейку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указан налог. Формулу написать для книги "Расчет индуктивности".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которая считает общее количество экземпляров, расположенных на первой полке</w:t>
      </w:r>
      <w:r w:rsidR="0013521F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сравнивает его с рассчитанным количеством экземпляров на второй полке и</w:t>
      </w:r>
      <w:r w:rsidR="0013521F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 первой полке книг окажется больше, то в ячейку заносится примечание "переставить книги на вторую полку", в противном случае в ячейку заносится примечание "переставить книги на первую полку".</w:t>
      </w:r>
      <w:proofErr w:type="gramEnd"/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которая считает количество наименований книг, изданных в 2010 году</w:t>
      </w:r>
      <w:r w:rsidR="0013521F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складывает их с количеством наименований книг, изданных в 2013 году</w:t>
      </w:r>
      <w:r w:rsidR="0013521F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если их общее количество оказывается меньше пяти, то в ячейку заносится примечание "переставить на одну полку", в противном случае примечание не заносится.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которая считает количество наименований книг, изданных в 2010 году</w:t>
      </w:r>
      <w:r w:rsidR="0013521F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если их количество оказывается больше двух, то в ячейку заносится примечание "переставить на отдельную полку", в противном случае примечание не заносится.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вычисляющую общую цену за экземпляр для книг на второй полке и для книг на третьей полке и если общая цена книг на второй полке оказывается больше, то в ячейку заносится примечание "Сделать скидку" в противном случае примечание не заносится.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вычисляющую общую цену за экземпляр для книг на второй полке, округляющую ее до второго знака слева от десятичной запятой и если полученная после округления сумма окажется больше 2000 рублей, то в ячейку заносится примечание "Сделать скидку" в противном случае примечание не заносится.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функцию, заполняющую ячейки E5:G11 случайными целыми числами из промежутка от 1 до 3.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еще один столбец "Примечание", который заполняется по следующему принципу: если книга находится на первом стеллаже, то примечание - "Техническая", если на втором стеллаже - "Специальная", если на третьем - "Общая"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и использованием функции вертикального просмотра, которая по названию книги ищет ее год издания, вычисляет возраст книги и, если он оказывается больше десяти лет, заносит в ячейку примечание: "Снять с продажи", в противном случае примечание не заносится. Функцию написать для книги "Осветительные сети производственных зданий". При написании формулы использовать абсолютную ссылку на ячейку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указан текущий год.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7F27B8" w:rsidRPr="002A02B8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B8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условных функций написать формулу, которая считает общее количество экземпляров, расположенных на второй полке и если полученное значение оказывается меньше десяти, заносит в ячейку пояснение: "Добавить книг на полку", в </w:t>
      </w:r>
      <w:r w:rsidRPr="002A02B8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противном случае пояснение не заносится.</w:t>
      </w:r>
      <w:r w:rsidR="00BD08E8" w:rsidRPr="002A0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2B8">
        <w:rPr>
          <w:rFonts w:ascii="Times New Roman" w:eastAsia="Times New Roman" w:hAnsi="Times New Roman" w:cs="Times New Roman"/>
          <w:sz w:val="24"/>
          <w:szCs w:val="24"/>
        </w:rPr>
        <w:t>Результат расположить на листе "Результат</w:t>
      </w:r>
      <w:proofErr w:type="gramStart"/>
      <w:r w:rsidRPr="002A02B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A02B8">
        <w:rPr>
          <w:rFonts w:ascii="Times New Roman" w:eastAsia="Times New Roman" w:hAnsi="Times New Roman" w:cs="Times New Roman"/>
          <w:sz w:val="24"/>
          <w:szCs w:val="24"/>
        </w:rPr>
        <w:t>"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одну полку вмещается пятнадцать книг. С использованием условных функций написать формулу, которая считает общее количество экземпляров, расположенных на первой полке, вычисляет количество свободных мест на полке и, если оно окажется меньше двух, заносит в ячейку примечание "Полка заполнена", в противном случае примечание не пишется.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формулу и использованием функции вертикального просмотра, которая по названию книги ищет цену за экземпляр, вычисляет, чему равен налог 13% на эту книгу и округляет полученное значение до целого числа. При написании формулы использовать абсолютную ссылку на ячейку С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указан налог. Формулу написать для книги "Расчет индуктивности".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условных функций написать формулу, которая считает общее количество экземпляров, расположенных на первой полке и сравнивает его с рассчитанным количеством экземпляров на второй полке и если на первой полке книг окажется больше, то в ячейку заносится примечание "переставить книги на вторую полку", в противном случае в ячейку заносится примечание "переставить книги на первую полку".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условных функций написать формулу, которая считает количество 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 книг, изданных в 2010 году и складывает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 количеством наименований книг, изданных в 2013 году и если их общее количество оказывается меньше пяти, то в ячейку заносится примечание "переставить на одну полку", в противном случае примечание не заносится.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7F27B8" w:rsidRPr="004E1D25" w:rsidRDefault="007F27B8" w:rsidP="007E5451">
      <w:pPr>
        <w:pStyle w:val="a3"/>
        <w:numPr>
          <w:ilvl w:val="0"/>
          <w:numId w:val="10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условных функций написать формулу, которая считает количество 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наименований книг, изданных в 2010 году и если их количество оказывается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двух, то в ячейку заносится примечание "переставить на отдельную полку", в противном случае примечание не заносится. Результат расположить на листе "Результат</w:t>
      </w:r>
      <w:proofErr w:type="gramStart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" для этого в формуле использовать ссылку на лист "Общий".</w:t>
      </w:r>
    </w:p>
    <w:p w:rsidR="00BD08E8" w:rsidRPr="004E1D25" w:rsidRDefault="00BD08E8" w:rsidP="007E5451">
      <w:pPr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br w:type="page"/>
      </w:r>
    </w:p>
    <w:p w:rsidR="00645951" w:rsidRDefault="00BD08E8" w:rsidP="007E545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lastRenderedPageBreak/>
        <w:t>Пример выполнения контрольной работы 1</w:t>
      </w:r>
    </w:p>
    <w:p w:rsidR="00CF25C7" w:rsidRPr="004E1D25" w:rsidRDefault="00CF25C7" w:rsidP="007E545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8E8" w:rsidRPr="004E1D25" w:rsidRDefault="00BD08E8" w:rsidP="007E545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t>Задание 2:</w:t>
      </w:r>
      <w:r w:rsidR="00632B51" w:rsidRPr="004E1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Написать функцию с ответом, вычисляющую средний год издания книг. Результат расположить на листе "Общий". В формуле дополнительно использовать  функцию округления результата до целого числа.</w:t>
      </w:r>
    </w:p>
    <w:p w:rsidR="00BD08E8" w:rsidRPr="004E1D25" w:rsidRDefault="00BD08E8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1580" cy="285242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E8" w:rsidRPr="004E1D25" w:rsidRDefault="005967FC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D08E8" w:rsidRPr="004E1D25">
        <w:rPr>
          <w:rFonts w:ascii="Times New Roman" w:hAnsi="Times New Roman" w:cs="Times New Roman"/>
          <w:sz w:val="24"/>
          <w:szCs w:val="24"/>
        </w:rPr>
        <w:t>ОКРУГ</w:t>
      </w:r>
      <w:proofErr w:type="gramStart"/>
      <w:r w:rsidR="00BD08E8" w:rsidRPr="004E1D2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BD08E8" w:rsidRPr="004E1D25">
        <w:rPr>
          <w:rFonts w:ascii="Times New Roman" w:hAnsi="Times New Roman" w:cs="Times New Roman"/>
          <w:sz w:val="24"/>
          <w:szCs w:val="24"/>
        </w:rPr>
        <w:t>СРЗНАЧ(D5:</w:t>
      </w:r>
      <w:proofErr w:type="gramStart"/>
      <w:r w:rsidR="00BD08E8" w:rsidRPr="004E1D25">
        <w:rPr>
          <w:rFonts w:ascii="Times New Roman" w:hAnsi="Times New Roman" w:cs="Times New Roman"/>
          <w:sz w:val="24"/>
          <w:szCs w:val="24"/>
        </w:rPr>
        <w:t>D11);0)</w:t>
      </w:r>
      <w:r w:rsidRPr="004E1D25">
        <w:rPr>
          <w:rFonts w:ascii="Times New Roman" w:hAnsi="Times New Roman" w:cs="Times New Roman"/>
          <w:sz w:val="24"/>
          <w:szCs w:val="24"/>
        </w:rPr>
        <w:t>=2008.</w:t>
      </w:r>
      <w:proofErr w:type="gramEnd"/>
    </w:p>
    <w:p w:rsidR="005967FC" w:rsidRPr="004E1D25" w:rsidRDefault="005967FC" w:rsidP="007E545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t>Задание 3:</w:t>
      </w:r>
      <w:r w:rsidR="00632B51" w:rsidRPr="004E1D25">
        <w:rPr>
          <w:rFonts w:ascii="Times New Roman" w:hAnsi="Times New Roman" w:cs="Times New Roman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таблицу добавить столбец "Цена с учетом наценки", в котором цена рассчитывается</w:t>
      </w:r>
      <w:r w:rsidR="00632B51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32B51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632B51"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1D2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издана позднее 2007 года, то наценка составляет 100 рублей, в остальных случаях цена не изменяется.</w:t>
      </w:r>
    </w:p>
    <w:p w:rsidR="005967FC" w:rsidRPr="004E1D25" w:rsidRDefault="006B6544" w:rsidP="007E5451">
      <w:pPr>
        <w:pStyle w:val="a3"/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D2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99200" cy="4087495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FC" w:rsidRPr="00D22A16" w:rsidRDefault="00632B51" w:rsidP="007E54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25">
        <w:rPr>
          <w:rFonts w:ascii="Times New Roman" w:hAnsi="Times New Roman" w:cs="Times New Roman"/>
          <w:sz w:val="24"/>
          <w:szCs w:val="24"/>
        </w:rPr>
        <w:t>Ответ: ЕСЛИ(D5&gt;2007;I5+100;I5)=650,79.</w:t>
      </w:r>
    </w:p>
    <w:p w:rsidR="00681F21" w:rsidRPr="00681F21" w:rsidRDefault="004E1D25" w:rsidP="00681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81F21" w:rsidRPr="00681F21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</w:t>
      </w:r>
    </w:p>
    <w:p w:rsidR="00681F21" w:rsidRPr="00DB283E" w:rsidRDefault="00681F21" w:rsidP="00681F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 помощью программы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DB283E">
        <w:rPr>
          <w:rFonts w:ascii="Times New Roman" w:hAnsi="Times New Roman" w:cs="Times New Roman"/>
          <w:sz w:val="24"/>
          <w:szCs w:val="24"/>
        </w:rPr>
        <w:t xml:space="preserve"> 2010 создать базу данных, состоящую из нескольких таблиц. </w:t>
      </w:r>
      <w:proofErr w:type="gramStart"/>
      <w:r w:rsidRPr="00DB283E">
        <w:rPr>
          <w:rFonts w:ascii="Times New Roman" w:hAnsi="Times New Roman" w:cs="Times New Roman"/>
          <w:sz w:val="24"/>
          <w:szCs w:val="24"/>
        </w:rPr>
        <w:t>Параметры полей (тип, размер, маска ввода, формат поля, значение по умолчанию, условие на значение, обязательное поле, индексированное поле) подобрать самостоятельно.</w:t>
      </w:r>
      <w:proofErr w:type="gramEnd"/>
      <w:r w:rsidRPr="00DB283E">
        <w:rPr>
          <w:rFonts w:ascii="Times New Roman" w:hAnsi="Times New Roman" w:cs="Times New Roman"/>
          <w:sz w:val="24"/>
          <w:szCs w:val="24"/>
        </w:rPr>
        <w:t xml:space="preserve"> Изобразить полученные параметры в виде таблиц (см. пример). В соответствии с вариантом задания для заполнения отдельных полей применить маску ввода. При заполнении параметров поля «Условие на значение» и при создании запросов использовать следующие операторы: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B283E">
        <w:rPr>
          <w:rFonts w:ascii="Times New Roman" w:hAnsi="Times New Roman" w:cs="Times New Roman"/>
          <w:sz w:val="24"/>
          <w:szCs w:val="24"/>
        </w:rPr>
        <w:t xml:space="preserve">, &amp;,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DB283E">
        <w:rPr>
          <w:rFonts w:ascii="Times New Roman" w:hAnsi="Times New Roman" w:cs="Times New Roman"/>
          <w:sz w:val="24"/>
          <w:szCs w:val="24"/>
        </w:rPr>
        <w:t>...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B283E">
        <w:rPr>
          <w:rFonts w:ascii="Times New Roman" w:hAnsi="Times New Roman" w:cs="Times New Roman"/>
          <w:sz w:val="24"/>
          <w:szCs w:val="24"/>
        </w:rPr>
        <w:t>, а также +,-,*</w:t>
      </w:r>
      <w:proofErr w:type="gramStart"/>
      <w:r w:rsidRPr="00DB283E">
        <w:rPr>
          <w:rFonts w:ascii="Times New Roman" w:hAnsi="Times New Roman" w:cs="Times New Roman"/>
          <w:sz w:val="24"/>
          <w:szCs w:val="24"/>
        </w:rPr>
        <w:t>,/</w:t>
      </w:r>
      <w:proofErr w:type="gramEnd"/>
      <w:r w:rsidRPr="00DB283E">
        <w:rPr>
          <w:rFonts w:ascii="Times New Roman" w:hAnsi="Times New Roman" w:cs="Times New Roman"/>
          <w:sz w:val="24"/>
          <w:szCs w:val="24"/>
        </w:rPr>
        <w:t>,&lt;,&gt;,&lt;=,&gt;=,&lt;&gt;.</w:t>
      </w:r>
    </w:p>
    <w:p w:rsidR="00681F21" w:rsidRPr="00DB283E" w:rsidRDefault="00681F21" w:rsidP="00681F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При помощи комбинации отдельных полей из разных таблиц базы данных получить и изобразить запрос. </w:t>
      </w:r>
      <w:bookmarkStart w:id="0" w:name="_GoBack"/>
      <w:bookmarkEnd w:id="0"/>
      <w:r w:rsidRPr="00DB283E">
        <w:rPr>
          <w:rFonts w:ascii="Times New Roman" w:hAnsi="Times New Roman" w:cs="Times New Roman"/>
          <w:sz w:val="24"/>
          <w:szCs w:val="24"/>
        </w:rPr>
        <w:t xml:space="preserve">Для построения вычисляемого поля использовать встроенные функции и групповые операции программы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DB2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283E">
        <w:rPr>
          <w:rFonts w:ascii="Times New Roman" w:hAnsi="Times New Roman" w:cs="Times New Roman"/>
          <w:sz w:val="24"/>
          <w:szCs w:val="24"/>
          <w:lang w:val="en-US"/>
        </w:rPr>
        <w:t>Iif</w:t>
      </w:r>
      <w:proofErr w:type="spellEnd"/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83E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="001266A4">
        <w:rPr>
          <w:rFonts w:ascii="Times New Roman" w:hAnsi="Times New Roman" w:cs="Times New Roman"/>
          <w:sz w:val="24"/>
          <w:szCs w:val="24"/>
        </w:rPr>
        <w:t xml:space="preserve">), а также перечисленные выше операторы. </w:t>
      </w:r>
      <w:r w:rsidRPr="00DB283E">
        <w:rPr>
          <w:rFonts w:ascii="Times New Roman" w:hAnsi="Times New Roman" w:cs="Times New Roman"/>
          <w:sz w:val="24"/>
          <w:szCs w:val="24"/>
        </w:rPr>
        <w:t xml:space="preserve">Полученную в вычисляемом поле формулу написать под запросом. </w:t>
      </w:r>
    </w:p>
    <w:p w:rsidR="00681F21" w:rsidRPr="00DB283E" w:rsidRDefault="00681F21" w:rsidP="00681F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Если по заданию требуется построить </w:t>
      </w:r>
      <w:r w:rsidRPr="00DB283E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DB283E">
        <w:rPr>
          <w:rFonts w:ascii="Times New Roman" w:hAnsi="Times New Roman" w:cs="Times New Roman"/>
          <w:sz w:val="24"/>
          <w:szCs w:val="24"/>
        </w:rPr>
        <w:t xml:space="preserve"> запрос, то под запросом написать групповую операцию и название поля, для которого она выбиралась.</w:t>
      </w:r>
    </w:p>
    <w:p w:rsidR="00681F21" w:rsidRDefault="00681F21" w:rsidP="00681F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Если при построении запроса потребовалось изменение записи «Условие отбора», то сформированное условие, а также название поля, в которое это условие должно заноситься, также написать под запросом.</w:t>
      </w:r>
    </w:p>
    <w:p w:rsidR="00B54336" w:rsidRPr="00DB283E" w:rsidRDefault="00B54336" w:rsidP="00681F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Default="00B54336" w:rsidP="00681F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36">
        <w:rPr>
          <w:rFonts w:ascii="Times New Roman" w:hAnsi="Times New Roman" w:cs="Times New Roman"/>
          <w:b/>
          <w:sz w:val="24"/>
          <w:szCs w:val="24"/>
        </w:rPr>
        <w:t>Варианты заданий:</w:t>
      </w:r>
    </w:p>
    <w:p w:rsidR="00B54336" w:rsidRPr="00B54336" w:rsidRDefault="00B54336" w:rsidP="00681F2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«Завод».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Рабочие,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Параметры полей определить самостоятельно. Для ввода даты рождения использовать маску ввода. </w:t>
      </w:r>
    </w:p>
    <w:p w:rsidR="00681F21" w:rsidRPr="000C7439" w:rsidRDefault="00681F21" w:rsidP="00681F2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Движение по службе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="00B54336">
        <w:rPr>
          <w:rFonts w:ascii="Times New Roman" w:hAnsi="Times New Roman" w:cs="Times New Roman"/>
          <w:b/>
          <w:color w:val="000000"/>
          <w:sz w:val="24"/>
          <w:szCs w:val="24"/>
        </w:rPr>
        <w:t>Должность, 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оклад должен быть не менее 5000 руб. и не более 40000 руб.</w:t>
      </w:r>
      <w:r w:rsidRPr="000C7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32"/>
        <w:gridCol w:w="2082"/>
        <w:gridCol w:w="814"/>
        <w:gridCol w:w="2824"/>
        <w:gridCol w:w="1819"/>
      </w:tblGrid>
      <w:tr w:rsidR="00681F21" w:rsidTr="00681F21">
        <w:tc>
          <w:tcPr>
            <w:tcW w:w="203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19" w:type="dxa"/>
            <w:vAlign w:val="center"/>
          </w:tcPr>
          <w:p w:rsidR="00681F21" w:rsidRDefault="00B54336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="00681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клад</w:t>
            </w:r>
          </w:p>
        </w:tc>
      </w:tr>
      <w:tr w:rsidR="00681F21" w:rsidTr="00681F21">
        <w:tc>
          <w:tcPr>
            <w:tcW w:w="203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18.09.1986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  <w:tc>
          <w:tcPr>
            <w:tcW w:w="181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Tr="00681F21">
        <w:tc>
          <w:tcPr>
            <w:tcW w:w="203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12.03.1978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181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</w:tr>
      <w:tr w:rsidR="00681F21" w:rsidTr="00681F21">
        <w:tc>
          <w:tcPr>
            <w:tcW w:w="203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81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</w:tr>
      <w:tr w:rsidR="00681F21" w:rsidTr="00681F21">
        <w:tc>
          <w:tcPr>
            <w:tcW w:w="203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14.08.1991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181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</w:tr>
      <w:tr w:rsidR="00681F21" w:rsidTr="00681F21">
        <w:tc>
          <w:tcPr>
            <w:tcW w:w="2032" w:type="dxa"/>
            <w:tcBorders>
              <w:bottom w:val="single" w:sz="4" w:space="0" w:color="auto"/>
            </w:tcBorders>
          </w:tcPr>
          <w:p w:rsidR="00681F21" w:rsidRDefault="00681F21" w:rsidP="00681F21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15.04.1989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Tr="00681F21">
        <w:tc>
          <w:tcPr>
            <w:tcW w:w="2032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05.03.1987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</w:tr>
      <w:tr w:rsidR="00681F21" w:rsidTr="00681F21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06.07.1980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</w:tr>
    </w:tbl>
    <w:p w:rsidR="00681F21" w:rsidRPr="00C70A7B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F21" w:rsidRPr="00C70A7B" w:rsidSect="00566CEF">
          <w:footerReference w:type="default" r:id="rId11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p w:rsidR="00681F21" w:rsidRPr="00DB283E" w:rsidRDefault="00681F21" w:rsidP="00681F21">
      <w:pPr>
        <w:pStyle w:val="a3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Создать запрос, содержащий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отражается текст «повысить зарплату на 10%» в том случае, если должность человека – крановщик, в противном случае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не заполняется.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lastRenderedPageBreak/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Завод.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Рабочие,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Pr="00DB283E"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 w:rsidRPr="00DB283E">
        <w:rPr>
          <w:rFonts w:ascii="Times New Roman" w:hAnsi="Times New Roman" w:cs="Times New Roman"/>
          <w:sz w:val="24"/>
          <w:szCs w:val="24"/>
        </w:rPr>
        <w:t>. Параметры полей определить самостоятельно. Для ввода паспортных данных использовать маску ввода, с помощью которой автоматически печатаются слова «серия» и «№» и определяется количество числовых позиций для них.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="00B54336">
        <w:rPr>
          <w:rFonts w:ascii="Times New Roman" w:hAnsi="Times New Roman" w:cs="Times New Roman"/>
          <w:b/>
          <w:sz w:val="24"/>
          <w:szCs w:val="24"/>
        </w:rPr>
        <w:t>ФИО, Цех, Д</w:t>
      </w:r>
      <w:r w:rsidRPr="00DB283E">
        <w:rPr>
          <w:rFonts w:ascii="Times New Roman" w:hAnsi="Times New Roman" w:cs="Times New Roman"/>
          <w:b/>
          <w:sz w:val="24"/>
          <w:szCs w:val="24"/>
        </w:rPr>
        <w:t>олжность</w:t>
      </w:r>
      <w:r w:rsidRPr="00DB28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9927" w:type="dxa"/>
        <w:tblLook w:val="04A0" w:firstRow="1" w:lastRow="0" w:firstColumn="1" w:lastColumn="0" w:noHBand="0" w:noVBand="1"/>
      </w:tblPr>
      <w:tblGrid>
        <w:gridCol w:w="1668"/>
        <w:gridCol w:w="2126"/>
        <w:gridCol w:w="260"/>
        <w:gridCol w:w="1527"/>
        <w:gridCol w:w="2549"/>
        <w:gridCol w:w="1797"/>
      </w:tblGrid>
      <w:tr w:rsidR="00681F21" w:rsidRPr="00DB11D1" w:rsidTr="00681F21">
        <w:tc>
          <w:tcPr>
            <w:tcW w:w="1668" w:type="dxa"/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81F21" w:rsidRPr="00B54336" w:rsidRDefault="00681F21" w:rsidP="00681F21">
            <w:pPr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b/>
                <w:bCs/>
                <w:color w:val="000000"/>
                <w:spacing w:val="-8"/>
                <w:sz w:val="20"/>
                <w:szCs w:val="20"/>
              </w:rPr>
              <w:t>Паспортные данные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серия 1900 № 968543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Лесозаготовительный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серия 1903 № 526389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деревообрабатывающий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серия 1902 № 753159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Лесозаготовительный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серия 1906 № 357689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сборке деревянной тары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</w:tr>
      <w:tr w:rsidR="00681F21" w:rsidRPr="00DB11D1" w:rsidTr="00681F21">
        <w:tc>
          <w:tcPr>
            <w:tcW w:w="1668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proofErr w:type="gramStart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серия 1900 № 456123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proofErr w:type="gramStart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производству бумажной продукции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</w:tr>
      <w:tr w:rsidR="00681F21" w:rsidRPr="00DB11D1" w:rsidTr="00681F21">
        <w:tc>
          <w:tcPr>
            <w:tcW w:w="1668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серия 1904 № 741852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деревообрабатывающий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</w:tr>
      <w:tr w:rsidR="00681F21" w:rsidRPr="00DB11D1" w:rsidTr="00681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54336">
              <w:rPr>
                <w:rFonts w:ascii="Arial" w:hAnsi="Arial" w:cs="Arial"/>
                <w:spacing w:val="-8"/>
                <w:sz w:val="20"/>
                <w:szCs w:val="20"/>
              </w:rPr>
              <w:t>серия 1900 № 963852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B54336" w:rsidRDefault="00681F21" w:rsidP="00681F21">
            <w:pPr>
              <w:rPr>
                <w:spacing w:val="-10"/>
                <w:sz w:val="20"/>
                <w:szCs w:val="20"/>
              </w:rPr>
            </w:pPr>
            <w:r w:rsidRPr="00B54336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Самойлов К.А.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сборке деревянной тары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</w:tr>
    </w:tbl>
    <w:p w:rsidR="00681F21" w:rsidRPr="00C70A7B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F21" w:rsidRPr="00C70A7B" w:rsidSect="00681F21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Создать групповой запрос, содержащий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Цех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, а также столбец, вычисляющий количество работающих человек в каждом цехе.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Завод.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Движение по службе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="00B54336">
        <w:rPr>
          <w:rFonts w:ascii="Times New Roman" w:hAnsi="Times New Roman" w:cs="Times New Roman"/>
          <w:b/>
          <w:color w:val="000000"/>
          <w:sz w:val="24"/>
          <w:szCs w:val="24"/>
        </w:rPr>
        <w:t>Должность, 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параметров таблицы укажите значение на условие: оклад должен быть не менее 5000 руб. и не более 30000 руб.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="00B54336">
        <w:rPr>
          <w:rFonts w:ascii="Times New Roman" w:hAnsi="Times New Roman" w:cs="Times New Roman"/>
          <w:b/>
          <w:sz w:val="24"/>
          <w:szCs w:val="24"/>
        </w:rPr>
        <w:t>ФИО, Дата рождения, Цех, Д</w:t>
      </w:r>
      <w:r w:rsidRPr="00DB283E">
        <w:rPr>
          <w:rFonts w:ascii="Times New Roman" w:hAnsi="Times New Roman" w:cs="Times New Roman"/>
          <w:b/>
          <w:sz w:val="24"/>
          <w:szCs w:val="24"/>
        </w:rPr>
        <w:t>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Для ввода даты рождения использовать маску ввода. 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60"/>
        <w:gridCol w:w="1527"/>
        <w:gridCol w:w="1332"/>
        <w:gridCol w:w="2549"/>
        <w:gridCol w:w="1562"/>
      </w:tblGrid>
      <w:tr w:rsidR="00681F21" w:rsidRPr="00DB11D1" w:rsidTr="00681F21">
        <w:tc>
          <w:tcPr>
            <w:tcW w:w="1668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оклад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18.09.1986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Лесозаготовительный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12.03.1978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деревообрабатывающий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Лесозаготовительный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</w:tr>
      <w:tr w:rsidR="00681F21" w:rsidRPr="00DB11D1" w:rsidTr="00681F21">
        <w:tc>
          <w:tcPr>
            <w:tcW w:w="1668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14.08.1991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сборке деревянной тары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</w:tr>
      <w:tr w:rsidR="00681F21" w:rsidRPr="00DB11D1" w:rsidTr="00681F21">
        <w:tc>
          <w:tcPr>
            <w:tcW w:w="1668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proofErr w:type="gramStart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15.04.1989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производству бумажной продукции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</w:tr>
      <w:tr w:rsidR="00681F21" w:rsidRPr="00DB11D1" w:rsidTr="00681F21">
        <w:tc>
          <w:tcPr>
            <w:tcW w:w="1668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05.03.1987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деревообрабатывающий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</w:tr>
      <w:tr w:rsidR="00681F21" w:rsidRPr="00DB11D1" w:rsidTr="00681F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06.07.1980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сборке деревянной тары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</w:tr>
    </w:tbl>
    <w:p w:rsidR="00681F21" w:rsidRPr="00C70A7B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F21" w:rsidRPr="00C70A7B" w:rsidSect="00681F21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Создать групповой запрос, содержащий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Цех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еще два </w:t>
      </w:r>
      <w:r w:rsidRPr="00807805">
        <w:rPr>
          <w:rFonts w:ascii="Times New Roman" w:hAnsi="Times New Roman" w:cs="Times New Roman"/>
          <w:color w:val="000000"/>
          <w:sz w:val="24"/>
          <w:szCs w:val="24"/>
        </w:rPr>
        <w:t>столбца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, вычисляющих общую сумму выплат за месяц по каждому цеху, а также среднемесячный заработок каждого цеха.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81F21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Завод.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ФИО, </w:t>
      </w:r>
      <w:r w:rsidR="00B764F7">
        <w:rPr>
          <w:rFonts w:ascii="Times New Roman" w:hAnsi="Times New Roman" w:cs="Times New Roman"/>
          <w:b/>
          <w:sz w:val="24"/>
          <w:szCs w:val="24"/>
        </w:rPr>
        <w:t>Ц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ех, </w:t>
      </w:r>
      <w:r w:rsidR="00B764F7">
        <w:rPr>
          <w:rFonts w:ascii="Times New Roman" w:hAnsi="Times New Roman" w:cs="Times New Roman"/>
          <w:b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sz w:val="24"/>
          <w:szCs w:val="24"/>
        </w:rPr>
        <w:t>олжность</w:t>
      </w:r>
      <w:r w:rsidRPr="00DB283E">
        <w:rPr>
          <w:rFonts w:ascii="Times New Roman" w:hAnsi="Times New Roman" w:cs="Times New Roman"/>
          <w:sz w:val="24"/>
          <w:szCs w:val="24"/>
        </w:rPr>
        <w:t>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Движение по службе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оклад должен быть не менее 5000 руб. и не более 40000 руб.</w:t>
      </w:r>
    </w:p>
    <w:p w:rsidR="00681F21" w:rsidRPr="0003455C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0009" w:type="dxa"/>
        <w:tblLook w:val="04A0" w:firstRow="1" w:lastRow="0" w:firstColumn="1" w:lastColumn="0" w:noHBand="0" w:noVBand="1"/>
      </w:tblPr>
      <w:tblGrid>
        <w:gridCol w:w="1592"/>
        <w:gridCol w:w="2549"/>
        <w:gridCol w:w="1541"/>
        <w:gridCol w:w="254"/>
        <w:gridCol w:w="2397"/>
        <w:gridCol w:w="1676"/>
      </w:tblGrid>
      <w:tr w:rsidR="00681F21" w:rsidRPr="00DB11D1" w:rsidTr="00681F21">
        <w:tc>
          <w:tcPr>
            <w:tcW w:w="1592" w:type="dxa"/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549" w:type="dxa"/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Цех</w:t>
            </w:r>
          </w:p>
        </w:tc>
        <w:tc>
          <w:tcPr>
            <w:tcW w:w="1541" w:type="dxa"/>
            <w:vAlign w:val="center"/>
          </w:tcPr>
          <w:p w:rsidR="00681F21" w:rsidRPr="00DB11D1" w:rsidRDefault="00681F21" w:rsidP="006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21" w:rsidRDefault="00B764F7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="00681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клад</w:t>
            </w:r>
          </w:p>
        </w:tc>
      </w:tr>
      <w:tr w:rsidR="00681F21" w:rsidRPr="00DB11D1" w:rsidTr="00681F21">
        <w:tc>
          <w:tcPr>
            <w:tcW w:w="1592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2549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Лесозаготовительный</w:t>
            </w:r>
          </w:p>
        </w:tc>
        <w:tc>
          <w:tcPr>
            <w:tcW w:w="1541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RPr="00DB11D1" w:rsidTr="00681F21">
        <w:tc>
          <w:tcPr>
            <w:tcW w:w="1592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2549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деревообрабатывающий</w:t>
            </w:r>
          </w:p>
        </w:tc>
        <w:tc>
          <w:tcPr>
            <w:tcW w:w="1541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</w:tr>
      <w:tr w:rsidR="00681F21" w:rsidRPr="00DB11D1" w:rsidTr="00681F21">
        <w:tc>
          <w:tcPr>
            <w:tcW w:w="1592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2549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Лесозаготовительный</w:t>
            </w:r>
          </w:p>
        </w:tc>
        <w:tc>
          <w:tcPr>
            <w:tcW w:w="1541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</w:tr>
      <w:tr w:rsidR="00681F21" w:rsidRPr="00DB11D1" w:rsidTr="00681F21">
        <w:tc>
          <w:tcPr>
            <w:tcW w:w="1592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2549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сборке деревянной тары</w:t>
            </w:r>
          </w:p>
        </w:tc>
        <w:tc>
          <w:tcPr>
            <w:tcW w:w="1541" w:type="dxa"/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</w:tr>
      <w:tr w:rsidR="00681F21" w:rsidRPr="00DB11D1" w:rsidTr="00681F21">
        <w:tc>
          <w:tcPr>
            <w:tcW w:w="1592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proofErr w:type="gramStart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производству бумажной продукции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RPr="00DB11D1" w:rsidTr="00681F21">
        <w:tc>
          <w:tcPr>
            <w:tcW w:w="1592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деревообрабатывающий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</w:tr>
      <w:tr w:rsidR="00681F21" w:rsidRPr="00DB11D1" w:rsidTr="00681F21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цех по сборке деревянной тары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DB11D1" w:rsidRDefault="00681F21" w:rsidP="00681F21">
            <w:pPr>
              <w:rPr>
                <w:sz w:val="20"/>
                <w:szCs w:val="20"/>
              </w:rPr>
            </w:pPr>
            <w:r w:rsidRPr="00DB11D1"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DB11D1" w:rsidRDefault="00681F21" w:rsidP="00681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</w:tr>
    </w:tbl>
    <w:p w:rsidR="00681F21" w:rsidRPr="00C70A7B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F21" w:rsidRPr="00C70A7B" w:rsidSect="00681F21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Создать запрос, содержащий столбцы </w:t>
      </w:r>
      <w:r w:rsidRPr="00B76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ФИО, </w:t>
      </w:r>
      <w:r w:rsidR="00B764F7" w:rsidRP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B764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 w:rsidRP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764F7">
        <w:rPr>
          <w:rFonts w:ascii="Times New Roman" w:hAnsi="Times New Roman" w:cs="Times New Roman"/>
          <w:b/>
          <w:color w:val="000000"/>
          <w:sz w:val="24"/>
          <w:szCs w:val="24"/>
        </w:rPr>
        <w:t>клад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. Построить вычисляемое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Надбавка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, в котором высчитывается надбавка в рублях в размере 10% от оклада в том случае, если должность человека – крановщик, в противном случае надбавка равна 0.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Завод.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Рабочие,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Параметры полей определить самостоятельно. Для ввода даты рождения использовать маску ввода.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Движение по службе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ФИО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параметров таблицы укажите значение на условие: оклад должен быть не менее 5000 руб. и не более 40000 руб. 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1720"/>
        <w:gridCol w:w="1769"/>
        <w:gridCol w:w="600"/>
        <w:gridCol w:w="1883"/>
        <w:gridCol w:w="2360"/>
        <w:gridCol w:w="1521"/>
      </w:tblGrid>
      <w:tr w:rsidR="00681F21" w:rsidTr="00681F21">
        <w:tc>
          <w:tcPr>
            <w:tcW w:w="172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21" w:type="dxa"/>
            <w:vAlign w:val="center"/>
          </w:tcPr>
          <w:p w:rsidR="00681F21" w:rsidRDefault="00B764F7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="00681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клад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14.08.1991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</w:tr>
      <w:tr w:rsidR="00681F21" w:rsidTr="00681F21">
        <w:tc>
          <w:tcPr>
            <w:tcW w:w="1720" w:type="dxa"/>
            <w:tcBorders>
              <w:bottom w:val="single" w:sz="4" w:space="0" w:color="auto"/>
            </w:tcBorders>
          </w:tcPr>
          <w:p w:rsidR="00681F21" w:rsidRDefault="00681F21" w:rsidP="00681F21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15.04.1989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Tr="00681F21">
        <w:tc>
          <w:tcPr>
            <w:tcW w:w="1720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</w:tr>
      <w:tr w:rsidR="00681F21" w:rsidTr="00681F2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06.07.1980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</w:tr>
    </w:tbl>
    <w:p w:rsidR="00681F21" w:rsidRPr="00C70A7B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1F21" w:rsidRPr="00C70A7B" w:rsidSect="00681F21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81F21" w:rsidRPr="00B764F7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Создать запрос, содержащий столбцы </w:t>
      </w:r>
      <w:r w:rsidRPr="00B764F7">
        <w:rPr>
          <w:rFonts w:ascii="Times New Roman" w:hAnsi="Times New Roman" w:cs="Times New Roman"/>
          <w:b/>
          <w:color w:val="000000"/>
          <w:sz w:val="24"/>
          <w:szCs w:val="24"/>
        </w:rPr>
        <w:t>ФИО, Дата рождения и оклад.</w:t>
      </w:r>
      <w:r w:rsidRPr="00B764F7">
        <w:rPr>
          <w:rFonts w:ascii="Times New Roman" w:hAnsi="Times New Roman" w:cs="Times New Roman"/>
          <w:color w:val="000000"/>
          <w:sz w:val="24"/>
          <w:szCs w:val="24"/>
        </w:rPr>
        <w:t xml:space="preserve"> Постройте вычисляемое поле </w:t>
      </w:r>
      <w:r w:rsidRPr="00B764F7">
        <w:rPr>
          <w:rFonts w:ascii="Times New Roman" w:hAnsi="Times New Roman" w:cs="Times New Roman"/>
          <w:b/>
          <w:color w:val="000000"/>
          <w:sz w:val="24"/>
          <w:szCs w:val="24"/>
        </w:rPr>
        <w:t>Надбавка</w:t>
      </w:r>
      <w:r w:rsidRPr="00B764F7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всем начисляется надбавка в размере 20% от оклада. 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Завод.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Рабочие,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Параметры полей определить самостоятельно. Для ввода даты рождения использовать маску ввода.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Движение по службе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ФИО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параметров таблицы укажите значение на условие: оклад должен быть не менее 5000 руб. и не более 35000 руб. </w:t>
      </w:r>
    </w:p>
    <w:p w:rsidR="00681F21" w:rsidRPr="000C7439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1720"/>
        <w:gridCol w:w="1769"/>
        <w:gridCol w:w="600"/>
        <w:gridCol w:w="1883"/>
        <w:gridCol w:w="2360"/>
        <w:gridCol w:w="1521"/>
      </w:tblGrid>
      <w:tr w:rsidR="00681F21" w:rsidTr="00681F21">
        <w:tc>
          <w:tcPr>
            <w:tcW w:w="172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2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оклад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18.09.1986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наладчик оборудования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крановщик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</w:tr>
      <w:tr w:rsidR="00681F21" w:rsidTr="00681F21">
        <w:tc>
          <w:tcPr>
            <w:tcW w:w="172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14.08.1991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15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</w:tr>
      <w:tr w:rsidR="00681F21" w:rsidTr="00681F21">
        <w:tc>
          <w:tcPr>
            <w:tcW w:w="1720" w:type="dxa"/>
            <w:tcBorders>
              <w:bottom w:val="single" w:sz="4" w:space="0" w:color="auto"/>
            </w:tcBorders>
          </w:tcPr>
          <w:p w:rsidR="00681F21" w:rsidRDefault="00681F21" w:rsidP="00681F21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15.04.1989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</w:tr>
      <w:tr w:rsidR="00681F21" w:rsidTr="00681F21">
        <w:tc>
          <w:tcPr>
            <w:tcW w:w="1720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плотник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</w:tr>
      <w:tr w:rsidR="00681F21" w:rsidTr="00681F21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06.07.1980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прораб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</w:tr>
    </w:tbl>
    <w:p w:rsidR="00681F21" w:rsidRPr="00DB1A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запрос, содержащий столбцы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ФИО, Дата рождения и оклад.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Заполните в запросе «Условие отбора» таким образом, чтобы в запросе отображались только работники, родившиеся в 1989 и 1990 году. В ответе напишите два варианта решения.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Фирма.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line="240" w:lineRule="auto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Сотрудники,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Год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Год поступления на работу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Параметры полей определить самостоятельно.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параметров таблицы укажите значение на условие: год рождения должен быть не менее 1970 г. и не более 1990 г.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ФИО, Наименование отдела, 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1309"/>
        <w:gridCol w:w="1559"/>
        <w:gridCol w:w="236"/>
        <w:gridCol w:w="1605"/>
        <w:gridCol w:w="1686"/>
        <w:gridCol w:w="1685"/>
      </w:tblGrid>
      <w:tr w:rsidR="00681F21" w:rsidRPr="00DB7783" w:rsidTr="00681F21">
        <w:tc>
          <w:tcPr>
            <w:tcW w:w="1702" w:type="dxa"/>
            <w:vAlign w:val="center"/>
          </w:tcPr>
          <w:p w:rsidR="00681F21" w:rsidRPr="00DB7783" w:rsidRDefault="00681F21" w:rsidP="00681F21">
            <w:pPr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09" w:type="dxa"/>
            <w:tcBorders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поступления на работу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отдела</w:t>
            </w:r>
          </w:p>
        </w:tc>
        <w:tc>
          <w:tcPr>
            <w:tcW w:w="1685" w:type="dxa"/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менеджер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</w:tr>
    </w:tbl>
    <w:p w:rsidR="00681F21" w:rsidRPr="00DB1A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запрос, содержащий поля  из таблицы </w:t>
      </w:r>
      <w:r w:rsidRPr="00DB283E">
        <w:rPr>
          <w:rFonts w:ascii="Times New Roman" w:hAnsi="Times New Roman" w:cs="Times New Roman"/>
          <w:b/>
          <w:sz w:val="24"/>
          <w:szCs w:val="24"/>
        </w:rPr>
        <w:t>Сотрудники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поле </w:t>
      </w:r>
      <w:r w:rsidRPr="00DB283E">
        <w:rPr>
          <w:rFonts w:ascii="Times New Roman" w:hAnsi="Times New Roman" w:cs="Times New Roman"/>
          <w:b/>
          <w:sz w:val="24"/>
          <w:szCs w:val="24"/>
        </w:rPr>
        <w:t>Наименование отдела,</w:t>
      </w:r>
      <w:r w:rsidRPr="00DB283E">
        <w:rPr>
          <w:rFonts w:ascii="Times New Roman" w:hAnsi="Times New Roman" w:cs="Times New Roman"/>
          <w:sz w:val="24"/>
          <w:szCs w:val="24"/>
        </w:rPr>
        <w:t xml:space="preserve"> вычисляющий возраст сотрудников на текущий год (Фактический возраст) и возраст сотрудников при поступлении на работу.</w:t>
      </w:r>
    </w:p>
    <w:p w:rsidR="00681F21" w:rsidRDefault="00681F21" w:rsidP="0068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F21" w:rsidRPr="00DB283E" w:rsidRDefault="00681F21" w:rsidP="00681F21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Фирма.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line="240" w:lineRule="auto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Сотрудники,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Год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Год поступления на работу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Параметры полей определить самостоятельно.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год рождения должен быть не менее 1975 г. и не более 1990 г.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ФИО, Наименование отдела, 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1309"/>
        <w:gridCol w:w="1559"/>
        <w:gridCol w:w="236"/>
        <w:gridCol w:w="1605"/>
        <w:gridCol w:w="1686"/>
        <w:gridCol w:w="1685"/>
      </w:tblGrid>
      <w:tr w:rsidR="00681F21" w:rsidRPr="00DB7783" w:rsidTr="00681F21">
        <w:tc>
          <w:tcPr>
            <w:tcW w:w="1702" w:type="dxa"/>
            <w:vAlign w:val="center"/>
          </w:tcPr>
          <w:p w:rsidR="00681F21" w:rsidRPr="00DB7783" w:rsidRDefault="00681F21" w:rsidP="00681F21">
            <w:pPr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09" w:type="dxa"/>
            <w:tcBorders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поступления на работу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отдела</w:t>
            </w:r>
          </w:p>
        </w:tc>
        <w:tc>
          <w:tcPr>
            <w:tcW w:w="1685" w:type="dxa"/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менеджер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</w:tr>
      <w:tr w:rsidR="00681F21" w:rsidRPr="00DB7783" w:rsidTr="00681F21">
        <w:tc>
          <w:tcPr>
            <w:tcW w:w="1702" w:type="dxa"/>
          </w:tcPr>
          <w:p w:rsidR="00681F21" w:rsidRPr="00DB7783" w:rsidRDefault="00681F21" w:rsidP="00681F2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309" w:type="dxa"/>
            <w:tcBorders>
              <w:right w:val="single" w:sz="2" w:space="0" w:color="auto"/>
            </w:tcBorders>
          </w:tcPr>
          <w:p w:rsidR="00681F21" w:rsidRPr="00DB7783" w:rsidRDefault="00681F21" w:rsidP="00681F21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групповой запрос, содержащий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B283E">
        <w:rPr>
          <w:rFonts w:ascii="Times New Roman" w:hAnsi="Times New Roman" w:cs="Times New Roman"/>
          <w:b/>
          <w:sz w:val="24"/>
          <w:szCs w:val="24"/>
        </w:rPr>
        <w:t>Отдел</w:t>
      </w:r>
      <w:proofErr w:type="gramEnd"/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средний год рождения сотрудников.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Заполните в запросе «Условие отбора» таким образом, чтобы  отображались только сотрудники отделов, названия которых начинаются на «О».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Фирма.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Оплата труда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параметров таблицы укажите значение на условие: оклад должен быть не менее 5000 руб. и не более 30000 руб.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ФИО, Наименование отдела, 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W w:w="1018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985"/>
        <w:gridCol w:w="959"/>
        <w:gridCol w:w="1605"/>
        <w:gridCol w:w="1686"/>
        <w:gridCol w:w="1685"/>
      </w:tblGrid>
      <w:tr w:rsidR="00681F21" w:rsidRPr="00DB7783" w:rsidTr="00681F21">
        <w:tc>
          <w:tcPr>
            <w:tcW w:w="226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оклад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отдела</w:t>
            </w:r>
          </w:p>
        </w:tc>
        <w:tc>
          <w:tcPr>
            <w:tcW w:w="1685" w:type="dxa"/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менеджер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старший менеджер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</w:tr>
    </w:tbl>
    <w:p w:rsidR="00681F21" w:rsidRPr="00DB1A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групповой отчет, содержащий поле </w:t>
      </w:r>
      <w:r w:rsidRPr="00DB283E">
        <w:rPr>
          <w:rFonts w:ascii="Times New Roman" w:hAnsi="Times New Roman" w:cs="Times New Roman"/>
          <w:b/>
          <w:sz w:val="24"/>
          <w:szCs w:val="24"/>
        </w:rPr>
        <w:t>Наименование отдела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общий оклад каждого отдела.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Заполните в запросе «Условие отбора» таким образом, чтобы отображались все отделы кроме Охраны и Бухгалтерии. В ответе напишите два варианта заполнения «Условия отбора».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Фирма.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Оплата труда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</w:t>
      </w:r>
      <w:r w:rsidRPr="00B5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на условие: оклад должен быть не менее 5000 руб. и не более 30000 руб.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ФИО, Наименование отдела, 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W w:w="1018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985"/>
        <w:gridCol w:w="959"/>
        <w:gridCol w:w="1605"/>
        <w:gridCol w:w="1686"/>
        <w:gridCol w:w="1685"/>
      </w:tblGrid>
      <w:tr w:rsidR="00681F21" w:rsidRPr="00DB7783" w:rsidTr="00681F21">
        <w:tc>
          <w:tcPr>
            <w:tcW w:w="226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681F21" w:rsidRDefault="00B764F7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="00681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клад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отдела</w:t>
            </w:r>
          </w:p>
        </w:tc>
        <w:tc>
          <w:tcPr>
            <w:tcW w:w="1685" w:type="dxa"/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менеджер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старший менеджер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 Создать запрос, содержащий поля ФИО, отдел, оклад и вычисляющий надбавку в размере 10%  от оклада всем сотрудникам кроме тех, которые работают в бухгалтерии.</w:t>
      </w:r>
    </w:p>
    <w:p w:rsidR="00681F21" w:rsidRPr="00DB283E" w:rsidRDefault="00681F21" w:rsidP="00681F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Фирма.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Оплата труда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олжность, </w:t>
      </w:r>
      <w:r w:rsidR="00B764F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клад.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параметров таблицы укажите значение на условие: оклад должен быть не менее 5000 руб. и не более 25000 руб.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ФИО, Наименование отдела, Должность</w:t>
      </w:r>
      <w:r w:rsidRPr="00DB28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W w:w="10189" w:type="dxa"/>
        <w:tblInd w:w="-318" w:type="dxa"/>
        <w:tblLook w:val="04A0" w:firstRow="1" w:lastRow="0" w:firstColumn="1" w:lastColumn="0" w:noHBand="0" w:noVBand="1"/>
      </w:tblPr>
      <w:tblGrid>
        <w:gridCol w:w="2269"/>
        <w:gridCol w:w="1985"/>
        <w:gridCol w:w="959"/>
        <w:gridCol w:w="1605"/>
        <w:gridCol w:w="1686"/>
        <w:gridCol w:w="1685"/>
      </w:tblGrid>
      <w:tr w:rsidR="00681F21" w:rsidRPr="00DB7783" w:rsidTr="00681F21">
        <w:tc>
          <w:tcPr>
            <w:tcW w:w="226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681F21" w:rsidRDefault="00B764F7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="00681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клад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отдела</w:t>
            </w:r>
          </w:p>
        </w:tc>
        <w:tc>
          <w:tcPr>
            <w:tcW w:w="1685" w:type="dxa"/>
            <w:vAlign w:val="center"/>
          </w:tcPr>
          <w:p w:rsidR="00681F21" w:rsidRPr="00DB7783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Иванов А.В.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Петров С.Д.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бухгалтер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Сидоров Г.А.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менеджер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Соколов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Отдел продаж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менеджер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уборщик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Игнатов П.Р.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Хозяйственный 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вахтер</w:t>
            </w:r>
          </w:p>
        </w:tc>
      </w:tr>
      <w:tr w:rsidR="00681F21" w:rsidRPr="00DB7783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старший менеджер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30 000,00р.</w:t>
            </w:r>
          </w:p>
        </w:tc>
        <w:tc>
          <w:tcPr>
            <w:tcW w:w="9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1F21" w:rsidRPr="00DB7783" w:rsidRDefault="00681F21" w:rsidP="00681F21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Самойлов К.А.</w:t>
            </w:r>
          </w:p>
        </w:tc>
        <w:tc>
          <w:tcPr>
            <w:tcW w:w="1686" w:type="dxa"/>
            <w:tcBorders>
              <w:left w:val="single" w:sz="2" w:space="0" w:color="auto"/>
            </w:tcBorders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685" w:type="dxa"/>
          </w:tcPr>
          <w:p w:rsidR="00681F21" w:rsidRPr="00DB7783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DB7783">
              <w:rPr>
                <w:rFonts w:ascii="Arial" w:hAnsi="Arial" w:cs="Arial"/>
                <w:color w:val="000000"/>
                <w:sz w:val="20"/>
                <w:szCs w:val="20"/>
              </w:rPr>
              <w:t>охранник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 Создать запрос, содержащий поля </w:t>
      </w:r>
      <w:r w:rsidRPr="00B764F7">
        <w:rPr>
          <w:rFonts w:ascii="Times New Roman" w:hAnsi="Times New Roman" w:cs="Times New Roman"/>
          <w:b/>
          <w:sz w:val="24"/>
          <w:szCs w:val="24"/>
        </w:rPr>
        <w:t xml:space="preserve">ФИО, </w:t>
      </w:r>
      <w:r w:rsidR="00B764F7" w:rsidRPr="00B764F7">
        <w:rPr>
          <w:rFonts w:ascii="Times New Roman" w:hAnsi="Times New Roman" w:cs="Times New Roman"/>
          <w:b/>
          <w:sz w:val="24"/>
          <w:szCs w:val="24"/>
        </w:rPr>
        <w:t>О</w:t>
      </w:r>
      <w:r w:rsidRPr="00B764F7">
        <w:rPr>
          <w:rFonts w:ascii="Times New Roman" w:hAnsi="Times New Roman" w:cs="Times New Roman"/>
          <w:b/>
          <w:sz w:val="24"/>
          <w:szCs w:val="24"/>
        </w:rPr>
        <w:t xml:space="preserve">тдел, </w:t>
      </w:r>
      <w:r w:rsidR="00B764F7" w:rsidRPr="00B764F7">
        <w:rPr>
          <w:rFonts w:ascii="Times New Roman" w:hAnsi="Times New Roman" w:cs="Times New Roman"/>
          <w:b/>
          <w:sz w:val="24"/>
          <w:szCs w:val="24"/>
        </w:rPr>
        <w:t>О</w:t>
      </w:r>
      <w:r w:rsidRPr="00B764F7">
        <w:rPr>
          <w:rFonts w:ascii="Times New Roman" w:hAnsi="Times New Roman" w:cs="Times New Roman"/>
          <w:b/>
          <w:sz w:val="24"/>
          <w:szCs w:val="24"/>
        </w:rPr>
        <w:t>клад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надбавку в размере 10%  от оклада всем сотрудникам. Заполнить «Условие отбора» таким образом, чтобы в запросе отразились все сотрудники кроме тех, которые работают в бухгалтерии.</w:t>
      </w:r>
    </w:p>
    <w:p w:rsidR="00681F21" w:rsidRDefault="00681F21" w:rsidP="0068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Аэропорт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Расписание полетов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дата вылета, пункт назначения, тип самолета, количество проданных билетов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Для заполнения даты вылета использовать маску ввода.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Самолеты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="00CA5E7B">
        <w:rPr>
          <w:rFonts w:ascii="Times New Roman" w:hAnsi="Times New Roman" w:cs="Times New Roman"/>
          <w:b/>
          <w:sz w:val="24"/>
          <w:szCs w:val="24"/>
        </w:rPr>
        <w:t>Т</w:t>
      </w:r>
      <w:r w:rsidRPr="00DB283E">
        <w:rPr>
          <w:rFonts w:ascii="Times New Roman" w:hAnsi="Times New Roman" w:cs="Times New Roman"/>
          <w:b/>
          <w:sz w:val="24"/>
          <w:szCs w:val="24"/>
        </w:rPr>
        <w:t>ип самолета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="00CA5E7B">
        <w:rPr>
          <w:rFonts w:ascii="Times New Roman" w:hAnsi="Times New Roman" w:cs="Times New Roman"/>
          <w:b/>
          <w:sz w:val="24"/>
          <w:szCs w:val="24"/>
        </w:rPr>
        <w:t>К</w:t>
      </w:r>
      <w:r w:rsidRPr="00DB283E">
        <w:rPr>
          <w:rFonts w:ascii="Times New Roman" w:hAnsi="Times New Roman" w:cs="Times New Roman"/>
          <w:b/>
          <w:sz w:val="24"/>
          <w:szCs w:val="24"/>
        </w:rPr>
        <w:t>оличество посадочных мест.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количество посадочных мест должно быть не меньше 10 и не больше 200.</w:t>
      </w:r>
    </w:p>
    <w:p w:rsidR="00681F21" w:rsidRPr="00854E55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8753" w:type="dxa"/>
        <w:tblInd w:w="-176" w:type="dxa"/>
        <w:tblLook w:val="04A0" w:firstRow="1" w:lastRow="0" w:firstColumn="1" w:lastColumn="0" w:noHBand="0" w:noVBand="1"/>
      </w:tblPr>
      <w:tblGrid>
        <w:gridCol w:w="1217"/>
        <w:gridCol w:w="1535"/>
        <w:gridCol w:w="1190"/>
        <w:gridCol w:w="1370"/>
        <w:gridCol w:w="834"/>
        <w:gridCol w:w="1157"/>
        <w:gridCol w:w="1450"/>
      </w:tblGrid>
      <w:tr w:rsidR="00681F21" w:rsidTr="00681F21">
        <w:tc>
          <w:tcPr>
            <w:tcW w:w="1217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вылета</w:t>
            </w:r>
          </w:p>
        </w:tc>
        <w:tc>
          <w:tcPr>
            <w:tcW w:w="1535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119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45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450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групповой запрос, отражающий столбец, </w:t>
      </w:r>
      <w:r w:rsidR="00CA5E7B">
        <w:rPr>
          <w:rFonts w:ascii="Times New Roman" w:hAnsi="Times New Roman" w:cs="Times New Roman"/>
          <w:b/>
          <w:sz w:val="24"/>
          <w:szCs w:val="24"/>
        </w:rPr>
        <w:t>П</w:t>
      </w:r>
      <w:r w:rsidRPr="00DB283E">
        <w:rPr>
          <w:rFonts w:ascii="Times New Roman" w:hAnsi="Times New Roman" w:cs="Times New Roman"/>
          <w:b/>
          <w:sz w:val="24"/>
          <w:szCs w:val="24"/>
        </w:rPr>
        <w:t>ункт назначения,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самую раннюю дату вылета и общее количество проданных билетов для каждого пункта назначения.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данные, касающиеся всех портов назначения, кроме города Томск.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Аэропорт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Рейсы,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номер рейса, пункт назначения, время вылета, время прибытия</w:t>
      </w:r>
      <w:r w:rsidRPr="00DB283E">
        <w:rPr>
          <w:rFonts w:ascii="Times New Roman" w:hAnsi="Times New Roman" w:cs="Times New Roman"/>
          <w:sz w:val="24"/>
          <w:szCs w:val="24"/>
        </w:rPr>
        <w:t>. Параметры полей определить самостоятельно. Для ввода времени использовать маску ввода.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 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Самолеты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="002A38D7">
        <w:rPr>
          <w:rFonts w:ascii="Times New Roman" w:hAnsi="Times New Roman" w:cs="Times New Roman"/>
          <w:b/>
          <w:sz w:val="24"/>
          <w:szCs w:val="24"/>
        </w:rPr>
        <w:t>Т</w:t>
      </w:r>
      <w:r w:rsidRPr="00DB283E">
        <w:rPr>
          <w:rFonts w:ascii="Times New Roman" w:hAnsi="Times New Roman" w:cs="Times New Roman"/>
          <w:b/>
          <w:sz w:val="24"/>
          <w:szCs w:val="24"/>
        </w:rPr>
        <w:t>ип самолета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="002A38D7">
        <w:rPr>
          <w:rFonts w:ascii="Times New Roman" w:hAnsi="Times New Roman" w:cs="Times New Roman"/>
          <w:b/>
          <w:sz w:val="24"/>
          <w:szCs w:val="24"/>
        </w:rPr>
        <w:t>К</w:t>
      </w:r>
      <w:r w:rsidRPr="00DB283E">
        <w:rPr>
          <w:rFonts w:ascii="Times New Roman" w:hAnsi="Times New Roman" w:cs="Times New Roman"/>
          <w:b/>
          <w:sz w:val="24"/>
          <w:szCs w:val="24"/>
        </w:rPr>
        <w:t>оличество посадочных мест.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843"/>
        <w:gridCol w:w="1209"/>
        <w:gridCol w:w="1248"/>
        <w:gridCol w:w="1097"/>
        <w:gridCol w:w="1216"/>
        <w:gridCol w:w="1450"/>
      </w:tblGrid>
      <w:tr w:rsidR="00681F21" w:rsidTr="00681F21">
        <w:tc>
          <w:tcPr>
            <w:tcW w:w="993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рейса</w:t>
            </w:r>
          </w:p>
        </w:tc>
        <w:tc>
          <w:tcPr>
            <w:tcW w:w="1843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1209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вылета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прибытия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450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681F21" w:rsidTr="00681F21">
        <w:tc>
          <w:tcPr>
            <w:tcW w:w="99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209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450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681F21" w:rsidTr="00681F21">
        <w:tc>
          <w:tcPr>
            <w:tcW w:w="99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843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209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81F21" w:rsidTr="00681F21">
        <w:tc>
          <w:tcPr>
            <w:tcW w:w="99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43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209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81F21" w:rsidTr="00681F21">
        <w:tc>
          <w:tcPr>
            <w:tcW w:w="99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843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209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21" w:rsidTr="00681F21">
        <w:tc>
          <w:tcPr>
            <w:tcW w:w="99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843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209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23:13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F21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Создать запрос, вычисляющий время в пути для каждого 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</w:rPr>
        <w:t>назначения. Заполнить «Условие отбора» таким образом, чтобы в запросе отобразились данные, касающиеся только портов назначения, названия которых начинаются на букву «Н».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Аэропорт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Расписание полетов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дата вылета, пункт назначения, тип самолета, количество проданных билетов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Для заполнения даты вылета использовать маску ввода.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lastRenderedPageBreak/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Самолеты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="002A38D7">
        <w:rPr>
          <w:rFonts w:ascii="Times New Roman" w:hAnsi="Times New Roman" w:cs="Times New Roman"/>
          <w:b/>
          <w:sz w:val="24"/>
          <w:szCs w:val="24"/>
        </w:rPr>
        <w:t>Т</w:t>
      </w:r>
      <w:r w:rsidRPr="00DB283E">
        <w:rPr>
          <w:rFonts w:ascii="Times New Roman" w:hAnsi="Times New Roman" w:cs="Times New Roman"/>
          <w:b/>
          <w:sz w:val="24"/>
          <w:szCs w:val="24"/>
        </w:rPr>
        <w:t>ип самолета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="002A38D7">
        <w:rPr>
          <w:rFonts w:ascii="Times New Roman" w:hAnsi="Times New Roman" w:cs="Times New Roman"/>
          <w:b/>
          <w:sz w:val="24"/>
          <w:szCs w:val="24"/>
        </w:rPr>
        <w:t>К</w:t>
      </w:r>
      <w:r w:rsidRPr="00DB283E">
        <w:rPr>
          <w:rFonts w:ascii="Times New Roman" w:hAnsi="Times New Roman" w:cs="Times New Roman"/>
          <w:b/>
          <w:sz w:val="24"/>
          <w:szCs w:val="24"/>
        </w:rPr>
        <w:t>оличество посадочных мест.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количество посадочных мест должно быть не меньше 10 и не больше 200.</w:t>
      </w:r>
    </w:p>
    <w:tbl>
      <w:tblPr>
        <w:tblStyle w:val="ad"/>
        <w:tblW w:w="8753" w:type="dxa"/>
        <w:tblInd w:w="-176" w:type="dxa"/>
        <w:tblLook w:val="04A0" w:firstRow="1" w:lastRow="0" w:firstColumn="1" w:lastColumn="0" w:noHBand="0" w:noVBand="1"/>
      </w:tblPr>
      <w:tblGrid>
        <w:gridCol w:w="1217"/>
        <w:gridCol w:w="1535"/>
        <w:gridCol w:w="1190"/>
        <w:gridCol w:w="1370"/>
        <w:gridCol w:w="834"/>
        <w:gridCol w:w="1157"/>
        <w:gridCol w:w="1450"/>
      </w:tblGrid>
      <w:tr w:rsidR="00681F21" w:rsidTr="00681F21">
        <w:tc>
          <w:tcPr>
            <w:tcW w:w="1217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вылета</w:t>
            </w:r>
          </w:p>
        </w:tc>
        <w:tc>
          <w:tcPr>
            <w:tcW w:w="1535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119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45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450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групповой запрос, отражающий столбец, </w:t>
      </w:r>
      <w:r w:rsidR="00B42247">
        <w:rPr>
          <w:rFonts w:ascii="Times New Roman" w:hAnsi="Times New Roman" w:cs="Times New Roman"/>
          <w:b/>
          <w:sz w:val="24"/>
          <w:szCs w:val="24"/>
        </w:rPr>
        <w:t>П</w:t>
      </w:r>
      <w:r w:rsidRPr="00DB283E">
        <w:rPr>
          <w:rFonts w:ascii="Times New Roman" w:hAnsi="Times New Roman" w:cs="Times New Roman"/>
          <w:b/>
          <w:sz w:val="24"/>
          <w:szCs w:val="24"/>
        </w:rPr>
        <w:t>ункт назначения,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количество свободных мест. Заполнить «Условие отбора» таким образом, чтобы в запросе отобразились данные, касающиеся только города Томск.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2A02B8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Создать базу данных </w:t>
      </w:r>
      <w:r w:rsidRPr="002A02B8">
        <w:rPr>
          <w:rFonts w:ascii="Times New Roman" w:hAnsi="Times New Roman" w:cs="Times New Roman"/>
          <w:b/>
          <w:color w:val="FF0000"/>
          <w:sz w:val="24"/>
          <w:szCs w:val="24"/>
        </w:rPr>
        <w:t>Аэропорт</w:t>
      </w:r>
    </w:p>
    <w:p w:rsidR="00681F21" w:rsidRPr="002A02B8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В режиме конструктора создать таблицу </w:t>
      </w:r>
      <w:r w:rsidRPr="002A02B8">
        <w:rPr>
          <w:rFonts w:ascii="Times New Roman" w:hAnsi="Times New Roman" w:cs="Times New Roman"/>
          <w:b/>
          <w:color w:val="FF0000"/>
          <w:sz w:val="24"/>
          <w:szCs w:val="24"/>
        </w:rPr>
        <w:t>Рейсы,</w:t>
      </w: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 содержащую поля</w:t>
      </w:r>
      <w:r w:rsidR="00B42247" w:rsidRPr="002A02B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02B8">
        <w:rPr>
          <w:rFonts w:ascii="Times New Roman" w:hAnsi="Times New Roman" w:cs="Times New Roman"/>
          <w:b/>
          <w:color w:val="FF0000"/>
          <w:sz w:val="24"/>
          <w:szCs w:val="24"/>
        </w:rPr>
        <w:t>номер рейса, пункт назначения, время вылета, время прибытия</w:t>
      </w:r>
      <w:r w:rsidRPr="002A02B8">
        <w:rPr>
          <w:rFonts w:ascii="Times New Roman" w:hAnsi="Times New Roman" w:cs="Times New Roman"/>
          <w:color w:val="FF0000"/>
          <w:sz w:val="24"/>
          <w:szCs w:val="24"/>
        </w:rPr>
        <w:t>. Параметры полей определить самостоятельно. Для ввода времени использовать маску ввода.</w:t>
      </w:r>
    </w:p>
    <w:p w:rsidR="00681F21" w:rsidRPr="002A02B8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В режиме конструктора создать таблицу </w:t>
      </w:r>
      <w:r w:rsidRPr="002A02B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Расписание полетов</w:t>
      </w: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, содержащую поля: </w:t>
      </w:r>
      <w:r w:rsidRPr="002A02B8">
        <w:rPr>
          <w:rFonts w:ascii="Times New Roman" w:hAnsi="Times New Roman" w:cs="Times New Roman"/>
          <w:b/>
          <w:color w:val="FF0000"/>
          <w:sz w:val="24"/>
          <w:szCs w:val="24"/>
        </w:rPr>
        <w:t>дата вылета, пункт назначения, тип самолета, количество проданных билетов</w:t>
      </w: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. Для заполнения даты вылета использовать маску ввода. </w:t>
      </w:r>
    </w:p>
    <w:tbl>
      <w:tblPr>
        <w:tblStyle w:val="ad"/>
        <w:tblW w:w="99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3"/>
        <w:gridCol w:w="1568"/>
        <w:gridCol w:w="962"/>
        <w:gridCol w:w="1022"/>
        <w:gridCol w:w="238"/>
        <w:gridCol w:w="1217"/>
        <w:gridCol w:w="1612"/>
        <w:gridCol w:w="1157"/>
        <w:gridCol w:w="1370"/>
      </w:tblGrid>
      <w:tr w:rsidR="002A02B8" w:rsidRPr="002A02B8" w:rsidTr="00681F21">
        <w:tc>
          <w:tcPr>
            <w:tcW w:w="843" w:type="dxa"/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номер рейса</w:t>
            </w:r>
          </w:p>
        </w:tc>
        <w:tc>
          <w:tcPr>
            <w:tcW w:w="1568" w:type="dxa"/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пункт назначения</w:t>
            </w:r>
          </w:p>
        </w:tc>
        <w:tc>
          <w:tcPr>
            <w:tcW w:w="962" w:type="dxa"/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время вылета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прибы-тия</w:t>
            </w:r>
            <w:proofErr w:type="spellEnd"/>
            <w:proofErr w:type="gram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дата вылета</w:t>
            </w:r>
          </w:p>
        </w:tc>
        <w:tc>
          <w:tcPr>
            <w:tcW w:w="1612" w:type="dxa"/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пункт назначения</w:t>
            </w:r>
          </w:p>
        </w:tc>
        <w:tc>
          <w:tcPr>
            <w:tcW w:w="1157" w:type="dxa"/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тип самолета</w:t>
            </w:r>
          </w:p>
        </w:tc>
        <w:tc>
          <w:tcPr>
            <w:tcW w:w="1370" w:type="dxa"/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  <w:color w:val="FF0000"/>
              </w:rPr>
            </w:pPr>
            <w:r w:rsidRPr="002A02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количество проданных билетов</w:t>
            </w:r>
          </w:p>
        </w:tc>
      </w:tr>
      <w:tr w:rsidR="002A02B8" w:rsidRPr="002A02B8" w:rsidTr="00681F21">
        <w:tc>
          <w:tcPr>
            <w:tcW w:w="843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123</w:t>
            </w:r>
          </w:p>
        </w:tc>
        <w:tc>
          <w:tcPr>
            <w:tcW w:w="1568" w:type="dxa"/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Ю-Сахалинск</w:t>
            </w:r>
          </w:p>
        </w:tc>
        <w:tc>
          <w:tcPr>
            <w:tcW w:w="96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17:22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22:15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01.04.2012</w:t>
            </w:r>
          </w:p>
        </w:tc>
        <w:tc>
          <w:tcPr>
            <w:tcW w:w="1612" w:type="dxa"/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Ю-Сахалинск</w:t>
            </w:r>
          </w:p>
        </w:tc>
        <w:tc>
          <w:tcPr>
            <w:tcW w:w="1157" w:type="dxa"/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2A02B8" w:rsidRPr="002A02B8" w:rsidTr="00681F21">
        <w:tc>
          <w:tcPr>
            <w:tcW w:w="843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543</w:t>
            </w:r>
          </w:p>
        </w:tc>
        <w:tc>
          <w:tcPr>
            <w:tcW w:w="1568" w:type="dxa"/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Иркутск</w:t>
            </w:r>
          </w:p>
        </w:tc>
        <w:tc>
          <w:tcPr>
            <w:tcW w:w="96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5:15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10:50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01.04.2012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Томск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2A02B8" w:rsidRPr="002A02B8" w:rsidTr="00681F21">
        <w:tc>
          <w:tcPr>
            <w:tcW w:w="843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560</w:t>
            </w:r>
          </w:p>
        </w:tc>
        <w:tc>
          <w:tcPr>
            <w:tcW w:w="1568" w:type="dxa"/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Томск</w:t>
            </w:r>
          </w:p>
        </w:tc>
        <w:tc>
          <w:tcPr>
            <w:tcW w:w="96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13:15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16:20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02.04.2012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Николаевск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2A02B8" w:rsidRPr="002A02B8" w:rsidTr="00681F21">
        <w:tc>
          <w:tcPr>
            <w:tcW w:w="843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646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Нижний Тагил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16:30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20:20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10.05.2012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Ю-Сахалинск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60</w:t>
            </w:r>
          </w:p>
        </w:tc>
      </w:tr>
      <w:tr w:rsidR="002A02B8" w:rsidRPr="002A02B8" w:rsidTr="00681F21">
        <w:tc>
          <w:tcPr>
            <w:tcW w:w="843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2340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Николаевск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18:10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23:13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15.05.2012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Николаевск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2A02B8" w:rsidRPr="002A02B8" w:rsidTr="00681F21"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24.04.2012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Томск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2A02B8" w:rsidRPr="002A02B8" w:rsidTr="00681F21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29.03.2012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Иркутск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150</w:t>
            </w:r>
          </w:p>
        </w:tc>
      </w:tr>
      <w:tr w:rsidR="002A02B8" w:rsidRPr="002A02B8" w:rsidTr="00681F21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21" w:rsidRPr="002A02B8" w:rsidRDefault="00681F21" w:rsidP="00681F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30.03.2012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Нижний Тагил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Pr="002A02B8" w:rsidRDefault="00681F21" w:rsidP="00681F21">
            <w:pPr>
              <w:jc w:val="right"/>
              <w:rPr>
                <w:color w:val="FF0000"/>
              </w:rPr>
            </w:pPr>
            <w:r w:rsidRPr="002A02B8"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</w:tr>
    </w:tbl>
    <w:p w:rsidR="00681F21" w:rsidRPr="002A02B8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Создать групповой запрос, содержащий поле </w:t>
      </w:r>
      <w:r w:rsidR="00B42247" w:rsidRPr="002A02B8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2A02B8">
        <w:rPr>
          <w:rFonts w:ascii="Times New Roman" w:hAnsi="Times New Roman" w:cs="Times New Roman"/>
          <w:b/>
          <w:color w:val="FF0000"/>
          <w:sz w:val="24"/>
          <w:szCs w:val="24"/>
        </w:rPr>
        <w:t>ункт назначения</w:t>
      </w:r>
      <w:r w:rsidRPr="002A02B8">
        <w:rPr>
          <w:rFonts w:ascii="Times New Roman" w:hAnsi="Times New Roman" w:cs="Times New Roman"/>
          <w:color w:val="FF0000"/>
          <w:sz w:val="24"/>
          <w:szCs w:val="24"/>
        </w:rPr>
        <w:t xml:space="preserve"> и вычисляющий количество рейсов для каждого пункта назначения. Заполнить «Условие отбора» таким образом, чтобы в запросе отобразились данные, касающиеся только портов назначения, названия которых начинаются на букву «Н».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Аэропорт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Рейсы,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</w:t>
      </w:r>
      <w:r w:rsidR="00B42247">
        <w:rPr>
          <w:rFonts w:ascii="Times New Roman" w:hAnsi="Times New Roman" w:cs="Times New Roman"/>
          <w:sz w:val="24"/>
          <w:szCs w:val="24"/>
        </w:rPr>
        <w:t>: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b/>
          <w:sz w:val="24"/>
          <w:szCs w:val="24"/>
        </w:rPr>
        <w:t>номер рейса, пункт назначения, время вылета, время прибытия</w:t>
      </w:r>
      <w:r w:rsidRPr="00DB283E">
        <w:rPr>
          <w:rFonts w:ascii="Times New Roman" w:hAnsi="Times New Roman" w:cs="Times New Roman"/>
          <w:sz w:val="24"/>
          <w:szCs w:val="24"/>
        </w:rPr>
        <w:t>. Параметры полей определить самостоятельно. Для ввода времени использовать маску ввода.</w:t>
      </w:r>
    </w:p>
    <w:p w:rsidR="00681F21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Расписание полетов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дата вылета, пункт назначения, тип самолета, количество проданных билетов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Для заполнения даты вылета использовать маску ввода.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1" w:rsidRDefault="00681F21" w:rsidP="0068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9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3"/>
        <w:gridCol w:w="1568"/>
        <w:gridCol w:w="962"/>
        <w:gridCol w:w="1022"/>
        <w:gridCol w:w="238"/>
        <w:gridCol w:w="1217"/>
        <w:gridCol w:w="1612"/>
        <w:gridCol w:w="1157"/>
        <w:gridCol w:w="1370"/>
      </w:tblGrid>
      <w:tr w:rsidR="00681F21" w:rsidTr="00681F21">
        <w:tc>
          <w:tcPr>
            <w:tcW w:w="843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рейса</w:t>
            </w:r>
          </w:p>
        </w:tc>
        <w:tc>
          <w:tcPr>
            <w:tcW w:w="1568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962" w:type="dxa"/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вылета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681F21" w:rsidRPr="00FF6969" w:rsidRDefault="00681F21" w:rsidP="00681F21">
            <w:pPr>
              <w:jc w:val="center"/>
              <w:rPr>
                <w:rFonts w:ascii="Arial" w:hAnsi="Arial" w:cs="Arial"/>
                <w:b/>
                <w:bCs/>
              </w:rPr>
            </w:pP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прибы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F69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вылета</w:t>
            </w:r>
          </w:p>
        </w:tc>
        <w:tc>
          <w:tcPr>
            <w:tcW w:w="161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1157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37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проданных билетов</w:t>
            </w:r>
          </w:p>
        </w:tc>
      </w:tr>
      <w:tr w:rsidR="00681F21" w:rsidTr="00681F21">
        <w:tc>
          <w:tcPr>
            <w:tcW w:w="84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8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962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61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57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84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568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962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81F21" w:rsidTr="00681F21">
        <w:tc>
          <w:tcPr>
            <w:tcW w:w="843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68" w:type="dxa"/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962" w:type="dxa"/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81F21" w:rsidTr="00681F21">
        <w:tc>
          <w:tcPr>
            <w:tcW w:w="843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81F21" w:rsidTr="00681F21">
        <w:tc>
          <w:tcPr>
            <w:tcW w:w="843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</w:rPr>
            </w:pPr>
            <w:r w:rsidRPr="00FF6969">
              <w:rPr>
                <w:rFonts w:ascii="Arial" w:hAnsi="Arial" w:cs="Arial"/>
                <w:color w:val="000000"/>
                <w:sz w:val="20"/>
                <w:szCs w:val="20"/>
              </w:rPr>
              <w:t>23:13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681F21" w:rsidTr="00681F21"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81F21" w:rsidTr="00681F21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681F21" w:rsidTr="00681F21"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81F21" w:rsidRPr="00FF6969" w:rsidRDefault="00681F21" w:rsidP="00681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запрос, содержащий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Дата вылета, пункт назначения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время в пути для каждого пункта назначения. Заполнить «Условие отбора» таким образом, чтобы в запросе отобразились данные с 01.04.2012 по 1.05.2012 включительно. 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Аэропорт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Расписание полетов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дата вылета, пункт назначения, тип самолета, количество проданных билетов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Для заполнения даты вылета использовать маску ввода.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Самолеты</w:t>
      </w:r>
      <w:r w:rsidRPr="00DB283E">
        <w:rPr>
          <w:rFonts w:ascii="Times New Roman" w:hAnsi="Times New Roman" w:cs="Times New Roman"/>
          <w:sz w:val="24"/>
          <w:szCs w:val="24"/>
        </w:rPr>
        <w:t xml:space="preserve">,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Тип самолета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</w:t>
      </w:r>
      <w:r w:rsidRPr="00DB283E">
        <w:rPr>
          <w:rFonts w:ascii="Times New Roman" w:hAnsi="Times New Roman" w:cs="Times New Roman"/>
          <w:b/>
          <w:sz w:val="24"/>
          <w:szCs w:val="24"/>
        </w:rPr>
        <w:t>Количество посадочных мест.</w:t>
      </w: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количество посадочных мест должно быть не меньше 10 и не больше 200.</w:t>
      </w:r>
    </w:p>
    <w:tbl>
      <w:tblPr>
        <w:tblStyle w:val="ad"/>
        <w:tblW w:w="8753" w:type="dxa"/>
        <w:tblInd w:w="-176" w:type="dxa"/>
        <w:tblLook w:val="04A0" w:firstRow="1" w:lastRow="0" w:firstColumn="1" w:lastColumn="0" w:noHBand="0" w:noVBand="1"/>
      </w:tblPr>
      <w:tblGrid>
        <w:gridCol w:w="1217"/>
        <w:gridCol w:w="1535"/>
        <w:gridCol w:w="1190"/>
        <w:gridCol w:w="1370"/>
        <w:gridCol w:w="834"/>
        <w:gridCol w:w="1157"/>
        <w:gridCol w:w="1450"/>
      </w:tblGrid>
      <w:tr w:rsidR="00681F21" w:rsidTr="00681F21">
        <w:tc>
          <w:tcPr>
            <w:tcW w:w="1217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вылета</w:t>
            </w:r>
          </w:p>
        </w:tc>
        <w:tc>
          <w:tcPr>
            <w:tcW w:w="1535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119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проданных билетов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самолета</w:t>
            </w:r>
          </w:p>
        </w:tc>
        <w:tc>
          <w:tcPr>
            <w:tcW w:w="1450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450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Ю-Сахалинск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ЯК-42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Боинг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  <w:tr w:rsidR="00681F21" w:rsidTr="00681F21">
        <w:tc>
          <w:tcPr>
            <w:tcW w:w="1217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30.03.2012</w:t>
            </w:r>
          </w:p>
        </w:tc>
        <w:tc>
          <w:tcPr>
            <w:tcW w:w="1535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1190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ТУ-154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запрос, отражающий столбцы,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дата вылета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пункт</w:t>
      </w:r>
      <w:r w:rsidRPr="005B0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83E">
        <w:rPr>
          <w:rFonts w:ascii="Times New Roman" w:hAnsi="Times New Roman" w:cs="Times New Roman"/>
          <w:b/>
          <w:sz w:val="24"/>
          <w:szCs w:val="24"/>
        </w:rPr>
        <w:t>назначения,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количество свободных мест. Заполнить «Условие отбора» таким образом, чтобы в запросе отобразились данные с 01.04.2012 по 1.05.2012 включительно.</w:t>
      </w:r>
    </w:p>
    <w:p w:rsidR="00681F21" w:rsidRDefault="00681F21" w:rsidP="0068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Студенты, </w:t>
      </w:r>
      <w:r w:rsidRPr="00DB283E">
        <w:rPr>
          <w:rFonts w:ascii="Times New Roman" w:hAnsi="Times New Roman" w:cs="Times New Roman"/>
          <w:sz w:val="24"/>
          <w:szCs w:val="24"/>
        </w:rPr>
        <w:t>содержащую поля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ФИО, группа, Дата рождения.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При заполнении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Даты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применить маску ввода.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с оценками по математике, физике, химии, информатике. При определении параметров таблицы укажите значение на условие: введенная оценка не может быть меньше 2 и больше 5.</w:t>
      </w:r>
    </w:p>
    <w:tbl>
      <w:tblPr>
        <w:tblStyle w:val="ad"/>
        <w:tblW w:w="9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42"/>
        <w:gridCol w:w="236"/>
        <w:gridCol w:w="1822"/>
        <w:gridCol w:w="921"/>
        <w:gridCol w:w="909"/>
        <w:gridCol w:w="958"/>
        <w:gridCol w:w="992"/>
      </w:tblGrid>
      <w:tr w:rsidR="00681F21" w:rsidTr="00B42247">
        <w:tc>
          <w:tcPr>
            <w:tcW w:w="184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2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матика</w:t>
            </w:r>
            <w:proofErr w:type="spellEnd"/>
            <w:proofErr w:type="gramEnd"/>
          </w:p>
        </w:tc>
        <w:tc>
          <w:tcPr>
            <w:tcW w:w="90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зика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Инфор-матика</w:t>
            </w:r>
            <w:proofErr w:type="spellEnd"/>
            <w:proofErr w:type="gramEnd"/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15.08.1994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групповой запрос, отражающий средние баллы по каждому предмету. 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Студенты, </w:t>
      </w:r>
      <w:r w:rsidRPr="00DB283E">
        <w:rPr>
          <w:rFonts w:ascii="Times New Roman" w:hAnsi="Times New Roman" w:cs="Times New Roman"/>
          <w:sz w:val="24"/>
          <w:szCs w:val="24"/>
        </w:rPr>
        <w:t>содержащую поля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ФИО, группа, Дата рождения.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При заполнении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Даты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применить маску ввода.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с оценками по математике, физике, химии, информатике. При определении параметров таблицы укажите значение на условие: введенная оценка не может быть меньше 2 и больше 5.</w:t>
      </w:r>
    </w:p>
    <w:tbl>
      <w:tblPr>
        <w:tblStyle w:val="ad"/>
        <w:tblW w:w="9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42"/>
        <w:gridCol w:w="236"/>
        <w:gridCol w:w="1822"/>
        <w:gridCol w:w="921"/>
        <w:gridCol w:w="909"/>
        <w:gridCol w:w="958"/>
        <w:gridCol w:w="992"/>
      </w:tblGrid>
      <w:tr w:rsidR="00681F21" w:rsidTr="00B42247">
        <w:tc>
          <w:tcPr>
            <w:tcW w:w="184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2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матика</w:t>
            </w:r>
            <w:proofErr w:type="spellEnd"/>
            <w:proofErr w:type="gramEnd"/>
          </w:p>
        </w:tc>
        <w:tc>
          <w:tcPr>
            <w:tcW w:w="90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зика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Инфор-матика</w:t>
            </w:r>
            <w:proofErr w:type="spellEnd"/>
            <w:proofErr w:type="gramEnd"/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15.08.1994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запрос, содержащий поля из таблицы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и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, в котором будут отражаться слова «молодец» - если у студента одновременно пятерка по математике и по физике, и слова «повысить успеваемость» во всех остальных случаях.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 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Студенты, </w:t>
      </w:r>
      <w:r w:rsidRPr="00DB283E">
        <w:rPr>
          <w:rFonts w:ascii="Times New Roman" w:hAnsi="Times New Roman" w:cs="Times New Roman"/>
          <w:sz w:val="24"/>
          <w:szCs w:val="24"/>
        </w:rPr>
        <w:t>содержащую поля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ФИО, группа, Дата рождения.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</w:t>
      </w:r>
      <w:r w:rsidRPr="005E6517">
        <w:rPr>
          <w:rFonts w:ascii="Times New Roman" w:hAnsi="Times New Roman" w:cs="Times New Roman"/>
          <w:sz w:val="28"/>
          <w:szCs w:val="28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</w:rPr>
        <w:t xml:space="preserve">самостоятельно. При заполнении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Даты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применить маску ввода.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F21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с оценками по математике, физике, химии, информатике. При определении параметров таблицы укажите значение на условие: введенная оценка не может быть меньше 2 и больше 5.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sz w:val="24"/>
          <w:szCs w:val="24"/>
        </w:rPr>
      </w:pPr>
    </w:p>
    <w:tbl>
      <w:tblPr>
        <w:tblStyle w:val="ad"/>
        <w:tblW w:w="9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42"/>
        <w:gridCol w:w="236"/>
        <w:gridCol w:w="1822"/>
        <w:gridCol w:w="921"/>
        <w:gridCol w:w="909"/>
        <w:gridCol w:w="958"/>
        <w:gridCol w:w="992"/>
      </w:tblGrid>
      <w:tr w:rsidR="00681F21" w:rsidTr="00B42247">
        <w:tc>
          <w:tcPr>
            <w:tcW w:w="184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2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матика</w:t>
            </w:r>
            <w:proofErr w:type="spellEnd"/>
            <w:proofErr w:type="gramEnd"/>
          </w:p>
        </w:tc>
        <w:tc>
          <w:tcPr>
            <w:tcW w:w="90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зика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Инфор-матика</w:t>
            </w:r>
            <w:proofErr w:type="spellEnd"/>
            <w:proofErr w:type="gramEnd"/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15.08.1994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B42247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16.03.1992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запрос, содержащий поля из таблицы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и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будут отражаться слова «двоечник» - если у студента есть хотя бы одна двойка, в остальных случаях в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ничего не записывается.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Студенты, </w:t>
      </w:r>
      <w:r w:rsidRPr="00DB283E">
        <w:rPr>
          <w:rFonts w:ascii="Times New Roman" w:hAnsi="Times New Roman" w:cs="Times New Roman"/>
          <w:sz w:val="24"/>
          <w:szCs w:val="24"/>
        </w:rPr>
        <w:t>содержащую поля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ФИО, группа, Дата рождения.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При заполнении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Даты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применить маску ввода.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с оценками по математике, физике, химии, информатике. При определении параметров таблицы укажите значение на условие: введенная оценка не может быть меньше 2 и больше 5.</w:t>
      </w:r>
    </w:p>
    <w:tbl>
      <w:tblPr>
        <w:tblStyle w:val="ad"/>
        <w:tblW w:w="9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42"/>
        <w:gridCol w:w="236"/>
        <w:gridCol w:w="1822"/>
        <w:gridCol w:w="921"/>
        <w:gridCol w:w="909"/>
        <w:gridCol w:w="958"/>
        <w:gridCol w:w="992"/>
      </w:tblGrid>
      <w:tr w:rsidR="00681F21" w:rsidTr="00681F21">
        <w:tc>
          <w:tcPr>
            <w:tcW w:w="184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4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2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матика</w:t>
            </w:r>
            <w:proofErr w:type="spellEnd"/>
            <w:proofErr w:type="gramEnd"/>
          </w:p>
        </w:tc>
        <w:tc>
          <w:tcPr>
            <w:tcW w:w="90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зика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Инфор-матика</w:t>
            </w:r>
            <w:proofErr w:type="spellEnd"/>
            <w:proofErr w:type="gramEnd"/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18.09.1993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20.10.1992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01.02.1993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05.06.1994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25.07.1992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15.08.1994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16.03.1992</w:t>
            </w:r>
          </w:p>
        </w:tc>
        <w:tc>
          <w:tcPr>
            <w:tcW w:w="236" w:type="dxa"/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запрос, содержащий поля ФИО, Группа, Математика, Физика, Химия, Информатика и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, в котором будут отражаться слова «хорошо» - если у студента одновременно четверка по физике и по информатике, во всех остальных случаях поле примечание не заполняется.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Студенты, </w:t>
      </w:r>
      <w:r w:rsidRPr="00DB283E">
        <w:rPr>
          <w:rFonts w:ascii="Times New Roman" w:hAnsi="Times New Roman" w:cs="Times New Roman"/>
          <w:sz w:val="24"/>
          <w:szCs w:val="24"/>
        </w:rPr>
        <w:t>содержащую поля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ФИО, группа, Дата рождения.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При заполнении </w:t>
      </w:r>
      <w:r w:rsidRPr="00DB283E">
        <w:rPr>
          <w:rFonts w:ascii="Times New Roman" w:hAnsi="Times New Roman" w:cs="Times New Roman"/>
          <w:b/>
          <w:sz w:val="24"/>
          <w:szCs w:val="24"/>
        </w:rPr>
        <w:t>Даты рождения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применить маску ввода.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F21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Журнал оценок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с оценками по математике, физике, химии, информатике. При определении параметров таблицы укажите значение на условие: введенная оценка не может быть меньше 2 и больше 5.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sz w:val="24"/>
          <w:szCs w:val="24"/>
        </w:rPr>
      </w:pPr>
    </w:p>
    <w:tbl>
      <w:tblPr>
        <w:tblStyle w:val="ad"/>
        <w:tblW w:w="9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242"/>
        <w:gridCol w:w="236"/>
        <w:gridCol w:w="1822"/>
        <w:gridCol w:w="921"/>
        <w:gridCol w:w="909"/>
        <w:gridCol w:w="958"/>
        <w:gridCol w:w="992"/>
      </w:tblGrid>
      <w:tr w:rsidR="00681F21" w:rsidTr="00681F21">
        <w:tc>
          <w:tcPr>
            <w:tcW w:w="184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4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2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матика</w:t>
            </w:r>
            <w:proofErr w:type="spellEnd"/>
            <w:proofErr w:type="gramEnd"/>
          </w:p>
        </w:tc>
        <w:tc>
          <w:tcPr>
            <w:tcW w:w="90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зика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Инфор-матика</w:t>
            </w:r>
            <w:proofErr w:type="spellEnd"/>
            <w:proofErr w:type="gramEnd"/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18.09.1993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 М.И.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20.10.1992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Трусов В.В.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01.02.1993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О.С.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 К.Р.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ЭС-12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15.08.1994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Великанов Ю.А.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184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9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ЭС-11</w:t>
            </w:r>
          </w:p>
        </w:tc>
        <w:tc>
          <w:tcPr>
            <w:tcW w:w="124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16.03.1992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1F21" w:rsidRDefault="00681F21" w:rsidP="00681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Ильина Н.К.</w:t>
            </w:r>
          </w:p>
        </w:tc>
        <w:tc>
          <w:tcPr>
            <w:tcW w:w="92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запрос, содержащий поля ФИО, Группа, Математика, Физика, Химия, Информатика и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будут отражаться слова «хорошо» - если у студента одновременно четверка по физике и по информатике, во всех остальных случаях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не заполняется. </w:t>
      </w:r>
      <w:r w:rsidRPr="00DB283E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только данные о студентах с фамилиями на «С» и на «Т».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Авторы.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Книги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При определении параметров таблицы укажите значение на условие: год издания должен быть не менее 1980, но не более 2014.</w:t>
      </w:r>
    </w:p>
    <w:tbl>
      <w:tblPr>
        <w:tblStyle w:val="ad"/>
        <w:tblW w:w="99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84"/>
        <w:gridCol w:w="2834"/>
        <w:gridCol w:w="1146"/>
        <w:gridCol w:w="992"/>
      </w:tblGrid>
      <w:tr w:rsidR="00681F21" w:rsidRPr="00A8680B" w:rsidTr="00681F21">
        <w:tc>
          <w:tcPr>
            <w:tcW w:w="1844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835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1146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992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экзем-</w:t>
            </w:r>
            <w:proofErr w:type="spell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пляров</w:t>
            </w:r>
            <w:proofErr w:type="spellEnd"/>
            <w:proofErr w:type="gramEnd"/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Калантаров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Цейтлин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Вишнияков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Г.К.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Лыкин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Атабеков Г.И.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Анчарова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Киселев Н.В.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групповой запрос, содержащий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определяющий количество экземпляров книг каждого года издания. </w:t>
      </w:r>
      <w:r w:rsidRPr="00DB283E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только данные за 1986 год и 2006 год.</w:t>
      </w:r>
    </w:p>
    <w:p w:rsidR="00681F21" w:rsidRPr="00FE5D65" w:rsidRDefault="00681F21" w:rsidP="00681F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Авторы.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</w:t>
      </w:r>
    </w:p>
    <w:p w:rsidR="00681F21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Книги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При определении параметров таблицы укажите значение на условие: год издания должен быть не менее 1980, но не более 2014.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9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84"/>
        <w:gridCol w:w="2834"/>
        <w:gridCol w:w="1146"/>
        <w:gridCol w:w="992"/>
      </w:tblGrid>
      <w:tr w:rsidR="00681F21" w:rsidRPr="00A8680B" w:rsidTr="00681F21">
        <w:tc>
          <w:tcPr>
            <w:tcW w:w="1844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835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1146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992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экзем-</w:t>
            </w:r>
            <w:proofErr w:type="spell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пляров</w:t>
            </w:r>
            <w:proofErr w:type="spellEnd"/>
            <w:proofErr w:type="gramEnd"/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Калантаров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П.Л.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Цейтлин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Вишнияков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Г.К.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Лыкин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Атабеков Г.И.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Анчарова</w:t>
            </w:r>
            <w:proofErr w:type="spellEnd"/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RPr="00A8680B" w:rsidTr="00681F21">
        <w:tc>
          <w:tcPr>
            <w:tcW w:w="184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Киселев Н.В.</w:t>
            </w:r>
          </w:p>
        </w:tc>
        <w:tc>
          <w:tcPr>
            <w:tcW w:w="2835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1146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 по образцу, содержащий поля ФИО, Название книги, год издания и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которое заносится текст «Устаревшая» для книг, имеющих год издания ранее 2000 года. </w:t>
      </w:r>
      <w:r w:rsidRPr="00DB283E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только данные о книгах на букву «С».</w:t>
      </w:r>
    </w:p>
    <w:p w:rsidR="00681F21" w:rsidRPr="00DB283E" w:rsidRDefault="00681F21" w:rsidP="00681F21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21" w:rsidRPr="002A02B8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2A02B8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681F21" w:rsidRPr="002A02B8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2A02B8">
        <w:rPr>
          <w:rFonts w:ascii="Times New Roman" w:hAnsi="Times New Roman" w:cs="Times New Roman"/>
          <w:b/>
          <w:sz w:val="24"/>
          <w:szCs w:val="24"/>
        </w:rPr>
        <w:t>Книги</w:t>
      </w:r>
      <w:r w:rsidRPr="002A02B8">
        <w:rPr>
          <w:rFonts w:ascii="Times New Roman" w:hAnsi="Times New Roman" w:cs="Times New Roman"/>
          <w:sz w:val="24"/>
          <w:szCs w:val="24"/>
        </w:rPr>
        <w:t>. При определении параметров таблицы укажите значение на условие: год издания должен быть не менее 1980, но не более 2014.</w:t>
      </w:r>
    </w:p>
    <w:p w:rsidR="00681F21" w:rsidRPr="002A02B8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2A02B8">
        <w:rPr>
          <w:rFonts w:ascii="Times New Roman" w:hAnsi="Times New Roman" w:cs="Times New Roman"/>
          <w:b/>
          <w:sz w:val="24"/>
          <w:szCs w:val="24"/>
        </w:rPr>
        <w:t>Местоположение.</w:t>
      </w:r>
      <w:r w:rsidRPr="002A02B8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</w:t>
      </w:r>
    </w:p>
    <w:tbl>
      <w:tblPr>
        <w:tblStyle w:val="a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284"/>
        <w:gridCol w:w="2834"/>
        <w:gridCol w:w="1146"/>
        <w:gridCol w:w="981"/>
      </w:tblGrid>
      <w:tr w:rsidR="002A02B8" w:rsidRPr="002A02B8" w:rsidTr="00681F21">
        <w:tc>
          <w:tcPr>
            <w:tcW w:w="2836" w:type="dxa"/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Название книги</w:t>
            </w:r>
          </w:p>
        </w:tc>
        <w:tc>
          <w:tcPr>
            <w:tcW w:w="992" w:type="dxa"/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изда-ния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81F21" w:rsidRPr="002A02B8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экзем-</w:t>
            </w:r>
            <w:proofErr w:type="spellStart"/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пляров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</w:rPr>
            </w:pPr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Название книги</w:t>
            </w:r>
          </w:p>
        </w:tc>
        <w:tc>
          <w:tcPr>
            <w:tcW w:w="1146" w:type="dxa"/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</w:rPr>
            </w:pPr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стелла-жа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681F21" w:rsidRPr="002A02B8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r w:rsidRPr="002A02B8">
              <w:rPr>
                <w:rFonts w:ascii="Arial" w:hAnsi="Arial" w:cs="Arial"/>
                <w:b/>
                <w:bCs/>
                <w:sz w:val="20"/>
                <w:szCs w:val="20"/>
              </w:rPr>
              <w:t>Номершкафа</w:t>
            </w:r>
            <w:proofErr w:type="spellEnd"/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Расчет индуктивности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Расчет индуктивности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Основы теории цепей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Основы теории цепей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02B8" w:rsidRPr="002A02B8" w:rsidTr="00681F21">
        <w:tc>
          <w:tcPr>
            <w:tcW w:w="2836" w:type="dxa"/>
          </w:tcPr>
          <w:p w:rsidR="00681F21" w:rsidRPr="002A02B8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992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2A02B8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2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2A02B8" w:rsidRDefault="00681F21" w:rsidP="00681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Pr="002A02B8" w:rsidRDefault="00681F21" w:rsidP="00681F21">
            <w:r w:rsidRPr="002A02B8">
              <w:rPr>
                <w:rFonts w:ascii="Arial" w:hAnsi="Arial" w:cs="Arial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1146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Pr="002A02B8" w:rsidRDefault="00681F21" w:rsidP="00681F21">
            <w:pPr>
              <w:jc w:val="right"/>
            </w:pPr>
            <w:r w:rsidRPr="002A0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681F21" w:rsidRPr="002A02B8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B8">
        <w:rPr>
          <w:rFonts w:ascii="Times New Roman" w:hAnsi="Times New Roman" w:cs="Times New Roman"/>
          <w:sz w:val="24"/>
          <w:szCs w:val="24"/>
        </w:rPr>
        <w:t xml:space="preserve">Создать запрос, содержащий поля из таблицы Местоположение и поле </w:t>
      </w:r>
      <w:r w:rsidRPr="002A02B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2A02B8">
        <w:rPr>
          <w:rFonts w:ascii="Times New Roman" w:hAnsi="Times New Roman" w:cs="Times New Roman"/>
          <w:sz w:val="24"/>
          <w:szCs w:val="24"/>
        </w:rPr>
        <w:t xml:space="preserve">, в которое заносится текст «Специальная» для книг, расположенных на первом стеллаже, «Электричество» - на втором и «Теория цепей» - на третьем. Имя запроса </w:t>
      </w:r>
      <w:r w:rsidRPr="002A02B8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2A02B8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только данные о книгах на букву «С» и «О».</w:t>
      </w: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Книги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При определении параметров таблицы укажите значение на условие: год издания должен быть не менее 1980, но не более 2014.</w:t>
      </w:r>
    </w:p>
    <w:p w:rsidR="00681F21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Местоположение.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Параметры полей определить самостоятельно.</w:t>
      </w:r>
    </w:p>
    <w:p w:rsidR="00681F21" w:rsidRDefault="00681F21" w:rsidP="00681F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284"/>
        <w:gridCol w:w="2834"/>
        <w:gridCol w:w="1146"/>
        <w:gridCol w:w="981"/>
      </w:tblGrid>
      <w:tr w:rsidR="00681F21" w:rsidRPr="00A8680B" w:rsidTr="00681F21">
        <w:tc>
          <w:tcPr>
            <w:tcW w:w="2836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992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изда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экзем-</w:t>
            </w:r>
            <w:proofErr w:type="spell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пляров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1146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стелла-жа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Номершкафа</w:t>
            </w:r>
            <w:proofErr w:type="spellEnd"/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групповой запрос, содержащий столбец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Номер шкафа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определяющий количество экземпляров книг в каждом шкафу. </w:t>
      </w:r>
      <w:r w:rsidRPr="00DB283E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только данные о первом и третьем шкафах.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color w:val="000000"/>
          <w:sz w:val="24"/>
          <w:szCs w:val="24"/>
        </w:rPr>
      </w:pPr>
    </w:p>
    <w:p w:rsidR="00681F21" w:rsidRPr="00DB283E" w:rsidRDefault="00681F21" w:rsidP="00681F2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Книги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. При определении параметров таблицы укажите значение на условие: год издания должен быть не менее 1980, но не более 2014.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Местоположение.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Параметры полей определить самостоятельно.</w:t>
      </w:r>
    </w:p>
    <w:tbl>
      <w:tblPr>
        <w:tblStyle w:val="a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284"/>
        <w:gridCol w:w="2834"/>
        <w:gridCol w:w="1146"/>
        <w:gridCol w:w="981"/>
      </w:tblGrid>
      <w:tr w:rsidR="00681F21" w:rsidRPr="00A8680B" w:rsidTr="00681F21">
        <w:tc>
          <w:tcPr>
            <w:tcW w:w="2836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992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изда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81F21" w:rsidRPr="00A8680B" w:rsidRDefault="00681F21" w:rsidP="00681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экзем-</w:t>
            </w:r>
            <w:proofErr w:type="spellStart"/>
            <w:r w:rsidRPr="00A8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пляров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1146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стелла-жа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Номершкафа</w:t>
            </w:r>
            <w:proofErr w:type="spellEnd"/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индуктивности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Справочное руководство по расчету индуктивностей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Справочник по проектированию подстанций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Электрические системы и сети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теории цепей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Осветительные сети производственных зданий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RPr="00A8680B" w:rsidTr="00681F21">
        <w:tc>
          <w:tcPr>
            <w:tcW w:w="2836" w:type="dxa"/>
          </w:tcPr>
          <w:p w:rsidR="00681F21" w:rsidRPr="00A8680B" w:rsidRDefault="00681F21" w:rsidP="00681F21">
            <w:pPr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992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681F21" w:rsidRPr="00A8680B" w:rsidRDefault="00681F21" w:rsidP="00681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80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1F21" w:rsidRPr="00A8680B" w:rsidRDefault="00681F21" w:rsidP="00681F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</w:t>
            </w:r>
          </w:p>
        </w:tc>
        <w:tc>
          <w:tcPr>
            <w:tcW w:w="1146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Создать запрос, содержащий поля из таблицы Местоположение и поле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которое заносится текст «Специальная» для книг, расположенных в первом шкафу, «Электричество» - во втором и «Теория цепей» - в третьем. Имя запроса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Примечание. </w:t>
      </w:r>
      <w:r w:rsidRPr="00DB283E">
        <w:rPr>
          <w:rFonts w:ascii="Times New Roman" w:hAnsi="Times New Roman" w:cs="Times New Roman"/>
          <w:sz w:val="24"/>
          <w:szCs w:val="24"/>
        </w:rPr>
        <w:t>Заполнить «Условие отбора» таким образом, чтобы в запросе отобразились только данные о книгах на букву «О» и «Э».</w:t>
      </w:r>
    </w:p>
    <w:p w:rsidR="00681F21" w:rsidRPr="00B068D4" w:rsidRDefault="00681F21" w:rsidP="00681F21">
      <w:pPr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 Создать базу данных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Товар,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Цена, руб.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цена должна быть не менее 100 рублей и не более 5000 рублей.</w:t>
      </w:r>
    </w:p>
    <w:p w:rsidR="00681F21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Продажи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Наименование, отдел, количество.</w:t>
      </w:r>
    </w:p>
    <w:p w:rsidR="00681F21" w:rsidRDefault="00681F21" w:rsidP="00681F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1463"/>
        <w:gridCol w:w="522"/>
        <w:gridCol w:w="2268"/>
        <w:gridCol w:w="1842"/>
        <w:gridCol w:w="1464"/>
      </w:tblGrid>
      <w:tr w:rsidR="00681F21" w:rsidTr="00681F21">
        <w:tc>
          <w:tcPr>
            <w:tcW w:w="226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146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Ель искусственная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Ель искусственная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Тысяча мелочей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Шампунь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Шампунь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Бытовой химии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Бытовой химии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Кружка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Кружка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Статуэтка "Девушка"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Статуэтка "Девушка"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Тысяча мелочей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тарелок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тарелок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запрос, содержащий поля  из таблицы </w:t>
      </w:r>
      <w:r w:rsidRPr="00DB283E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поле </w:t>
      </w:r>
      <w:r w:rsidRPr="00DB283E">
        <w:rPr>
          <w:rFonts w:ascii="Times New Roman" w:hAnsi="Times New Roman" w:cs="Times New Roman"/>
          <w:b/>
          <w:sz w:val="24"/>
          <w:szCs w:val="24"/>
        </w:rPr>
        <w:t>Цена</w:t>
      </w:r>
      <w:r w:rsidRPr="00DB283E">
        <w:rPr>
          <w:rFonts w:ascii="Times New Roman" w:hAnsi="Times New Roman" w:cs="Times New Roman"/>
          <w:sz w:val="24"/>
          <w:szCs w:val="24"/>
        </w:rPr>
        <w:t>, вычисляющий сумму оплаты за каждый товар. При создании запроса учесть следующее условие: если количество товара больше пяти, то сумма вычисляется уже с учетом скидки 20%, в остальных случаях сумма вычисляется простым умножением цены на количество.</w:t>
      </w:r>
    </w:p>
    <w:p w:rsidR="00681F21" w:rsidRPr="003D2DC2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Создать базу данных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Товар,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Цена, руб.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цена должна быть не менее 100 рублей и не более 5000 рублей.</w:t>
      </w:r>
    </w:p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Продажи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Наименование, отдел, количество.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1463"/>
        <w:gridCol w:w="522"/>
        <w:gridCol w:w="2268"/>
        <w:gridCol w:w="1842"/>
        <w:gridCol w:w="1464"/>
      </w:tblGrid>
      <w:tr w:rsidR="00681F21" w:rsidTr="00681F21">
        <w:tc>
          <w:tcPr>
            <w:tcW w:w="226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146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Ель искусственная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Ель искусственная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Тысяча мелочей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Шампунь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Шампунь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Бытовой химии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Бытовой химии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Кружка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Кружка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Статуэтка "Девушка"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Статуэтка "Девушка"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Тысяча мелочей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тарелок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тарелок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запрос, содержащий поля  из таблицы </w:t>
      </w:r>
      <w:r w:rsidRPr="00DB283E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поле </w:t>
      </w:r>
      <w:r w:rsidRPr="00DB283E">
        <w:rPr>
          <w:rFonts w:ascii="Times New Roman" w:hAnsi="Times New Roman" w:cs="Times New Roman"/>
          <w:b/>
          <w:sz w:val="24"/>
          <w:szCs w:val="24"/>
        </w:rPr>
        <w:t>Цена</w:t>
      </w:r>
      <w:r w:rsidRPr="00DB283E">
        <w:rPr>
          <w:rFonts w:ascii="Times New Roman" w:hAnsi="Times New Roman" w:cs="Times New Roman"/>
          <w:sz w:val="24"/>
          <w:szCs w:val="24"/>
        </w:rPr>
        <w:t xml:space="preserve">, вычисляющий </w:t>
      </w:r>
      <w:r w:rsidRPr="00DB283E">
        <w:rPr>
          <w:rFonts w:ascii="Times New Roman" w:hAnsi="Times New Roman" w:cs="Times New Roman"/>
          <w:b/>
          <w:sz w:val="24"/>
          <w:szCs w:val="24"/>
        </w:rPr>
        <w:t>цену с учетом скидки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по следующему принципу: если количество товара больше четырех, то скидка составит 10% от цены, если  количество товара больше восьми, то скидка составит 20% от цены</w:t>
      </w:r>
      <w:r w:rsidR="008B3C3D">
        <w:rPr>
          <w:rFonts w:ascii="Times New Roman" w:hAnsi="Times New Roman" w:cs="Times New Roman"/>
          <w:sz w:val="24"/>
          <w:szCs w:val="24"/>
        </w:rPr>
        <w:t>, в</w:t>
      </w:r>
      <w:r w:rsidRPr="00DB283E">
        <w:rPr>
          <w:rFonts w:ascii="Times New Roman" w:hAnsi="Times New Roman" w:cs="Times New Roman"/>
          <w:sz w:val="24"/>
          <w:szCs w:val="24"/>
        </w:rPr>
        <w:t xml:space="preserve"> остальных случаях скидка равна нулю.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F21" w:rsidRPr="00DB283E" w:rsidRDefault="00681F21" w:rsidP="00681F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Создать базу данных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681F21" w:rsidRPr="00DB283E" w:rsidRDefault="00681F21" w:rsidP="00681F21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Товар,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DB283E">
        <w:rPr>
          <w:rFonts w:ascii="Times New Roman" w:hAnsi="Times New Roman" w:cs="Times New Roman"/>
          <w:sz w:val="24"/>
          <w:szCs w:val="24"/>
        </w:rPr>
        <w:t xml:space="preserve">, </w:t>
      </w:r>
      <w:r w:rsidRPr="00DB283E">
        <w:rPr>
          <w:rFonts w:ascii="Times New Roman" w:hAnsi="Times New Roman" w:cs="Times New Roman"/>
          <w:b/>
          <w:sz w:val="24"/>
          <w:szCs w:val="24"/>
        </w:rPr>
        <w:t>Цена, руб.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 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определении параметров таблицы укажите значение на условие: цена должна быть не менее 100 рублей и не более 5000 рублей.</w:t>
      </w:r>
    </w:p>
    <w:p w:rsidR="00681F21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Продажи</w:t>
      </w:r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содержащую поля: </w:t>
      </w: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Наименование, отдел, количество.</w:t>
      </w:r>
    </w:p>
    <w:p w:rsidR="00681F21" w:rsidRDefault="00681F21" w:rsidP="00681F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1463"/>
        <w:gridCol w:w="522"/>
        <w:gridCol w:w="2268"/>
        <w:gridCol w:w="1842"/>
        <w:gridCol w:w="1464"/>
      </w:tblGrid>
      <w:tr w:rsidR="00681F21" w:rsidTr="00681F21">
        <w:tc>
          <w:tcPr>
            <w:tcW w:w="2269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1464" w:type="dxa"/>
            <w:vAlign w:val="center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Ель искусственная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Ель искусственная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Тысяча мелочей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Сервиз чайный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Шампунь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Шампунь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Бытовой химии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Стиральный порошок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Бытовой химии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Кружка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Кружка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Статуэтка "Девушка"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Статуэтка "Девушка"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Тысяча мелочей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81F21" w:rsidTr="00681F21">
        <w:tc>
          <w:tcPr>
            <w:tcW w:w="2269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тарелок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1 000,00р.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F21" w:rsidRDefault="00681F21" w:rsidP="00681F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Набор тарелок</w:t>
            </w:r>
          </w:p>
        </w:tc>
        <w:tc>
          <w:tcPr>
            <w:tcW w:w="1842" w:type="dxa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Посуда</w:t>
            </w:r>
          </w:p>
        </w:tc>
        <w:tc>
          <w:tcPr>
            <w:tcW w:w="1464" w:type="dxa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групповой запрос, содержащий поле </w:t>
      </w:r>
      <w:r w:rsidRPr="00DB283E">
        <w:rPr>
          <w:rFonts w:ascii="Times New Roman" w:hAnsi="Times New Roman" w:cs="Times New Roman"/>
          <w:b/>
          <w:sz w:val="24"/>
          <w:szCs w:val="24"/>
        </w:rPr>
        <w:t>Отдел</w:t>
      </w:r>
      <w:r w:rsidRPr="00DB283E">
        <w:rPr>
          <w:rFonts w:ascii="Times New Roman" w:hAnsi="Times New Roman" w:cs="Times New Roman"/>
          <w:sz w:val="24"/>
          <w:szCs w:val="24"/>
        </w:rPr>
        <w:t xml:space="preserve">, вычисляющий 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среднюю цену </w:t>
      </w:r>
      <w:r w:rsidRPr="00DB283E">
        <w:rPr>
          <w:rFonts w:ascii="Times New Roman" w:hAnsi="Times New Roman" w:cs="Times New Roman"/>
          <w:sz w:val="24"/>
          <w:szCs w:val="24"/>
        </w:rPr>
        <w:t>и</w:t>
      </w:r>
      <w:r w:rsidRPr="00DB283E">
        <w:rPr>
          <w:rFonts w:ascii="Times New Roman" w:hAnsi="Times New Roman" w:cs="Times New Roman"/>
          <w:b/>
          <w:sz w:val="24"/>
          <w:szCs w:val="24"/>
        </w:rPr>
        <w:t xml:space="preserve"> общее количество </w:t>
      </w:r>
      <w:r w:rsidRPr="00DB283E">
        <w:rPr>
          <w:rFonts w:ascii="Times New Roman" w:hAnsi="Times New Roman" w:cs="Times New Roman"/>
          <w:sz w:val="24"/>
          <w:szCs w:val="24"/>
        </w:rPr>
        <w:t>для товаров на каждом отделе. Заполнить «Условие отбора» таким образом, чтобы в запросе отобразились только данные об отделе Посуда и отделе Бытовой химии.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Pr="00A76378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32"/>
          <w:szCs w:val="32"/>
        </w:rPr>
      </w:pPr>
    </w:p>
    <w:p w:rsidR="006A5B7D" w:rsidRDefault="006A5B7D" w:rsidP="006A5B7D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25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контрольной работы 2.</w:t>
      </w:r>
    </w:p>
    <w:p w:rsidR="00681F21" w:rsidRPr="00DB283E" w:rsidRDefault="00681F21" w:rsidP="00681F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базу данных </w:t>
      </w:r>
      <w:r w:rsidRPr="00DB283E">
        <w:rPr>
          <w:rFonts w:ascii="Times New Roman" w:hAnsi="Times New Roman" w:cs="Times New Roman"/>
          <w:b/>
          <w:sz w:val="24"/>
          <w:szCs w:val="24"/>
        </w:rPr>
        <w:t>Поезда</w:t>
      </w:r>
    </w:p>
    <w:p w:rsidR="00681F21" w:rsidRPr="00DB283E" w:rsidRDefault="00681F21" w:rsidP="00681F2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Рейсы,</w:t>
      </w:r>
      <w:r w:rsidRPr="00DB283E">
        <w:rPr>
          <w:rFonts w:ascii="Times New Roman" w:hAnsi="Times New Roman" w:cs="Times New Roman"/>
          <w:sz w:val="24"/>
          <w:szCs w:val="24"/>
        </w:rPr>
        <w:t xml:space="preserve"> содержащую поля </w:t>
      </w:r>
      <w:r w:rsidRPr="00DB283E">
        <w:rPr>
          <w:rFonts w:ascii="Times New Roman" w:hAnsi="Times New Roman" w:cs="Times New Roman"/>
          <w:b/>
          <w:sz w:val="24"/>
          <w:szCs w:val="24"/>
        </w:rPr>
        <w:t>номер поезда, Станция назначения, время отправления, Время прибытия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. Параметры полей определить самостоятельно. Для ввода времени использовать маску ввода. </w:t>
      </w:r>
    </w:p>
    <w:p w:rsidR="00681F21" w:rsidRPr="00932D1C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"/>
        <w:gridCol w:w="2747"/>
        <w:gridCol w:w="2211"/>
        <w:gridCol w:w="1912"/>
      </w:tblGrid>
      <w:tr w:rsidR="00681F21" w:rsidTr="00681F21">
        <w:trPr>
          <w:trHeight w:hRule="exact" w:val="723"/>
        </w:trPr>
        <w:tc>
          <w:tcPr>
            <w:tcW w:w="0" w:type="auto"/>
          </w:tcPr>
          <w:p w:rsidR="00681F21" w:rsidRDefault="00681F21" w:rsidP="00681F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Номер </w:t>
            </w:r>
          </w:p>
          <w:p w:rsidR="00681F21" w:rsidRDefault="00681F21" w:rsidP="00681F2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поезда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Станция назначения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отправления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прибытия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Вологда-Буй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Буй-Вологда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Вологда-Москва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6:00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Москва-Вологда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5:55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Вологда-Адлер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18:10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 - Санкт-Петербург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6:30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Череповец-Москва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7:00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681F21" w:rsidRDefault="00681F21" w:rsidP="00681F21"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Котлас-Москва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23:10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7:30</w:t>
            </w:r>
          </w:p>
        </w:tc>
      </w:tr>
    </w:tbl>
    <w:p w:rsidR="00681F21" w:rsidRPr="00DB283E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81F21" w:rsidRPr="00DB283E" w:rsidRDefault="00681F21" w:rsidP="00681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Составим таблицу параметров полей: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1843"/>
        <w:gridCol w:w="1701"/>
        <w:gridCol w:w="1559"/>
      </w:tblGrid>
      <w:tr w:rsidR="00681F21" w:rsidRPr="009C698E" w:rsidTr="00681F21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0A37E6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поезда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 назначения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отправления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прибытия</w:t>
            </w:r>
          </w:p>
        </w:tc>
      </w:tr>
      <w:tr w:rsidR="00681F21" w:rsidRPr="009C698E" w:rsidTr="00681F21">
        <w:trPr>
          <w:cantSplit/>
          <w:trHeight w:val="375"/>
        </w:trPr>
        <w:tc>
          <w:tcPr>
            <w:tcW w:w="2694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Тип поля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</w:tr>
      <w:tr w:rsidR="00681F21" w:rsidRPr="009C698E" w:rsidTr="00681F21"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1843" w:type="dxa"/>
          </w:tcPr>
          <w:p w:rsidR="00681F21" w:rsidRPr="008B6234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Маска ввода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1559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</w:tr>
      <w:tr w:rsidR="00681F21" w:rsidRPr="009C698E" w:rsidTr="00681F21"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Формат поля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1" w:rsidRPr="008B6234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34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234">
              <w:rPr>
                <w:rFonts w:ascii="Times New Roman" w:hAnsi="Times New Roman" w:cs="Times New Roman"/>
                <w:sz w:val="24"/>
                <w:szCs w:val="24"/>
              </w:rPr>
              <w:t>формат даты</w:t>
            </w:r>
          </w:p>
        </w:tc>
        <w:tc>
          <w:tcPr>
            <w:tcW w:w="1559" w:type="dxa"/>
          </w:tcPr>
          <w:p w:rsidR="00681F21" w:rsidRPr="009C698E" w:rsidRDefault="00681F21" w:rsidP="00681F21">
            <w:pPr>
              <w:pStyle w:val="2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698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9C698E">
              <w:rPr>
                <w:sz w:val="24"/>
                <w:szCs w:val="24"/>
              </w:rPr>
              <w:t>ткий формат даты</w:t>
            </w:r>
          </w:p>
        </w:tc>
      </w:tr>
      <w:tr w:rsidR="00681F21" w:rsidRPr="009C698E" w:rsidTr="00681F21">
        <w:trPr>
          <w:trHeight w:val="653"/>
        </w:trPr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Значение по умолчанию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F21" w:rsidRPr="009C698E" w:rsidRDefault="00681F21" w:rsidP="00681F21">
            <w:pPr>
              <w:pStyle w:val="2"/>
              <w:rPr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Условие на значение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F21" w:rsidRPr="009C698E" w:rsidRDefault="00681F21" w:rsidP="00681F21">
            <w:pPr>
              <w:pStyle w:val="2"/>
              <w:rPr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1F21" w:rsidRPr="009C698E" w:rsidTr="00681F21">
        <w:trPr>
          <w:trHeight w:val="644"/>
        </w:trPr>
        <w:tc>
          <w:tcPr>
            <w:tcW w:w="2694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1984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(совпадения</w:t>
            </w: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допускаются)</w:t>
            </w:r>
          </w:p>
        </w:tc>
        <w:tc>
          <w:tcPr>
            <w:tcW w:w="1843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Да (совпадения  допускаются)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81F21" w:rsidRPr="009C698E" w:rsidRDefault="00681F21" w:rsidP="00681F21">
            <w:pPr>
              <w:pStyle w:val="1"/>
              <w:ind w:firstLine="34"/>
              <w:jc w:val="center"/>
              <w:rPr>
                <w:b w:val="0"/>
                <w:sz w:val="24"/>
                <w:szCs w:val="24"/>
              </w:rPr>
            </w:pPr>
            <w:r w:rsidRPr="009C698E"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lastRenderedPageBreak/>
        <w:t xml:space="preserve">В режиме конструктора создать таблицу </w:t>
      </w:r>
      <w:r w:rsidRPr="00DB283E">
        <w:rPr>
          <w:rFonts w:ascii="Times New Roman" w:hAnsi="Times New Roman" w:cs="Times New Roman"/>
          <w:b/>
          <w:sz w:val="24"/>
          <w:szCs w:val="24"/>
        </w:rPr>
        <w:t>Поезда.</w:t>
      </w:r>
      <w:r w:rsidRPr="00DB283E">
        <w:rPr>
          <w:rFonts w:ascii="Times New Roman" w:hAnsi="Times New Roman" w:cs="Times New Roman"/>
          <w:sz w:val="24"/>
          <w:szCs w:val="24"/>
        </w:rPr>
        <w:t xml:space="preserve"> Параметры полей определить самостоятельно.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9"/>
        <w:gridCol w:w="2131"/>
        <w:gridCol w:w="2478"/>
        <w:gridCol w:w="2013"/>
        <w:gridCol w:w="2316"/>
      </w:tblGrid>
      <w:tr w:rsidR="00681F21" w:rsidTr="00681F21">
        <w:trPr>
          <w:trHeight w:hRule="exact" w:val="769"/>
        </w:trPr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поезда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мест в купейных вагонах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ме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 в пл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ацкартных вагонах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купейного места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плацкартного места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3 500,00р.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2 200,00р.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1 550,00р.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1 750,00р.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200,00р.</w:t>
            </w:r>
          </w:p>
        </w:tc>
      </w:tr>
      <w:tr w:rsidR="00681F21" w:rsidTr="00681F21">
        <w:trPr>
          <w:trHeight w:hRule="exact" w:val="284"/>
        </w:trPr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0" w:type="auto"/>
          </w:tcPr>
          <w:p w:rsidR="00681F21" w:rsidRDefault="00681F21" w:rsidP="00681F21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200,00р.</w:t>
            </w:r>
          </w:p>
        </w:tc>
      </w:tr>
    </w:tbl>
    <w:p w:rsidR="00681F21" w:rsidRDefault="00681F21" w:rsidP="00681F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p w:rsidR="006A5B7D" w:rsidRPr="00DB283E" w:rsidRDefault="006A5B7D" w:rsidP="006A5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Составим таблицу параметров полей: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560"/>
        <w:gridCol w:w="1701"/>
        <w:gridCol w:w="1558"/>
        <w:gridCol w:w="1418"/>
      </w:tblGrid>
      <w:tr w:rsidR="00681F21" w:rsidRPr="009C698E" w:rsidTr="00681F21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1F21" w:rsidRPr="00DB283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DB283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поезда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DB283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мест в купейных вагонах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DB283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ме</w:t>
            </w:r>
            <w:proofErr w:type="gramStart"/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 в пл</w:t>
            </w:r>
            <w:proofErr w:type="gramEnd"/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ацкартных вагонах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</w:tcPr>
          <w:p w:rsidR="00681F21" w:rsidRPr="00DB283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купейного места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F21" w:rsidRPr="00DB283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proofErr w:type="gramStart"/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плацкарт-</w:t>
            </w:r>
            <w:proofErr w:type="spellStart"/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B2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места</w:t>
            </w:r>
          </w:p>
        </w:tc>
      </w:tr>
      <w:tr w:rsidR="00681F21" w:rsidRPr="009C698E" w:rsidTr="00681F21">
        <w:trPr>
          <w:cantSplit/>
          <w:trHeight w:val="375"/>
        </w:trPr>
        <w:tc>
          <w:tcPr>
            <w:tcW w:w="2127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Тип поля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81F21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</w:tr>
      <w:tr w:rsidR="00681F21" w:rsidRPr="009C698E" w:rsidTr="00681F21"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1560" w:type="dxa"/>
          </w:tcPr>
          <w:p w:rsidR="00681F21" w:rsidRPr="008B6234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155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Маска ввода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81F21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Формат поля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1" w:rsidRPr="008B6234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1F21" w:rsidRPr="008B6234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1418" w:type="dxa"/>
          </w:tcPr>
          <w:p w:rsidR="00681F21" w:rsidRPr="008B6234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</w:t>
            </w:r>
          </w:p>
        </w:tc>
      </w:tr>
      <w:tr w:rsidR="00681F21" w:rsidRPr="009C698E" w:rsidTr="00681F21">
        <w:trPr>
          <w:trHeight w:val="653"/>
        </w:trPr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Значение по умолчанию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F21" w:rsidRPr="009C698E" w:rsidRDefault="00681F21" w:rsidP="00681F21">
            <w:pPr>
              <w:pStyle w:val="2"/>
              <w:rPr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Условие на значение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F21" w:rsidRPr="009C698E" w:rsidRDefault="00681F21" w:rsidP="00681F21">
            <w:pPr>
              <w:pStyle w:val="2"/>
              <w:rPr>
                <w:sz w:val="24"/>
                <w:szCs w:val="24"/>
              </w:rPr>
            </w:pPr>
          </w:p>
        </w:tc>
      </w:tr>
      <w:tr w:rsidR="00681F21" w:rsidRPr="009C698E" w:rsidTr="00681F21"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1F21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F21" w:rsidRPr="009C698E" w:rsidTr="00681F21">
        <w:trPr>
          <w:trHeight w:val="644"/>
        </w:trPr>
        <w:tc>
          <w:tcPr>
            <w:tcW w:w="2127" w:type="dxa"/>
          </w:tcPr>
          <w:p w:rsidR="00681F21" w:rsidRPr="009C698E" w:rsidRDefault="00681F21" w:rsidP="0068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Индексированное поле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(совпадения</w:t>
            </w: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допускаются)</w:t>
            </w:r>
          </w:p>
        </w:tc>
        <w:tc>
          <w:tcPr>
            <w:tcW w:w="1560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1F21" w:rsidRPr="009C698E" w:rsidRDefault="00681F21" w:rsidP="0068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81F21" w:rsidRPr="009C698E" w:rsidRDefault="00681F21" w:rsidP="00681F21">
            <w:pPr>
              <w:pStyle w:val="1"/>
              <w:ind w:firstLine="34"/>
              <w:jc w:val="center"/>
              <w:rPr>
                <w:b w:val="0"/>
                <w:sz w:val="24"/>
                <w:szCs w:val="24"/>
              </w:rPr>
            </w:pPr>
            <w:r w:rsidRPr="009C698E">
              <w:rPr>
                <w:b w:val="0"/>
                <w:sz w:val="24"/>
                <w:szCs w:val="24"/>
              </w:rPr>
              <w:t>Нет</w:t>
            </w:r>
          </w:p>
        </w:tc>
      </w:tr>
    </w:tbl>
    <w:p w:rsidR="00681F21" w:rsidRPr="00DB283E" w:rsidRDefault="00681F21" w:rsidP="00681F2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DB283E">
        <w:rPr>
          <w:rFonts w:ascii="Times New Roman" w:hAnsi="Times New Roman" w:cs="Times New Roman"/>
          <w:sz w:val="24"/>
          <w:szCs w:val="24"/>
        </w:rPr>
        <w:t>запро</w:t>
      </w:r>
      <w:proofErr w:type="spellEnd"/>
      <w:proofErr w:type="gramStart"/>
      <w:r w:rsidRPr="00DB283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B283E">
        <w:rPr>
          <w:rFonts w:ascii="Times New Roman" w:hAnsi="Times New Roman" w:cs="Times New Roman"/>
          <w:sz w:val="24"/>
          <w:szCs w:val="24"/>
        </w:rPr>
        <w:t xml:space="preserve">, содержащий поле </w:t>
      </w:r>
      <w:r w:rsidRPr="00DB283E">
        <w:rPr>
          <w:rFonts w:ascii="Times New Roman" w:hAnsi="Times New Roman" w:cs="Times New Roman"/>
          <w:b/>
          <w:sz w:val="24"/>
          <w:szCs w:val="24"/>
        </w:rPr>
        <w:t>Станция назначения</w:t>
      </w:r>
      <w:r w:rsidRPr="00DB283E">
        <w:rPr>
          <w:rFonts w:ascii="Times New Roman" w:hAnsi="Times New Roman" w:cs="Times New Roman"/>
          <w:sz w:val="24"/>
          <w:szCs w:val="24"/>
        </w:rPr>
        <w:t xml:space="preserve">, а также поля из таблицы </w:t>
      </w:r>
      <w:r w:rsidRPr="00DB283E">
        <w:rPr>
          <w:rFonts w:ascii="Times New Roman" w:hAnsi="Times New Roman" w:cs="Times New Roman"/>
          <w:b/>
          <w:sz w:val="24"/>
          <w:szCs w:val="24"/>
        </w:rPr>
        <w:t>Поезда</w:t>
      </w:r>
      <w:r w:rsidRPr="00DB283E">
        <w:rPr>
          <w:rFonts w:ascii="Times New Roman" w:hAnsi="Times New Roman" w:cs="Times New Roman"/>
          <w:sz w:val="24"/>
          <w:szCs w:val="24"/>
        </w:rPr>
        <w:t xml:space="preserve"> и вычисляющий общую стоимость всех мест в купейных и в плацкартных вагонах для каждой станции назначения. Заполнить «Условие отбора» таким образом, чтобы в запросе отобразились только данные о поездах, выходящих из города Вологда.</w:t>
      </w:r>
    </w:p>
    <w:p w:rsidR="00681F21" w:rsidRPr="00DB283E" w:rsidRDefault="00681F21" w:rsidP="00681F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6"/>
        <w:gridCol w:w="1190"/>
        <w:gridCol w:w="1066"/>
        <w:gridCol w:w="1352"/>
        <w:gridCol w:w="1156"/>
        <w:gridCol w:w="1369"/>
        <w:gridCol w:w="1133"/>
        <w:gridCol w:w="1355"/>
      </w:tblGrid>
      <w:tr w:rsidR="00681F21" w:rsidRPr="00AD10E7" w:rsidTr="00681F21"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proofErr w:type="spellStart"/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Н</w:t>
            </w:r>
            <w:proofErr w:type="gramEnd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омер</w:t>
            </w:r>
            <w:proofErr w:type="spellEnd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 xml:space="preserve"> поезда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Станция назначения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-</w:t>
            </w: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 xml:space="preserve">во мест </w:t>
            </w:r>
            <w:proofErr w:type="gramStart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в</w:t>
            </w:r>
            <w:proofErr w:type="gramEnd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 xml:space="preserve"> купейных </w:t>
            </w:r>
            <w:proofErr w:type="spellStart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вогонах</w:t>
            </w:r>
            <w:proofErr w:type="spellEnd"/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-</w:t>
            </w: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во ме</w:t>
            </w:r>
            <w:proofErr w:type="gramStart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ст в пл</w:t>
            </w:r>
            <w:proofErr w:type="gramEnd"/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ацкартных вагонах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Стоимость купейного места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Стоимость плацкартного места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Общая стоимость купе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йных мест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20"/>
                <w:sz w:val="20"/>
                <w:szCs w:val="20"/>
              </w:rPr>
              <w:t>Общая стоимость плацкартных мест</w:t>
            </w:r>
          </w:p>
        </w:tc>
      </w:tr>
      <w:tr w:rsidR="00681F21" w:rsidRPr="00AD10E7" w:rsidTr="00681F21"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654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Вологда-Буй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200,00р.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80 000,00р.</w:t>
            </w:r>
          </w:p>
        </w:tc>
      </w:tr>
      <w:tr w:rsidR="00681F21" w:rsidRPr="00AD10E7" w:rsidTr="00681F21"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234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Вологда-Москва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400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2 200,00р.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1 200,00р.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660 000,00р.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480 000,00р.</w:t>
            </w:r>
          </w:p>
        </w:tc>
      </w:tr>
      <w:tr w:rsidR="00681F21" w:rsidRPr="00AD10E7" w:rsidTr="00681F21"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Вологда-Адлер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500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3 000,00р.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1 500,00р.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300 000,00р.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750 000,00р.</w:t>
            </w:r>
          </w:p>
        </w:tc>
      </w:tr>
      <w:tr w:rsidR="00681F21" w:rsidRPr="00AD10E7" w:rsidTr="00681F21"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546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Вологда-Санкт-Петербург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2 500,00р.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1 750,00р.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500 000,00р.</w:t>
            </w:r>
          </w:p>
        </w:tc>
        <w:tc>
          <w:tcPr>
            <w:tcW w:w="0" w:type="auto"/>
            <w:hideMark/>
          </w:tcPr>
          <w:p w:rsidR="00681F21" w:rsidRPr="00AD10E7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0"/>
                <w:sz w:val="20"/>
                <w:szCs w:val="20"/>
              </w:rPr>
            </w:pPr>
            <w:r w:rsidRPr="00AD10E7">
              <w:rPr>
                <w:rFonts w:ascii="Arial" w:eastAsia="Times New Roman" w:hAnsi="Arial" w:cs="Arial"/>
                <w:color w:val="000000"/>
                <w:spacing w:val="-20"/>
                <w:sz w:val="20"/>
                <w:szCs w:val="20"/>
              </w:rPr>
              <w:t>525 000,00р.</w:t>
            </w:r>
          </w:p>
        </w:tc>
      </w:tr>
    </w:tbl>
    <w:p w:rsidR="00681F21" w:rsidRPr="00DB283E" w:rsidRDefault="00681F21" w:rsidP="00681F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83E">
        <w:rPr>
          <w:rFonts w:ascii="Times New Roman" w:hAnsi="Times New Roman" w:cs="Times New Roman"/>
          <w:color w:val="000000"/>
          <w:sz w:val="24"/>
          <w:szCs w:val="24"/>
        </w:rPr>
        <w:t>При создании запроса строятся два вычисляемых поля:</w:t>
      </w:r>
    </w:p>
    <w:p w:rsidR="00681F21" w:rsidRPr="00765A8D" w:rsidRDefault="00681F21" w:rsidP="00765A8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>Общая стоимость купейных мест</w:t>
      </w:r>
      <w:proofErr w:type="gramStart"/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65A8D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End"/>
      <w:r w:rsidRPr="00765A8D">
        <w:rPr>
          <w:rFonts w:ascii="Times New Roman" w:hAnsi="Times New Roman" w:cs="Times New Roman"/>
          <w:color w:val="000000"/>
          <w:sz w:val="24"/>
          <w:szCs w:val="24"/>
        </w:rPr>
        <w:t>Поезда]![Кол-во мест в купейных вагонах]*[Поезда]![Стоимость купейного места]</w:t>
      </w:r>
    </w:p>
    <w:p w:rsidR="00765A8D" w:rsidRPr="00765A8D" w:rsidRDefault="00681F21" w:rsidP="00765A8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>Общая стоимость плацкартных мест</w:t>
      </w:r>
      <w:proofErr w:type="gramStart"/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65A8D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End"/>
      <w:r w:rsidRPr="00765A8D">
        <w:rPr>
          <w:rFonts w:ascii="Times New Roman" w:hAnsi="Times New Roman" w:cs="Times New Roman"/>
          <w:color w:val="000000"/>
          <w:sz w:val="24"/>
          <w:szCs w:val="24"/>
        </w:rPr>
        <w:t>Поезда]![Кол-во мест в плацкартных вагонах]*[Поезда]![Стоимость плацкартного места]</w:t>
      </w:r>
    </w:p>
    <w:p w:rsidR="00681F21" w:rsidRPr="00765A8D" w:rsidRDefault="00681F21" w:rsidP="00765A8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A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создании запроса формируется «Условие отбора»:</w:t>
      </w:r>
      <w:r w:rsidRPr="00765A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Станция назначения = </w:t>
      </w:r>
      <w:proofErr w:type="spellStart"/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>Like</w:t>
      </w:r>
      <w:proofErr w:type="spellEnd"/>
      <w:r w:rsidRPr="00765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("Вологда*").</w:t>
      </w:r>
    </w:p>
    <w:p w:rsidR="00681F21" w:rsidRPr="00DB283E" w:rsidRDefault="00681F21" w:rsidP="00681F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21" w:rsidRPr="00DB283E" w:rsidRDefault="00681F21" w:rsidP="00681F2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 </w:t>
      </w:r>
      <w:r w:rsidRPr="00DB283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B283E">
        <w:rPr>
          <w:rFonts w:ascii="Times New Roman" w:hAnsi="Times New Roman" w:cs="Times New Roman"/>
          <w:color w:val="000000"/>
          <w:sz w:val="24"/>
          <w:szCs w:val="24"/>
        </w:rPr>
        <w:t>оздать</w:t>
      </w:r>
      <w:proofErr w:type="spellEnd"/>
      <w:r w:rsidRPr="00DB283E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групповой запрос, определяющий общее количество мест в купейных и в плацкартных вагонах. </w:t>
      </w: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21" w:rsidRPr="00DB283E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3E"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2"/>
        <w:gridCol w:w="5009"/>
      </w:tblGrid>
      <w:tr w:rsidR="00681F21" w:rsidRPr="00A539C0" w:rsidTr="00681F21">
        <w:tc>
          <w:tcPr>
            <w:tcW w:w="0" w:type="auto"/>
            <w:hideMark/>
          </w:tcPr>
          <w:p w:rsidR="00681F21" w:rsidRPr="00A539C0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Общее количество мест в купейных вагонах</w:t>
            </w:r>
          </w:p>
        </w:tc>
        <w:tc>
          <w:tcPr>
            <w:tcW w:w="0" w:type="auto"/>
            <w:hideMark/>
          </w:tcPr>
          <w:p w:rsidR="00681F21" w:rsidRPr="00A539C0" w:rsidRDefault="00681F21" w:rsidP="0068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Общее количество ме</w:t>
            </w:r>
            <w:proofErr w:type="gramStart"/>
            <w:r w:rsidRPr="00A53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 в пл</w:t>
            </w:r>
            <w:proofErr w:type="gramEnd"/>
            <w:r w:rsidRPr="00A53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ацкартных вагонах</w:t>
            </w:r>
          </w:p>
        </w:tc>
      </w:tr>
      <w:tr w:rsidR="00681F21" w:rsidRPr="00A539C0" w:rsidTr="00681F21">
        <w:tc>
          <w:tcPr>
            <w:tcW w:w="0" w:type="auto"/>
            <w:hideMark/>
          </w:tcPr>
          <w:p w:rsidR="00681F21" w:rsidRPr="00A539C0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3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0" w:type="auto"/>
            <w:hideMark/>
          </w:tcPr>
          <w:p w:rsidR="00681F21" w:rsidRPr="00A539C0" w:rsidRDefault="00681F21" w:rsidP="00681F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39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2940</w:t>
            </w:r>
          </w:p>
        </w:tc>
      </w:tr>
    </w:tbl>
    <w:p w:rsidR="00681F21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 xml:space="preserve">При формировании обоих полей в групповом запросе используется групповая операция </w:t>
      </w:r>
      <w:r w:rsidRPr="00DB283E">
        <w:rPr>
          <w:rFonts w:ascii="Times New Roman" w:hAnsi="Times New Roman" w:cs="Times New Roman"/>
          <w:b/>
          <w:sz w:val="24"/>
          <w:szCs w:val="24"/>
          <w:lang w:val="en-US"/>
        </w:rPr>
        <w:t>Sum</w:t>
      </w:r>
      <w:r w:rsidRPr="00DB2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F21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F74CB" w:rsidRPr="00325383" w:rsidRDefault="006F74CB" w:rsidP="006F74CB">
      <w:pPr>
        <w:rPr>
          <w:rFonts w:ascii="Times New Roman" w:hAnsi="Times New Roman" w:cs="Times New Roman"/>
          <w:b/>
          <w:sz w:val="24"/>
          <w:szCs w:val="24"/>
        </w:rPr>
      </w:pPr>
      <w:r w:rsidRPr="00325383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6F74CB" w:rsidRDefault="006F74CB" w:rsidP="006F74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№3 состоит из двух заданий, связанных с построением алгоритмов решения конкретных задач, в частности с применением блок-схем.  Номер задачи выбирается аналогично работам №1 и 2. Работа оформляется в письменном виде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74CB" w:rsidRPr="00D46655" w:rsidRDefault="00AF4D5E" w:rsidP="006F74C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6F74CB" w:rsidRPr="003253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F74CB">
        <w:rPr>
          <w:rFonts w:ascii="Times New Roman" w:hAnsi="Times New Roman" w:cs="Times New Roman"/>
          <w:sz w:val="24"/>
          <w:szCs w:val="24"/>
        </w:rPr>
        <w:t xml:space="preserve">: </w:t>
      </w:r>
      <w:r w:rsidR="006F74CB" w:rsidRPr="006F699D">
        <w:rPr>
          <w:rFonts w:ascii="Times New Roman" w:hAnsi="Times New Roman" w:cs="Times New Roman"/>
          <w:sz w:val="24"/>
          <w:szCs w:val="24"/>
        </w:rPr>
        <w:t>Выполните алгоритм, приведенный на рисунке</w:t>
      </w:r>
      <w:r w:rsidR="006F74CB">
        <w:rPr>
          <w:rFonts w:ascii="Times New Roman" w:hAnsi="Times New Roman" w:cs="Times New Roman"/>
          <w:sz w:val="24"/>
          <w:szCs w:val="24"/>
        </w:rPr>
        <w:t xml:space="preserve"> 2</w:t>
      </w:r>
      <w:r w:rsidR="006F74CB" w:rsidRPr="006F699D">
        <w:rPr>
          <w:rFonts w:ascii="Times New Roman" w:hAnsi="Times New Roman" w:cs="Times New Roman"/>
          <w:sz w:val="24"/>
          <w:szCs w:val="24"/>
        </w:rPr>
        <w:t>. Ответьте на вопрос: чему</w:t>
      </w:r>
      <w:r w:rsidR="006F74CB">
        <w:rPr>
          <w:rFonts w:ascii="Times New Roman" w:hAnsi="Times New Roman" w:cs="Times New Roman"/>
          <w:sz w:val="24"/>
          <w:szCs w:val="24"/>
        </w:rPr>
        <w:t xml:space="preserve"> будет равно значение переменных</w:t>
      </w:r>
      <w:r w:rsidR="006F74CB" w:rsidRPr="006F699D">
        <w:rPr>
          <w:rFonts w:ascii="Times New Roman" w:hAnsi="Times New Roman" w:cs="Times New Roman"/>
          <w:sz w:val="24"/>
          <w:szCs w:val="24"/>
        </w:rPr>
        <w:t xml:space="preserve"> Х</w:t>
      </w:r>
      <w:r w:rsidR="006F74C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6F74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F74CB">
        <w:rPr>
          <w:rFonts w:ascii="Times New Roman" w:hAnsi="Times New Roman" w:cs="Times New Roman"/>
          <w:sz w:val="24"/>
          <w:szCs w:val="24"/>
        </w:rPr>
        <w:t xml:space="preserve">? Начальные значения параметров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="006F74CB" w:rsidRPr="00325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4CB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="006F74CB" w:rsidRPr="00325383">
        <w:rPr>
          <w:rFonts w:ascii="Times New Roman" w:hAnsi="Times New Roman" w:cs="Times New Roman"/>
          <w:sz w:val="24"/>
          <w:szCs w:val="24"/>
        </w:rPr>
        <w:t xml:space="preserve">,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74CB" w:rsidRPr="00325383">
        <w:rPr>
          <w:rFonts w:ascii="Times New Roman" w:hAnsi="Times New Roman" w:cs="Times New Roman"/>
          <w:sz w:val="24"/>
          <w:szCs w:val="24"/>
        </w:rPr>
        <w:t xml:space="preserve"> </w:t>
      </w:r>
      <w:r w:rsidR="006F74CB">
        <w:rPr>
          <w:rFonts w:ascii="Times New Roman" w:hAnsi="Times New Roman" w:cs="Times New Roman"/>
          <w:sz w:val="24"/>
          <w:szCs w:val="24"/>
        </w:rPr>
        <w:t xml:space="preserve">выберите из таблицы №1. </w:t>
      </w:r>
      <w:r w:rsidR="001F4222">
        <w:rPr>
          <w:rFonts w:ascii="Times New Roman" w:hAnsi="Times New Roman" w:cs="Times New Roman"/>
          <w:sz w:val="24"/>
          <w:szCs w:val="24"/>
        </w:rPr>
        <w:t>В ответе на</w:t>
      </w:r>
      <w:r w:rsidR="006F74CB" w:rsidRPr="006F699D">
        <w:rPr>
          <w:rFonts w:ascii="Times New Roman" w:hAnsi="Times New Roman" w:cs="Times New Roman"/>
          <w:sz w:val="24"/>
          <w:szCs w:val="24"/>
        </w:rPr>
        <w:t>пишите все действия, которые Вам пришлось проделать для получения результата. Напишите в общем виде названия каждого блока в приведенной блок-схеме.</w:t>
      </w:r>
      <w:r w:rsidR="006F74CB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6F74CB" w:rsidRPr="00D46655">
        <w:rPr>
          <w:rFonts w:ascii="Times New Roman" w:hAnsi="Times New Roman" w:cs="Times New Roman"/>
          <w:sz w:val="24"/>
          <w:szCs w:val="24"/>
        </w:rPr>
        <w:t xml:space="preserve">,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="006F74CB" w:rsidRPr="00D46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4CB"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="006F74CB" w:rsidRPr="00D46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4CB">
        <w:rPr>
          <w:rFonts w:ascii="Times New Roman" w:hAnsi="Times New Roman" w:cs="Times New Roman"/>
          <w:sz w:val="24"/>
          <w:szCs w:val="24"/>
          <w:lang w:val="en-US"/>
        </w:rPr>
        <w:t>sqrt</w:t>
      </w:r>
      <w:proofErr w:type="spellEnd"/>
      <w:r w:rsidR="006F74CB">
        <w:rPr>
          <w:rFonts w:ascii="Times New Roman" w:hAnsi="Times New Roman" w:cs="Times New Roman"/>
          <w:sz w:val="24"/>
          <w:szCs w:val="24"/>
        </w:rPr>
        <w:t xml:space="preserve"> – соответствуют функциям языка программирования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6F74CB" w:rsidRPr="00D46655">
        <w:rPr>
          <w:rFonts w:ascii="Times New Roman" w:hAnsi="Times New Roman" w:cs="Times New Roman"/>
          <w:sz w:val="24"/>
          <w:szCs w:val="24"/>
        </w:rPr>
        <w:t xml:space="preserve">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6F74CB">
        <w:rPr>
          <w:rFonts w:ascii="Times New Roman" w:hAnsi="Times New Roman" w:cs="Times New Roman"/>
          <w:sz w:val="24"/>
          <w:szCs w:val="24"/>
        </w:rPr>
        <w:t>.</w:t>
      </w:r>
    </w:p>
    <w:p w:rsidR="006F74CB" w:rsidRDefault="006F74CB" w:rsidP="006F74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4CB" w:rsidRDefault="006F74CB" w:rsidP="006F7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C33CBF" wp14:editId="24FE6333">
            <wp:extent cx="1399540" cy="3260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CB" w:rsidRDefault="006F74CB" w:rsidP="006F7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AF4D5E">
        <w:rPr>
          <w:rFonts w:ascii="Times New Roman" w:hAnsi="Times New Roman" w:cs="Times New Roman"/>
          <w:sz w:val="24"/>
          <w:szCs w:val="24"/>
        </w:rPr>
        <w:t xml:space="preserve">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4D5E">
        <w:rPr>
          <w:rFonts w:ascii="Times New Roman" w:hAnsi="Times New Roman" w:cs="Times New Roman"/>
          <w:sz w:val="24"/>
          <w:szCs w:val="24"/>
        </w:rPr>
        <w:t xml:space="preserve"> – Блок-схема</w:t>
      </w:r>
    </w:p>
    <w:p w:rsidR="001F4222" w:rsidRDefault="001F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4CB" w:rsidRDefault="006F74CB" w:rsidP="006F74CB">
      <w:pPr>
        <w:pStyle w:val="a3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p w:rsidR="006F74CB" w:rsidRDefault="006F74CB" w:rsidP="006F74C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значения</w:t>
      </w:r>
    </w:p>
    <w:tbl>
      <w:tblPr>
        <w:tblStyle w:val="ad"/>
        <w:tblW w:w="9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6"/>
        <w:gridCol w:w="2804"/>
        <w:gridCol w:w="2693"/>
        <w:gridCol w:w="3272"/>
      </w:tblGrid>
      <w:tr w:rsidR="006F74CB" w:rsidRPr="00FC0944" w:rsidTr="00421854">
        <w:tc>
          <w:tcPr>
            <w:tcW w:w="1166" w:type="dxa"/>
          </w:tcPr>
          <w:p w:rsidR="006F74CB" w:rsidRPr="00FC0944" w:rsidRDefault="006F74CB" w:rsidP="008831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№ вар</w:t>
            </w:r>
            <w:r w:rsidR="0088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* Х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о* Ко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((Ко)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(4)+39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(2))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2693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sqrt</w:t>
            </w:r>
            <w:proofErr w:type="spellEnd"/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(Ко)+39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mod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(2))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tabs>
                <w:tab w:val="left" w:pos="39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ab/>
              <w:t>Хо+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(Хо)*(17)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(10-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(4)*(17)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(4))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(Хо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3+(Хо))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5220" w:rsidRPr="00335220" w:rsidTr="00421854">
        <w:tc>
          <w:tcPr>
            <w:tcW w:w="1166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2A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93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2A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3272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2A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2A02B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A0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Хо-1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Хо-1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 Ко.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Хо-1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Хо-1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Хо-1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gramStart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proofErr w:type="gram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6F74CB" w:rsidRPr="002D10CC" w:rsidRDefault="006F74CB" w:rsidP="00F050C3">
      <w:pPr>
        <w:spacing w:before="80" w:after="80" w:line="30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10CC">
        <w:rPr>
          <w:rFonts w:ascii="Times New Roman" w:hAnsi="Times New Roman" w:cs="Times New Roman"/>
          <w:b/>
          <w:sz w:val="24"/>
          <w:szCs w:val="24"/>
        </w:rPr>
        <w:t>Пример решения:</w:t>
      </w:r>
    </w:p>
    <w:p w:rsidR="006F74CB" w:rsidRPr="00090D75" w:rsidRDefault="006F74CB" w:rsidP="00F050C3">
      <w:pPr>
        <w:spacing w:before="80" w:after="8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D75">
        <w:rPr>
          <w:rFonts w:ascii="Times New Roman" w:hAnsi="Times New Roman" w:cs="Times New Roman"/>
          <w:sz w:val="24"/>
          <w:szCs w:val="24"/>
        </w:rPr>
        <w:t>Выполните алгоритм, приведенный на рисунке №1. Ответьте на вопрос: чему будут равны значения переменных Х и</w:t>
      </w:r>
      <w:proofErr w:type="gramStart"/>
      <w:r w:rsidRPr="00090D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90D75">
        <w:rPr>
          <w:rFonts w:ascii="Times New Roman" w:hAnsi="Times New Roman" w:cs="Times New Roman"/>
          <w:sz w:val="24"/>
          <w:szCs w:val="24"/>
        </w:rPr>
        <w:t xml:space="preserve"> после выполнения алгоритма при условии, что Хо=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0D75">
        <w:rPr>
          <w:rFonts w:ascii="Times New Roman" w:hAnsi="Times New Roman" w:cs="Times New Roman"/>
          <w:sz w:val="24"/>
          <w:szCs w:val="24"/>
        </w:rPr>
        <w:t xml:space="preserve">, Ко= Хо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0D75">
        <w:rPr>
          <w:rFonts w:ascii="Times New Roman" w:hAnsi="Times New Roman" w:cs="Times New Roman"/>
          <w:sz w:val="24"/>
          <w:szCs w:val="24"/>
        </w:rPr>
        <w:t xml:space="preserve">1, </w:t>
      </w:r>
      <w:r w:rsidRPr="00090D7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Pr="00090D7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090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0D75">
        <w:rPr>
          <w:rFonts w:ascii="Times New Roman" w:hAnsi="Times New Roman" w:cs="Times New Roman"/>
          <w:sz w:val="24"/>
          <w:szCs w:val="24"/>
        </w:rPr>
        <w:t xml:space="preserve">Хо. В ответе опишите все действия, которые Вам пришлось проделать для получения результата. </w:t>
      </w:r>
    </w:p>
    <w:p w:rsidR="006F74CB" w:rsidRPr="00090D75" w:rsidRDefault="006F74CB" w:rsidP="006F74C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Х=4</w:t>
      </w:r>
      <w:r w:rsidRPr="00090D75">
        <w:rPr>
          <w:rFonts w:ascii="Times New Roman" w:hAnsi="Times New Roman" w:cs="Times New Roman"/>
          <w:sz w:val="24"/>
          <w:szCs w:val="24"/>
        </w:rPr>
        <w:t>; К=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090D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=3</w:t>
      </w:r>
    </w:p>
    <w:p w:rsidR="006F74CB" w:rsidRDefault="006F74CB" w:rsidP="006F74C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90D75">
        <w:rPr>
          <w:rFonts w:ascii="Times New Roman" w:hAnsi="Times New Roman" w:cs="Times New Roman"/>
          <w:sz w:val="24"/>
          <w:szCs w:val="24"/>
        </w:rPr>
        <w:t>Х=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0D75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0D75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0D75">
        <w:rPr>
          <w:rFonts w:ascii="Times New Roman" w:hAnsi="Times New Roman" w:cs="Times New Roman"/>
          <w:sz w:val="24"/>
          <w:szCs w:val="24"/>
        </w:rPr>
        <w:t>; К=2*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0D7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F74CB" w:rsidRPr="00090D75" w:rsidRDefault="006F74CB" w:rsidP="006F74C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78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78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78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+4</w:t>
      </w:r>
      <w:r w:rsidRPr="005278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278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т.к. функция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вычисление квадрата числа, указанного в скобках</w:t>
      </w:r>
      <w:r w:rsidRPr="005278EB">
        <w:rPr>
          <w:rFonts w:ascii="Times New Roman" w:hAnsi="Times New Roman" w:cs="Times New Roman"/>
          <w:sz w:val="24"/>
          <w:szCs w:val="24"/>
        </w:rPr>
        <w:t>)</w:t>
      </w:r>
    </w:p>
    <w:p w:rsidR="006F74CB" w:rsidRPr="005278EB" w:rsidRDefault="006F74CB" w:rsidP="006F74C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278EB">
        <w:rPr>
          <w:rFonts w:ascii="Times New Roman" w:hAnsi="Times New Roman" w:cs="Times New Roman"/>
          <w:sz w:val="24"/>
          <w:szCs w:val="24"/>
        </w:rPr>
        <w:t>Проверка условия Х&lt;=13. Условие выполняется (Х=7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78EB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5278E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78EB">
        <w:rPr>
          <w:rFonts w:ascii="Times New Roman" w:hAnsi="Times New Roman" w:cs="Times New Roman"/>
          <w:sz w:val="24"/>
          <w:szCs w:val="24"/>
        </w:rPr>
        <w:t xml:space="preserve">=7+6=13; </w:t>
      </w:r>
      <w:r w:rsidRPr="005278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278EB">
        <w:rPr>
          <w:rFonts w:ascii="Times New Roman" w:hAnsi="Times New Roman" w:cs="Times New Roman"/>
          <w:sz w:val="24"/>
          <w:szCs w:val="24"/>
        </w:rPr>
        <w:t>=2*6=12</w:t>
      </w:r>
    </w:p>
    <w:p w:rsidR="006F74CB" w:rsidRPr="00090D75" w:rsidRDefault="006F74CB" w:rsidP="006F74C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условия </w:t>
      </w:r>
      <w:r w:rsidRPr="00090D75">
        <w:rPr>
          <w:rFonts w:ascii="Times New Roman" w:hAnsi="Times New Roman" w:cs="Times New Roman"/>
          <w:sz w:val="24"/>
          <w:szCs w:val="24"/>
        </w:rPr>
        <w:t>Х</w:t>
      </w:r>
      <w:r w:rsidRPr="005278EB">
        <w:rPr>
          <w:rFonts w:ascii="Times New Roman" w:hAnsi="Times New Roman" w:cs="Times New Roman"/>
          <w:sz w:val="24"/>
          <w:szCs w:val="24"/>
        </w:rPr>
        <w:t>&lt;=</w:t>
      </w:r>
      <w:r>
        <w:rPr>
          <w:rFonts w:ascii="Times New Roman" w:hAnsi="Times New Roman" w:cs="Times New Roman"/>
          <w:sz w:val="24"/>
          <w:szCs w:val="24"/>
        </w:rPr>
        <w:t xml:space="preserve">13. Условие выполняется </w:t>
      </w:r>
      <w:r w:rsidRPr="005278EB">
        <w:rPr>
          <w:rFonts w:ascii="Times New Roman" w:hAnsi="Times New Roman" w:cs="Times New Roman"/>
          <w:sz w:val="24"/>
          <w:szCs w:val="24"/>
        </w:rPr>
        <w:t>(Х=</w:t>
      </w:r>
      <w:r>
        <w:rPr>
          <w:rFonts w:ascii="Times New Roman" w:hAnsi="Times New Roman" w:cs="Times New Roman"/>
          <w:sz w:val="24"/>
          <w:szCs w:val="24"/>
        </w:rPr>
        <w:t>13), поэтому</w:t>
      </w:r>
      <w:r w:rsidRPr="005278EB">
        <w:rPr>
          <w:rFonts w:ascii="Times New Roman" w:hAnsi="Times New Roman" w:cs="Times New Roman"/>
          <w:sz w:val="24"/>
          <w:szCs w:val="24"/>
        </w:rPr>
        <w:t xml:space="preserve"> </w:t>
      </w:r>
      <w:r w:rsidRPr="00090D7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278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8EB">
        <w:rPr>
          <w:rFonts w:ascii="Times New Roman" w:hAnsi="Times New Roman" w:cs="Times New Roman"/>
          <w:sz w:val="24"/>
          <w:szCs w:val="24"/>
        </w:rPr>
        <w:t>3+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8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278EB">
        <w:rPr>
          <w:rFonts w:ascii="Times New Roman" w:hAnsi="Times New Roman" w:cs="Times New Roman"/>
          <w:sz w:val="24"/>
          <w:szCs w:val="24"/>
        </w:rPr>
        <w:t xml:space="preserve">; </w:t>
      </w:r>
      <w:r w:rsidRPr="00090D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278EB">
        <w:rPr>
          <w:rFonts w:ascii="Times New Roman" w:hAnsi="Times New Roman" w:cs="Times New Roman"/>
          <w:sz w:val="24"/>
          <w:szCs w:val="24"/>
        </w:rPr>
        <w:t>=2*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78E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6F74CB" w:rsidRPr="00090D75" w:rsidRDefault="006F74CB" w:rsidP="006F74C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условия </w:t>
      </w:r>
      <w:r w:rsidRPr="00090D75">
        <w:rPr>
          <w:rFonts w:ascii="Times New Roman" w:hAnsi="Times New Roman" w:cs="Times New Roman"/>
          <w:sz w:val="24"/>
          <w:szCs w:val="24"/>
        </w:rPr>
        <w:t>Х</w:t>
      </w:r>
      <w:r w:rsidRPr="005278EB">
        <w:rPr>
          <w:rFonts w:ascii="Times New Roman" w:hAnsi="Times New Roman" w:cs="Times New Roman"/>
          <w:sz w:val="24"/>
          <w:szCs w:val="24"/>
        </w:rPr>
        <w:t>&lt;=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90D75">
        <w:rPr>
          <w:rFonts w:ascii="Times New Roman" w:hAnsi="Times New Roman" w:cs="Times New Roman"/>
          <w:sz w:val="24"/>
          <w:szCs w:val="24"/>
        </w:rPr>
        <w:t>Условие больше не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EB">
        <w:rPr>
          <w:rFonts w:ascii="Times New Roman" w:hAnsi="Times New Roman" w:cs="Times New Roman"/>
          <w:sz w:val="24"/>
          <w:szCs w:val="24"/>
        </w:rPr>
        <w:t>(Х=</w:t>
      </w:r>
      <w:r>
        <w:rPr>
          <w:rFonts w:ascii="Times New Roman" w:hAnsi="Times New Roman" w:cs="Times New Roman"/>
          <w:sz w:val="24"/>
          <w:szCs w:val="24"/>
        </w:rPr>
        <w:t>25).</w:t>
      </w:r>
    </w:p>
    <w:p w:rsidR="006F74CB" w:rsidRDefault="006F74CB" w:rsidP="006F74C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764D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Х=25, К=24</w:t>
      </w:r>
      <w:r w:rsidRPr="0087764D">
        <w:rPr>
          <w:rFonts w:ascii="Times New Roman" w:hAnsi="Times New Roman" w:cs="Times New Roman"/>
          <w:b/>
          <w:sz w:val="24"/>
          <w:szCs w:val="24"/>
        </w:rPr>
        <w:t>.</w:t>
      </w:r>
    </w:p>
    <w:p w:rsidR="006F74CB" w:rsidRPr="00FD68C6" w:rsidRDefault="001F4222" w:rsidP="00F050C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F74CB" w:rsidRPr="00D33855">
        <w:rPr>
          <w:rFonts w:ascii="Times New Roman" w:hAnsi="Times New Roman" w:cs="Times New Roman"/>
          <w:b/>
          <w:sz w:val="24"/>
          <w:szCs w:val="24"/>
        </w:rPr>
        <w:t>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="006F74CB" w:rsidRPr="00D33855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6F74CB" w:rsidRPr="003834DB">
        <w:rPr>
          <w:rFonts w:ascii="Times New Roman" w:hAnsi="Times New Roman" w:cs="Times New Roman"/>
          <w:sz w:val="24"/>
          <w:szCs w:val="24"/>
        </w:rPr>
        <w:t xml:space="preserve"> </w:t>
      </w:r>
      <w:r w:rsidR="006F74CB">
        <w:rPr>
          <w:rFonts w:ascii="Times New Roman" w:hAnsi="Times New Roman" w:cs="Times New Roman"/>
          <w:sz w:val="24"/>
          <w:szCs w:val="24"/>
        </w:rPr>
        <w:t>Чему будет равняться з</w:t>
      </w:r>
      <w:r w:rsidR="006F74CB" w:rsidRPr="003834DB">
        <w:rPr>
          <w:rFonts w:ascii="Times New Roman" w:hAnsi="Times New Roman" w:cs="Times New Roman"/>
          <w:sz w:val="24"/>
          <w:szCs w:val="24"/>
        </w:rPr>
        <w:t xml:space="preserve">начение переменной D, вычисленной в </w:t>
      </w:r>
      <w:r w:rsidR="00856CEF">
        <w:rPr>
          <w:rFonts w:ascii="Times New Roman" w:hAnsi="Times New Roman" w:cs="Times New Roman"/>
          <w:sz w:val="24"/>
          <w:szCs w:val="24"/>
        </w:rPr>
        <w:t xml:space="preserve">алгоритме </w:t>
      </w:r>
      <w:r w:rsidR="006F74CB" w:rsidRPr="003834DB">
        <w:rPr>
          <w:rFonts w:ascii="Times New Roman" w:hAnsi="Times New Roman" w:cs="Times New Roman"/>
          <w:sz w:val="24"/>
          <w:szCs w:val="24"/>
        </w:rPr>
        <w:t>программ</w:t>
      </w:r>
      <w:r w:rsidR="00856CEF">
        <w:rPr>
          <w:rFonts w:ascii="Times New Roman" w:hAnsi="Times New Roman" w:cs="Times New Roman"/>
          <w:sz w:val="24"/>
          <w:szCs w:val="24"/>
        </w:rPr>
        <w:t>ы</w:t>
      </w:r>
      <w:r w:rsidR="006F74CB">
        <w:rPr>
          <w:rFonts w:ascii="Times New Roman" w:hAnsi="Times New Roman" w:cs="Times New Roman"/>
          <w:sz w:val="24"/>
          <w:szCs w:val="24"/>
        </w:rPr>
        <w:t>? Подставьте исходные данные, приведенные в таблице 2, опишите последовательность действий, которые Вам пришлось проделать для получения результата.</w:t>
      </w:r>
      <w:r w:rsidR="006F74CB" w:rsidRPr="00FD68C6">
        <w:rPr>
          <w:rFonts w:ascii="Times New Roman" w:hAnsi="Times New Roman" w:cs="Times New Roman"/>
          <w:sz w:val="24"/>
          <w:szCs w:val="24"/>
        </w:rPr>
        <w:t xml:space="preserve"> </w:t>
      </w:r>
      <w:r w:rsidR="006F74CB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="006F74CB" w:rsidRPr="00D46655">
        <w:rPr>
          <w:rFonts w:ascii="Times New Roman" w:hAnsi="Times New Roman" w:cs="Times New Roman"/>
          <w:sz w:val="24"/>
          <w:szCs w:val="24"/>
        </w:rPr>
        <w:t xml:space="preserve">,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="006F74CB" w:rsidRPr="00D46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4CB"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="006F74CB" w:rsidRPr="00D46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4CB">
        <w:rPr>
          <w:rFonts w:ascii="Times New Roman" w:hAnsi="Times New Roman" w:cs="Times New Roman"/>
          <w:sz w:val="24"/>
          <w:szCs w:val="24"/>
          <w:lang w:val="en-US"/>
        </w:rPr>
        <w:t>sqrt</w:t>
      </w:r>
      <w:proofErr w:type="spellEnd"/>
      <w:r w:rsidR="006F74CB">
        <w:rPr>
          <w:rFonts w:ascii="Times New Roman" w:hAnsi="Times New Roman" w:cs="Times New Roman"/>
          <w:sz w:val="24"/>
          <w:szCs w:val="24"/>
        </w:rPr>
        <w:t xml:space="preserve"> – соответствуют функциям языка программирования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6F74CB" w:rsidRPr="00D46655">
        <w:rPr>
          <w:rFonts w:ascii="Times New Roman" w:hAnsi="Times New Roman" w:cs="Times New Roman"/>
          <w:sz w:val="24"/>
          <w:szCs w:val="24"/>
        </w:rPr>
        <w:t xml:space="preserve"> </w:t>
      </w:r>
      <w:r w:rsidR="006F74CB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6F74CB">
        <w:rPr>
          <w:rFonts w:ascii="Times New Roman" w:hAnsi="Times New Roman" w:cs="Times New Roman"/>
          <w:sz w:val="24"/>
          <w:szCs w:val="24"/>
        </w:rPr>
        <w:t>.</w:t>
      </w:r>
    </w:p>
    <w:p w:rsidR="00856CEF" w:rsidRDefault="00856CEF" w:rsidP="00856CE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программы</w:t>
      </w:r>
      <w:r w:rsidR="00E2114B">
        <w:rPr>
          <w:rFonts w:ascii="Times New Roman" w:hAnsi="Times New Roman" w:cs="Times New Roman"/>
          <w:sz w:val="24"/>
          <w:szCs w:val="24"/>
        </w:rPr>
        <w:t>: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>Функция F(A, B, C)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>Начать Функцию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Если ((A &gt; B) И (A &gt; C)) То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F</w:t>
      </w:r>
      <w:proofErr w:type="gramStart"/>
      <w:r w:rsidRPr="00383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4DB">
        <w:rPr>
          <w:rFonts w:ascii="Times New Roman" w:hAnsi="Times New Roman" w:cs="Times New Roman"/>
          <w:sz w:val="24"/>
          <w:szCs w:val="24"/>
        </w:rPr>
        <w:t>= A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                      Иначе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Если B &gt; C</w:t>
      </w:r>
      <w:proofErr w:type="gramStart"/>
      <w:r w:rsidRPr="003834DB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3834DB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         F</w:t>
      </w:r>
      <w:proofErr w:type="gramStart"/>
      <w:r w:rsidRPr="00383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4DB">
        <w:rPr>
          <w:rFonts w:ascii="Times New Roman" w:hAnsi="Times New Roman" w:cs="Times New Roman"/>
          <w:sz w:val="24"/>
          <w:szCs w:val="24"/>
        </w:rPr>
        <w:t xml:space="preserve">= B 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                      Иначе 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         F</w:t>
      </w:r>
      <w:proofErr w:type="gramStart"/>
      <w:r w:rsidRPr="003834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4DB">
        <w:rPr>
          <w:rFonts w:ascii="Times New Roman" w:hAnsi="Times New Roman" w:cs="Times New Roman"/>
          <w:sz w:val="24"/>
          <w:szCs w:val="24"/>
        </w:rPr>
        <w:t>= C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     Все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Все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>Конец Функции;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>Начать Программу</w:t>
      </w:r>
    </w:p>
    <w:p w:rsidR="006F74CB" w:rsidRPr="00335220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34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46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5220">
        <w:rPr>
          <w:rFonts w:ascii="Times New Roman" w:hAnsi="Times New Roman" w:cs="Times New Roman"/>
          <w:sz w:val="24"/>
          <w:szCs w:val="24"/>
          <w:lang w:val="en-US"/>
        </w:rPr>
        <w:t xml:space="preserve"> :=</w:t>
      </w:r>
      <w:proofErr w:type="gramEnd"/>
      <w:r w:rsidRPr="0033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335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522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46865">
        <w:rPr>
          <w:rFonts w:ascii="Times New Roman" w:hAnsi="Times New Roman" w:cs="Times New Roman"/>
          <w:sz w:val="24"/>
          <w:szCs w:val="24"/>
          <w:lang w:val="en-US"/>
        </w:rPr>
        <w:t>Y :=</w:t>
      </w:r>
      <w:proofErr w:type="gramEnd"/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4CB" w:rsidRPr="00DE54A2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46865">
        <w:rPr>
          <w:rFonts w:ascii="Times New Roman" w:hAnsi="Times New Roman" w:cs="Times New Roman"/>
          <w:sz w:val="24"/>
          <w:szCs w:val="24"/>
          <w:lang w:val="en-US"/>
        </w:rPr>
        <w:t>Z :=</w:t>
      </w:r>
      <w:proofErr w:type="gramEnd"/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</w:t>
      </w:r>
      <w:proofErr w:type="spellEnd"/>
    </w:p>
    <w:p w:rsidR="006F74CB" w:rsidRPr="00946865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46865">
        <w:rPr>
          <w:rFonts w:ascii="Times New Roman" w:hAnsi="Times New Roman" w:cs="Times New Roman"/>
          <w:sz w:val="24"/>
          <w:szCs w:val="24"/>
          <w:lang w:val="en-US"/>
        </w:rPr>
        <w:t>D :=</w:t>
      </w:r>
      <w:proofErr w:type="gramEnd"/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F(Y, X, Z)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46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34DB">
        <w:rPr>
          <w:rFonts w:ascii="Times New Roman" w:hAnsi="Times New Roman" w:cs="Times New Roman"/>
          <w:sz w:val="24"/>
          <w:szCs w:val="24"/>
        </w:rPr>
        <w:t>Вывод D</w:t>
      </w:r>
    </w:p>
    <w:p w:rsidR="006F74CB" w:rsidRPr="003834DB" w:rsidRDefault="006F74CB" w:rsidP="006F74C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34DB">
        <w:rPr>
          <w:rFonts w:ascii="Times New Roman" w:hAnsi="Times New Roman" w:cs="Times New Roman"/>
          <w:sz w:val="24"/>
          <w:szCs w:val="24"/>
        </w:rPr>
        <w:t>Конец Программы</w:t>
      </w:r>
    </w:p>
    <w:p w:rsidR="006F74CB" w:rsidRPr="00946865" w:rsidRDefault="006F74CB" w:rsidP="006F74CB">
      <w:pPr>
        <w:pStyle w:val="a3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946865">
        <w:rPr>
          <w:rFonts w:ascii="Times New Roman" w:hAnsi="Times New Roman" w:cs="Times New Roman"/>
          <w:sz w:val="24"/>
          <w:szCs w:val="24"/>
        </w:rPr>
        <w:t>2</w:t>
      </w:r>
    </w:p>
    <w:p w:rsidR="006F74CB" w:rsidRDefault="006F74CB" w:rsidP="006F74CB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значения</w:t>
      </w:r>
    </w:p>
    <w:tbl>
      <w:tblPr>
        <w:tblStyle w:val="ad"/>
        <w:tblW w:w="9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6"/>
        <w:gridCol w:w="2804"/>
        <w:gridCol w:w="2693"/>
        <w:gridCol w:w="3272"/>
      </w:tblGrid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</w:t>
            </w:r>
            <w:proofErr w:type="spellEnd"/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E72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59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5942B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94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59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323B3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23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C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3C1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2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2" w:type="dxa"/>
          </w:tcPr>
          <w:p w:rsidR="006F74CB" w:rsidRPr="003C129B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B36F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6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(56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9A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9A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6F74CB" w:rsidRPr="00F21741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9A2A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(57</w:t>
            </w:r>
            <w:r w:rsidRPr="009A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21741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21741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21741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(116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div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4+</w:t>
            </w:r>
            <w:proofErr w:type="spellStart"/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sqr</w:t>
            </w:r>
            <w:proofErr w:type="spellEnd"/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(93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mod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72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sqr</w:t>
            </w:r>
            <w:proofErr w:type="spellEnd"/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(57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div</w:t>
            </w:r>
            <w:r w:rsidRPr="002A0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21741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tabs>
                <w:tab w:val="left" w:pos="39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F74CB" w:rsidRPr="00F21741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35220" w:rsidRPr="00335220" w:rsidTr="00421854">
        <w:tc>
          <w:tcPr>
            <w:tcW w:w="1166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04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sqr</w:t>
            </w:r>
            <w:proofErr w:type="spellEnd"/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(93</w:t>
            </w:r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div</w:t>
            </w:r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3272" w:type="dxa"/>
          </w:tcPr>
          <w:p w:rsidR="006F74CB" w:rsidRPr="002A02B8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0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4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272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4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tabs>
                <w:tab w:val="left" w:pos="17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693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3B40F6"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 w:rsidRPr="003B4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3B40F6">
              <w:rPr>
                <w:rFonts w:ascii="Times New Roman" w:hAnsi="Times New Roman" w:cs="Times New Roman"/>
                <w:sz w:val="24"/>
                <w:szCs w:val="24"/>
              </w:rPr>
              <w:t>9)-20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1C0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4CB" w:rsidRPr="00FC0944" w:rsidTr="00421854">
        <w:tc>
          <w:tcPr>
            <w:tcW w:w="1166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4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05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FC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FC0944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693" w:type="dxa"/>
          </w:tcPr>
          <w:p w:rsidR="006F74CB" w:rsidRPr="003B40F6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72" w:type="dxa"/>
          </w:tcPr>
          <w:p w:rsidR="006F74CB" w:rsidRPr="00FC0944" w:rsidRDefault="006F74CB" w:rsidP="00421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 w:rsidRPr="0061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F74CB" w:rsidRDefault="006F74CB" w:rsidP="006F74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74CB" w:rsidRDefault="006F74CB" w:rsidP="006F74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26FA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C326FA">
        <w:rPr>
          <w:rFonts w:ascii="Times New Roman" w:hAnsi="Times New Roman" w:cs="Times New Roman"/>
          <w:b/>
          <w:sz w:val="24"/>
          <w:szCs w:val="24"/>
        </w:rPr>
        <w:t>:</w:t>
      </w:r>
    </w:p>
    <w:p w:rsidR="006F74CB" w:rsidRPr="00FD68C6" w:rsidRDefault="006F74CB" w:rsidP="006F74C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будет равняться з</w:t>
      </w:r>
      <w:r w:rsidRPr="003834DB">
        <w:rPr>
          <w:rFonts w:ascii="Times New Roman" w:hAnsi="Times New Roman" w:cs="Times New Roman"/>
          <w:sz w:val="24"/>
          <w:szCs w:val="24"/>
        </w:rPr>
        <w:t>начение переменной D, вычисленной в программе</w: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>о=</w:t>
      </w:r>
      <w:proofErr w:type="spellStart"/>
      <w:r w:rsidRPr="00FC0944">
        <w:rPr>
          <w:rFonts w:ascii="Times New Roman" w:hAnsi="Times New Roman" w:cs="Times New Roman"/>
          <w:sz w:val="24"/>
          <w:szCs w:val="24"/>
          <w:lang w:val="en-US"/>
        </w:rPr>
        <w:t>sqr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(9</w:t>
      </w:r>
      <w:r w:rsidRPr="00523F11">
        <w:rPr>
          <w:rFonts w:ascii="Times New Roman" w:hAnsi="Times New Roman" w:cs="Times New Roman"/>
          <w:sz w:val="24"/>
          <w:szCs w:val="24"/>
        </w:rPr>
        <w:t>00/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0944">
        <w:rPr>
          <w:rFonts w:ascii="Times New Roman" w:hAnsi="Times New Roman" w:cs="Times New Roman"/>
          <w:sz w:val="24"/>
          <w:szCs w:val="24"/>
        </w:rPr>
        <w:t>)</w:t>
      </w:r>
      <w:r w:rsidRPr="00523F11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B2558C">
        <w:rPr>
          <w:rFonts w:ascii="Times New Roman" w:hAnsi="Times New Roman" w:cs="Times New Roman"/>
          <w:sz w:val="24"/>
          <w:szCs w:val="24"/>
        </w:rPr>
        <w:t xml:space="preserve">=6,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</w:t>
      </w:r>
      <w:proofErr w:type="spellEnd"/>
      <w:r w:rsidRPr="00B2558C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>. Опишите последовательность действий, которые Вам пришлось проделать для получения результата.</w:t>
      </w:r>
      <w:r w:rsidRPr="00FD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D466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D46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Pr="00D46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соответствуют функциям языка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Pr="00D46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Pascal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CB" w:rsidRPr="00C326FA" w:rsidRDefault="006F74CB" w:rsidP="006F74C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>Начать программу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 xml:space="preserve">Присвоить переменным начальные значения: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C0944">
        <w:rPr>
          <w:rFonts w:ascii="Times New Roman" w:hAnsi="Times New Roman" w:cs="Times New Roman"/>
          <w:sz w:val="24"/>
          <w:szCs w:val="24"/>
          <w:lang w:val="en-US"/>
        </w:rPr>
        <w:t>sqr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(9</w:t>
      </w:r>
      <w:r w:rsidRPr="00523F11">
        <w:rPr>
          <w:rFonts w:ascii="Times New Roman" w:hAnsi="Times New Roman" w:cs="Times New Roman"/>
          <w:sz w:val="24"/>
          <w:szCs w:val="24"/>
        </w:rPr>
        <w:t>00/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0944">
        <w:rPr>
          <w:rFonts w:ascii="Times New Roman" w:hAnsi="Times New Roman" w:cs="Times New Roman"/>
          <w:sz w:val="24"/>
          <w:szCs w:val="24"/>
        </w:rPr>
        <w:t>)</w:t>
      </w:r>
      <w:r w:rsidRPr="00523F11">
        <w:rPr>
          <w:rFonts w:ascii="Times New Roman" w:hAnsi="Times New Roman" w:cs="Times New Roman"/>
          <w:sz w:val="24"/>
          <w:szCs w:val="24"/>
        </w:rPr>
        <w:t>-5</w:t>
      </w:r>
      <w:r w:rsidRPr="00617D4E">
        <w:rPr>
          <w:rFonts w:ascii="Times New Roman" w:hAnsi="Times New Roman" w:cs="Times New Roman"/>
          <w:sz w:val="24"/>
          <w:szCs w:val="24"/>
        </w:rPr>
        <w:t xml:space="preserve">,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17D4E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617D4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7D4E">
        <w:rPr>
          <w:rFonts w:ascii="Times New Roman" w:hAnsi="Times New Roman" w:cs="Times New Roman"/>
          <w:sz w:val="24"/>
          <w:szCs w:val="24"/>
        </w:rPr>
        <w:t xml:space="preserve">,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617D4E">
        <w:rPr>
          <w:rFonts w:ascii="Times New Roman" w:hAnsi="Times New Roman" w:cs="Times New Roman"/>
          <w:sz w:val="24"/>
          <w:szCs w:val="24"/>
          <w:lang w:val="en-US"/>
        </w:rPr>
        <w:t>Zo</w:t>
      </w:r>
      <w:proofErr w:type="spellEnd"/>
      <w:r w:rsidRPr="00617D4E">
        <w:rPr>
          <w:rFonts w:ascii="Times New Roman" w:hAnsi="Times New Roman" w:cs="Times New Roman"/>
          <w:sz w:val="24"/>
          <w:szCs w:val="24"/>
        </w:rPr>
        <w:t>=</w:t>
      </w:r>
      <w:r w:rsidRPr="00523F11">
        <w:rPr>
          <w:rFonts w:ascii="Times New Roman" w:hAnsi="Times New Roman" w:cs="Times New Roman"/>
          <w:sz w:val="24"/>
          <w:szCs w:val="24"/>
        </w:rPr>
        <w:t>4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 xml:space="preserve">Вызвать функцию 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 xml:space="preserve">Присвоить переменной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7D4E">
        <w:rPr>
          <w:rFonts w:ascii="Times New Roman" w:hAnsi="Times New Roman" w:cs="Times New Roman"/>
          <w:sz w:val="24"/>
          <w:szCs w:val="24"/>
        </w:rPr>
        <w:t xml:space="preserve"> значение функции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 xml:space="preserve">В результате получаем: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r w:rsidRPr="00523F11">
        <w:rPr>
          <w:rFonts w:ascii="Times New Roman" w:hAnsi="Times New Roman" w:cs="Times New Roman"/>
          <w:sz w:val="24"/>
          <w:szCs w:val="24"/>
        </w:rPr>
        <w:t>6</w:t>
      </w:r>
      <w:r w:rsidRPr="00617D4E">
        <w:rPr>
          <w:rFonts w:ascii="Times New Roman" w:hAnsi="Times New Roman" w:cs="Times New Roman"/>
          <w:sz w:val="24"/>
          <w:szCs w:val="24"/>
        </w:rPr>
        <w:t xml:space="preserve">,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r w:rsidRPr="00523F11">
        <w:rPr>
          <w:rFonts w:ascii="Times New Roman" w:hAnsi="Times New Roman" w:cs="Times New Roman"/>
          <w:sz w:val="24"/>
          <w:szCs w:val="24"/>
        </w:rPr>
        <w:t>5</w:t>
      </w:r>
      <w:r w:rsidRPr="00617D4E">
        <w:rPr>
          <w:rFonts w:ascii="Times New Roman" w:hAnsi="Times New Roman" w:cs="Times New Roman"/>
          <w:sz w:val="24"/>
          <w:szCs w:val="24"/>
        </w:rPr>
        <w:t xml:space="preserve">,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r w:rsidRPr="00523F11">
        <w:rPr>
          <w:rFonts w:ascii="Times New Roman" w:hAnsi="Times New Roman" w:cs="Times New Roman"/>
          <w:sz w:val="24"/>
          <w:szCs w:val="24"/>
        </w:rPr>
        <w:t>8</w:t>
      </w:r>
      <w:r w:rsidRPr="00617D4E">
        <w:rPr>
          <w:rFonts w:ascii="Times New Roman" w:hAnsi="Times New Roman" w:cs="Times New Roman"/>
          <w:sz w:val="24"/>
          <w:szCs w:val="24"/>
        </w:rPr>
        <w:t xml:space="preserve"> (т.к. функция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sqrt</w:t>
      </w:r>
      <w:proofErr w:type="spellEnd"/>
      <w:r w:rsidRPr="008073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корень квадратный</w:t>
      </w:r>
      <w:r w:rsidRPr="00617D4E">
        <w:rPr>
          <w:rFonts w:ascii="Times New Roman" w:hAnsi="Times New Roman" w:cs="Times New Roman"/>
          <w:sz w:val="24"/>
          <w:szCs w:val="24"/>
        </w:rPr>
        <w:t>)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>Проверяем условие:   Если ((A &gt; B) И (A &gt; C)) То  F</w:t>
      </w:r>
      <w:proofErr w:type="gramStart"/>
      <w:r w:rsidRPr="00617D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7D4E">
        <w:rPr>
          <w:rFonts w:ascii="Times New Roman" w:hAnsi="Times New Roman" w:cs="Times New Roman"/>
          <w:sz w:val="24"/>
          <w:szCs w:val="24"/>
        </w:rPr>
        <w:t>= A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>В результате проверки получаем: Если((</w:t>
      </w:r>
      <w:r w:rsidRPr="00523F11">
        <w:rPr>
          <w:rFonts w:ascii="Times New Roman" w:hAnsi="Times New Roman" w:cs="Times New Roman"/>
          <w:sz w:val="24"/>
          <w:szCs w:val="24"/>
        </w:rPr>
        <w:t>6</w:t>
      </w:r>
      <w:r w:rsidRPr="00617D4E">
        <w:rPr>
          <w:rFonts w:ascii="Times New Roman" w:hAnsi="Times New Roman" w:cs="Times New Roman"/>
          <w:sz w:val="24"/>
          <w:szCs w:val="24"/>
        </w:rPr>
        <w:t>&gt;</w:t>
      </w:r>
      <w:r w:rsidRPr="00523F11">
        <w:rPr>
          <w:rFonts w:ascii="Times New Roman" w:hAnsi="Times New Roman" w:cs="Times New Roman"/>
          <w:sz w:val="24"/>
          <w:szCs w:val="24"/>
        </w:rPr>
        <w:t>5</w:t>
      </w:r>
      <w:r w:rsidRPr="00617D4E">
        <w:rPr>
          <w:rFonts w:ascii="Times New Roman" w:hAnsi="Times New Roman" w:cs="Times New Roman"/>
          <w:sz w:val="24"/>
          <w:szCs w:val="24"/>
        </w:rPr>
        <w:t>)И(</w:t>
      </w:r>
      <w:r w:rsidRPr="00523F11">
        <w:rPr>
          <w:rFonts w:ascii="Times New Roman" w:hAnsi="Times New Roman" w:cs="Times New Roman"/>
          <w:sz w:val="24"/>
          <w:szCs w:val="24"/>
        </w:rPr>
        <w:t>6</w:t>
      </w:r>
      <w:r w:rsidRPr="00617D4E">
        <w:rPr>
          <w:rFonts w:ascii="Times New Roman" w:hAnsi="Times New Roman" w:cs="Times New Roman"/>
          <w:sz w:val="24"/>
          <w:szCs w:val="24"/>
        </w:rPr>
        <w:t>&gt;</w:t>
      </w:r>
      <w:r w:rsidRPr="00523F11">
        <w:rPr>
          <w:rFonts w:ascii="Times New Roman" w:hAnsi="Times New Roman" w:cs="Times New Roman"/>
          <w:sz w:val="24"/>
          <w:szCs w:val="24"/>
        </w:rPr>
        <w:t>4</w:t>
      </w:r>
      <w:r w:rsidRPr="00617D4E">
        <w:rPr>
          <w:rFonts w:ascii="Times New Roman" w:hAnsi="Times New Roman" w:cs="Times New Roman"/>
          <w:sz w:val="24"/>
          <w:szCs w:val="24"/>
        </w:rPr>
        <w:t xml:space="preserve">)) То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17D4E">
        <w:rPr>
          <w:rFonts w:ascii="Times New Roman" w:hAnsi="Times New Roman" w:cs="Times New Roman"/>
          <w:sz w:val="24"/>
          <w:szCs w:val="24"/>
        </w:rPr>
        <w:t>=</w:t>
      </w:r>
      <w:r w:rsidRPr="00523F11">
        <w:rPr>
          <w:rFonts w:ascii="Times New Roman" w:hAnsi="Times New Roman" w:cs="Times New Roman"/>
          <w:sz w:val="24"/>
          <w:szCs w:val="24"/>
        </w:rPr>
        <w:t>6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>Условие выполняется</w:t>
      </w:r>
    </w:p>
    <w:p w:rsidR="006F74CB" w:rsidRPr="00617D4E" w:rsidRDefault="006F74CB" w:rsidP="006F74CB">
      <w:pPr>
        <w:pStyle w:val="a3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17D4E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617D4E">
        <w:rPr>
          <w:rFonts w:ascii="Times New Roman" w:hAnsi="Times New Roman" w:cs="Times New Roman"/>
          <w:sz w:val="24"/>
          <w:szCs w:val="24"/>
          <w:lang w:val="en-US"/>
        </w:rPr>
        <w:t>D=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17D4E">
        <w:rPr>
          <w:rFonts w:ascii="Times New Roman" w:hAnsi="Times New Roman" w:cs="Times New Roman"/>
          <w:sz w:val="24"/>
          <w:szCs w:val="24"/>
        </w:rPr>
        <w:t>.</w:t>
      </w:r>
    </w:p>
    <w:p w:rsidR="00E2114B" w:rsidRDefault="00E21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F21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81F21" w:rsidRDefault="00681F21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DB283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8788D" w:rsidRPr="00DB283E" w:rsidRDefault="0088788D" w:rsidP="00681F21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4CB">
        <w:rPr>
          <w:rFonts w:ascii="Times New Roman" w:eastAsia="Times New Roman" w:hAnsi="Times New Roman" w:cs="Times New Roman"/>
          <w:sz w:val="24"/>
          <w:szCs w:val="24"/>
        </w:rPr>
        <w:t>Новожилов, О. П. Информатика: учеб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особие для вузов/ О. П. Новожилов. - М.: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>, 2011. - 564 с.: ил.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Горнец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Н. Н. ЭВМ и </w:t>
      </w:r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периферийные устройства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: компьютеры и вычислительные системы учебник для вузов по направлению \"Информатика и вычислительная техника\"/ Н. Н.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Горнец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А. Г. Рощин. - М.: Академия, 2012. - 233, [1] с.: ил. </w:t>
      </w:r>
    </w:p>
    <w:p w:rsidR="004D746B" w:rsidRPr="004D746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Келим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Ю. М. Вычислительная техника: учеб. пособие для СПО/ Ю. М.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Келим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 - 4-е </w:t>
      </w:r>
      <w:proofErr w:type="spellStart"/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Academia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2008. - 362, [1]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4CB">
        <w:rPr>
          <w:rFonts w:ascii="Times New Roman" w:hAnsi="Times New Roman" w:cs="Times New Roman"/>
          <w:sz w:val="24"/>
          <w:szCs w:val="24"/>
        </w:rPr>
        <w:t>Гордеев, А.В. Операционные системы: учебник для вузов по направлению «Информатика и вычислительная техника» / А. В. Гордеев. – 2-е изд. - СПб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>Питер, 2006. – 415 с.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Авдеев, В. А. </w:t>
      </w:r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Периферийные устройства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: интерфейсы,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схемотехника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>, программирование: учеб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особие для вузов по специальности 230101 \"Вычислит. машины, комплексы, системы и сети\"/ Авдеев В. А. - М.: ДМК Пресс, 2012. - 846, [1]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Таненбаум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Компьютерные сети</w:t>
      </w:r>
      <w:proofErr w:type="gram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/ Э.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Таненбаум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>. - 4-е изд. - СПб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др.]: Питер, 2011. - 991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Селезнев, Р. Г. </w:t>
      </w:r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Компьютерные сети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>: учеб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особие/ Р. Г. Селезнев, А. Д. Платонов. - Вологда: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ВоГТУ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2009. - 75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, В. Г. </w:t>
      </w:r>
      <w:r w:rsidRPr="006F74CB">
        <w:rPr>
          <w:rFonts w:ascii="Times New Roman" w:hAnsi="Times New Roman" w:cs="Times New Roman"/>
          <w:bCs/>
          <w:sz w:val="24"/>
          <w:szCs w:val="24"/>
        </w:rPr>
        <w:t xml:space="preserve">Компьютерные сети </w:t>
      </w:r>
      <w:r w:rsidRPr="006F74CB">
        <w:rPr>
          <w:rFonts w:ascii="Times New Roman" w:hAnsi="Times New Roman" w:cs="Times New Roman"/>
          <w:sz w:val="24"/>
          <w:szCs w:val="24"/>
        </w:rPr>
        <w:t xml:space="preserve">: принципы, технологии, протоколы: учеб. пособие для вузов по направлению \"Информатика и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. техника\", специальностям \"Вычислительные машины, комплексы, системы и сети\", \"Программное обеспечение вычислительной техники и автоматизированных систем\"/ В. Г.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>. - 4-е изд. - СПб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и др.]: Питер, 2013. - 943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Глушаков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С. В. </w:t>
      </w:r>
      <w:proofErr w:type="spell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Excel</w:t>
      </w:r>
      <w:proofErr w:type="spellEnd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2007: / С. В.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Глушаков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А. С.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Сурядный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 - Изд. 3-е, доп. и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>. - М.: АСТ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КОМПЬЮТЕР-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iBoox.Ru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2009. - 511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Крупский, А. Ю. Текстовый редактор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 Электронные таблицы </w:t>
      </w:r>
      <w:proofErr w:type="spell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Excel</w:t>
      </w:r>
      <w:proofErr w:type="spellEnd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>: учеб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особие/ А. Ю. Крупский, Н. А. Феоктистов. - 3-е изд. - М.: Дашков и К, 2008. - 135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Глушаков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С. В </w:t>
      </w:r>
      <w:proofErr w:type="spell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>Excel</w:t>
      </w:r>
      <w:proofErr w:type="spellEnd"/>
      <w:r w:rsidRPr="006F7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2007: лучший самоучитель/ С. В.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Глушаков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А. С.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Сурядный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 - Изд. 2-е, доп. и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 - М.: АСТ, 2008. - 410 с.: ил. </w:t>
      </w:r>
    </w:p>
    <w:p w:rsidR="0088788D" w:rsidRPr="006F74CB" w:rsidRDefault="0088788D" w:rsidP="006F74CB">
      <w:pPr>
        <w:pStyle w:val="a3"/>
        <w:numPr>
          <w:ilvl w:val="0"/>
          <w:numId w:val="29"/>
        </w:numPr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, Д. М. 1700 заданий по </w:t>
      </w:r>
      <w:proofErr w:type="spellStart"/>
      <w:r w:rsidRPr="006F74CB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6F74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proofErr w:type="gramStart"/>
      <w:r w:rsidRPr="006F7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 [основы информатики]/ Д. М.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БХВ-Петербург, 2003. - 529 с.: ил. </w:t>
      </w:r>
    </w:p>
    <w:p w:rsidR="00681F21" w:rsidRPr="006F74CB" w:rsidRDefault="00681F21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Блюттман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, К. Анализ данных в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: сб. рецептов/ Кен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Блюттман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>, Уэйн Фриз. - СПб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 др.]: Питер, 2008. - 349 с.: ил.</w:t>
      </w:r>
    </w:p>
    <w:p w:rsidR="00681F21" w:rsidRPr="006F74CB" w:rsidRDefault="00681F21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Робинсон, С. </w:t>
      </w:r>
      <w:proofErr w:type="spellStart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>2000/ С. Робинсон. - СПб.: Питер, 2000. - 511 с.: ил.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F21" w:rsidRPr="006F74CB" w:rsidRDefault="00681F21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Вейскас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, Д. Эффективная работа с </w:t>
      </w:r>
      <w:proofErr w:type="spellStart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97/ Д. </w:t>
      </w:r>
      <w:proofErr w:type="spellStart"/>
      <w:r w:rsidRPr="006F74CB">
        <w:rPr>
          <w:rFonts w:ascii="Times New Roman" w:eastAsia="Times New Roman" w:hAnsi="Times New Roman" w:cs="Times New Roman"/>
          <w:sz w:val="24"/>
          <w:szCs w:val="24"/>
        </w:rPr>
        <w:t>Вейскас</w:t>
      </w:r>
      <w:proofErr w:type="spellEnd"/>
      <w:r w:rsidRPr="006F74CB">
        <w:rPr>
          <w:rFonts w:ascii="Times New Roman" w:eastAsia="Times New Roman" w:hAnsi="Times New Roman" w:cs="Times New Roman"/>
          <w:sz w:val="24"/>
          <w:szCs w:val="24"/>
        </w:rPr>
        <w:t>; пер. с англ. В. Широкова. - СПб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Питер, 2000. - 973 с.: ил. </w:t>
      </w:r>
    </w:p>
    <w:p w:rsidR="00681F21" w:rsidRPr="006F74CB" w:rsidRDefault="00681F21" w:rsidP="006F74CB">
      <w:pPr>
        <w:pStyle w:val="a3"/>
        <w:numPr>
          <w:ilvl w:val="0"/>
          <w:numId w:val="29"/>
        </w:numPr>
        <w:spacing w:after="0" w:line="3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Дженнингс, Р. Использование </w:t>
      </w:r>
      <w:proofErr w:type="spellStart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6F7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4CB">
        <w:rPr>
          <w:rFonts w:ascii="Times New Roman" w:eastAsia="Times New Roman" w:hAnsi="Times New Roman" w:cs="Times New Roman"/>
          <w:sz w:val="24"/>
          <w:szCs w:val="24"/>
        </w:rPr>
        <w:t>2000/ Р. Дженнингс. - Спец. изд. - М.; СПб</w:t>
      </w:r>
      <w:proofErr w:type="gramStart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6F74CB">
        <w:rPr>
          <w:rFonts w:ascii="Times New Roman" w:eastAsia="Times New Roman" w:hAnsi="Times New Roman" w:cs="Times New Roman"/>
          <w:sz w:val="24"/>
          <w:szCs w:val="24"/>
        </w:rPr>
        <w:t xml:space="preserve">Киев: Вильямс, 2000. - 1147 с.: ил. </w:t>
      </w:r>
    </w:p>
    <w:p w:rsidR="006F74CB" w:rsidRPr="006F74CB" w:rsidRDefault="006F74CB" w:rsidP="006F74CB">
      <w:pPr>
        <w:pStyle w:val="a3"/>
        <w:numPr>
          <w:ilvl w:val="0"/>
          <w:numId w:val="29"/>
        </w:numPr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4CB">
        <w:rPr>
          <w:rFonts w:ascii="Times New Roman" w:hAnsi="Times New Roman" w:cs="Times New Roman"/>
          <w:sz w:val="24"/>
          <w:szCs w:val="24"/>
        </w:rPr>
        <w:t>Фаронов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Turbo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CB">
        <w:rPr>
          <w:rFonts w:ascii="Times New Roman" w:hAnsi="Times New Roman" w:cs="Times New Roman"/>
          <w:bCs/>
          <w:sz w:val="24"/>
          <w:szCs w:val="24"/>
        </w:rPr>
        <w:t>Pascal</w:t>
      </w:r>
      <w:proofErr w:type="spellEnd"/>
      <w:r w:rsidRPr="006F7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CB">
        <w:rPr>
          <w:rFonts w:ascii="Times New Roman" w:hAnsi="Times New Roman" w:cs="Times New Roman"/>
          <w:sz w:val="24"/>
          <w:szCs w:val="24"/>
        </w:rPr>
        <w:t xml:space="preserve">7.0: учебный курс: учебное пособие/ В. В.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Фаронов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>. - М.: КНОРУС, 2013. - 363 с</w:t>
      </w:r>
    </w:p>
    <w:p w:rsidR="006F74CB" w:rsidRPr="006F74CB" w:rsidRDefault="006F74CB" w:rsidP="006F74CB">
      <w:pPr>
        <w:pStyle w:val="a3"/>
        <w:numPr>
          <w:ilvl w:val="0"/>
          <w:numId w:val="29"/>
        </w:numPr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4CB">
        <w:rPr>
          <w:rFonts w:ascii="Times New Roman" w:hAnsi="Times New Roman" w:cs="Times New Roman"/>
          <w:sz w:val="24"/>
          <w:szCs w:val="24"/>
        </w:rPr>
        <w:lastRenderedPageBreak/>
        <w:t>Иванова, Г. С. Программирование: учеб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ля вузов по направлению 230100 "Информатика и вычислит. техника"/ Г. С. Иванова. - М.: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>, 2013. - 425, [1] с.: ил.</w:t>
      </w:r>
    </w:p>
    <w:p w:rsidR="006F74CB" w:rsidRPr="006F74CB" w:rsidRDefault="006F74CB" w:rsidP="006F74CB">
      <w:pPr>
        <w:pStyle w:val="a3"/>
        <w:numPr>
          <w:ilvl w:val="0"/>
          <w:numId w:val="29"/>
        </w:numPr>
        <w:spacing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4CB">
        <w:rPr>
          <w:rFonts w:ascii="Times New Roman" w:hAnsi="Times New Roman" w:cs="Times New Roman"/>
          <w:sz w:val="24"/>
          <w:szCs w:val="24"/>
        </w:rPr>
        <w:t>Новичков, В. С. Алгоритмизация и программирование на Турбо Паскале: учеб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4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74CB">
        <w:rPr>
          <w:rFonts w:ascii="Times New Roman" w:hAnsi="Times New Roman" w:cs="Times New Roman"/>
          <w:sz w:val="24"/>
          <w:szCs w:val="24"/>
        </w:rPr>
        <w:t>особие для вузов по специальности "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. техники и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автоматизир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. систем"/ В. С. Новичков, Н. И.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6F74CB">
        <w:rPr>
          <w:rFonts w:ascii="Times New Roman" w:hAnsi="Times New Roman" w:cs="Times New Roman"/>
          <w:sz w:val="24"/>
          <w:szCs w:val="24"/>
        </w:rPr>
        <w:t>Пылькин</w:t>
      </w:r>
      <w:proofErr w:type="spellEnd"/>
      <w:r w:rsidRPr="006F74CB">
        <w:rPr>
          <w:rFonts w:ascii="Times New Roman" w:hAnsi="Times New Roman" w:cs="Times New Roman"/>
          <w:sz w:val="24"/>
          <w:szCs w:val="24"/>
        </w:rPr>
        <w:t>. - М.: Горячая линия-Телеком, 2005. - 462 с.</w:t>
      </w:r>
    </w:p>
    <w:p w:rsidR="00857C0F" w:rsidRPr="00762CB6" w:rsidRDefault="006B489F" w:rsidP="006F7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57C0F" w:rsidRPr="00762CB6" w:rsidSect="009F1668">
      <w:footerReference w:type="default" r:id="rId13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6C" w:rsidRDefault="0010026C" w:rsidP="00C010DA">
      <w:pPr>
        <w:spacing w:after="0" w:line="240" w:lineRule="auto"/>
      </w:pPr>
      <w:r>
        <w:separator/>
      </w:r>
    </w:p>
  </w:endnote>
  <w:endnote w:type="continuationSeparator" w:id="0">
    <w:p w:rsidR="0010026C" w:rsidRDefault="0010026C" w:rsidP="00C0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63769"/>
      <w:docPartObj>
        <w:docPartGallery w:val="Page Numbers (Bottom of Page)"/>
        <w:docPartUnique/>
      </w:docPartObj>
    </w:sdtPr>
    <w:sdtContent>
      <w:p w:rsidR="002A02B8" w:rsidRDefault="002A02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E8">
          <w:rPr>
            <w:noProof/>
          </w:rPr>
          <w:t>15</w:t>
        </w:r>
        <w:r>
          <w:fldChar w:fldCharType="end"/>
        </w:r>
      </w:p>
    </w:sdtContent>
  </w:sdt>
  <w:p w:rsidR="002A02B8" w:rsidRDefault="002A02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3547"/>
      <w:docPartObj>
        <w:docPartGallery w:val="Page Numbers (Bottom of Page)"/>
        <w:docPartUnique/>
      </w:docPartObj>
    </w:sdtPr>
    <w:sdtContent>
      <w:p w:rsidR="002A02B8" w:rsidRDefault="002A02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E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A02B8" w:rsidRDefault="002A02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6C" w:rsidRDefault="0010026C" w:rsidP="00C010DA">
      <w:pPr>
        <w:spacing w:after="0" w:line="240" w:lineRule="auto"/>
      </w:pPr>
      <w:r>
        <w:separator/>
      </w:r>
    </w:p>
  </w:footnote>
  <w:footnote w:type="continuationSeparator" w:id="0">
    <w:p w:rsidR="0010026C" w:rsidRDefault="0010026C" w:rsidP="00C0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93E"/>
    <w:multiLevelType w:val="hybridMultilevel"/>
    <w:tmpl w:val="B1C8CFEE"/>
    <w:lvl w:ilvl="0" w:tplc="52785C0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3265C"/>
    <w:multiLevelType w:val="hybridMultilevel"/>
    <w:tmpl w:val="0DDA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466E"/>
    <w:multiLevelType w:val="hybridMultilevel"/>
    <w:tmpl w:val="6518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CF7"/>
    <w:multiLevelType w:val="hybridMultilevel"/>
    <w:tmpl w:val="0650A924"/>
    <w:lvl w:ilvl="0" w:tplc="F1969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7A8"/>
    <w:multiLevelType w:val="hybridMultilevel"/>
    <w:tmpl w:val="667A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5AFD"/>
    <w:multiLevelType w:val="hybridMultilevel"/>
    <w:tmpl w:val="D1C6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8E8"/>
    <w:multiLevelType w:val="hybridMultilevel"/>
    <w:tmpl w:val="6F3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1C87"/>
    <w:multiLevelType w:val="hybridMultilevel"/>
    <w:tmpl w:val="424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4483"/>
    <w:multiLevelType w:val="multilevel"/>
    <w:tmpl w:val="DC1C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0375EB8"/>
    <w:multiLevelType w:val="hybridMultilevel"/>
    <w:tmpl w:val="B1323754"/>
    <w:lvl w:ilvl="0" w:tplc="F1969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5751"/>
    <w:multiLevelType w:val="hybridMultilevel"/>
    <w:tmpl w:val="6ED8C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A4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B306C8"/>
    <w:multiLevelType w:val="hybridMultilevel"/>
    <w:tmpl w:val="CF4E5DF0"/>
    <w:lvl w:ilvl="0" w:tplc="DA5C999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471DE"/>
    <w:multiLevelType w:val="hybridMultilevel"/>
    <w:tmpl w:val="26981E32"/>
    <w:lvl w:ilvl="0" w:tplc="F1969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53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D7039C"/>
    <w:multiLevelType w:val="hybridMultilevel"/>
    <w:tmpl w:val="F9222B1E"/>
    <w:lvl w:ilvl="0" w:tplc="661CADCE">
      <w:numFmt w:val="decimal"/>
      <w:lvlText w:val="%1."/>
      <w:lvlJc w:val="left"/>
      <w:pPr>
        <w:ind w:left="394" w:hanging="3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A3DD1"/>
    <w:multiLevelType w:val="multilevel"/>
    <w:tmpl w:val="AE020EB6"/>
    <w:lvl w:ilvl="0">
      <w:start w:val="1"/>
      <w:numFmt w:val="none"/>
      <w:lvlText w:val="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E5446A"/>
    <w:multiLevelType w:val="hybridMultilevel"/>
    <w:tmpl w:val="6232B1F8"/>
    <w:lvl w:ilvl="0" w:tplc="0419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5410A"/>
    <w:multiLevelType w:val="hybridMultilevel"/>
    <w:tmpl w:val="6B1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219A9"/>
    <w:multiLevelType w:val="hybridMultilevel"/>
    <w:tmpl w:val="2A0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A0ADF"/>
    <w:multiLevelType w:val="hybridMultilevel"/>
    <w:tmpl w:val="77544B9C"/>
    <w:lvl w:ilvl="0" w:tplc="F1969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A48C5"/>
    <w:multiLevelType w:val="hybridMultilevel"/>
    <w:tmpl w:val="8F9E4DE2"/>
    <w:lvl w:ilvl="0" w:tplc="FAF87F3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8685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8A4958"/>
    <w:multiLevelType w:val="hybridMultilevel"/>
    <w:tmpl w:val="A9AE158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42BDE"/>
    <w:multiLevelType w:val="multilevel"/>
    <w:tmpl w:val="9BE4FE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74570010"/>
    <w:multiLevelType w:val="multilevel"/>
    <w:tmpl w:val="6742A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181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CD5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9962FC"/>
    <w:multiLevelType w:val="hybridMultilevel"/>
    <w:tmpl w:val="786A21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23"/>
  </w:num>
  <w:num w:numId="8">
    <w:abstractNumId w:val="24"/>
  </w:num>
  <w:num w:numId="9">
    <w:abstractNumId w:val="12"/>
  </w:num>
  <w:num w:numId="10">
    <w:abstractNumId w:val="0"/>
  </w:num>
  <w:num w:numId="11">
    <w:abstractNumId w:val="15"/>
  </w:num>
  <w:num w:numId="12">
    <w:abstractNumId w:val="16"/>
  </w:num>
  <w:num w:numId="13">
    <w:abstractNumId w:val="25"/>
  </w:num>
  <w:num w:numId="14">
    <w:abstractNumId w:val="10"/>
  </w:num>
  <w:num w:numId="15">
    <w:abstractNumId w:val="11"/>
  </w:num>
  <w:num w:numId="16">
    <w:abstractNumId w:val="22"/>
  </w:num>
  <w:num w:numId="17">
    <w:abstractNumId w:val="27"/>
  </w:num>
  <w:num w:numId="18">
    <w:abstractNumId w:val="14"/>
  </w:num>
  <w:num w:numId="19">
    <w:abstractNumId w:val="26"/>
  </w:num>
  <w:num w:numId="20">
    <w:abstractNumId w:val="21"/>
  </w:num>
  <w:num w:numId="21">
    <w:abstractNumId w:val="7"/>
  </w:num>
  <w:num w:numId="22">
    <w:abstractNumId w:val="5"/>
  </w:num>
  <w:num w:numId="23">
    <w:abstractNumId w:val="9"/>
  </w:num>
  <w:num w:numId="24">
    <w:abstractNumId w:val="13"/>
  </w:num>
  <w:num w:numId="25">
    <w:abstractNumId w:val="28"/>
  </w:num>
  <w:num w:numId="26">
    <w:abstractNumId w:val="6"/>
  </w:num>
  <w:num w:numId="27">
    <w:abstractNumId w:val="18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D"/>
    <w:rsid w:val="00023B25"/>
    <w:rsid w:val="00061682"/>
    <w:rsid w:val="000723FF"/>
    <w:rsid w:val="00093AC5"/>
    <w:rsid w:val="000C61E8"/>
    <w:rsid w:val="000C65F5"/>
    <w:rsid w:val="000E582B"/>
    <w:rsid w:val="000F4A1D"/>
    <w:rsid w:val="0010026C"/>
    <w:rsid w:val="00124EFB"/>
    <w:rsid w:val="001266A4"/>
    <w:rsid w:val="0013521F"/>
    <w:rsid w:val="00160188"/>
    <w:rsid w:val="001748C0"/>
    <w:rsid w:val="00185613"/>
    <w:rsid w:val="001F4222"/>
    <w:rsid w:val="00204A00"/>
    <w:rsid w:val="00231F51"/>
    <w:rsid w:val="00260C9D"/>
    <w:rsid w:val="002849B8"/>
    <w:rsid w:val="00291B1F"/>
    <w:rsid w:val="002A02B8"/>
    <w:rsid w:val="002A38D7"/>
    <w:rsid w:val="002B3744"/>
    <w:rsid w:val="0030709B"/>
    <w:rsid w:val="0031452D"/>
    <w:rsid w:val="00321594"/>
    <w:rsid w:val="00335220"/>
    <w:rsid w:val="00377E8E"/>
    <w:rsid w:val="003A66DC"/>
    <w:rsid w:val="003D2165"/>
    <w:rsid w:val="00415C83"/>
    <w:rsid w:val="00421854"/>
    <w:rsid w:val="00463A5F"/>
    <w:rsid w:val="004A552E"/>
    <w:rsid w:val="004D746B"/>
    <w:rsid w:val="004E1D25"/>
    <w:rsid w:val="0055110F"/>
    <w:rsid w:val="00566CEF"/>
    <w:rsid w:val="005967FC"/>
    <w:rsid w:val="005F7C02"/>
    <w:rsid w:val="0063121B"/>
    <w:rsid w:val="00632B51"/>
    <w:rsid w:val="00645951"/>
    <w:rsid w:val="00671559"/>
    <w:rsid w:val="00681F21"/>
    <w:rsid w:val="006A5B7D"/>
    <w:rsid w:val="006B489F"/>
    <w:rsid w:val="006B6544"/>
    <w:rsid w:val="006F0CF8"/>
    <w:rsid w:val="006F74CB"/>
    <w:rsid w:val="00762CB6"/>
    <w:rsid w:val="00765A8D"/>
    <w:rsid w:val="007839B8"/>
    <w:rsid w:val="00790C3C"/>
    <w:rsid w:val="007E5451"/>
    <w:rsid w:val="007F27B8"/>
    <w:rsid w:val="00807805"/>
    <w:rsid w:val="00827DEE"/>
    <w:rsid w:val="00856CEF"/>
    <w:rsid w:val="00857C0F"/>
    <w:rsid w:val="008831E8"/>
    <w:rsid w:val="0088788D"/>
    <w:rsid w:val="008B3C3D"/>
    <w:rsid w:val="008B597A"/>
    <w:rsid w:val="00901F82"/>
    <w:rsid w:val="00933C67"/>
    <w:rsid w:val="009776B6"/>
    <w:rsid w:val="009A1E6F"/>
    <w:rsid w:val="009F1668"/>
    <w:rsid w:val="00A16AF5"/>
    <w:rsid w:val="00A31842"/>
    <w:rsid w:val="00A62354"/>
    <w:rsid w:val="00A7385E"/>
    <w:rsid w:val="00A93B5E"/>
    <w:rsid w:val="00AF4D5E"/>
    <w:rsid w:val="00B42247"/>
    <w:rsid w:val="00B52F5F"/>
    <w:rsid w:val="00B54336"/>
    <w:rsid w:val="00B764F7"/>
    <w:rsid w:val="00B85835"/>
    <w:rsid w:val="00BB1AD5"/>
    <w:rsid w:val="00BD08E8"/>
    <w:rsid w:val="00C010DA"/>
    <w:rsid w:val="00C515B6"/>
    <w:rsid w:val="00C600C1"/>
    <w:rsid w:val="00C71934"/>
    <w:rsid w:val="00CA5E7B"/>
    <w:rsid w:val="00CB218A"/>
    <w:rsid w:val="00CC1A92"/>
    <w:rsid w:val="00CE4B6A"/>
    <w:rsid w:val="00CE6C80"/>
    <w:rsid w:val="00CF25C7"/>
    <w:rsid w:val="00D2087C"/>
    <w:rsid w:val="00D22A16"/>
    <w:rsid w:val="00D5270D"/>
    <w:rsid w:val="00D64CB6"/>
    <w:rsid w:val="00DC3D13"/>
    <w:rsid w:val="00E01417"/>
    <w:rsid w:val="00E0212A"/>
    <w:rsid w:val="00E16D0A"/>
    <w:rsid w:val="00E202BE"/>
    <w:rsid w:val="00E2114B"/>
    <w:rsid w:val="00E36900"/>
    <w:rsid w:val="00E94F00"/>
    <w:rsid w:val="00EE71FD"/>
    <w:rsid w:val="00F050C3"/>
    <w:rsid w:val="00FB53C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F21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81F21"/>
    <w:pPr>
      <w:keepNext/>
      <w:spacing w:after="0" w:line="240" w:lineRule="auto"/>
      <w:ind w:firstLine="1134"/>
      <w:outlineLvl w:val="1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D5270D"/>
    <w:pPr>
      <w:keepNext/>
      <w:overflowPunct w:val="0"/>
      <w:autoSpaceDE w:val="0"/>
      <w:autoSpaceDN w:val="0"/>
      <w:adjustRightInd w:val="0"/>
      <w:spacing w:after="0" w:line="30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9D"/>
    <w:pPr>
      <w:ind w:left="720"/>
      <w:contextualSpacing/>
    </w:pPr>
  </w:style>
  <w:style w:type="paragraph" w:styleId="a4">
    <w:name w:val="Body Text Indent"/>
    <w:basedOn w:val="a"/>
    <w:link w:val="a5"/>
    <w:semiHidden/>
    <w:rsid w:val="00D64CB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64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27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70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D52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0DA"/>
  </w:style>
  <w:style w:type="paragraph" w:styleId="a8">
    <w:name w:val="footer"/>
    <w:basedOn w:val="a"/>
    <w:link w:val="a9"/>
    <w:uiPriority w:val="99"/>
    <w:unhideWhenUsed/>
    <w:rsid w:val="00C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0DA"/>
  </w:style>
  <w:style w:type="paragraph" w:styleId="aa">
    <w:name w:val="Balloon Text"/>
    <w:basedOn w:val="a"/>
    <w:link w:val="ab"/>
    <w:uiPriority w:val="99"/>
    <w:semiHidden/>
    <w:unhideWhenUsed/>
    <w:rsid w:val="002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A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62354"/>
    <w:rPr>
      <w:rFonts w:ascii="Arial" w:hAnsi="Arial" w:cs="Arial" w:hint="default"/>
      <w:color w:val="000000"/>
      <w:sz w:val="18"/>
      <w:szCs w:val="18"/>
      <w:u w:val="single"/>
    </w:rPr>
  </w:style>
  <w:style w:type="character" w:customStyle="1" w:styleId="10">
    <w:name w:val="Заголовок 1 Знак"/>
    <w:basedOn w:val="a0"/>
    <w:link w:val="1"/>
    <w:rsid w:val="00681F21"/>
    <w:rPr>
      <w:rFonts w:ascii="Times New Roman" w:eastAsia="Times New Roman" w:hAnsi="Times New Roman" w:cs="Times New Roman"/>
      <w:b/>
      <w:bCs/>
      <w:sz w:val="26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681F21"/>
    <w:rPr>
      <w:rFonts w:ascii="Times New Roman" w:eastAsia="Times New Roman" w:hAnsi="Times New Roman" w:cs="Times New Roman"/>
      <w:sz w:val="26"/>
      <w:szCs w:val="20"/>
      <w:lang w:eastAsia="en-US"/>
    </w:rPr>
  </w:style>
  <w:style w:type="table" w:styleId="ad">
    <w:name w:val="Table Grid"/>
    <w:basedOn w:val="a1"/>
    <w:uiPriority w:val="59"/>
    <w:rsid w:val="00681F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F21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81F21"/>
    <w:pPr>
      <w:keepNext/>
      <w:spacing w:after="0" w:line="240" w:lineRule="auto"/>
      <w:ind w:firstLine="1134"/>
      <w:outlineLvl w:val="1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D5270D"/>
    <w:pPr>
      <w:keepNext/>
      <w:overflowPunct w:val="0"/>
      <w:autoSpaceDE w:val="0"/>
      <w:autoSpaceDN w:val="0"/>
      <w:adjustRightInd w:val="0"/>
      <w:spacing w:after="0" w:line="30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9D"/>
    <w:pPr>
      <w:ind w:left="720"/>
      <w:contextualSpacing/>
    </w:pPr>
  </w:style>
  <w:style w:type="paragraph" w:styleId="a4">
    <w:name w:val="Body Text Indent"/>
    <w:basedOn w:val="a"/>
    <w:link w:val="a5"/>
    <w:semiHidden/>
    <w:rsid w:val="00D64CB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64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27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270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D52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0DA"/>
  </w:style>
  <w:style w:type="paragraph" w:styleId="a8">
    <w:name w:val="footer"/>
    <w:basedOn w:val="a"/>
    <w:link w:val="a9"/>
    <w:uiPriority w:val="99"/>
    <w:unhideWhenUsed/>
    <w:rsid w:val="00C01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0DA"/>
  </w:style>
  <w:style w:type="paragraph" w:styleId="aa">
    <w:name w:val="Balloon Text"/>
    <w:basedOn w:val="a"/>
    <w:link w:val="ab"/>
    <w:uiPriority w:val="99"/>
    <w:semiHidden/>
    <w:unhideWhenUsed/>
    <w:rsid w:val="002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A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62354"/>
    <w:rPr>
      <w:rFonts w:ascii="Arial" w:hAnsi="Arial" w:cs="Arial" w:hint="default"/>
      <w:color w:val="000000"/>
      <w:sz w:val="18"/>
      <w:szCs w:val="18"/>
      <w:u w:val="single"/>
    </w:rPr>
  </w:style>
  <w:style w:type="character" w:customStyle="1" w:styleId="10">
    <w:name w:val="Заголовок 1 Знак"/>
    <w:basedOn w:val="a0"/>
    <w:link w:val="1"/>
    <w:rsid w:val="00681F21"/>
    <w:rPr>
      <w:rFonts w:ascii="Times New Roman" w:eastAsia="Times New Roman" w:hAnsi="Times New Roman" w:cs="Times New Roman"/>
      <w:b/>
      <w:bCs/>
      <w:sz w:val="26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681F21"/>
    <w:rPr>
      <w:rFonts w:ascii="Times New Roman" w:eastAsia="Times New Roman" w:hAnsi="Times New Roman" w:cs="Times New Roman"/>
      <w:sz w:val="26"/>
      <w:szCs w:val="20"/>
      <w:lang w:eastAsia="en-US"/>
    </w:rPr>
  </w:style>
  <w:style w:type="table" w:styleId="ad">
    <w:name w:val="Table Grid"/>
    <w:basedOn w:val="a1"/>
    <w:uiPriority w:val="59"/>
    <w:rsid w:val="00681F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1CFD-8142-4F58-818A-43BEAFD2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10813</Words>
  <Characters>61638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8</cp:revision>
  <dcterms:created xsi:type="dcterms:W3CDTF">2014-01-24T10:29:00Z</dcterms:created>
  <dcterms:modified xsi:type="dcterms:W3CDTF">2016-10-27T20:22:00Z</dcterms:modified>
</cp:coreProperties>
</file>