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1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Комплекс оценочных средств по дисциплине </w:t>
      </w: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1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F31C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</w:t>
      </w:r>
      <w:proofErr w:type="gramStart"/>
      <w:r w:rsidRPr="00F31C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3.В.ОД</w:t>
      </w:r>
      <w:proofErr w:type="gramEnd"/>
      <w:r w:rsidRPr="00F31CE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.4 Метрология, стандартизация, сертификация</w:t>
      </w: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CE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190100.62 Наземные транспортно-технологические комплексы</w:t>
      </w: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C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Профиль </w:t>
      </w:r>
      <w:proofErr w:type="gramStart"/>
      <w:r w:rsidRPr="00F31CE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подготовки:  Подъемно</w:t>
      </w:r>
      <w:proofErr w:type="gramEnd"/>
      <w:r w:rsidRPr="00F31CE7">
        <w:rPr>
          <w:rFonts w:ascii="Times New Roman" w:eastAsia="Times New Roman" w:hAnsi="Times New Roman" w:cs="Times New Roman"/>
          <w:sz w:val="20"/>
          <w:szCs w:val="20"/>
          <w:lang w:eastAsia="ru-RU"/>
        </w:rPr>
        <w:t>-транспортные, строительные, дорожные машины и оборудование</w:t>
      </w: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CE7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Квалификация (степень) выпускника: бакалавр</w:t>
      </w: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CE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обучения: заочная</w:t>
      </w: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1C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Тесты для текущего контроля успеваемости:</w:t>
      </w: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формулу для определения: а) наибольшего предельного размера; б) допуска размера; в) нижнего отклонения; г) номинального размера. </w:t>
      </w: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</w:t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:</w:t>
      </w:r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1).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Dmin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2).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3). D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Dmin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Dmin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Отверстие номинального диаметра 10 мм имеет предельные размеры 10,012 и 9,99 мм. Определите </w:t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EI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мкм.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+12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наибольший предельный размер отверстия номинального диаметра 8 мм с нижним отклонением –0,01 мм, если на его обработку конструктор назначил допуск в 15 мкм</w:t>
      </w:r>
      <w:r w:rsidRPr="00F31CE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?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8,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8,005;     3). 7,995;     4). 7,984;     5). 7,975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номинальный размер вала, если известен наибольший диаметр вала 2,26 мм, допуск вала 0,06 мм и нижнее отклонение вала –0,2 мм.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2,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2,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2,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2,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2,4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Отверстие в ступице зубчатого колеса имеет номинальный размер 10 мм. При расточке действительные размеры отверстия требуется выдержать от 10,005 до 10,02 мм. Чему равен допуск на расточку отверстия, мкм?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3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 номинального размера 24 мм имеет предельные размеры 23,98 и 23,967 мм. Определите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мкм.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–33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Вал, предельные размеры которого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dmax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=16,018 мм и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dmin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=15,923 мм, вращается в подшипнике скольжения. Номинальный размер соединения 16 мм. Предельные размеры отверстия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Dmax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=16,018 мм и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Dmin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= 16 мм. Определите наибольший и наименьший зазоры, мкм.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+68 и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+95 и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+95 и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–32 и 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–59 и –50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нижнее отклонение, мкм, вала диаметром 6 мм, если допуск вала 30 мкм и наибольший предельный размер 5,98 мм.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–50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графически характеризуется посадка: а) с зазором; б) с натягом; в) переходная?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поле допуска вала расположено ниже поля допуска 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отверстия;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поле допуска отверстия расположено ниже поля допуска вала;     3). поле допуска вала расположено как угодно относительно поля допуска отверстия;     4). поле допуска 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отверстия полностью или частично перекрывает поле допуска вала;     5). нет определения данной посадки.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 номинального диаметра 8 мм имеет предельные размеры 8,019 и 8,01 мм. Определите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мкм.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+1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формулу для определения: а) верхнего отклонения; б) номинального размера; в) наименьшего предельного размера; г) допуска размера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</w:t>
      </w:r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</w:t>
      </w:r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spellStart"/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Dmax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Dmax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Dmin</w:t>
      </w:r>
      <w:proofErr w:type="spellEnd"/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формулу для определения: а) наименьшего предельного размера; б) нижнего отклонения; в) наибольшего предельного размера; г) верхнего отклонения.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</w:t>
      </w:r>
      <w:proofErr w:type="spellStart"/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Dmax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2).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</w:t>
      </w:r>
      <w:proofErr w:type="spellStart"/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Dmax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Td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  4).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5). </w:t>
      </w:r>
      <w:proofErr w:type="spellStart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Dmin</w:t>
      </w:r>
      <w:proofErr w:type="spellEnd"/>
      <w:r w:rsidRPr="00F31C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-EI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Отверстие номинального диаметра 18 мм имеет предельные размеры 18,01 и 17,992 мм. Определите </w:t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ES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мкм.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-8</w:t>
      </w:r>
    </w:p>
    <w:p w:rsidR="00F31CE7" w:rsidRPr="00F31CE7" w:rsidRDefault="00F31CE7" w:rsidP="00F31CE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Отверстие номинального диаметра 20 мм имеет допуск 0,021 мм и верхнее отклонение, равное нулю. При соединении отверстия с валом образуется посадка с наибольшим натягом 0,014 мм. Определите допуск, мкм, вала, если его нижнее отклонение –0,02 мм.</w:t>
      </w: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27</w:t>
      </w: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допуск, мкм, на размер 30</w:t>
      </w:r>
      <w:r w:rsidRPr="00F31C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+0,010</w:t>
      </w:r>
      <w:r w:rsidRPr="00F31CE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-0,023</w:t>
      </w:r>
    </w:p>
    <w:p w:rsidR="00F31CE7" w:rsidRPr="00F31CE7" w:rsidRDefault="00F31CE7" w:rsidP="00F31C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Ответы:</w:t>
      </w:r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2). +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3). 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4). -</w:t>
      </w:r>
      <w:proofErr w:type="gramStart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23;   </w:t>
      </w:r>
      <w:proofErr w:type="gramEnd"/>
      <w:r w:rsidRPr="00F3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5). -33</w:t>
      </w:r>
    </w:p>
    <w:p w:rsidR="004B48E8" w:rsidRDefault="004B48E8">
      <w:bookmarkStart w:id="0" w:name="_GoBack"/>
      <w:bookmarkEnd w:id="0"/>
    </w:p>
    <w:sectPr w:rsidR="004B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E7"/>
    <w:rsid w:val="004B48E8"/>
    <w:rsid w:val="00F3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AFAF6-C186-48A7-8118-5D09FE7E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Mamont</dc:creator>
  <cp:keywords/>
  <dc:description/>
  <cp:lastModifiedBy>Mamont</cp:lastModifiedBy>
  <cp:revision>1</cp:revision>
  <dcterms:created xsi:type="dcterms:W3CDTF">2016-10-28T11:19:00Z</dcterms:created>
  <dcterms:modified xsi:type="dcterms:W3CDTF">2016-10-28T11:19:00Z</dcterms:modified>
</cp:coreProperties>
</file>