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A2" w:rsidRPr="00250E62" w:rsidRDefault="009618A2" w:rsidP="009618A2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0E62">
        <w:rPr>
          <w:rFonts w:ascii="Times New Roman" w:hAnsi="Times New Roman"/>
          <w:sz w:val="28"/>
          <w:szCs w:val="28"/>
        </w:rPr>
        <w:t xml:space="preserve">Подпольную лабораторию по производству золота из радиодеталей, содержащих драгметаллы, удалось раскрыть сотрудникам столичного управления по борьбе с экономическими преступлениями и противодействия коррупции. Владельцем указанной лаборатории являлся 39-летний,  неработающий житель Тюмени гр. Рубинов. Ранее Рубинов задерживался за хранение наркотиков. При обыске на квартире на </w:t>
      </w:r>
      <w:proofErr w:type="spellStart"/>
      <w:r w:rsidRPr="00250E62">
        <w:rPr>
          <w:rFonts w:ascii="Times New Roman" w:hAnsi="Times New Roman"/>
          <w:sz w:val="28"/>
          <w:szCs w:val="28"/>
        </w:rPr>
        <w:t>Борисовских</w:t>
      </w:r>
      <w:proofErr w:type="spellEnd"/>
      <w:r w:rsidRPr="00250E62">
        <w:rPr>
          <w:rFonts w:ascii="Times New Roman" w:hAnsi="Times New Roman"/>
          <w:sz w:val="28"/>
          <w:szCs w:val="28"/>
        </w:rPr>
        <w:t xml:space="preserve"> прудах, которую он снимал, внимание оперативников привлекло громадное количество радиодеталей. Одна из комнат чуть ли не до потолка была завалена клеммами и контактами, содержащими техническое золото. Помимо этого на квартире хранились химикаты, специальные весы, которыми пользуются ювелиры, и уже готовые пять золотых слитков общим весом 34,8 грамма. Как рассказал следователям задержанный, радиодетали он покупал на </w:t>
      </w:r>
      <w:proofErr w:type="spellStart"/>
      <w:r w:rsidRPr="00250E62">
        <w:rPr>
          <w:rFonts w:ascii="Times New Roman" w:hAnsi="Times New Roman"/>
          <w:sz w:val="28"/>
          <w:szCs w:val="28"/>
        </w:rPr>
        <w:t>радиорынке</w:t>
      </w:r>
      <w:proofErr w:type="spellEnd"/>
      <w:r w:rsidRPr="00250E62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250E62">
        <w:rPr>
          <w:rFonts w:ascii="Times New Roman" w:hAnsi="Times New Roman"/>
          <w:sz w:val="28"/>
          <w:szCs w:val="28"/>
        </w:rPr>
        <w:t>Митино</w:t>
      </w:r>
      <w:proofErr w:type="gramEnd"/>
      <w:r w:rsidRPr="00250E62">
        <w:rPr>
          <w:rFonts w:ascii="Times New Roman" w:hAnsi="Times New Roman"/>
          <w:sz w:val="28"/>
          <w:szCs w:val="28"/>
        </w:rPr>
        <w:t xml:space="preserve">. Дома же на газовой плите ему удавалось выделять благородный металл из контактов и переплавлять его в слитки. По версии сотрудников полиции, раскрытая лаборатория - небольшая часть огромного подпольного синдиката, специализирующегося на торговле драгметаллами. </w:t>
      </w:r>
    </w:p>
    <w:p w:rsidR="009618A2" w:rsidRDefault="009618A2" w:rsidP="009618A2">
      <w:pPr>
        <w:pStyle w:val="ListParagraph"/>
        <w:widowControl w:val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618A2" w:rsidRDefault="009618A2" w:rsidP="009618A2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FD010E">
        <w:rPr>
          <w:rFonts w:ascii="Times New Roman" w:hAnsi="Times New Roman"/>
          <w:i/>
          <w:iCs/>
          <w:sz w:val="28"/>
          <w:szCs w:val="28"/>
        </w:rPr>
        <w:t xml:space="preserve">Дайте  правовую оценку действиям Рубинова? </w:t>
      </w:r>
    </w:p>
    <w:p w:rsidR="009618A2" w:rsidRPr="00FD010E" w:rsidRDefault="009618A2" w:rsidP="009618A2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FD010E">
        <w:rPr>
          <w:rFonts w:ascii="Times New Roman" w:hAnsi="Times New Roman"/>
          <w:i/>
          <w:iCs/>
          <w:sz w:val="28"/>
          <w:szCs w:val="28"/>
        </w:rPr>
        <w:t xml:space="preserve">Имеет ли значение  для оценки этого деяния разрешение правительства приобретать в банках золотые слитки и иметь их в собственности физическим лицам?   </w:t>
      </w:r>
    </w:p>
    <w:p w:rsidR="009618A2" w:rsidRPr="00FD010E" w:rsidRDefault="009618A2" w:rsidP="009618A2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FD010E">
        <w:rPr>
          <w:rFonts w:ascii="Times New Roman" w:hAnsi="Times New Roman"/>
          <w:i/>
          <w:iCs/>
          <w:sz w:val="28"/>
          <w:szCs w:val="28"/>
        </w:rPr>
        <w:t>Обоснуйте свое решение.</w:t>
      </w:r>
    </w:p>
    <w:p w:rsidR="009618A2" w:rsidRPr="00250E62" w:rsidRDefault="009618A2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67D48" w:rsidRDefault="009618A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23.7pt">
            <v:imagedata r:id="rId5" o:title="kcP__1joX8Q"/>
          </v:shape>
        </w:pict>
      </w:r>
    </w:p>
    <w:p w:rsidR="009618A2" w:rsidRDefault="009618A2">
      <w:r>
        <w:lastRenderedPageBreak/>
        <w:pict>
          <v:shape id="_x0000_i1026" type="#_x0000_t75" style="width:467.15pt;height:623.7pt">
            <v:imagedata r:id="rId6" o:title="RW8ZnnJUub8"/>
          </v:shape>
        </w:pict>
      </w:r>
    </w:p>
    <w:p w:rsidR="009618A2" w:rsidRDefault="009618A2">
      <w:r>
        <w:lastRenderedPageBreak/>
        <w:pict>
          <v:shape id="_x0000_i1027" type="#_x0000_t75" style="width:467.15pt;height:623.7pt">
            <v:imagedata r:id="rId7" o:title="Qn0ZOhDhcoY"/>
          </v:shape>
        </w:pict>
      </w:r>
    </w:p>
    <w:sectPr w:rsidR="009618A2" w:rsidSect="007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D0B"/>
    <w:multiLevelType w:val="hybridMultilevel"/>
    <w:tmpl w:val="AC06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8A2"/>
    <w:rsid w:val="00767D48"/>
    <w:rsid w:val="009618A2"/>
    <w:rsid w:val="00FB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A2"/>
    <w:pPr>
      <w:spacing w:after="200" w:line="276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61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618A2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ListParagraph">
    <w:name w:val="List Paragraph"/>
    <w:basedOn w:val="a"/>
    <w:rsid w:val="00961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2016-11-06T18:41:00Z</dcterms:created>
  <dcterms:modified xsi:type="dcterms:W3CDTF">2016-11-06T18:43:00Z</dcterms:modified>
</cp:coreProperties>
</file>