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56" w:rsidRPr="00F33FA9" w:rsidRDefault="008D7A56" w:rsidP="008D7A56">
      <w:pPr>
        <w:pStyle w:val="3"/>
        <w:ind w:firstLine="0"/>
        <w:jc w:val="center"/>
        <w:rPr>
          <w:b/>
          <w:i w:val="0"/>
          <w:sz w:val="32"/>
          <w:szCs w:val="32"/>
        </w:rPr>
      </w:pPr>
      <w:r w:rsidRPr="00F33FA9">
        <w:rPr>
          <w:b/>
          <w:i w:val="0"/>
          <w:sz w:val="32"/>
          <w:szCs w:val="32"/>
        </w:rPr>
        <w:t>Задача 1</w:t>
      </w:r>
    </w:p>
    <w:p w:rsidR="008D7A56" w:rsidRDefault="008D7A56" w:rsidP="008D7A56">
      <w:pPr>
        <w:pStyle w:val="4"/>
        <w:rPr>
          <w:i w:val="0"/>
        </w:rPr>
      </w:pPr>
    </w:p>
    <w:p w:rsidR="008D7A56" w:rsidRDefault="008D7A56" w:rsidP="008D7A56">
      <w:pPr>
        <w:pStyle w:val="4"/>
        <w:rPr>
          <w:i w:val="0"/>
        </w:rPr>
      </w:pPr>
      <w:r>
        <w:rPr>
          <w:i w:val="0"/>
        </w:rPr>
        <w:t xml:space="preserve">Взаимозаменяемость </w:t>
      </w:r>
      <w:proofErr w:type="gramStart"/>
      <w:r>
        <w:rPr>
          <w:i w:val="0"/>
        </w:rPr>
        <w:t>гладких</w:t>
      </w:r>
      <w:proofErr w:type="gramEnd"/>
      <w:r>
        <w:rPr>
          <w:i w:val="0"/>
        </w:rPr>
        <w:t xml:space="preserve"> цилиндрических</w:t>
      </w:r>
    </w:p>
    <w:p w:rsidR="008D7A56" w:rsidRDefault="008D7A56" w:rsidP="008D7A56">
      <w:pPr>
        <w:ind w:firstLine="720"/>
        <w:jc w:val="center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соединений</w:t>
      </w:r>
    </w:p>
    <w:p w:rsidR="008D7A56" w:rsidRDefault="008D7A56" w:rsidP="008D7A56">
      <w:pPr>
        <w:pStyle w:val="a3"/>
      </w:pPr>
      <w:r>
        <w:rPr>
          <w:b/>
          <w:i/>
        </w:rPr>
        <w:t xml:space="preserve">Условия. </w:t>
      </w:r>
      <w:r>
        <w:t>Для приведенных в табл. 8 посадок, заданных в системе ЕСДП СЭВ, определить предельные размеры деталей, допуски размеров, наибольший и наименьший зазоры (натяги), допуски посадок; для переходных пос</w:t>
      </w:r>
      <w:r>
        <w:t>а</w:t>
      </w:r>
      <w:r>
        <w:t>док рассчитать вероятность получения зазоров и натягов. Построить схему расположения полей допусков вала и отверстия. Вычертить эскизы с</w:t>
      </w:r>
      <w:r>
        <w:t>о</w:t>
      </w:r>
      <w:r>
        <w:t>прягаемых деталей и проставить на них обозначения полей допусков и посадок всеми спос</w:t>
      </w:r>
      <w:r>
        <w:t>о</w:t>
      </w:r>
      <w:r>
        <w:t xml:space="preserve">бами, предусмотренными стандартом.  </w:t>
      </w:r>
    </w:p>
    <w:p w:rsidR="008D7A56" w:rsidRDefault="008D7A56" w:rsidP="008D7A56">
      <w:pPr>
        <w:pStyle w:val="5"/>
        <w:jc w:val="center"/>
        <w:rPr>
          <w:b/>
        </w:rPr>
      </w:pPr>
      <w:r>
        <w:rPr>
          <w:b/>
        </w:rPr>
        <w:t>Указания к решению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Решение задачи ведется в следующей последовательности.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 В зависимости от номинального значения диаметра и поля допуска по стандарту выбираются предельные отклонения отверстия (</w:t>
      </w:r>
      <w:proofErr w:type="spellStart"/>
      <w:r>
        <w:rPr>
          <w:snapToGrid w:val="0"/>
          <w:sz w:val="28"/>
        </w:rPr>
        <w:t>приложенте</w:t>
      </w:r>
      <w:proofErr w:type="spellEnd"/>
      <w:r>
        <w:rPr>
          <w:snapToGrid w:val="0"/>
          <w:sz w:val="28"/>
        </w:rPr>
        <w:t xml:space="preserve"> 1 или [5]): </w:t>
      </w:r>
      <w:r>
        <w:rPr>
          <w:b/>
          <w:i/>
          <w:snapToGrid w:val="0"/>
          <w:sz w:val="28"/>
        </w:rPr>
        <w:t>ES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- верхнее отклонение размера отверстия; </w:t>
      </w:r>
      <w:r>
        <w:rPr>
          <w:b/>
          <w:i/>
          <w:snapToGrid w:val="0"/>
          <w:sz w:val="28"/>
        </w:rPr>
        <w:t>EI</w:t>
      </w:r>
      <w:r>
        <w:rPr>
          <w:i/>
          <w:snapToGrid w:val="0"/>
          <w:sz w:val="28"/>
        </w:rPr>
        <w:t xml:space="preserve"> -</w:t>
      </w:r>
      <w:r>
        <w:rPr>
          <w:snapToGrid w:val="0"/>
          <w:sz w:val="28"/>
        </w:rPr>
        <w:t xml:space="preserve"> нижнее отклонение размера отверстия. По стандартам (приложение 1 или [5]) выбирают в зав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симости от номинального значения диаметра и поля допуска предельные о</w:t>
      </w:r>
      <w:r>
        <w:rPr>
          <w:snapToGrid w:val="0"/>
          <w:sz w:val="28"/>
        </w:rPr>
        <w:t>т</w:t>
      </w:r>
      <w:r>
        <w:rPr>
          <w:snapToGrid w:val="0"/>
          <w:sz w:val="28"/>
        </w:rPr>
        <w:t xml:space="preserve">клонения вала: </w:t>
      </w:r>
      <w:proofErr w:type="spellStart"/>
      <w:r>
        <w:rPr>
          <w:b/>
          <w:i/>
          <w:snapToGrid w:val="0"/>
          <w:sz w:val="28"/>
        </w:rPr>
        <w:t>es</w:t>
      </w:r>
      <w:proofErr w:type="spellEnd"/>
      <w:r>
        <w:rPr>
          <w:i/>
          <w:snapToGrid w:val="0"/>
          <w:sz w:val="28"/>
        </w:rPr>
        <w:t xml:space="preserve"> -</w:t>
      </w:r>
      <w:r>
        <w:rPr>
          <w:snapToGrid w:val="0"/>
          <w:sz w:val="28"/>
        </w:rPr>
        <w:t xml:space="preserve"> верхнее отклонение размера вала, </w:t>
      </w:r>
      <w:proofErr w:type="spellStart"/>
      <w:r>
        <w:rPr>
          <w:b/>
          <w:i/>
          <w:snapToGrid w:val="0"/>
          <w:sz w:val="28"/>
        </w:rPr>
        <w:t>ei</w:t>
      </w:r>
      <w:proofErr w:type="spellEnd"/>
      <w:r>
        <w:rPr>
          <w:i/>
          <w:snapToGrid w:val="0"/>
          <w:sz w:val="28"/>
        </w:rPr>
        <w:t xml:space="preserve"> – </w:t>
      </w:r>
      <w:r>
        <w:rPr>
          <w:snapToGrid w:val="0"/>
          <w:sz w:val="28"/>
        </w:rPr>
        <w:t>нижнее отклонение размера вала.</w:t>
      </w:r>
    </w:p>
    <w:p w:rsidR="008D7A56" w:rsidRDefault="008D7A56" w:rsidP="008D7A56">
      <w:pPr>
        <w:pStyle w:val="2"/>
        <w:rPr>
          <w:b/>
          <w:sz w:val="28"/>
        </w:rPr>
      </w:pPr>
      <w:r>
        <w:rPr>
          <w:b/>
          <w:sz w:val="28"/>
        </w:rPr>
        <w:t>2. Определяются предельные размеры отверстия и вала, допуски размера отверстия и вала.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Наибольший предельный размер отверстия</w:t>
      </w:r>
    </w:p>
    <w:p w:rsidR="008D7A56" w:rsidRPr="002A60C9" w:rsidRDefault="008D7A56" w:rsidP="008D7A56">
      <w:pPr>
        <w:jc w:val="center"/>
        <w:rPr>
          <w:i/>
          <w:snapToGrid w:val="0"/>
          <w:sz w:val="28"/>
        </w:rPr>
      </w:pP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 w:rsidRPr="002A60C9">
        <w:rPr>
          <w:i/>
          <w:snapToGrid w:val="0"/>
          <w:sz w:val="28"/>
        </w:rPr>
        <w:t xml:space="preserve"> = </w:t>
      </w:r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H</w:t>
      </w:r>
      <w:r w:rsidRPr="002A60C9">
        <w:rPr>
          <w:i/>
          <w:snapToGrid w:val="0"/>
          <w:sz w:val="28"/>
        </w:rPr>
        <w:t xml:space="preserve">+ </w:t>
      </w:r>
      <w:r>
        <w:rPr>
          <w:i/>
          <w:snapToGrid w:val="0"/>
          <w:sz w:val="28"/>
          <w:lang w:val="en-US"/>
        </w:rPr>
        <w:t>ES</w:t>
      </w:r>
      <w:r w:rsidRPr="002A60C9">
        <w:rPr>
          <w:i/>
          <w:snapToGrid w:val="0"/>
          <w:sz w:val="28"/>
        </w:rPr>
        <w:t>,</w:t>
      </w:r>
    </w:p>
    <w:p w:rsidR="008D7A56" w:rsidRDefault="008D7A56" w:rsidP="008D7A5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i/>
          <w:snapToGrid w:val="0"/>
          <w:sz w:val="28"/>
        </w:rPr>
        <w:t>D</w:t>
      </w:r>
      <w:r>
        <w:rPr>
          <w:i/>
          <w:snapToGrid w:val="0"/>
          <w:sz w:val="28"/>
          <w:vertAlign w:val="subscript"/>
        </w:rPr>
        <w:t>H</w:t>
      </w:r>
      <w:r>
        <w:rPr>
          <w:i/>
          <w:smallCaps/>
          <w:snapToGrid w:val="0"/>
          <w:sz w:val="28"/>
        </w:rPr>
        <w:t xml:space="preserve"> </w:t>
      </w:r>
      <w:r>
        <w:rPr>
          <w:i/>
          <w:snapToGrid w:val="0"/>
          <w:sz w:val="28"/>
        </w:rPr>
        <w:t>-</w:t>
      </w:r>
      <w:r>
        <w:rPr>
          <w:snapToGrid w:val="0"/>
          <w:sz w:val="28"/>
        </w:rPr>
        <w:t xml:space="preserve"> номинальный диаметр отверстия. </w:t>
      </w:r>
    </w:p>
    <w:p w:rsidR="008D7A56" w:rsidRDefault="008D7A56" w:rsidP="008D7A56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Наименьший предельный размер отверстия</w:t>
      </w:r>
    </w:p>
    <w:p w:rsidR="008D7A56" w:rsidRPr="002A60C9" w:rsidRDefault="008D7A56" w:rsidP="008D7A56">
      <w:pPr>
        <w:jc w:val="center"/>
        <w:rPr>
          <w:i/>
          <w:snapToGrid w:val="0"/>
          <w:sz w:val="28"/>
        </w:rPr>
      </w:pP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 w:rsidRPr="002A60C9">
        <w:rPr>
          <w:i/>
          <w:snapToGrid w:val="0"/>
          <w:sz w:val="28"/>
        </w:rPr>
        <w:t xml:space="preserve"> = </w:t>
      </w:r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H</w:t>
      </w:r>
      <w:r w:rsidRPr="002A60C9">
        <w:rPr>
          <w:i/>
          <w:snapToGrid w:val="0"/>
          <w:sz w:val="28"/>
        </w:rPr>
        <w:t xml:space="preserve">+ </w:t>
      </w:r>
      <w:r>
        <w:rPr>
          <w:i/>
          <w:snapToGrid w:val="0"/>
          <w:sz w:val="28"/>
          <w:lang w:val="en-US"/>
        </w:rPr>
        <w:t>EI</w:t>
      </w:r>
      <w:r w:rsidRPr="002A60C9">
        <w:rPr>
          <w:i/>
          <w:snapToGrid w:val="0"/>
          <w:sz w:val="28"/>
        </w:rPr>
        <w:t>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Допуск отверстия</w:t>
      </w:r>
    </w:p>
    <w:p w:rsidR="008D7A56" w:rsidRDefault="008D7A56" w:rsidP="008D7A56">
      <w:pPr>
        <w:jc w:val="center"/>
        <w:rPr>
          <w:i/>
          <w:snapToGrid w:val="0"/>
          <w:sz w:val="28"/>
        </w:rPr>
      </w:pPr>
      <w:r>
        <w:rPr>
          <w:i/>
          <w:snapToGrid w:val="0"/>
          <w:sz w:val="28"/>
        </w:rPr>
        <w:t xml:space="preserve">TD = </w:t>
      </w:r>
      <w:proofErr w:type="spellStart"/>
      <w:r>
        <w:rPr>
          <w:i/>
          <w:snapToGrid w:val="0"/>
          <w:sz w:val="28"/>
        </w:rPr>
        <w:t>D</w:t>
      </w:r>
      <w:r>
        <w:rPr>
          <w:i/>
          <w:snapToGrid w:val="0"/>
          <w:sz w:val="28"/>
          <w:vertAlign w:val="subscript"/>
        </w:rPr>
        <w:t>max</w:t>
      </w:r>
      <w:proofErr w:type="spellEnd"/>
      <w:r>
        <w:rPr>
          <w:i/>
          <w:snapToGrid w:val="0"/>
          <w:sz w:val="28"/>
        </w:rPr>
        <w:t xml:space="preserve"> - </w:t>
      </w:r>
      <w:proofErr w:type="spellStart"/>
      <w:r>
        <w:rPr>
          <w:i/>
          <w:snapToGrid w:val="0"/>
          <w:sz w:val="28"/>
        </w:rPr>
        <w:t>D</w:t>
      </w:r>
      <w:r>
        <w:rPr>
          <w:i/>
          <w:snapToGrid w:val="0"/>
          <w:sz w:val="28"/>
          <w:vertAlign w:val="subscript"/>
        </w:rPr>
        <w:t>min</w:t>
      </w:r>
      <w:proofErr w:type="spellEnd"/>
      <w:r>
        <w:rPr>
          <w:i/>
          <w:snapToGrid w:val="0"/>
          <w:sz w:val="28"/>
        </w:rPr>
        <w:t xml:space="preserve"> = ES - EI.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Наибольший предельный размер вала</w:t>
      </w:r>
    </w:p>
    <w:p w:rsidR="008D7A56" w:rsidRPr="002A60C9" w:rsidRDefault="008D7A56" w:rsidP="008D7A56">
      <w:pPr>
        <w:jc w:val="center"/>
        <w:rPr>
          <w:i/>
          <w:snapToGrid w:val="0"/>
          <w:sz w:val="28"/>
        </w:rPr>
      </w:pPr>
      <w:proofErr w:type="spellStart"/>
      <w:proofErr w:type="gram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proofErr w:type="gramEnd"/>
      <w:r w:rsidRPr="002A60C9">
        <w:rPr>
          <w:i/>
          <w:snapToGrid w:val="0"/>
          <w:sz w:val="28"/>
        </w:rPr>
        <w:t xml:space="preserve">=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H</w:t>
      </w:r>
      <w:proofErr w:type="spellEnd"/>
      <w:r w:rsidRPr="002A60C9">
        <w:rPr>
          <w:i/>
          <w:snapToGrid w:val="0"/>
          <w:sz w:val="28"/>
        </w:rPr>
        <w:t xml:space="preserve"> +</w:t>
      </w:r>
      <w:proofErr w:type="spellStart"/>
      <w:r>
        <w:rPr>
          <w:i/>
          <w:snapToGrid w:val="0"/>
          <w:sz w:val="28"/>
          <w:lang w:val="en-US"/>
        </w:rPr>
        <w:t>es</w:t>
      </w:r>
      <w:proofErr w:type="spellEnd"/>
      <w:r w:rsidRPr="002A60C9">
        <w:rPr>
          <w:i/>
          <w:snapToGrid w:val="0"/>
          <w:sz w:val="28"/>
        </w:rPr>
        <w:t>,</w:t>
      </w:r>
    </w:p>
    <w:p w:rsidR="008D7A56" w:rsidRDefault="008D7A56" w:rsidP="008D7A5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proofErr w:type="spellStart"/>
      <w:r>
        <w:rPr>
          <w:i/>
          <w:snapToGrid w:val="0"/>
          <w:sz w:val="28"/>
        </w:rPr>
        <w:t>d</w:t>
      </w:r>
      <w:r>
        <w:rPr>
          <w:i/>
          <w:snapToGrid w:val="0"/>
          <w:sz w:val="28"/>
          <w:vertAlign w:val="subscript"/>
        </w:rPr>
        <w:t>H</w:t>
      </w:r>
      <w:proofErr w:type="spellEnd"/>
      <w:r>
        <w:rPr>
          <w:snapToGrid w:val="0"/>
          <w:sz w:val="28"/>
        </w:rPr>
        <w:t xml:space="preserve"> - номинальный диаметр </w:t>
      </w:r>
      <w:proofErr w:type="spellStart"/>
      <w:r>
        <w:rPr>
          <w:snapToGrid w:val="0"/>
          <w:sz w:val="28"/>
        </w:rPr>
        <w:t>вал</w:t>
      </w:r>
      <w:proofErr w:type="gramStart"/>
      <w:r>
        <w:rPr>
          <w:snapToGrid w:val="0"/>
          <w:sz w:val="28"/>
        </w:rPr>
        <w:t>a</w:t>
      </w:r>
      <w:proofErr w:type="spellEnd"/>
      <w:proofErr w:type="gramEnd"/>
      <w:r>
        <w:rPr>
          <w:snapToGrid w:val="0"/>
          <w:sz w:val="28"/>
        </w:rPr>
        <w:t>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 xml:space="preserve">Наименьший предельный размер вала </w:t>
      </w:r>
    </w:p>
    <w:p w:rsidR="008D7A56" w:rsidRPr="002A60C9" w:rsidRDefault="008D7A56" w:rsidP="008D7A56">
      <w:pPr>
        <w:jc w:val="center"/>
        <w:rPr>
          <w:i/>
          <w:snapToGrid w:val="0"/>
          <w:sz w:val="28"/>
        </w:rPr>
      </w:pPr>
      <w:proofErr w:type="spellStart"/>
      <w:proofErr w:type="gram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proofErr w:type="gramEnd"/>
      <w:r w:rsidRPr="002A60C9">
        <w:rPr>
          <w:i/>
          <w:snapToGrid w:val="0"/>
          <w:sz w:val="28"/>
        </w:rPr>
        <w:t xml:space="preserve">=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H</w:t>
      </w:r>
      <w:proofErr w:type="spellEnd"/>
      <w:r w:rsidRPr="002A60C9">
        <w:rPr>
          <w:i/>
          <w:snapToGrid w:val="0"/>
          <w:sz w:val="28"/>
        </w:rPr>
        <w:t xml:space="preserve"> + </w:t>
      </w:r>
      <w:proofErr w:type="spellStart"/>
      <w:r>
        <w:rPr>
          <w:i/>
          <w:snapToGrid w:val="0"/>
          <w:sz w:val="28"/>
          <w:lang w:val="en-US"/>
        </w:rPr>
        <w:t>ei</w:t>
      </w:r>
      <w:proofErr w:type="spellEnd"/>
      <w:r w:rsidRPr="002A60C9">
        <w:rPr>
          <w:i/>
          <w:snapToGrid w:val="0"/>
          <w:sz w:val="28"/>
        </w:rPr>
        <w:t>.</w:t>
      </w:r>
    </w:p>
    <w:p w:rsidR="008D7A56" w:rsidRPr="002A60C9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Допуск</w:t>
      </w:r>
      <w:r w:rsidRPr="002A60C9">
        <w:rPr>
          <w:snapToGrid w:val="0"/>
          <w:sz w:val="28"/>
        </w:rPr>
        <w:t xml:space="preserve"> </w:t>
      </w:r>
      <w:r>
        <w:rPr>
          <w:snapToGrid w:val="0"/>
          <w:sz w:val="28"/>
        </w:rPr>
        <w:t>вала</w:t>
      </w:r>
    </w:p>
    <w:p w:rsidR="008D7A56" w:rsidRPr="002A60C9" w:rsidRDefault="008D7A56" w:rsidP="008D7A56">
      <w:pPr>
        <w:jc w:val="center"/>
        <w:rPr>
          <w:i/>
          <w:snapToGrid w:val="0"/>
          <w:sz w:val="28"/>
        </w:rPr>
      </w:pPr>
      <w:r>
        <w:rPr>
          <w:i/>
          <w:snapToGrid w:val="0"/>
          <w:sz w:val="28"/>
          <w:lang w:val="en-US"/>
        </w:rPr>
        <w:t>Td</w:t>
      </w:r>
      <w:r w:rsidRPr="002A60C9">
        <w:rPr>
          <w:i/>
          <w:snapToGrid w:val="0"/>
          <w:sz w:val="28"/>
        </w:rPr>
        <w:t xml:space="preserve"> = </w:t>
      </w:r>
      <w:proofErr w:type="spellStart"/>
      <w:proofErr w:type="gram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 w:rsidRPr="002A60C9">
        <w:rPr>
          <w:i/>
          <w:snapToGrid w:val="0"/>
          <w:sz w:val="28"/>
          <w:vertAlign w:val="subscript"/>
        </w:rPr>
        <w:t xml:space="preserve">  </w:t>
      </w:r>
      <w:r w:rsidRPr="002A60C9">
        <w:rPr>
          <w:i/>
          <w:snapToGrid w:val="0"/>
          <w:sz w:val="28"/>
        </w:rPr>
        <w:t>-</w:t>
      </w:r>
      <w:proofErr w:type="gramEnd"/>
      <w:r w:rsidRPr="002A60C9">
        <w:rPr>
          <w:i/>
          <w:snapToGrid w:val="0"/>
          <w:sz w:val="28"/>
        </w:rPr>
        <w:t xml:space="preserve">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 w:rsidRPr="002A60C9">
        <w:rPr>
          <w:i/>
          <w:snapToGrid w:val="0"/>
          <w:sz w:val="28"/>
          <w:vertAlign w:val="subscript"/>
        </w:rPr>
        <w:t xml:space="preserve"> </w:t>
      </w:r>
      <w:r w:rsidRPr="002A60C9">
        <w:rPr>
          <w:i/>
          <w:snapToGrid w:val="0"/>
          <w:sz w:val="28"/>
        </w:rPr>
        <w:t xml:space="preserve">= </w:t>
      </w:r>
      <w:proofErr w:type="spellStart"/>
      <w:r>
        <w:rPr>
          <w:i/>
          <w:snapToGrid w:val="0"/>
          <w:sz w:val="28"/>
          <w:lang w:val="en-US"/>
        </w:rPr>
        <w:t>es</w:t>
      </w:r>
      <w:proofErr w:type="spellEnd"/>
      <w:r w:rsidRPr="002A60C9">
        <w:rPr>
          <w:i/>
          <w:snapToGrid w:val="0"/>
          <w:sz w:val="28"/>
        </w:rPr>
        <w:t xml:space="preserve"> – </w:t>
      </w:r>
      <w:proofErr w:type="spellStart"/>
      <w:r>
        <w:rPr>
          <w:i/>
          <w:snapToGrid w:val="0"/>
          <w:sz w:val="28"/>
          <w:lang w:val="en-US"/>
        </w:rPr>
        <w:t>ei</w:t>
      </w:r>
      <w:proofErr w:type="spellEnd"/>
      <w:r w:rsidRPr="002A60C9">
        <w:rPr>
          <w:i/>
          <w:snapToGrid w:val="0"/>
          <w:sz w:val="28"/>
        </w:rPr>
        <w:t>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3</w:t>
      </w:r>
      <w:r>
        <w:rPr>
          <w:i/>
          <w:snapToGrid w:val="0"/>
          <w:sz w:val="28"/>
        </w:rPr>
        <w:t>.</w:t>
      </w:r>
      <w:r>
        <w:rPr>
          <w:snapToGrid w:val="0"/>
          <w:sz w:val="28"/>
        </w:rPr>
        <w:t xml:space="preserve"> Рассчитываются наибольшие и наименьшие зазоры или натяги в зависимости </w:t>
      </w:r>
      <w:proofErr w:type="spellStart"/>
      <w:proofErr w:type="gramStart"/>
      <w:r>
        <w:rPr>
          <w:snapToGrid w:val="0"/>
          <w:sz w:val="28"/>
        </w:rPr>
        <w:t>o</w:t>
      </w:r>
      <w:proofErr w:type="gramEnd"/>
      <w:r>
        <w:rPr>
          <w:snapToGrid w:val="0"/>
          <w:sz w:val="28"/>
        </w:rPr>
        <w:t>т</w:t>
      </w:r>
      <w:proofErr w:type="spellEnd"/>
      <w:r>
        <w:rPr>
          <w:snapToGrid w:val="0"/>
          <w:sz w:val="28"/>
        </w:rPr>
        <w:t xml:space="preserve"> характера поса</w:t>
      </w:r>
      <w:r>
        <w:rPr>
          <w:snapToGrid w:val="0"/>
          <w:sz w:val="28"/>
        </w:rPr>
        <w:t>д</w:t>
      </w:r>
      <w:r>
        <w:rPr>
          <w:snapToGrid w:val="0"/>
          <w:sz w:val="28"/>
        </w:rPr>
        <w:t xml:space="preserve">ки. 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Наибольший и наименьший зазор (для посадки с зазором)</w:t>
      </w:r>
    </w:p>
    <w:p w:rsidR="008D7A56" w:rsidRDefault="008D7A56" w:rsidP="008D7A56">
      <w:pPr>
        <w:jc w:val="center"/>
        <w:rPr>
          <w:b/>
          <w:i/>
          <w:snapToGrid w:val="0"/>
          <w:sz w:val="28"/>
          <w:lang w:val="en-US"/>
        </w:rPr>
      </w:pPr>
      <w:proofErr w:type="spellStart"/>
      <w:r>
        <w:rPr>
          <w:i/>
          <w:snapToGrid w:val="0"/>
          <w:sz w:val="28"/>
          <w:lang w:val="en-US"/>
        </w:rPr>
        <w:t>S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>
        <w:rPr>
          <w:b/>
          <w:i/>
          <w:snapToGrid w:val="0"/>
          <w:sz w:val="28"/>
          <w:lang w:val="en-US"/>
        </w:rPr>
        <w:t xml:space="preserve"> </w:t>
      </w:r>
      <w:r>
        <w:rPr>
          <w:b/>
          <w:i/>
          <w:snapToGrid w:val="0"/>
          <w:sz w:val="28"/>
          <w:vertAlign w:val="superscript"/>
          <w:lang w:val="en-US"/>
        </w:rPr>
        <w:t>=</w:t>
      </w:r>
      <w:r>
        <w:rPr>
          <w:b/>
          <w:i/>
          <w:snapToGrid w:val="0"/>
          <w:sz w:val="28"/>
          <w:lang w:val="en-US"/>
        </w:rPr>
        <w:t xml:space="preserve">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>
        <w:rPr>
          <w:b/>
          <w:i/>
          <w:snapToGrid w:val="0"/>
          <w:sz w:val="28"/>
          <w:lang w:val="en-US"/>
        </w:rPr>
        <w:t xml:space="preserve"> -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>
        <w:rPr>
          <w:b/>
          <w:i/>
          <w:snapToGrid w:val="0"/>
          <w:sz w:val="28"/>
          <w:lang w:val="en-US"/>
        </w:rPr>
        <w:t xml:space="preserve"> =</w:t>
      </w:r>
      <w:r>
        <w:rPr>
          <w:i/>
          <w:snapToGrid w:val="0"/>
          <w:sz w:val="28"/>
          <w:lang w:val="en-US"/>
        </w:rPr>
        <w:t xml:space="preserve">ES - </w:t>
      </w:r>
      <w:proofErr w:type="spellStart"/>
      <w:r>
        <w:rPr>
          <w:i/>
          <w:snapToGrid w:val="0"/>
          <w:sz w:val="28"/>
          <w:lang w:val="en-US"/>
        </w:rPr>
        <w:t>ei</w:t>
      </w:r>
      <w:proofErr w:type="spellEnd"/>
      <w:r>
        <w:rPr>
          <w:b/>
          <w:i/>
          <w:snapToGrid w:val="0"/>
          <w:sz w:val="28"/>
          <w:lang w:val="en-US"/>
        </w:rPr>
        <w:t>,</w:t>
      </w:r>
    </w:p>
    <w:p w:rsidR="008D7A56" w:rsidRDefault="008D7A56" w:rsidP="008D7A56">
      <w:pPr>
        <w:jc w:val="center"/>
        <w:rPr>
          <w:b/>
          <w:i/>
          <w:snapToGrid w:val="0"/>
          <w:sz w:val="28"/>
          <w:lang w:val="en-US"/>
        </w:rPr>
      </w:pPr>
      <w:proofErr w:type="spellStart"/>
      <w:r>
        <w:rPr>
          <w:i/>
          <w:snapToGrid w:val="0"/>
          <w:sz w:val="28"/>
          <w:lang w:val="en-US"/>
        </w:rPr>
        <w:t>S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>
        <w:rPr>
          <w:b/>
          <w:i/>
          <w:snapToGrid w:val="0"/>
          <w:sz w:val="28"/>
          <w:lang w:val="en-US"/>
        </w:rPr>
        <w:t xml:space="preserve"> </w:t>
      </w:r>
      <w:r>
        <w:rPr>
          <w:b/>
          <w:i/>
          <w:snapToGrid w:val="0"/>
          <w:sz w:val="28"/>
          <w:vertAlign w:val="superscript"/>
          <w:lang w:val="en-US"/>
        </w:rPr>
        <w:t>=</w:t>
      </w:r>
      <w:r>
        <w:rPr>
          <w:b/>
          <w:i/>
          <w:snapToGrid w:val="0"/>
          <w:sz w:val="28"/>
          <w:lang w:val="en-US"/>
        </w:rPr>
        <w:t xml:space="preserve">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>
        <w:rPr>
          <w:b/>
          <w:i/>
          <w:snapToGrid w:val="0"/>
          <w:sz w:val="28"/>
          <w:lang w:val="en-US"/>
        </w:rPr>
        <w:t xml:space="preserve"> -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>
        <w:rPr>
          <w:b/>
          <w:i/>
          <w:snapToGrid w:val="0"/>
          <w:sz w:val="28"/>
          <w:lang w:val="en-US"/>
        </w:rPr>
        <w:t xml:space="preserve"> = </w:t>
      </w:r>
      <w:r>
        <w:rPr>
          <w:i/>
          <w:snapToGrid w:val="0"/>
          <w:sz w:val="28"/>
          <w:lang w:val="en-US"/>
        </w:rPr>
        <w:t>EI</w:t>
      </w:r>
      <w:r>
        <w:rPr>
          <w:b/>
          <w:i/>
          <w:snapToGrid w:val="0"/>
          <w:sz w:val="28"/>
          <w:lang w:val="en-US"/>
        </w:rPr>
        <w:t xml:space="preserve"> – </w:t>
      </w:r>
      <w:proofErr w:type="spellStart"/>
      <w:r>
        <w:rPr>
          <w:i/>
          <w:snapToGrid w:val="0"/>
          <w:sz w:val="28"/>
          <w:lang w:val="en-US"/>
        </w:rPr>
        <w:t>es</w:t>
      </w:r>
      <w:proofErr w:type="spellEnd"/>
      <w:r>
        <w:rPr>
          <w:i/>
          <w:snapToGrid w:val="0"/>
          <w:sz w:val="28"/>
          <w:lang w:val="en-US"/>
        </w:rPr>
        <w:t>.</w:t>
      </w:r>
    </w:p>
    <w:p w:rsidR="008D7A56" w:rsidRDefault="008D7A56" w:rsidP="008D7A56">
      <w:pPr>
        <w:ind w:firstLine="720"/>
        <w:jc w:val="both"/>
        <w:rPr>
          <w:i/>
          <w:snapToGrid w:val="0"/>
          <w:sz w:val="28"/>
          <w:lang w:val="en-US"/>
        </w:rPr>
      </w:pPr>
      <w:r>
        <w:rPr>
          <w:b/>
          <w:i/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Допуск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посадки</w:t>
      </w:r>
      <w:r>
        <w:rPr>
          <w:snapToGrid w:val="0"/>
          <w:sz w:val="28"/>
          <w:lang w:val="en-US"/>
        </w:rPr>
        <w:t xml:space="preserve">          </w:t>
      </w:r>
      <w:r>
        <w:rPr>
          <w:i/>
          <w:snapToGrid w:val="0"/>
          <w:sz w:val="28"/>
          <w:lang w:val="en-US"/>
        </w:rPr>
        <w:t>T</w:t>
      </w:r>
      <w:r>
        <w:rPr>
          <w:i/>
          <w:snapToGrid w:val="0"/>
          <w:sz w:val="28"/>
          <w:vertAlign w:val="subscript"/>
          <w:lang w:val="en-US"/>
        </w:rPr>
        <w:t>s</w:t>
      </w:r>
      <w:r>
        <w:rPr>
          <w:b/>
          <w:i/>
          <w:smallCaps/>
          <w:snapToGrid w:val="0"/>
          <w:sz w:val="28"/>
          <w:lang w:val="en-US"/>
        </w:rPr>
        <w:t xml:space="preserve">= </w:t>
      </w:r>
      <w:proofErr w:type="spellStart"/>
      <w:r>
        <w:rPr>
          <w:i/>
          <w:snapToGrid w:val="0"/>
          <w:sz w:val="28"/>
          <w:lang w:val="en-US"/>
        </w:rPr>
        <w:t>S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>
        <w:rPr>
          <w:i/>
          <w:snapToGrid w:val="0"/>
          <w:sz w:val="28"/>
          <w:vertAlign w:val="subscript"/>
          <w:lang w:val="en-US"/>
        </w:rPr>
        <w:t xml:space="preserve"> </w:t>
      </w:r>
      <w:r>
        <w:rPr>
          <w:i/>
          <w:snapToGrid w:val="0"/>
          <w:sz w:val="28"/>
          <w:lang w:val="en-US"/>
        </w:rPr>
        <w:t xml:space="preserve">- </w:t>
      </w:r>
      <w:proofErr w:type="spellStart"/>
      <w:r>
        <w:rPr>
          <w:i/>
          <w:snapToGrid w:val="0"/>
          <w:sz w:val="28"/>
          <w:lang w:val="en-US"/>
        </w:rPr>
        <w:t>S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>
        <w:rPr>
          <w:i/>
          <w:snapToGrid w:val="0"/>
          <w:sz w:val="28"/>
          <w:vertAlign w:val="superscript"/>
          <w:lang w:val="en-US"/>
        </w:rPr>
        <w:t>==</w:t>
      </w:r>
      <w:r>
        <w:rPr>
          <w:i/>
          <w:snapToGrid w:val="0"/>
          <w:sz w:val="28"/>
          <w:lang w:val="en-US"/>
        </w:rPr>
        <w:t xml:space="preserve"> T</w:t>
      </w:r>
      <w:r>
        <w:rPr>
          <w:i/>
          <w:snapToGrid w:val="0"/>
          <w:sz w:val="28"/>
          <w:vertAlign w:val="subscript"/>
          <w:lang w:val="en-US"/>
        </w:rPr>
        <w:t>D</w:t>
      </w:r>
      <w:r>
        <w:rPr>
          <w:i/>
          <w:snapToGrid w:val="0"/>
          <w:sz w:val="28"/>
          <w:lang w:val="en-US"/>
        </w:rPr>
        <w:t xml:space="preserve"> + T</w:t>
      </w:r>
      <w:r>
        <w:rPr>
          <w:i/>
          <w:snapToGrid w:val="0"/>
          <w:sz w:val="28"/>
          <w:vertAlign w:val="subscript"/>
          <w:lang w:val="en-US"/>
        </w:rPr>
        <w:t>d</w:t>
      </w:r>
      <w:r>
        <w:rPr>
          <w:i/>
          <w:snapToGrid w:val="0"/>
          <w:sz w:val="28"/>
          <w:lang w:val="en-US"/>
        </w:rPr>
        <w:t>.</w:t>
      </w:r>
    </w:p>
    <w:p w:rsidR="008D7A56" w:rsidRDefault="008D7A56" w:rsidP="008D7A56">
      <w:pPr>
        <w:pStyle w:val="2"/>
        <w:rPr>
          <w:b/>
          <w:sz w:val="28"/>
        </w:rPr>
      </w:pPr>
      <w:r>
        <w:rPr>
          <w:b/>
          <w:sz w:val="28"/>
        </w:rPr>
        <w:t>Допуск любой посадки равен сумме допусков отверстия и вала, соста</w:t>
      </w:r>
      <w:r>
        <w:rPr>
          <w:b/>
          <w:sz w:val="28"/>
        </w:rPr>
        <w:t>в</w:t>
      </w:r>
      <w:r>
        <w:rPr>
          <w:b/>
          <w:sz w:val="28"/>
        </w:rPr>
        <w:t>ляющих соединение.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Наибольший и наименьший натяги (для посадок с натягом)</w:t>
      </w:r>
    </w:p>
    <w:p w:rsidR="008D7A56" w:rsidRDefault="008D7A56" w:rsidP="008D7A56">
      <w:pPr>
        <w:jc w:val="center"/>
        <w:rPr>
          <w:i/>
          <w:snapToGrid w:val="0"/>
          <w:sz w:val="28"/>
          <w:lang w:val="en-US"/>
        </w:rPr>
      </w:pPr>
      <w:proofErr w:type="spellStart"/>
      <w:r>
        <w:rPr>
          <w:i/>
          <w:snapToGrid w:val="0"/>
          <w:sz w:val="28"/>
          <w:lang w:val="en-US"/>
        </w:rPr>
        <w:t>N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>
        <w:rPr>
          <w:i/>
          <w:snapToGrid w:val="0"/>
          <w:sz w:val="28"/>
          <w:lang w:val="en-US"/>
        </w:rPr>
        <w:t xml:space="preserve"> = </w:t>
      </w:r>
      <w:proofErr w:type="spellStart"/>
      <w:proofErr w:type="gram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>
        <w:rPr>
          <w:i/>
          <w:snapToGrid w:val="0"/>
          <w:sz w:val="28"/>
          <w:vertAlign w:val="subscript"/>
          <w:lang w:val="en-US"/>
        </w:rPr>
        <w:t xml:space="preserve"> </w:t>
      </w:r>
      <w:r>
        <w:rPr>
          <w:i/>
          <w:snapToGrid w:val="0"/>
          <w:sz w:val="28"/>
          <w:lang w:val="en-US"/>
        </w:rPr>
        <w:t xml:space="preserve"> -</w:t>
      </w:r>
      <w:proofErr w:type="gramEnd"/>
      <w:r>
        <w:rPr>
          <w:i/>
          <w:snapToGrid w:val="0"/>
          <w:sz w:val="28"/>
          <w:lang w:val="en-US"/>
        </w:rPr>
        <w:t xml:space="preserve">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>
        <w:rPr>
          <w:i/>
          <w:snapToGrid w:val="0"/>
          <w:sz w:val="28"/>
          <w:lang w:val="en-US"/>
        </w:rPr>
        <w:t xml:space="preserve"> = </w:t>
      </w:r>
      <w:proofErr w:type="spellStart"/>
      <w:r>
        <w:rPr>
          <w:i/>
          <w:snapToGrid w:val="0"/>
          <w:sz w:val="28"/>
          <w:lang w:val="en-US"/>
        </w:rPr>
        <w:t>es</w:t>
      </w:r>
      <w:proofErr w:type="spellEnd"/>
      <w:r>
        <w:rPr>
          <w:i/>
          <w:snapToGrid w:val="0"/>
          <w:sz w:val="28"/>
          <w:lang w:val="en-US"/>
        </w:rPr>
        <w:t xml:space="preserve"> – EI,</w:t>
      </w:r>
    </w:p>
    <w:p w:rsidR="008D7A56" w:rsidRDefault="008D7A56" w:rsidP="008D7A56">
      <w:pPr>
        <w:jc w:val="center"/>
        <w:rPr>
          <w:i/>
          <w:snapToGrid w:val="0"/>
          <w:sz w:val="28"/>
          <w:lang w:val="en-US"/>
        </w:rPr>
      </w:pPr>
      <w:proofErr w:type="spellStart"/>
      <w:r>
        <w:rPr>
          <w:i/>
          <w:snapToGrid w:val="0"/>
          <w:sz w:val="28"/>
          <w:lang w:val="en-US"/>
        </w:rPr>
        <w:t>N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>
        <w:rPr>
          <w:i/>
          <w:snapToGrid w:val="0"/>
          <w:sz w:val="28"/>
          <w:lang w:val="en-US"/>
        </w:rPr>
        <w:t xml:space="preserve"> =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min</w:t>
      </w:r>
      <w:proofErr w:type="spellEnd"/>
      <w:r>
        <w:rPr>
          <w:i/>
          <w:snapToGrid w:val="0"/>
          <w:sz w:val="28"/>
          <w:lang w:val="en-US"/>
        </w:rPr>
        <w:t xml:space="preserve"> – </w:t>
      </w:r>
      <w:proofErr w:type="spellStart"/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  <w:vertAlign w:val="subscript"/>
          <w:lang w:val="en-US"/>
        </w:rPr>
        <w:t>max</w:t>
      </w:r>
      <w:proofErr w:type="spellEnd"/>
      <w:r>
        <w:rPr>
          <w:i/>
          <w:snapToGrid w:val="0"/>
          <w:sz w:val="28"/>
          <w:lang w:val="en-US"/>
        </w:rPr>
        <w:t xml:space="preserve"> = </w:t>
      </w:r>
      <w:proofErr w:type="spellStart"/>
      <w:r>
        <w:rPr>
          <w:i/>
          <w:snapToGrid w:val="0"/>
          <w:sz w:val="28"/>
          <w:lang w:val="en-US"/>
        </w:rPr>
        <w:t>ei</w:t>
      </w:r>
      <w:proofErr w:type="spellEnd"/>
      <w:r>
        <w:rPr>
          <w:i/>
          <w:snapToGrid w:val="0"/>
          <w:sz w:val="28"/>
          <w:lang w:val="en-US"/>
        </w:rPr>
        <w:t xml:space="preserve"> – ES.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При расчете переходной посадки определяются максимальный зазор и максимальный натяг.</w:t>
      </w:r>
    </w:p>
    <w:p w:rsidR="008D7A56" w:rsidRDefault="008D7A56" w:rsidP="008D7A56">
      <w:pPr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 расчета только зазоров минимальный зазор (для переходной посадки) может получиться со знаком минус, который указывает на то, что это натяг; в переходных посадках наименьший зазор численно равен на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большему натягу.</w:t>
      </w:r>
    </w:p>
    <w:p w:rsidR="008D7A56" w:rsidRDefault="008D7A56" w:rsidP="008D7A56">
      <w:pPr>
        <w:ind w:firstLine="720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>На сборочных чертежах посадка указывается в виде дроби, в числителе которой - поле допуска отверстия, в знаменателе - поле допуска вала. При обозначении посадки (рис. 3) вместо условных обозначений полей допусков указываются предельные отклонения размеров (</w:t>
      </w:r>
      <w:proofErr w:type="gramStart"/>
      <w:r>
        <w:rPr>
          <w:snapToGrid w:val="0"/>
          <w:sz w:val="28"/>
        </w:rPr>
        <w:t>мм</w:t>
      </w:r>
      <w:proofErr w:type="gramEnd"/>
      <w:r>
        <w:rPr>
          <w:snapToGrid w:val="0"/>
          <w:sz w:val="28"/>
        </w:rPr>
        <w:t>)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>с указанием знака откл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нения либо условными обозначениями предельных отклонений с указанием справа в скобочках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их числовых величин (мм).</w:t>
      </w: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  <w:r>
        <w:rPr>
          <w:noProof/>
          <w:sz w:val="28"/>
        </w:rPr>
        <w:pict>
          <v:group id="_x0000_s1026" style="position:absolute;left:0;text-align:left;margin-left:10.2pt;margin-top:-37.5pt;width:451pt;height:387.75pt;z-index:251660288" coordorigin="1319,3716" coordsize="9020,7381">
            <v:line id="_x0000_s1027" style="position:absolute" from="1627,6312" to="6115,6312" strokeweight="1.5pt"/>
            <v:rect id="_x0000_s1028" style="position:absolute;left:2309;top:5487;width:1177;height:825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451;top:6389;width:4092;height:1408" filled="f" stroked="f">
              <v:textbox style="layout-flow:vertical;mso-layout-flow-alt:bottom-to-top;mso-next-textbox:#_x0000_s1029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 xml:space="preserve">      </w:t>
                    </w:r>
                    <w:r>
                      <w:rPr>
                        <w:sz w:val="24"/>
                      </w:rPr>
                      <w:sym w:font="Symbol" w:char="F0C6"/>
                    </w:r>
                    <w:r>
                      <w:rPr>
                        <w:sz w:val="24"/>
                        <w:lang w:val="en-US"/>
                      </w:rPr>
                      <w:t>65</w:t>
                    </w: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D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max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>=65</w:t>
                    </w:r>
                    <w:proofErr w:type="gramStart"/>
                    <w:r>
                      <w:rPr>
                        <w:sz w:val="24"/>
                        <w:lang w:val="en-US"/>
                      </w:rPr>
                      <w:t>,03</w:t>
                    </w:r>
                    <w:proofErr w:type="gramEnd"/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D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min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>=65</w:t>
                    </w: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lang w:val="en-US"/>
                      </w:rPr>
                      <w:t>d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max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>=</w:t>
                    </w:r>
                    <w:proofErr w:type="gramEnd"/>
                    <w:r>
                      <w:rPr>
                        <w:sz w:val="24"/>
                        <w:lang w:val="en-US"/>
                      </w:rPr>
                      <w:t>65,039</w:t>
                    </w: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lang w:val="en-US"/>
                      </w:rPr>
                      <w:t>d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min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>=</w:t>
                    </w:r>
                    <w:proofErr w:type="gramEnd"/>
                    <w:r>
                      <w:rPr>
                        <w:sz w:val="24"/>
                        <w:lang w:val="en-US"/>
                      </w:rPr>
                      <w:t>65,02</w:t>
                    </w: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 xml:space="preserve">      </w:t>
                    </w:r>
                    <w:proofErr w:type="spellStart"/>
                    <w:proofErr w:type="gramStart"/>
                    <w:r>
                      <w:rPr>
                        <w:sz w:val="24"/>
                        <w:lang w:val="en-US"/>
                      </w:rPr>
                      <w:t>ei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>=</w:t>
                    </w:r>
                    <w:proofErr w:type="gramEnd"/>
                    <w:r>
                      <w:rPr>
                        <w:sz w:val="24"/>
                        <w:lang w:val="en-US"/>
                      </w:rPr>
                      <w:t>0,02</w:t>
                    </w: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shape>
            <v:shape id="_x0000_s1030" type="#_x0000_t202" style="position:absolute;left:1539;top:5344;width:616;height:1001" filled="f" stroked="f">
              <v:textbox style="layout-flow:vertical;mso-layout-flow-alt:bottom-to-top;mso-next-textbox:#_x0000_s1030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ES=0</w:t>
                    </w:r>
                    <w:proofErr w:type="gramStart"/>
                    <w:r>
                      <w:rPr>
                        <w:sz w:val="24"/>
                        <w:lang w:val="en-US"/>
                      </w:rPr>
                      <w:t>,03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2826;top:5388;width:616;height:1001" filled="f" stroked="f">
              <v:textbox style="layout-flow:vertical;mso-layout-flow-alt:bottom-to-top;mso-next-textbox:#_x0000_s1031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T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D</w:t>
                    </w:r>
                    <w:r>
                      <w:rPr>
                        <w:sz w:val="24"/>
                        <w:lang w:val="en-US"/>
                      </w:rPr>
                      <w:t>=0</w:t>
                    </w:r>
                    <w:proofErr w:type="gramStart"/>
                    <w:r>
                      <w:rPr>
                        <w:sz w:val="24"/>
                        <w:lang w:val="en-US"/>
                      </w:rPr>
                      <w:t>,03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2199;top:5685;width:627;height:495" filled="f" stroked="f">
              <v:textbox style="mso-next-textbox:#_x0000_s1032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H7</w:t>
                    </w:r>
                  </w:p>
                </w:txbxContent>
              </v:textbox>
            </v:shape>
            <v:line id="_x0000_s1033" style="position:absolute;flip:y" from="3277,5487" to="3277,6312">
              <v:stroke startarrow="block" startarrowwidth="narrow" endarrow="block" endarrowwidth="narrow"/>
            </v:line>
            <v:line id="_x0000_s1034" style="position:absolute;flip:y" from="2199,5487" to="2199,7709">
              <v:stroke startarrowwidth="narrow" endarrow="block" endarrowwidth="narrow"/>
            </v:line>
            <v:line id="_x0000_s1035" style="position:absolute;flip:y" from="2474,6312" to="2474,7709">
              <v:stroke startarrowwidth="narrow" endarrow="block" endarrowwidth="narrow"/>
            </v:line>
            <v:line id="_x0000_s1036" style="position:absolute;flip:y" from="1869,6312" to="1869,7709">
              <v:stroke startarrowwidth="narrow" endarrow="block" endarrowwidth="narrow"/>
            </v:line>
            <v:line id="_x0000_s1037" style="position:absolute;flip:y" from="1979,5487" to="1979,6312">
              <v:stroke startarrow="block" startarrowwidth="narrow" endarrow="block" endarrowwidth="narrow"/>
            </v:line>
            <v:line id="_x0000_s1038" style="position:absolute;flip:x" from="1869,5487" to="2309,5487"/>
            <v:rect id="_x0000_s1039" style="position:absolute;left:4256;top:5245;width:902;height:528" strokeweight="1.5pt"/>
            <v:line id="_x0000_s1040" style="position:absolute;flip:x" from="3816,5245" to="4256,5245"/>
            <v:line id="_x0000_s1041" style="position:absolute;flip:x" from="3629,5773" to="4256,5773"/>
            <v:line id="_x0000_s1042" style="position:absolute" from="3486,5487" to="3816,5487"/>
            <v:line id="_x0000_s1043" style="position:absolute;flip:y" from="3728,5773" to="3728,6180">
              <v:stroke endarrow="block" endarrowwidth="narrow"/>
            </v:line>
            <v:line id="_x0000_s1044" style="position:absolute" from="3728,4244" to="3728,5487">
              <v:stroke endarrow="block" endarrowwidth="narrow"/>
            </v:line>
            <v:line id="_x0000_s1045" style="position:absolute" from="3728,5487" to="3728,5773"/>
            <v:shape id="_x0000_s1046" type="#_x0000_t202" style="position:absolute;left:3277;top:3947;width:2838;height:1298" filled="f" stroked="f">
              <v:textbox style="layout-flow:vertical;mso-layout-flow-alt:bottom-to-top;mso-next-textbox:#_x0000_s1046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S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max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>=0</w:t>
                    </w:r>
                    <w:proofErr w:type="gramStart"/>
                    <w:r>
                      <w:rPr>
                        <w:sz w:val="24"/>
                        <w:lang w:val="en-US"/>
                      </w:rPr>
                      <w:t>,01</w:t>
                    </w:r>
                    <w:proofErr w:type="gramEnd"/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N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max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>=0,039</w:t>
                    </w: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T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d</w:t>
                    </w:r>
                    <w:r>
                      <w:rPr>
                        <w:sz w:val="24"/>
                        <w:lang w:val="en-US"/>
                      </w:rPr>
                      <w:t>=0,019</w:t>
                    </w: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</w:p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lang w:val="en-US"/>
                      </w:rPr>
                      <w:t>es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>=</w:t>
                    </w:r>
                    <w:proofErr w:type="gramEnd"/>
                    <w:r>
                      <w:rPr>
                        <w:sz w:val="24"/>
                        <w:lang w:val="en-US"/>
                      </w:rPr>
                      <w:t>0,039</w:t>
                    </w:r>
                  </w:p>
                </w:txbxContent>
              </v:textbox>
            </v:shape>
            <v:line id="_x0000_s1047" style="position:absolute" from="4047,5245" to="4047,6312">
              <v:stroke startarrow="block" startarrowwidth="narrow" endarrow="block" endarrowwidth="narrow"/>
            </v:line>
            <v:line id="_x0000_s1048" style="position:absolute;flip:y" from="4047,4112" to="4047,5245"/>
            <v:line id="_x0000_s1049" style="position:absolute" from="4839,5245" to="4839,5773">
              <v:stroke startarrow="block" startarrowwidth="narrow" endarrow="block" endarrowwidth="narrow"/>
            </v:line>
            <v:line id="_x0000_s1050" style="position:absolute;flip:y" from="4839,4244" to="4839,5245"/>
            <v:line id="_x0000_s1051" style="position:absolute;flip:y" from="3871,5245" to="3871,7709">
              <v:stroke endarrow="block" endarrowwidth="narrow"/>
            </v:line>
            <v:line id="_x0000_s1052" style="position:absolute;flip:x y" from="4465,5773" to="4465,7797">
              <v:stroke endarrow="block" endarrowwidth="narrow"/>
            </v:line>
            <v:line id="_x0000_s1053" style="position:absolute;flip:y" from="5290,6312" to="5290,7335"/>
            <v:line id="_x0000_s1054" style="position:absolute" from="5158,5245" to="6115,5245"/>
            <v:line id="_x0000_s1055" style="position:absolute" from="5950,4244" to="5950,5245"/>
            <v:line id="_x0000_s1056" style="position:absolute" from="5950,5212" to="5950,6312">
              <v:stroke startarrow="block" startarrowwidth="narrow" endarrow="block" endarrowwidth="narrow"/>
            </v:line>
            <v:line id="_x0000_s1057" style="position:absolute;flip:y" from="5290,5773" to="5290,6345">
              <v:stroke startarrow="block" startarrowwidth="narrow" endarrow="block" endarrowwidth="narrow"/>
            </v:line>
            <v:line id="_x0000_s1058" style="position:absolute" from="5158,5773" to="5411,5773"/>
            <v:shape id="_x0000_s1059" type="#_x0000_t202" style="position:absolute;left:4256;top:5245;width:682;height:528" filled="f" stroked="f">
              <v:textbox style="mso-next-textbox:#_x0000_s1059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n6</w:t>
                    </w:r>
                  </w:p>
                </w:txbxContent>
              </v:textbox>
            </v:shape>
            <v:shape id="_x0000_s1060" type="#_x0000_t202" style="position:absolute;left:4795;top:4937;width:1155;height:407" filled="f" stroked="f">
              <v:textbox style="mso-next-textbox:#_x0000_s1060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+0,039</w:t>
                    </w:r>
                  </w:p>
                </w:txbxContent>
              </v:textbox>
            </v:shape>
            <v:shape id="_x0000_s1061" type="#_x0000_t202" style="position:absolute;left:5048;top:5476;width:957;height:396" filled="f" stroked="f">
              <v:textbox style="mso-next-textbox:#_x0000_s1061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24"/>
                        <w:lang w:val="en-US"/>
                      </w:rPr>
                      <w:t>,02</w:t>
                    </w:r>
                    <w:proofErr w:type="gramEnd"/>
                  </w:p>
                </w:txbxContent>
              </v:textbox>
            </v:shape>
            <v:shape id="_x0000_s1062" type="#_x0000_t202" style="position:absolute;left:2903;top:5124;width:913;height:484" filled="f" stroked="f">
              <v:textbox style="mso-next-textbox:#_x0000_s1062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24"/>
                        <w:lang w:val="en-US"/>
                      </w:rPr>
                      <w:t>,03</w:t>
                    </w:r>
                    <w:proofErr w:type="gramEnd"/>
                  </w:p>
                </w:txbxContent>
              </v:textbox>
            </v:shape>
            <v:shape id="_x0000_s1063" type="#_x0000_t202" style="position:absolute;left:1319;top:6081;width:462;height:451" filled="f" stroked="f">
              <v:textbox style="mso-next-textbox:#_x0000_s1063">
                <w:txbxContent>
                  <w:p w:rsidR="008D7A56" w:rsidRDefault="008D7A56" w:rsidP="008D7A5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64" type="#_x0000_t202" style="position:absolute;left:6016;top:6070;width:495;height:451" filled="f" stroked="f">
              <v:textbox style="mso-next-textbox:#_x0000_s1064">
                <w:txbxContent>
                  <w:p w:rsidR="008D7A56" w:rsidRDefault="008D7A56" w:rsidP="008D7A5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rect id="_x0000_s1065" style="position:absolute;left:7589;top:4048;width:2332;height:539" strokeweight="1.5pt"/>
            <v:shape id="_x0000_s1066" type="#_x0000_t202" style="position:absolute;left:7864;top:4048;width:1111;height:451" filled="f" stroked="f">
              <v:textbox style="mso-next-textbox:#_x0000_s1066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</w:rPr>
                      <w:sym w:font="Symbol" w:char="F0C6"/>
                    </w:r>
                    <w:r>
                      <w:rPr>
                        <w:sz w:val="24"/>
                        <w:lang w:val="en-US"/>
                      </w:rPr>
                      <w:t>65H7</w:t>
                    </w:r>
                  </w:p>
                </w:txbxContent>
              </v:textbox>
            </v:shape>
            <v:shape id="_x0000_s1067" style="position:absolute;left:7179;top:4032;width:405;height:554" coordsize="405,554" path="m375,r30,15l30,14,,240,45,390,30,554r360,e" fillcolor="black" strokeweight="1.5pt">
              <v:fill r:id="rId4" o:title="Светлый диагональный 1" type="pattern"/>
              <v:path arrowok="t"/>
            </v:shape>
            <v:shape id="_x0000_s1068" style="position:absolute;left:9934;top:4044;width:405;height:540" coordsize="405,540" path="m,540r,-1l375,540,405,314,360,164,375,,5,3e" fillcolor="black" strokeweight="1.5pt">
              <v:fill r:id="rId4" o:title="Светлый диагональный 1" type="pattern"/>
              <v:path arrowok="t"/>
            </v:shape>
            <v:line id="_x0000_s1069" style="position:absolute" from="7602,4398" to="9934,4398">
              <v:stroke startarrow="block" startarrowwidth="narrow" endarrow="block" endarrowwidth="narrow"/>
            </v:line>
            <v:rect id="_x0000_s1070" style="position:absolute;left:7589;top:4794;width:2332;height:539" strokeweight="1.5pt"/>
            <v:shape id="_x0000_s1071" type="#_x0000_t202" style="position:absolute;left:7864;top:4794;width:1111;height:451" filled="f" stroked="f">
              <v:textbox style="mso-next-textbox:#_x0000_s1071">
                <w:txbxContent>
                  <w:p w:rsidR="008D7A56" w:rsidRDefault="008D7A56" w:rsidP="008D7A56">
                    <w:pPr>
                      <w:rPr>
                        <w:sz w:val="24"/>
                        <w:vertAlign w:val="superscript"/>
                        <w:lang w:val="en-US"/>
                      </w:rPr>
                    </w:pPr>
                    <w:r>
                      <w:rPr>
                        <w:sz w:val="24"/>
                      </w:rPr>
                      <w:sym w:font="Symbol" w:char="F0C6"/>
                    </w:r>
                    <w:r>
                      <w:rPr>
                        <w:sz w:val="24"/>
                        <w:lang w:val="en-US"/>
                      </w:rPr>
                      <w:t>65</w:t>
                    </w:r>
                    <w:r>
                      <w:rPr>
                        <w:sz w:val="24"/>
                        <w:vertAlign w:val="superscript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24"/>
                        <w:vertAlign w:val="superscript"/>
                        <w:lang w:val="en-US"/>
                      </w:rPr>
                      <w:t>,03</w:t>
                    </w:r>
                    <w:proofErr w:type="gramEnd"/>
                  </w:p>
                </w:txbxContent>
              </v:textbox>
            </v:shape>
            <v:shape id="_x0000_s1072" style="position:absolute;left:7179;top:4778;width:405;height:554" coordsize="405,554" path="m375,r30,15l30,14,,240,45,390,30,554r360,e" fillcolor="black" strokeweight="1.5pt">
              <v:fill r:id="rId4" o:title="Светлый диагональный 1" type="pattern"/>
              <v:path arrowok="t"/>
            </v:shape>
            <v:shape id="_x0000_s1073" style="position:absolute;left:9934;top:4790;width:405;height:540" coordsize="405,540" path="m,540r,-1l375,540,405,314,360,164,375,,5,3e" fillcolor="black" strokeweight="1.5pt">
              <v:fill r:id="rId4" o:title="Светлый диагональный 1" type="pattern"/>
              <v:path arrowok="t"/>
            </v:shape>
            <v:line id="_x0000_s1074" style="position:absolute" from="7602,5144" to="9934,5144">
              <v:stroke startarrow="block" startarrowwidth="narrow" endarrow="block" endarrowwidth="narrow"/>
            </v:line>
            <v:rect id="_x0000_s1075" style="position:absolute;left:7589;top:5492;width:2332;height:539" strokeweight="1.5pt"/>
            <v:shape id="_x0000_s1076" type="#_x0000_t202" style="position:absolute;left:7864;top:5492;width:1573;height:451" filled="f" stroked="f">
              <v:textbox style="mso-next-textbox:#_x0000_s1076">
                <w:txbxContent>
                  <w:p w:rsidR="008D7A56" w:rsidRDefault="008D7A56" w:rsidP="008D7A56">
                    <w:pPr>
                      <w:rPr>
                        <w:sz w:val="24"/>
                        <w:vertAlign w:val="superscript"/>
                        <w:lang w:val="en-US"/>
                      </w:rPr>
                    </w:pPr>
                    <w:r>
                      <w:rPr>
                        <w:sz w:val="24"/>
                      </w:rPr>
                      <w:sym w:font="Symbol" w:char="F0C6"/>
                    </w:r>
                    <w:r>
                      <w:rPr>
                        <w:sz w:val="24"/>
                        <w:lang w:val="en-US"/>
                      </w:rPr>
                      <w:t>65H7</w:t>
                    </w:r>
                    <w:r>
                      <w:rPr>
                        <w:sz w:val="24"/>
                        <w:vertAlign w:val="superscript"/>
                        <w:lang w:val="en-US"/>
                      </w:rPr>
                      <w:t>(+0</w:t>
                    </w:r>
                    <w:proofErr w:type="gramStart"/>
                    <w:r>
                      <w:rPr>
                        <w:sz w:val="24"/>
                        <w:vertAlign w:val="superscript"/>
                        <w:lang w:val="en-US"/>
                      </w:rPr>
                      <w:t>,03</w:t>
                    </w:r>
                    <w:proofErr w:type="gramEnd"/>
                    <w:r>
                      <w:rPr>
                        <w:sz w:val="24"/>
                        <w:vertAlign w:val="superscript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077" style="position:absolute;left:7179;top:5476;width:405;height:554" coordsize="405,554" path="m375,r30,15l30,14,,240,45,390,30,554r360,e" fillcolor="black" strokeweight="1.5pt">
              <v:fill r:id="rId4" o:title="Светлый диагональный 1" type="pattern"/>
              <v:path arrowok="t"/>
            </v:shape>
            <v:shape id="_x0000_s1078" style="position:absolute;left:9934;top:5488;width:405;height:540" coordsize="405,540" path="m,540r,-1l375,540,405,314,360,164,375,,5,3e" fillcolor="black" strokeweight="1.5pt">
              <v:fill r:id="rId4" o:title="Светлый диагональный 1" type="pattern"/>
              <v:path arrowok="t"/>
            </v:shape>
            <v:line id="_x0000_s1079" style="position:absolute" from="7602,5842" to="9934,5842">
              <v:stroke startarrow="block" startarrowwidth="narrow" endarrow="block" endarrowwidth="narrow"/>
            </v:line>
            <v:line id="_x0000_s1080" style="position:absolute" from="7584,6268" to="7584,6928" strokeweight="1.5pt"/>
            <v:line id="_x0000_s1081" style="position:absolute" from="9921,6158" to="9921,6928" strokeweight="1.5pt"/>
            <v:line id="_x0000_s1082" style="position:absolute" from="7602,6928" to="9934,6928" strokeweight="1.5pt"/>
            <v:shape id="_x0000_s1083" style="position:absolute;left:7602;top:6162;width:2319;height:107" coordsize="2319,107" path="m,107l357,30,927,90,1542,r480,75l2319,8e" filled="f" strokeweight="1.5pt">
              <v:path arrowok="t"/>
            </v:shape>
            <v:line id="_x0000_s1084" style="position:absolute" from="7602,6697" to="9934,6697">
              <v:stroke startarrow="block" startarrowwidth="narrow" endarrow="block" endarrowwidth="narrow"/>
            </v:line>
            <v:shape id="_x0000_s1085" type="#_x0000_t202" style="position:absolute;left:7917;top:6374;width:1199;height:539" filled="f" stroked="f">
              <v:textbox style="mso-next-textbox:#_x0000_s1085">
                <w:txbxContent>
                  <w:p w:rsidR="008D7A56" w:rsidRDefault="008D7A56" w:rsidP="008D7A56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>65n6</w:t>
                    </w:r>
                  </w:p>
                </w:txbxContent>
              </v:textbox>
            </v:shape>
            <v:line id="_x0000_s1086" style="position:absolute" from="7602,7225" to="7602,7885" strokeweight="1.5pt"/>
            <v:line id="_x0000_s1087" style="position:absolute" from="9939,7115" to="9939,7885" strokeweight="1.5pt"/>
            <v:line id="_x0000_s1088" style="position:absolute" from="7620,7885" to="9952,7885" strokeweight="1.5pt"/>
            <v:shape id="_x0000_s1089" style="position:absolute;left:7620;top:7119;width:2319;height:107" coordsize="2319,107" path="m,107l357,30,927,90,1542,r480,75l2319,8e" filled="f" strokeweight="1.5pt">
              <v:path arrowok="t"/>
            </v:shape>
            <v:line id="_x0000_s1090" style="position:absolute" from="7620,7654" to="9952,7654">
              <v:stroke startarrow="block" startarrowwidth="narrow" endarrow="block" endarrowwidth="narrow"/>
            </v:line>
            <v:shape id="_x0000_s1091" type="#_x0000_t202" style="position:absolute;left:8003;top:7225;width:1199;height:539" filled="f" stroked="f">
              <v:textbox style="mso-next-textbox:#_x0000_s1091">
                <w:txbxContent>
                  <w:p w:rsidR="008D7A56" w:rsidRDefault="008D7A56" w:rsidP="008D7A56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>65</w:t>
                    </w:r>
                  </w:p>
                </w:txbxContent>
              </v:textbox>
            </v:shape>
            <v:line id="_x0000_s1092" style="position:absolute" from="7604,8114" to="7604,8774" strokeweight="1.5pt"/>
            <v:line id="_x0000_s1093" style="position:absolute" from="9941,8004" to="9941,8774" strokeweight="1.5pt"/>
            <v:line id="_x0000_s1094" style="position:absolute" from="7622,8774" to="9954,8774" strokeweight="1.5pt"/>
            <v:shape id="_x0000_s1095" style="position:absolute;left:7622;top:8008;width:2319;height:107" coordsize="2319,107" path="m,107l357,30,927,90,1542,r480,75l2319,8e" filled="f" strokeweight="1.5pt">
              <v:path arrowok="t"/>
            </v:shape>
            <v:line id="_x0000_s1096" style="position:absolute" from="7584,8653" to="9916,8653">
              <v:stroke startarrow="block" startarrowwidth="narrow" endarrow="block" endarrowwidth="narrow"/>
            </v:line>
            <v:shape id="_x0000_s1097" type="#_x0000_t202" style="position:absolute;left:8005;top:8114;width:2070;height:539" filled="f" stroked="f">
              <v:textbox style="mso-next-textbox:#_x0000_s1097">
                <w:txbxContent>
                  <w:p w:rsidR="008D7A56" w:rsidRDefault="008D7A56" w:rsidP="008D7A56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proofErr w:type="gramStart"/>
                    <w:r>
                      <w:rPr>
                        <w:lang w:val="en-US"/>
                      </w:rPr>
                      <w:t>65n6</w:t>
                    </w:r>
                    <w:r>
                      <w:rPr>
                        <w:sz w:val="36"/>
                        <w:lang w:val="en-US"/>
                      </w:rPr>
                      <w:t>(</w:t>
                    </w:r>
                    <w:proofErr w:type="gramEnd"/>
                    <w:r>
                      <w:rPr>
                        <w:lang w:val="en-US"/>
                      </w:rPr>
                      <w:t xml:space="preserve">        </w:t>
                    </w:r>
                    <w:r>
                      <w:rPr>
                        <w:sz w:val="36"/>
                        <w:lang w:val="en-US"/>
                      </w:rPr>
                      <w:t xml:space="preserve">) </w:t>
                    </w:r>
                    <w:r>
                      <w:rPr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  <v:shape id="_x0000_s1098" type="#_x0000_t202" style="position:absolute;left:8513;top:7119;width:1056;height:678" filled="f" stroked="f">
              <v:textbox style="mso-next-textbox:#_x0000_s1098">
                <w:txbxContent>
                  <w:p w:rsidR="008D7A56" w:rsidRDefault="008D7A56" w:rsidP="008D7A56">
                    <w:pPr>
                      <w:spacing w:line="240" w:lineRule="exact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>+0,039</w:t>
                    </w:r>
                  </w:p>
                  <w:p w:rsidR="008D7A56" w:rsidRDefault="008D7A56" w:rsidP="008D7A56">
                    <w:pPr>
                      <w:spacing w:line="240" w:lineRule="exact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16"/>
                        <w:lang w:val="en-US"/>
                      </w:rPr>
                      <w:t>,02</w:t>
                    </w:r>
                    <w:proofErr w:type="gramEnd"/>
                  </w:p>
                </w:txbxContent>
              </v:textbox>
            </v:shape>
            <v:shape id="_x0000_s1099" type="#_x0000_t202" style="position:absolute;left:8645;top:8089;width:990;height:659" filled="f" stroked="f">
              <v:textbox style="mso-next-textbox:#_x0000_s1099">
                <w:txbxContent>
                  <w:p w:rsidR="008D7A56" w:rsidRDefault="008D7A56" w:rsidP="008D7A56">
                    <w:pPr>
                      <w:spacing w:line="240" w:lineRule="exact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>+0,039</w:t>
                    </w:r>
                  </w:p>
                  <w:p w:rsidR="008D7A56" w:rsidRPr="008410A8" w:rsidRDefault="008D7A56" w:rsidP="008D7A56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sz w:val="16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16"/>
                        <w:lang w:val="en-US"/>
                      </w:rPr>
                      <w:t>,02</w:t>
                    </w:r>
                    <w:proofErr w:type="gramEnd"/>
                    <w:r>
                      <w:rPr>
                        <w:sz w:val="16"/>
                      </w:rPr>
                      <w:t xml:space="preserve">  </w:t>
                    </w:r>
                  </w:p>
                </w:txbxContent>
              </v:textbox>
            </v:shape>
            <v:rect id="_x0000_s1100" style="position:absolute;left:2386;top:8008;width:2332;height:856" strokeweight="1.5pt"/>
            <v:shape id="_x0000_s1101" type="#_x0000_t202" style="position:absolute;left:2661;top:8235;width:1386;height:451" filled="f" stroked="f">
              <v:textbox style="mso-next-textbox:#_x0000_s1101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</w:rPr>
                      <w:sym w:font="Symbol" w:char="F0C6"/>
                    </w:r>
                    <w:r>
                      <w:rPr>
                        <w:sz w:val="24"/>
                        <w:lang w:val="en-US"/>
                      </w:rPr>
                      <w:t>65H7/n6</w:t>
                    </w:r>
                  </w:p>
                </w:txbxContent>
              </v:textbox>
            </v:shape>
            <v:shape id="_x0000_s1102" style="position:absolute;left:1976;top:8219;width:405;height:554" coordsize="405,554" path="m375,r30,15l30,14,,240,45,390,30,554r360,e" fillcolor="black" strokeweight="1.5pt">
              <v:fill r:id="rId4" o:title="Светлый диагональный 1" type="pattern"/>
              <v:path arrowok="t"/>
            </v:shape>
            <v:shape id="_x0000_s1103" style="position:absolute;left:4731;top:8231;width:405;height:540" coordsize="405,540" path="m,540r,-1l375,540,405,314,360,164,375,,5,3e" fillcolor="black" strokeweight="1.5pt">
              <v:fill r:id="rId4" o:title="Светлый диагональный 1" type="pattern"/>
              <v:path arrowok="t"/>
            </v:shape>
            <v:line id="_x0000_s1104" style="position:absolute" from="2399,8585" to="4731,8585">
              <v:stroke startarrow="block" startarrowwidth="narrow" endarrow="block" endarrowwidth="narrow"/>
            </v:line>
            <v:rect id="_x0000_s1105" style="position:absolute;left:2287;top:7885;width:2640;height:188" stroked="f"/>
            <v:shape id="_x0000_s1106" style="position:absolute;left:2397;top:8022;width:2321;height:60" coordsize="2321,60" path="m,51l432,r600,60l1572,r375,45l2321,52e" filled="f" strokeweight="1pt">
              <v:path arrowok="t"/>
            </v:shape>
            <v:rect id="_x0000_s1107" style="position:absolute;left:2378;top:9009;width:2332;height:856" strokeweight="1.5pt"/>
            <v:shape id="_x0000_s1108" type="#_x0000_t202" style="position:absolute;left:2653;top:9236;width:1386;height:451" filled="f" stroked="f">
              <v:textbox style="mso-next-textbox:#_x0000_s1108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</w:rPr>
                      <w:sym w:font="Symbol" w:char="F0C6"/>
                    </w:r>
                    <w:r>
                      <w:rPr>
                        <w:sz w:val="24"/>
                        <w:lang w:val="en-US"/>
                      </w:rPr>
                      <w:t>65</w:t>
                    </w:r>
                  </w:p>
                </w:txbxContent>
              </v:textbox>
            </v:shape>
            <v:shape id="_x0000_s1109" style="position:absolute;left:1968;top:9220;width:405;height:554" coordsize="405,554" path="m375,r30,15l30,14,,240,45,390,30,554r360,e" fillcolor="black" strokeweight="1.5pt">
              <v:fill r:id="rId4" o:title="Светлый диагональный 1" type="pattern"/>
              <v:path arrowok="t"/>
            </v:shape>
            <v:shape id="_x0000_s1110" style="position:absolute;left:4723;top:9232;width:405;height:540" coordsize="405,540" path="m,540r,-1l375,540,405,314,360,164,375,,5,3e" fillcolor="black" strokeweight="1.5pt">
              <v:fill r:id="rId4" o:title="Светлый диагональный 1" type="pattern"/>
              <v:path arrowok="t"/>
            </v:shape>
            <v:line id="_x0000_s1111" style="position:absolute" from="2391,9634" to="4723,9634">
              <v:stroke startarrow="block" startarrowwidth="narrow" endarrow="block" endarrowwidth="narrow"/>
            </v:line>
            <v:rect id="_x0000_s1112" style="position:absolute;left:2279;top:8886;width:2640;height:188" stroked="f"/>
            <v:shape id="_x0000_s1113" style="position:absolute;left:2389;top:9023;width:2321;height:60" coordsize="2321,60" path="m,51l432,r600,60l1572,r375,45l2321,52e" filled="f" strokeweight="1pt">
              <v:path arrowok="t"/>
            </v:shape>
            <v:rect id="_x0000_s1114" style="position:absolute;left:2386;top:9999;width:2332;height:856" strokeweight="1.5pt"/>
            <v:shape id="_x0000_s1115" type="#_x0000_t202" style="position:absolute;left:2474;top:10073;width:2464;height:881" filled="f" stroked="f">
              <v:textbox style="mso-next-textbox:#_x0000_s1115">
                <w:txbxContent>
                  <w:p w:rsidR="008D7A56" w:rsidRDefault="008D7A56" w:rsidP="008D7A56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</w:rPr>
                      <w:sym w:font="Symbol" w:char="F0C6"/>
                    </w:r>
                    <w:r>
                      <w:rPr>
                        <w:sz w:val="24"/>
                        <w:lang w:val="en-US"/>
                      </w:rPr>
                      <w:t>65H7/</w:t>
                    </w:r>
                    <w:proofErr w:type="gramStart"/>
                    <w:r>
                      <w:rPr>
                        <w:sz w:val="24"/>
                        <w:lang w:val="en-US"/>
                      </w:rPr>
                      <w:t>n6</w:t>
                    </w:r>
                    <w:r>
                      <w:rPr>
                        <w:sz w:val="48"/>
                        <w:lang w:val="en-US"/>
                      </w:rPr>
                      <w:t>(</w:t>
                    </w:r>
                    <w:proofErr w:type="gramEnd"/>
                    <w:r>
                      <w:rPr>
                        <w:sz w:val="48"/>
                        <w:lang w:val="en-US"/>
                      </w:rPr>
                      <w:t xml:space="preserve">    )</w:t>
                    </w:r>
                  </w:p>
                </w:txbxContent>
              </v:textbox>
            </v:shape>
            <v:shape id="_x0000_s1116" style="position:absolute;left:1976;top:10210;width:405;height:554" coordsize="405,554" path="m375,r30,15l30,14,,240,45,390,30,554r360,e" fillcolor="black" strokeweight="1.5pt">
              <v:fill r:id="rId4" o:title="Светлый диагональный 1" type="pattern"/>
              <v:path arrowok="t"/>
            </v:shape>
            <v:shape id="_x0000_s1117" style="position:absolute;left:4731;top:10222;width:405;height:540" coordsize="405,540" path="m,540r,-1l375,540,405,314,360,164,375,,5,3e" fillcolor="black" strokeweight="1.5pt">
              <v:fill r:id="rId4" o:title="Светлый диагональный 1" type="pattern"/>
              <v:path arrowok="t"/>
            </v:shape>
            <v:line id="_x0000_s1118" style="position:absolute" from="2399,10702" to="4731,10702">
              <v:stroke startarrow="block" startarrowwidth="narrow" endarrow="block" endarrowwidth="narrow"/>
            </v:line>
            <v:rect id="_x0000_s1119" style="position:absolute;left:2287;top:9876;width:2640;height:188" stroked="f"/>
            <v:shape id="_x0000_s1120" style="position:absolute;left:2309;top:10013;width:2321;height:60" coordsize="2321,60" path="m,51l432,r600,60l1572,r375,45l2321,52e" filled="f" strokeweight="1pt">
              <v:path arrowok="t"/>
            </v:shape>
            <v:shape id="_x0000_s1121" type="#_x0000_t202" style="position:absolute;left:3662;top:10040;width:880;height:782" filled="f" stroked="f">
              <v:textbox style="mso-next-textbox:#_x0000_s1121">
                <w:txbxContent>
                  <w:p w:rsidR="008D7A56" w:rsidRDefault="008D7A56" w:rsidP="008D7A56">
                    <w:pPr>
                      <w:spacing w:line="200" w:lineRule="exact"/>
                      <w:rPr>
                        <w:sz w:val="16"/>
                        <w:u w:val="single"/>
                        <w:lang w:val="en-US"/>
                      </w:rPr>
                    </w:pPr>
                    <w:r>
                      <w:rPr>
                        <w:sz w:val="16"/>
                        <w:u w:val="single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16"/>
                        <w:u w:val="single"/>
                        <w:lang w:val="en-US"/>
                      </w:rPr>
                      <w:t>,03</w:t>
                    </w:r>
                    <w:proofErr w:type="gramEnd"/>
                  </w:p>
                  <w:p w:rsidR="008D7A56" w:rsidRDefault="008D7A56" w:rsidP="008D7A56">
                    <w:pPr>
                      <w:spacing w:line="200" w:lineRule="exact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>+0,039</w:t>
                    </w:r>
                  </w:p>
                  <w:p w:rsidR="008D7A56" w:rsidRDefault="008D7A56" w:rsidP="008D7A56">
                    <w:pPr>
                      <w:spacing w:line="200" w:lineRule="exact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16"/>
                        <w:lang w:val="en-US"/>
                      </w:rPr>
                      <w:t>,02</w:t>
                    </w:r>
                    <w:proofErr w:type="gramEnd"/>
                  </w:p>
                </w:txbxContent>
              </v:textbox>
            </v:shape>
            <v:shape id="_x0000_s1122" type="#_x0000_t202" style="position:absolute;left:3167;top:8974;width:880;height:763" filled="f" stroked="f">
              <v:textbox style="mso-next-textbox:#_x0000_s1122">
                <w:txbxContent>
                  <w:p w:rsidR="008D7A56" w:rsidRDefault="008D7A56" w:rsidP="008D7A56">
                    <w:pPr>
                      <w:spacing w:line="200" w:lineRule="exact"/>
                      <w:rPr>
                        <w:sz w:val="16"/>
                        <w:u w:val="single"/>
                        <w:lang w:val="en-US"/>
                      </w:rPr>
                    </w:pPr>
                    <w:r>
                      <w:rPr>
                        <w:sz w:val="16"/>
                        <w:u w:val="single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16"/>
                        <w:u w:val="single"/>
                        <w:lang w:val="en-US"/>
                      </w:rPr>
                      <w:t>,03</w:t>
                    </w:r>
                    <w:proofErr w:type="gramEnd"/>
                  </w:p>
                  <w:p w:rsidR="008D7A56" w:rsidRDefault="008D7A56" w:rsidP="008D7A56">
                    <w:pPr>
                      <w:spacing w:line="200" w:lineRule="exact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>+0,039</w:t>
                    </w:r>
                  </w:p>
                  <w:p w:rsidR="008D7A56" w:rsidRDefault="008D7A56" w:rsidP="008D7A56">
                    <w:pPr>
                      <w:spacing w:line="200" w:lineRule="exact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>+0</w:t>
                    </w:r>
                    <w:proofErr w:type="gramStart"/>
                    <w:r>
                      <w:rPr>
                        <w:sz w:val="16"/>
                        <w:lang w:val="en-US"/>
                      </w:rPr>
                      <w:t>,02</w:t>
                    </w:r>
                    <w:proofErr w:type="gramEnd"/>
                  </w:p>
                </w:txbxContent>
              </v:textbox>
            </v:shape>
            <v:line id="_x0000_s1123" style="position:absolute" from="8634,3716" to="8634,9083">
              <v:stroke dashstyle="dashDot"/>
            </v:line>
            <v:line id="_x0000_s1124" style="position:absolute;flip:x" from="3442,7885" to="3486,11097">
              <v:stroke dashstyle="dashDot"/>
            </v:line>
            <v:shape id="_x0000_s1125" type="#_x0000_t202" style="position:absolute;left:6247;top:9909;width:3927;height:793" filled="f" stroked="f">
              <v:textbox style="mso-next-textbox:#_x0000_s1125">
                <w:txbxContent>
                  <w:p w:rsidR="008D7A56" w:rsidRDefault="008D7A56" w:rsidP="008D7A56">
                    <w:pPr>
                      <w:pStyle w:val="31"/>
                    </w:pPr>
                    <w:r>
                      <w:t>Рис. 3. Схема полей допусков</w:t>
                    </w:r>
                  </w:p>
                  <w:p w:rsidR="008D7A56" w:rsidRDefault="008D7A56" w:rsidP="008D7A56">
                    <w:pPr>
                      <w:pStyle w:val="31"/>
                    </w:pPr>
                    <w:r>
                      <w:t>и эскизы сопрягаемых деталей</w:t>
                    </w:r>
                  </w:p>
                </w:txbxContent>
              </v:textbox>
            </v:shape>
          </v:group>
        </w:pict>
      </w: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snapToGrid w:val="0"/>
        </w:rPr>
      </w:pPr>
    </w:p>
    <w:p w:rsidR="008D7A56" w:rsidRPr="002A60C9" w:rsidRDefault="008D7A56" w:rsidP="008D7A56">
      <w:pPr>
        <w:ind w:firstLine="720"/>
        <w:jc w:val="both"/>
        <w:rPr>
          <w:snapToGrid w:val="0"/>
        </w:rPr>
      </w:pPr>
    </w:p>
    <w:p w:rsidR="008D7A56" w:rsidRPr="002A60C9" w:rsidRDefault="008D7A56" w:rsidP="008D7A56">
      <w:pPr>
        <w:ind w:firstLine="720"/>
        <w:jc w:val="both"/>
        <w:rPr>
          <w:snapToGrid w:val="0"/>
        </w:rPr>
      </w:pPr>
    </w:p>
    <w:p w:rsidR="008D7A56" w:rsidRPr="002A60C9" w:rsidRDefault="008D7A56" w:rsidP="008D7A56">
      <w:pPr>
        <w:ind w:firstLine="720"/>
        <w:jc w:val="both"/>
        <w:rPr>
          <w:snapToGrid w:val="0"/>
        </w:rPr>
      </w:pPr>
    </w:p>
    <w:p w:rsidR="008D7A56" w:rsidRPr="002A60C9" w:rsidRDefault="008D7A56" w:rsidP="008D7A56">
      <w:pPr>
        <w:jc w:val="both"/>
        <w:rPr>
          <w:snapToGrid w:val="0"/>
        </w:rPr>
      </w:pPr>
    </w:p>
    <w:p w:rsidR="008D7A56" w:rsidRPr="002A60C9" w:rsidRDefault="008D7A56" w:rsidP="008D7A56">
      <w:pPr>
        <w:ind w:firstLine="720"/>
        <w:jc w:val="both"/>
        <w:rPr>
          <w:snapToGrid w:val="0"/>
        </w:rPr>
      </w:pPr>
    </w:p>
    <w:p w:rsidR="008D7A56" w:rsidRDefault="008D7A56" w:rsidP="008D7A56">
      <w:pPr>
        <w:ind w:firstLine="720"/>
        <w:jc w:val="both"/>
        <w:rPr>
          <w:b/>
          <w:i/>
          <w:snapToGrid w:val="0"/>
          <w:sz w:val="28"/>
        </w:rPr>
      </w:pPr>
    </w:p>
    <w:p w:rsidR="008D7A56" w:rsidRDefault="008D7A56" w:rsidP="008D7A56">
      <w:pPr>
        <w:ind w:firstLine="720"/>
        <w:jc w:val="both"/>
        <w:rPr>
          <w:b/>
          <w:i/>
          <w:snapToGrid w:val="0"/>
          <w:sz w:val="28"/>
        </w:rPr>
      </w:pPr>
    </w:p>
    <w:p w:rsidR="008D7A56" w:rsidRDefault="008D7A56" w:rsidP="008D7A56">
      <w:pPr>
        <w:ind w:firstLine="720"/>
        <w:jc w:val="both"/>
        <w:rPr>
          <w:b/>
          <w:i/>
          <w:snapToGrid w:val="0"/>
          <w:sz w:val="28"/>
        </w:rPr>
      </w:pPr>
    </w:p>
    <w:p w:rsidR="008D7A56" w:rsidRDefault="008D7A56" w:rsidP="008D7A56">
      <w:pPr>
        <w:ind w:firstLine="720"/>
        <w:jc w:val="both"/>
        <w:rPr>
          <w:b/>
          <w:i/>
          <w:snapToGrid w:val="0"/>
          <w:sz w:val="28"/>
        </w:rPr>
      </w:pPr>
    </w:p>
    <w:p w:rsidR="008D7A56" w:rsidRDefault="008D7A56" w:rsidP="008D7A56">
      <w:pPr>
        <w:ind w:firstLine="720"/>
        <w:jc w:val="both"/>
        <w:rPr>
          <w:b/>
          <w:i/>
          <w:snapToGrid w:val="0"/>
          <w:sz w:val="28"/>
        </w:rPr>
      </w:pPr>
    </w:p>
    <w:p w:rsidR="008D7A56" w:rsidRDefault="008D7A56" w:rsidP="008D7A56">
      <w:pPr>
        <w:ind w:firstLine="720"/>
        <w:jc w:val="both"/>
        <w:rPr>
          <w:b/>
          <w:i/>
          <w:snapToGrid w:val="0"/>
          <w:sz w:val="28"/>
        </w:rPr>
      </w:pPr>
    </w:p>
    <w:p w:rsidR="008D7A56" w:rsidRDefault="008D7A56" w:rsidP="008D7A56">
      <w:pPr>
        <w:ind w:firstLine="720"/>
        <w:jc w:val="both"/>
        <w:rPr>
          <w:b/>
          <w:i/>
          <w:snapToGrid w:val="0"/>
          <w:sz w:val="28"/>
        </w:rPr>
      </w:pPr>
    </w:p>
    <w:p w:rsidR="00665420" w:rsidRDefault="00665420"/>
    <w:p w:rsidR="008D7A56" w:rsidRDefault="008D7A56"/>
    <w:p w:rsidR="008D7A56" w:rsidRDefault="008D7A56"/>
    <w:p w:rsidR="008D7A56" w:rsidRDefault="008D7A56" w:rsidP="008D7A56">
      <w:pPr>
        <w:jc w:val="center"/>
        <w:rPr>
          <w:b/>
          <w:sz w:val="32"/>
        </w:rPr>
      </w:pPr>
      <w:r>
        <w:rPr>
          <w:b/>
          <w:sz w:val="32"/>
        </w:rPr>
        <w:t>Задача 2</w:t>
      </w:r>
    </w:p>
    <w:p w:rsidR="008D7A56" w:rsidRPr="005E5547" w:rsidRDefault="008D7A56" w:rsidP="008D7A56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Выбор измерительных сре</w:t>
      </w:r>
      <w:proofErr w:type="gramStart"/>
      <w:r>
        <w:rPr>
          <w:b/>
          <w:sz w:val="28"/>
        </w:rPr>
        <w:t>дств дл</w:t>
      </w:r>
      <w:proofErr w:type="gramEnd"/>
      <w:r>
        <w:rPr>
          <w:b/>
          <w:sz w:val="28"/>
        </w:rPr>
        <w:t>я контроля размеров</w:t>
      </w:r>
    </w:p>
    <w:p w:rsidR="008D7A56" w:rsidRDefault="008D7A56" w:rsidP="008D7A56">
      <w:pPr>
        <w:ind w:firstLine="720"/>
        <w:jc w:val="both"/>
        <w:rPr>
          <w:b/>
          <w:sz w:val="28"/>
        </w:rPr>
      </w:pPr>
    </w:p>
    <w:p w:rsidR="008D7A56" w:rsidRPr="005C753E" w:rsidRDefault="008D7A56" w:rsidP="008D7A56">
      <w:pPr>
        <w:ind w:firstLine="720"/>
        <w:jc w:val="center"/>
        <w:rPr>
          <w:b/>
          <w:sz w:val="28"/>
        </w:rPr>
      </w:pPr>
      <w:r>
        <w:rPr>
          <w:b/>
          <w:i/>
          <w:sz w:val="28"/>
        </w:rPr>
        <w:t>Условие</w:t>
      </w:r>
      <w:r>
        <w:rPr>
          <w:sz w:val="28"/>
        </w:rPr>
        <w:t>. Выбрать универсальные измерительные средства для размеров отверстия и вала, указанных в задаче 1 (табл. 8).</w:t>
      </w:r>
      <w:r w:rsidRPr="008D7A56">
        <w:rPr>
          <w:b/>
          <w:sz w:val="28"/>
        </w:rPr>
        <w:t xml:space="preserve"> </w:t>
      </w:r>
      <w:r w:rsidRPr="005C753E">
        <w:rPr>
          <w:b/>
          <w:sz w:val="28"/>
        </w:rPr>
        <w:t>Указания к решению</w:t>
      </w:r>
    </w:p>
    <w:p w:rsidR="008D7A56" w:rsidRDefault="008D7A56" w:rsidP="008D7A56">
      <w:pPr>
        <w:ind w:firstLine="720"/>
        <w:jc w:val="both"/>
        <w:rPr>
          <w:sz w:val="28"/>
        </w:rPr>
      </w:pPr>
      <w:r>
        <w:rPr>
          <w:spacing w:val="-6"/>
          <w:sz w:val="28"/>
        </w:rPr>
        <w:t>Для выбора средств и методов измерений линейных размеров от 1 до 500</w:t>
      </w:r>
      <w:r>
        <w:rPr>
          <w:sz w:val="28"/>
        </w:rPr>
        <w:t xml:space="preserve"> мм при приемке изделий ГОСТ 8.051-81 устанавливает допускаемые погрешности измерений (</w:t>
      </w:r>
      <w:r>
        <w:rPr>
          <w:b/>
          <w:i/>
          <w:sz w:val="28"/>
        </w:rPr>
        <w:sym w:font="Symbol" w:char="F064"/>
      </w:r>
      <w:proofErr w:type="spellStart"/>
      <w:r>
        <w:rPr>
          <w:b/>
          <w:i/>
          <w:sz w:val="28"/>
          <w:vertAlign w:val="subscript"/>
        </w:rPr>
        <w:t>изм</w:t>
      </w:r>
      <w:proofErr w:type="spellEnd"/>
      <w:r>
        <w:rPr>
          <w:sz w:val="28"/>
        </w:rPr>
        <w:t>) в зависимости от допуска на изготовление изд</w:t>
      </w:r>
      <w:r>
        <w:rPr>
          <w:sz w:val="28"/>
        </w:rPr>
        <w:t>е</w:t>
      </w:r>
      <w:r>
        <w:rPr>
          <w:sz w:val="28"/>
        </w:rPr>
        <w:t xml:space="preserve">лия IT </w:t>
      </w:r>
      <w:r>
        <w:rPr>
          <w:sz w:val="28"/>
        </w:rPr>
        <w:lastRenderedPageBreak/>
        <w:t>по квалитету и номинальному измеряемому размеру (табл. 4). Погрешности измерения являются наибольшими п</w:t>
      </w:r>
      <w:r>
        <w:rPr>
          <w:sz w:val="28"/>
        </w:rPr>
        <w:t>о</w:t>
      </w:r>
      <w:r>
        <w:rPr>
          <w:sz w:val="28"/>
        </w:rPr>
        <w:t>грешностями измерений, включающими в себя все составляющие, зависящие от измерительных средств, установочных мер, температурных деформаций, базиров</w:t>
      </w:r>
      <w:r>
        <w:rPr>
          <w:sz w:val="28"/>
        </w:rPr>
        <w:t>а</w:t>
      </w:r>
      <w:r>
        <w:rPr>
          <w:sz w:val="28"/>
        </w:rPr>
        <w:t>ния и т.д.</w:t>
      </w:r>
    </w:p>
    <w:p w:rsidR="008D7A56" w:rsidRDefault="008D7A56" w:rsidP="008D7A56">
      <w:pPr>
        <w:ind w:firstLine="720"/>
        <w:jc w:val="both"/>
        <w:rPr>
          <w:sz w:val="28"/>
        </w:rPr>
      </w:pPr>
      <w:r>
        <w:rPr>
          <w:sz w:val="28"/>
        </w:rPr>
        <w:t>При допусках на изготовление, не соответствующих значениям, ук</w:t>
      </w:r>
      <w:r>
        <w:rPr>
          <w:sz w:val="28"/>
        </w:rPr>
        <w:t>а</w:t>
      </w:r>
      <w:r>
        <w:rPr>
          <w:sz w:val="28"/>
        </w:rPr>
        <w:t xml:space="preserve">занным в табл. 4, допускаемая погрешность выбирается по ближайшему меньшему значению допуска для соответствующего размера. </w:t>
      </w:r>
    </w:p>
    <w:p w:rsidR="008D7A56" w:rsidRDefault="008D7A56" w:rsidP="008D7A56">
      <w:pPr>
        <w:ind w:firstLine="720"/>
        <w:jc w:val="both"/>
        <w:rPr>
          <w:sz w:val="28"/>
        </w:rPr>
      </w:pPr>
      <w:r>
        <w:rPr>
          <w:sz w:val="28"/>
        </w:rPr>
        <w:t xml:space="preserve">Существует связь между относительной погрешностью измерения  </w:t>
      </w:r>
    </w:p>
    <w:p w:rsidR="008D7A56" w:rsidRDefault="008D7A56" w:rsidP="008D7A56">
      <w:pPr>
        <w:ind w:firstLine="567"/>
        <w:jc w:val="both"/>
        <w:rPr>
          <w:sz w:val="28"/>
        </w:rPr>
      </w:pPr>
      <w:proofErr w:type="spellStart"/>
      <w:r>
        <w:rPr>
          <w:i/>
          <w:sz w:val="28"/>
        </w:rPr>
        <w:t>А</w:t>
      </w:r>
      <w:r>
        <w:rPr>
          <w:i/>
          <w:sz w:val="28"/>
          <w:vertAlign w:val="subscript"/>
        </w:rPr>
        <w:t>мет</w:t>
      </w:r>
      <w:proofErr w:type="spellEnd"/>
      <w:r>
        <w:rPr>
          <w:i/>
          <w:sz w:val="28"/>
        </w:rPr>
        <w:t>(</w:t>
      </w:r>
      <w:r>
        <w:rPr>
          <w:i/>
          <w:sz w:val="28"/>
        </w:rPr>
        <w:sym w:font="Symbol" w:char="F073"/>
      </w:r>
      <w:r>
        <w:rPr>
          <w:i/>
          <w:sz w:val="28"/>
        </w:rPr>
        <w:t xml:space="preserve">) = </w:t>
      </w:r>
      <w:r>
        <w:rPr>
          <w:i/>
          <w:sz w:val="28"/>
        </w:rPr>
        <w:sym w:font="Symbol" w:char="F073"/>
      </w:r>
      <w:r>
        <w:rPr>
          <w:i/>
          <w:sz w:val="28"/>
          <w:vertAlign w:val="subscript"/>
        </w:rPr>
        <w:t>мет</w:t>
      </w:r>
      <w:r>
        <w:rPr>
          <w:i/>
          <w:sz w:val="28"/>
        </w:rPr>
        <w:t>/ IT</w:t>
      </w:r>
      <w:r>
        <w:rPr>
          <w:sz w:val="28"/>
        </w:rPr>
        <w:t xml:space="preserve">  (где </w:t>
      </w:r>
      <w:r>
        <w:rPr>
          <w:i/>
          <w:sz w:val="28"/>
        </w:rPr>
        <w:sym w:font="Symbol" w:char="F073"/>
      </w:r>
      <w:r>
        <w:rPr>
          <w:i/>
          <w:sz w:val="28"/>
          <w:vertAlign w:val="subscript"/>
        </w:rPr>
        <w:t>мет</w:t>
      </w:r>
      <w:r>
        <w:rPr>
          <w:sz w:val="28"/>
        </w:rPr>
        <w:t xml:space="preserve"> – среднее </w:t>
      </w:r>
      <w:proofErr w:type="spellStart"/>
      <w:r>
        <w:rPr>
          <w:sz w:val="28"/>
        </w:rPr>
        <w:t>квадратическое</w:t>
      </w:r>
      <w:proofErr w:type="spellEnd"/>
      <w:r>
        <w:rPr>
          <w:sz w:val="28"/>
        </w:rPr>
        <w:t xml:space="preserve"> отклонение п</w:t>
      </w:r>
      <w:r>
        <w:rPr>
          <w:sz w:val="28"/>
        </w:rPr>
        <w:t>о</w:t>
      </w:r>
      <w:r>
        <w:rPr>
          <w:sz w:val="28"/>
        </w:rPr>
        <w:t xml:space="preserve">грешности измерения), количеством </w:t>
      </w:r>
      <w:proofErr w:type="spellStart"/>
      <w:r>
        <w:rPr>
          <w:i/>
          <w:sz w:val="28"/>
        </w:rPr>
        <w:t>m</w:t>
      </w:r>
      <w:proofErr w:type="spellEnd"/>
      <w:r>
        <w:rPr>
          <w:sz w:val="28"/>
        </w:rPr>
        <w:t xml:space="preserve"> принятия бракованных деталей как годных, количеством </w:t>
      </w:r>
      <w:proofErr w:type="spellStart"/>
      <w:r>
        <w:rPr>
          <w:i/>
          <w:sz w:val="28"/>
        </w:rPr>
        <w:t>n</w:t>
      </w:r>
      <w:proofErr w:type="spellEnd"/>
      <w:r>
        <w:rPr>
          <w:sz w:val="28"/>
        </w:rPr>
        <w:t xml:space="preserve"> неправильно забракованных деталей и вероятным предельным значением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С</w:t>
      </w:r>
      <w:proofErr w:type="gramEnd"/>
      <w:r>
        <w:rPr>
          <w:sz w:val="28"/>
        </w:rPr>
        <w:t xml:space="preserve"> выхода размера за каждую границу поля допуска у неправильно принятых деталей.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 xml:space="preserve">Предельные значения </w:t>
      </w:r>
      <w:proofErr w:type="spellStart"/>
      <w:r w:rsidRPr="00EF1DF6">
        <w:rPr>
          <w:i/>
          <w:sz w:val="28"/>
          <w:szCs w:val="28"/>
        </w:rPr>
        <w:t>m</w:t>
      </w:r>
      <w:proofErr w:type="spellEnd"/>
      <w:r w:rsidRPr="00EF1DF6">
        <w:rPr>
          <w:sz w:val="28"/>
          <w:szCs w:val="28"/>
        </w:rPr>
        <w:t xml:space="preserve">, </w:t>
      </w:r>
      <w:proofErr w:type="spellStart"/>
      <w:r w:rsidRPr="00EF1DF6">
        <w:rPr>
          <w:i/>
          <w:sz w:val="28"/>
          <w:szCs w:val="28"/>
        </w:rPr>
        <w:t>n</w:t>
      </w:r>
      <w:proofErr w:type="spellEnd"/>
      <w:r w:rsidRPr="00EF1DF6">
        <w:rPr>
          <w:sz w:val="28"/>
          <w:szCs w:val="28"/>
        </w:rPr>
        <w:t xml:space="preserve"> и</w:t>
      </w:r>
      <w:proofErr w:type="gramStart"/>
      <w:r w:rsidRPr="00EF1DF6">
        <w:rPr>
          <w:sz w:val="28"/>
          <w:szCs w:val="28"/>
        </w:rPr>
        <w:t xml:space="preserve"> </w:t>
      </w:r>
      <w:r w:rsidRPr="00EF1DF6">
        <w:rPr>
          <w:i/>
          <w:sz w:val="28"/>
          <w:szCs w:val="28"/>
        </w:rPr>
        <w:t>С</w:t>
      </w:r>
      <w:proofErr w:type="gramEnd"/>
      <w:r w:rsidRPr="00EF1DF6">
        <w:rPr>
          <w:sz w:val="28"/>
          <w:szCs w:val="28"/>
        </w:rPr>
        <w:t xml:space="preserve"> приведены в табл. </w:t>
      </w:r>
      <w:r>
        <w:rPr>
          <w:sz w:val="28"/>
          <w:szCs w:val="28"/>
        </w:rPr>
        <w:t>3</w:t>
      </w:r>
      <w:r w:rsidRPr="00EF1DF6">
        <w:rPr>
          <w:sz w:val="28"/>
          <w:szCs w:val="28"/>
        </w:rPr>
        <w:t>.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 xml:space="preserve">При определении параметров </w:t>
      </w:r>
      <w:proofErr w:type="spellStart"/>
      <w:r w:rsidRPr="00EF1DF6">
        <w:rPr>
          <w:i/>
          <w:sz w:val="28"/>
          <w:szCs w:val="28"/>
        </w:rPr>
        <w:t>m</w:t>
      </w:r>
      <w:proofErr w:type="spellEnd"/>
      <w:r w:rsidRPr="00EF1DF6">
        <w:rPr>
          <w:sz w:val="28"/>
          <w:szCs w:val="28"/>
        </w:rPr>
        <w:t xml:space="preserve">, </w:t>
      </w:r>
      <w:proofErr w:type="spellStart"/>
      <w:r w:rsidRPr="00EF1DF6">
        <w:rPr>
          <w:i/>
          <w:sz w:val="28"/>
          <w:szCs w:val="28"/>
        </w:rPr>
        <w:t>n</w:t>
      </w:r>
      <w:proofErr w:type="spellEnd"/>
      <w:r w:rsidRPr="00EF1DF6">
        <w:rPr>
          <w:sz w:val="28"/>
          <w:szCs w:val="28"/>
        </w:rPr>
        <w:t xml:space="preserve"> и</w:t>
      </w:r>
      <w:proofErr w:type="gramStart"/>
      <w:r w:rsidRPr="00EF1DF6">
        <w:rPr>
          <w:sz w:val="28"/>
          <w:szCs w:val="28"/>
        </w:rPr>
        <w:t xml:space="preserve"> </w:t>
      </w:r>
      <w:r w:rsidRPr="00EF1DF6">
        <w:rPr>
          <w:i/>
          <w:sz w:val="28"/>
          <w:szCs w:val="28"/>
        </w:rPr>
        <w:t>С</w:t>
      </w:r>
      <w:proofErr w:type="gramEnd"/>
      <w:r w:rsidRPr="00EF1DF6">
        <w:rPr>
          <w:sz w:val="28"/>
          <w:szCs w:val="28"/>
        </w:rPr>
        <w:t xml:space="preserve"> рекомендуется принимать для квалитетов 2-7 </w:t>
      </w:r>
      <w:proofErr w:type="spellStart"/>
      <w:r w:rsidRPr="00EF1DF6">
        <w:rPr>
          <w:i/>
          <w:sz w:val="28"/>
          <w:szCs w:val="28"/>
        </w:rPr>
        <w:t>А</w:t>
      </w:r>
      <w:r w:rsidRPr="00EF1DF6">
        <w:rPr>
          <w:i/>
          <w:sz w:val="28"/>
          <w:szCs w:val="28"/>
          <w:vertAlign w:val="subscript"/>
        </w:rPr>
        <w:t>мет</w:t>
      </w:r>
      <w:proofErr w:type="spellEnd"/>
      <w:r w:rsidRPr="00EF1DF6">
        <w:rPr>
          <w:i/>
          <w:sz w:val="28"/>
          <w:szCs w:val="28"/>
        </w:rPr>
        <w:t xml:space="preserve"> (</w:t>
      </w:r>
      <w:r w:rsidRPr="00EF1DF6">
        <w:rPr>
          <w:i/>
          <w:sz w:val="28"/>
          <w:szCs w:val="28"/>
        </w:rPr>
        <w:sym w:font="Symbol" w:char="F073"/>
      </w:r>
      <w:r w:rsidRPr="00EF1DF6">
        <w:rPr>
          <w:i/>
          <w:sz w:val="28"/>
          <w:szCs w:val="28"/>
        </w:rPr>
        <w:t>) = 0,16</w:t>
      </w:r>
      <w:r w:rsidRPr="00EF1DF6">
        <w:rPr>
          <w:sz w:val="28"/>
          <w:szCs w:val="28"/>
        </w:rPr>
        <w:t xml:space="preserve">; для квалитетов 8-9 </w:t>
      </w:r>
      <w:proofErr w:type="spellStart"/>
      <w:r w:rsidRPr="00EF1DF6">
        <w:rPr>
          <w:i/>
          <w:sz w:val="28"/>
          <w:szCs w:val="28"/>
        </w:rPr>
        <w:t>А</w:t>
      </w:r>
      <w:r w:rsidRPr="00EF1DF6">
        <w:rPr>
          <w:i/>
          <w:sz w:val="28"/>
          <w:szCs w:val="28"/>
          <w:vertAlign w:val="subscript"/>
        </w:rPr>
        <w:t>мет</w:t>
      </w:r>
      <w:proofErr w:type="spellEnd"/>
      <w:r w:rsidRPr="00EF1DF6">
        <w:rPr>
          <w:i/>
          <w:sz w:val="28"/>
          <w:szCs w:val="28"/>
        </w:rPr>
        <w:t xml:space="preserve"> (</w:t>
      </w:r>
      <w:r w:rsidRPr="00EF1DF6">
        <w:rPr>
          <w:i/>
          <w:sz w:val="28"/>
          <w:szCs w:val="28"/>
        </w:rPr>
        <w:sym w:font="Symbol" w:char="F073"/>
      </w:r>
      <w:r w:rsidRPr="00EF1DF6">
        <w:rPr>
          <w:i/>
          <w:sz w:val="28"/>
          <w:szCs w:val="28"/>
        </w:rPr>
        <w:t>) = 0,12</w:t>
      </w:r>
      <w:r w:rsidRPr="00EF1DF6">
        <w:rPr>
          <w:sz w:val="28"/>
          <w:szCs w:val="28"/>
        </w:rPr>
        <w:t xml:space="preserve"> и для квал</w:t>
      </w:r>
      <w:r w:rsidRPr="00EF1DF6">
        <w:rPr>
          <w:sz w:val="28"/>
          <w:szCs w:val="28"/>
        </w:rPr>
        <w:t>и</w:t>
      </w:r>
      <w:r w:rsidRPr="00EF1DF6">
        <w:rPr>
          <w:sz w:val="28"/>
          <w:szCs w:val="28"/>
        </w:rPr>
        <w:t xml:space="preserve">тетов 10 и грубее </w:t>
      </w:r>
      <w:proofErr w:type="spellStart"/>
      <w:r w:rsidRPr="00EF1DF6">
        <w:rPr>
          <w:i/>
          <w:sz w:val="28"/>
          <w:szCs w:val="28"/>
        </w:rPr>
        <w:t>А</w:t>
      </w:r>
      <w:r w:rsidRPr="00EF1DF6">
        <w:rPr>
          <w:i/>
          <w:sz w:val="28"/>
          <w:szCs w:val="28"/>
          <w:vertAlign w:val="subscript"/>
        </w:rPr>
        <w:t>мет</w:t>
      </w:r>
      <w:proofErr w:type="spellEnd"/>
      <w:r w:rsidRPr="00EF1DF6">
        <w:rPr>
          <w:i/>
          <w:sz w:val="28"/>
          <w:szCs w:val="28"/>
        </w:rPr>
        <w:t xml:space="preserve"> (</w:t>
      </w:r>
      <w:r w:rsidRPr="00EF1DF6">
        <w:rPr>
          <w:i/>
          <w:sz w:val="28"/>
          <w:szCs w:val="28"/>
        </w:rPr>
        <w:sym w:font="Symbol" w:char="F073"/>
      </w:r>
      <w:r w:rsidRPr="00EF1DF6">
        <w:rPr>
          <w:i/>
          <w:sz w:val="28"/>
          <w:szCs w:val="28"/>
        </w:rPr>
        <w:t>) = 0,1</w:t>
      </w:r>
      <w:r w:rsidRPr="00EF1DF6">
        <w:rPr>
          <w:sz w:val="28"/>
          <w:szCs w:val="28"/>
        </w:rPr>
        <w:t>.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>В случае отсутствия измерительного средства с требуемой погрешн</w:t>
      </w:r>
      <w:r w:rsidRPr="00EF1DF6">
        <w:rPr>
          <w:sz w:val="28"/>
          <w:szCs w:val="28"/>
        </w:rPr>
        <w:t>о</w:t>
      </w:r>
      <w:r w:rsidRPr="00EF1DF6">
        <w:rPr>
          <w:sz w:val="28"/>
          <w:szCs w:val="28"/>
        </w:rPr>
        <w:t xml:space="preserve">стью измерения </w:t>
      </w:r>
      <w:r w:rsidRPr="00EF1DF6">
        <w:rPr>
          <w:i/>
          <w:sz w:val="28"/>
          <w:szCs w:val="28"/>
        </w:rPr>
        <w:sym w:font="Symbol" w:char="F044"/>
      </w:r>
      <w:r w:rsidRPr="00EF1DF6">
        <w:rPr>
          <w:i/>
          <w:sz w:val="28"/>
          <w:szCs w:val="28"/>
          <w:vertAlign w:val="subscript"/>
        </w:rPr>
        <w:t xml:space="preserve">СИ  </w:t>
      </w:r>
      <w:r w:rsidRPr="00EF1DF6">
        <w:rPr>
          <w:sz w:val="28"/>
          <w:szCs w:val="28"/>
        </w:rPr>
        <w:t xml:space="preserve">назначают приемочные границы путем смещения их внутрь допуска на деталь на величину </w:t>
      </w:r>
      <w:r w:rsidRPr="00EF1DF6">
        <w:rPr>
          <w:i/>
          <w:sz w:val="28"/>
          <w:szCs w:val="28"/>
        </w:rPr>
        <w:t>С</w:t>
      </w:r>
      <w:r w:rsidRPr="00EF1DF6">
        <w:rPr>
          <w:sz w:val="28"/>
          <w:szCs w:val="28"/>
        </w:rPr>
        <w:t>.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>Одним из вариантов определения</w:t>
      </w:r>
      <w:proofErr w:type="gramStart"/>
      <w:r w:rsidRPr="00EF1DF6">
        <w:rPr>
          <w:sz w:val="28"/>
          <w:szCs w:val="28"/>
        </w:rPr>
        <w:t xml:space="preserve"> </w:t>
      </w:r>
      <w:r w:rsidRPr="00EF1DF6">
        <w:rPr>
          <w:i/>
          <w:sz w:val="28"/>
          <w:szCs w:val="28"/>
        </w:rPr>
        <w:t>С</w:t>
      </w:r>
      <w:proofErr w:type="gramEnd"/>
      <w:r w:rsidRPr="00EF1DF6">
        <w:rPr>
          <w:sz w:val="28"/>
          <w:szCs w:val="28"/>
        </w:rPr>
        <w:t xml:space="preserve"> является   </w:t>
      </w:r>
      <w:r w:rsidRPr="00EF1DF6">
        <w:rPr>
          <w:i/>
          <w:sz w:val="28"/>
          <w:szCs w:val="28"/>
        </w:rPr>
        <w:t xml:space="preserve">С = </w:t>
      </w:r>
      <w:proofErr w:type="spellStart"/>
      <w:r w:rsidRPr="00EF1DF6">
        <w:rPr>
          <w:i/>
          <w:sz w:val="28"/>
          <w:szCs w:val="28"/>
        </w:rPr>
        <w:t>С</w:t>
      </w:r>
      <w:r w:rsidRPr="00EF1DF6">
        <w:rPr>
          <w:i/>
          <w:sz w:val="28"/>
          <w:szCs w:val="28"/>
          <w:vertAlign w:val="subscript"/>
        </w:rPr>
        <w:t>доп</w:t>
      </w:r>
      <w:proofErr w:type="spellEnd"/>
      <w:r w:rsidRPr="00EF1DF6">
        <w:rPr>
          <w:i/>
          <w:sz w:val="28"/>
          <w:szCs w:val="28"/>
        </w:rPr>
        <w:t xml:space="preserve"> - </w:t>
      </w:r>
      <w:proofErr w:type="spellStart"/>
      <w:r w:rsidRPr="00EF1DF6">
        <w:rPr>
          <w:i/>
          <w:sz w:val="28"/>
          <w:szCs w:val="28"/>
        </w:rPr>
        <w:t>С</w:t>
      </w:r>
      <w:r w:rsidRPr="00EF1DF6">
        <w:rPr>
          <w:i/>
          <w:sz w:val="28"/>
          <w:szCs w:val="28"/>
          <w:vertAlign w:val="subscript"/>
        </w:rPr>
        <w:t>пр</w:t>
      </w:r>
      <w:proofErr w:type="spellEnd"/>
      <w:r w:rsidRPr="00EF1DF6">
        <w:rPr>
          <w:sz w:val="28"/>
          <w:szCs w:val="28"/>
        </w:rPr>
        <w:t>,</w:t>
      </w:r>
    </w:p>
    <w:p w:rsidR="008D7A56" w:rsidRPr="00EF1DF6" w:rsidRDefault="008D7A56" w:rsidP="008D7A56">
      <w:pPr>
        <w:jc w:val="both"/>
        <w:rPr>
          <w:sz w:val="28"/>
          <w:szCs w:val="28"/>
        </w:rPr>
      </w:pPr>
      <w:r w:rsidRPr="00EF1DF6">
        <w:rPr>
          <w:sz w:val="28"/>
          <w:szCs w:val="28"/>
        </w:rPr>
        <w:t xml:space="preserve">где </w:t>
      </w:r>
      <w:proofErr w:type="spellStart"/>
      <w:r w:rsidRPr="00EF1DF6">
        <w:rPr>
          <w:i/>
          <w:sz w:val="28"/>
          <w:szCs w:val="28"/>
        </w:rPr>
        <w:t>С</w:t>
      </w:r>
      <w:r w:rsidRPr="00EF1DF6">
        <w:rPr>
          <w:i/>
          <w:sz w:val="28"/>
          <w:szCs w:val="28"/>
          <w:vertAlign w:val="subscript"/>
        </w:rPr>
        <w:t>доп</w:t>
      </w:r>
      <w:proofErr w:type="spellEnd"/>
      <w:r w:rsidRPr="00EF1DF6">
        <w:rPr>
          <w:sz w:val="28"/>
          <w:szCs w:val="28"/>
        </w:rPr>
        <w:t xml:space="preserve"> – допустимое значение</w:t>
      </w:r>
      <w:proofErr w:type="gramStart"/>
      <w:r w:rsidRPr="00EF1DF6">
        <w:rPr>
          <w:sz w:val="28"/>
          <w:szCs w:val="28"/>
        </w:rPr>
        <w:t xml:space="preserve"> </w:t>
      </w:r>
      <w:r w:rsidRPr="00EF1DF6">
        <w:rPr>
          <w:i/>
          <w:sz w:val="28"/>
          <w:szCs w:val="28"/>
        </w:rPr>
        <w:t>С</w:t>
      </w:r>
      <w:proofErr w:type="gramEnd"/>
      <w:r w:rsidRPr="00EF1DF6">
        <w:rPr>
          <w:sz w:val="28"/>
          <w:szCs w:val="28"/>
        </w:rPr>
        <w:t xml:space="preserve">, определяемое по табл. </w:t>
      </w:r>
      <w:r>
        <w:rPr>
          <w:sz w:val="28"/>
          <w:szCs w:val="28"/>
        </w:rPr>
        <w:t>3</w:t>
      </w:r>
      <w:r w:rsidRPr="00EF1DF6">
        <w:rPr>
          <w:sz w:val="28"/>
          <w:szCs w:val="28"/>
        </w:rPr>
        <w:t xml:space="preserve"> в зависим</w:t>
      </w:r>
      <w:r w:rsidRPr="00EF1DF6">
        <w:rPr>
          <w:sz w:val="28"/>
          <w:szCs w:val="28"/>
        </w:rPr>
        <w:t>о</w:t>
      </w:r>
      <w:r w:rsidRPr="00EF1DF6">
        <w:rPr>
          <w:sz w:val="28"/>
          <w:szCs w:val="28"/>
        </w:rPr>
        <w:t>сти от допуска на изготовление IT;</w:t>
      </w:r>
    </w:p>
    <w:p w:rsidR="008D7A56" w:rsidRPr="00EF1DF6" w:rsidRDefault="008D7A56" w:rsidP="008D7A5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proofErr w:type="spellStart"/>
      <w:r w:rsidRPr="00EF1DF6">
        <w:rPr>
          <w:i/>
          <w:sz w:val="28"/>
          <w:szCs w:val="28"/>
        </w:rPr>
        <w:t>С</w:t>
      </w:r>
      <w:r w:rsidRPr="00EF1DF6">
        <w:rPr>
          <w:i/>
          <w:sz w:val="28"/>
          <w:szCs w:val="28"/>
          <w:vertAlign w:val="subscript"/>
        </w:rPr>
        <w:t>пр</w:t>
      </w:r>
      <w:proofErr w:type="spellEnd"/>
      <w:r w:rsidRPr="00EF1DF6">
        <w:rPr>
          <w:sz w:val="28"/>
          <w:szCs w:val="28"/>
        </w:rPr>
        <w:t xml:space="preserve"> – принятое значение</w:t>
      </w:r>
      <w:proofErr w:type="gramStart"/>
      <w:r w:rsidRPr="00EF1DF6">
        <w:rPr>
          <w:sz w:val="28"/>
          <w:szCs w:val="28"/>
        </w:rPr>
        <w:t xml:space="preserve"> </w:t>
      </w:r>
      <w:r w:rsidRPr="00EF1DF6">
        <w:rPr>
          <w:i/>
          <w:sz w:val="28"/>
          <w:szCs w:val="28"/>
        </w:rPr>
        <w:t>С</w:t>
      </w:r>
      <w:proofErr w:type="gramEnd"/>
      <w:r w:rsidRPr="00EF1DF6">
        <w:rPr>
          <w:sz w:val="28"/>
          <w:szCs w:val="28"/>
        </w:rPr>
        <w:t xml:space="preserve">, определяемое по тому допуску IT, который по табл. </w:t>
      </w:r>
      <w:r w:rsidRPr="0095583D">
        <w:rPr>
          <w:sz w:val="28"/>
          <w:szCs w:val="28"/>
        </w:rPr>
        <w:t>4</w:t>
      </w:r>
      <w:r w:rsidRPr="00EF1DF6">
        <w:rPr>
          <w:sz w:val="28"/>
          <w:szCs w:val="28"/>
        </w:rPr>
        <w:t xml:space="preserve"> соответствует погрешности измерения </w:t>
      </w:r>
      <w:r w:rsidRPr="00EF1DF6">
        <w:rPr>
          <w:i/>
          <w:sz w:val="28"/>
          <w:szCs w:val="28"/>
        </w:rPr>
        <w:sym w:font="Symbol" w:char="F044"/>
      </w:r>
      <w:r w:rsidRPr="00EF1DF6">
        <w:rPr>
          <w:i/>
          <w:sz w:val="28"/>
          <w:szCs w:val="28"/>
          <w:vertAlign w:val="subscript"/>
        </w:rPr>
        <w:t>СИ</w:t>
      </w:r>
      <w:r w:rsidRPr="00EF1DF6">
        <w:rPr>
          <w:sz w:val="28"/>
          <w:szCs w:val="28"/>
        </w:rPr>
        <w:t xml:space="preserve"> выбранного измерительн</w:t>
      </w:r>
      <w:r w:rsidRPr="00EF1DF6">
        <w:rPr>
          <w:sz w:val="28"/>
          <w:szCs w:val="28"/>
        </w:rPr>
        <w:t>о</w:t>
      </w:r>
      <w:r w:rsidRPr="00EF1DF6">
        <w:rPr>
          <w:sz w:val="28"/>
          <w:szCs w:val="28"/>
        </w:rPr>
        <w:t>го средства.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 xml:space="preserve">Результаты выбора измерительного средства заносятся в табл. </w:t>
      </w:r>
      <w:r>
        <w:rPr>
          <w:sz w:val="28"/>
          <w:szCs w:val="28"/>
        </w:rPr>
        <w:t>5.</w:t>
      </w:r>
      <w:r w:rsidRPr="00EF1DF6">
        <w:rPr>
          <w:sz w:val="28"/>
          <w:szCs w:val="28"/>
        </w:rPr>
        <w:t xml:space="preserve"> 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>Справочные данные для выбора измерительных сре</w:t>
      </w:r>
      <w:proofErr w:type="gramStart"/>
      <w:r w:rsidRPr="00EF1DF6">
        <w:rPr>
          <w:sz w:val="28"/>
          <w:szCs w:val="28"/>
        </w:rPr>
        <w:t>дств пр</w:t>
      </w:r>
      <w:proofErr w:type="gramEnd"/>
      <w:r w:rsidRPr="00EF1DF6">
        <w:rPr>
          <w:sz w:val="28"/>
          <w:szCs w:val="28"/>
        </w:rPr>
        <w:t xml:space="preserve">иведены в табл. </w:t>
      </w:r>
      <w:r>
        <w:rPr>
          <w:sz w:val="28"/>
          <w:szCs w:val="28"/>
        </w:rPr>
        <w:t>7</w:t>
      </w:r>
      <w:r w:rsidRPr="00EF1DF6">
        <w:rPr>
          <w:sz w:val="28"/>
          <w:szCs w:val="28"/>
        </w:rPr>
        <w:t>.</w:t>
      </w:r>
    </w:p>
    <w:p w:rsidR="008D7A56" w:rsidRPr="0029678D" w:rsidRDefault="008D7A56" w:rsidP="008D7A56">
      <w:pPr>
        <w:ind w:left="567"/>
        <w:jc w:val="right"/>
        <w:rPr>
          <w:b/>
          <w:sz w:val="28"/>
          <w:szCs w:val="28"/>
        </w:rPr>
      </w:pPr>
      <w:r w:rsidRPr="0029678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8D7A56" w:rsidRDefault="008D7A56" w:rsidP="008D7A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559"/>
        <w:gridCol w:w="1559"/>
        <w:gridCol w:w="993"/>
        <w:gridCol w:w="992"/>
        <w:gridCol w:w="1417"/>
        <w:gridCol w:w="1418"/>
        <w:gridCol w:w="727"/>
      </w:tblGrid>
      <w:tr w:rsidR="008D7A56" w:rsidRPr="0029678D" w:rsidTr="00651D3B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8D7A56" w:rsidRPr="0029678D" w:rsidRDefault="008D7A56" w:rsidP="00651D3B">
            <w:pPr>
              <w:spacing w:line="240" w:lineRule="exact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9678D">
              <w:rPr>
                <w:b/>
                <w:i/>
                <w:sz w:val="28"/>
                <w:szCs w:val="28"/>
              </w:rPr>
              <w:t>А</w:t>
            </w:r>
            <w:r w:rsidRPr="0029678D">
              <w:rPr>
                <w:b/>
                <w:i/>
                <w:sz w:val="28"/>
                <w:szCs w:val="28"/>
                <w:vertAlign w:val="subscript"/>
              </w:rPr>
              <w:t>мет</w:t>
            </w:r>
            <w:proofErr w:type="spellEnd"/>
            <w:proofErr w:type="gramStart"/>
            <w:r w:rsidRPr="0029678D">
              <w:rPr>
                <w:b/>
                <w:i/>
                <w:sz w:val="28"/>
                <w:szCs w:val="28"/>
              </w:rPr>
              <w:t xml:space="preserve"> (</w:t>
            </w:r>
            <w:r w:rsidRPr="0029678D">
              <w:rPr>
                <w:b/>
                <w:i/>
                <w:sz w:val="28"/>
                <w:szCs w:val="28"/>
              </w:rPr>
              <w:sym w:font="Symbol" w:char="F073"/>
            </w:r>
            <w:r w:rsidRPr="0029678D">
              <w:rPr>
                <w:b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vAlign w:val="center"/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9678D">
              <w:rPr>
                <w:b/>
                <w:i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vAlign w:val="center"/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29678D">
              <w:rPr>
                <w:b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29678D">
              <w:rPr>
                <w:b/>
                <w:i/>
                <w:sz w:val="28"/>
                <w:szCs w:val="28"/>
                <w:lang w:val="en-US"/>
              </w:rPr>
              <w:t>C/IT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9678D">
              <w:rPr>
                <w:b/>
                <w:i/>
                <w:sz w:val="28"/>
                <w:szCs w:val="28"/>
              </w:rPr>
              <w:t>А</w:t>
            </w:r>
            <w:r w:rsidRPr="0029678D">
              <w:rPr>
                <w:b/>
                <w:i/>
                <w:sz w:val="28"/>
                <w:szCs w:val="28"/>
                <w:vertAlign w:val="subscript"/>
              </w:rPr>
              <w:t>мет</w:t>
            </w:r>
            <w:proofErr w:type="spellEnd"/>
            <w:proofErr w:type="gramStart"/>
            <w:r w:rsidRPr="0029678D">
              <w:rPr>
                <w:b/>
                <w:i/>
                <w:sz w:val="28"/>
                <w:szCs w:val="28"/>
              </w:rPr>
              <w:t xml:space="preserve"> (</w:t>
            </w:r>
            <w:r w:rsidRPr="0029678D">
              <w:rPr>
                <w:b/>
                <w:i/>
                <w:sz w:val="28"/>
                <w:szCs w:val="28"/>
              </w:rPr>
              <w:sym w:font="Symbol" w:char="F073"/>
            </w:r>
            <w:r w:rsidRPr="0029678D">
              <w:rPr>
                <w:b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9678D">
              <w:rPr>
                <w:b/>
                <w:i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bottom w:val="nil"/>
            </w:tcBorders>
            <w:vAlign w:val="center"/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9678D">
              <w:rPr>
                <w:b/>
                <w:i/>
                <w:sz w:val="28"/>
                <w:szCs w:val="28"/>
              </w:rPr>
              <w:t>n</w:t>
            </w:r>
            <w:proofErr w:type="spellEnd"/>
          </w:p>
        </w:tc>
        <w:tc>
          <w:tcPr>
            <w:tcW w:w="727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29678D" w:rsidRDefault="008D7A56" w:rsidP="00651D3B">
            <w:pPr>
              <w:spacing w:line="240" w:lineRule="exact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29678D">
              <w:rPr>
                <w:b/>
                <w:i/>
                <w:sz w:val="28"/>
                <w:szCs w:val="28"/>
              </w:rPr>
              <w:t>C/IT</w:t>
            </w:r>
          </w:p>
        </w:tc>
      </w:tr>
      <w:tr w:rsidR="008D7A56" w:rsidRPr="0029678D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7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9678D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left w:val="nil"/>
              <w:bottom w:val="double" w:sz="4" w:space="0" w:color="auto"/>
            </w:tcBorders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9678D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D7A56" w:rsidRPr="0029678D" w:rsidRDefault="008D7A56" w:rsidP="00651D3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D7A56" w:rsidRPr="0029678D" w:rsidTr="00651D3B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959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lastRenderedPageBreak/>
              <w:t>1,6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3,0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5,0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tcBorders>
              <w:top w:val="nil"/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0,37 - 0,39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0,87 - 0,90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1,60 - 1,70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2,60 - 2,80</w:t>
            </w:r>
          </w:p>
        </w:tc>
        <w:tc>
          <w:tcPr>
            <w:tcW w:w="1559" w:type="dxa"/>
            <w:tcBorders>
              <w:top w:val="nil"/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0,70 - 0,75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1,20 - 1,30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2,00 - 2,25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3,40 - 3,70</w:t>
            </w:r>
          </w:p>
        </w:tc>
        <w:tc>
          <w:tcPr>
            <w:tcW w:w="993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0,01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0,03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0,06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0,10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10,0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12,0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16,0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3,10 - 3,50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3,75 - 4,11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5,00 - 5,40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4,50 - 4,75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5,40 - 5,80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7,80 - 8,25</w:t>
            </w:r>
          </w:p>
        </w:tc>
        <w:tc>
          <w:tcPr>
            <w:tcW w:w="727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0,14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0,17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0,25</w:t>
            </w:r>
          </w:p>
        </w:tc>
      </w:tr>
      <w:tr w:rsidR="008D7A56" w:rsidRPr="0029678D" w:rsidTr="00651D3B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9624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29678D" w:rsidRDefault="008D7A56" w:rsidP="00651D3B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29678D">
              <w:rPr>
                <w:b/>
                <w:sz w:val="28"/>
                <w:szCs w:val="28"/>
              </w:rPr>
              <w:t xml:space="preserve"> </w:t>
            </w:r>
            <w:r w:rsidRPr="00536AC0">
              <w:rPr>
                <w:b/>
                <w:sz w:val="24"/>
                <w:szCs w:val="24"/>
              </w:rPr>
              <w:t xml:space="preserve">Примечание. </w:t>
            </w:r>
            <w:r w:rsidRPr="00536AC0">
              <w:rPr>
                <w:sz w:val="24"/>
                <w:szCs w:val="24"/>
              </w:rPr>
              <w:t xml:space="preserve">Первые значения </w:t>
            </w:r>
            <w:proofErr w:type="spellStart"/>
            <w:r w:rsidRPr="00536AC0">
              <w:rPr>
                <w:i/>
                <w:sz w:val="24"/>
                <w:szCs w:val="24"/>
              </w:rPr>
              <w:t>m</w:t>
            </w:r>
            <w:proofErr w:type="spellEnd"/>
            <w:r w:rsidRPr="00536AC0">
              <w:rPr>
                <w:sz w:val="24"/>
                <w:szCs w:val="24"/>
              </w:rPr>
              <w:t xml:space="preserve"> и </w:t>
            </w:r>
            <w:proofErr w:type="spellStart"/>
            <w:r w:rsidRPr="00536AC0">
              <w:rPr>
                <w:i/>
                <w:sz w:val="24"/>
                <w:szCs w:val="24"/>
              </w:rPr>
              <w:t>n</w:t>
            </w:r>
            <w:proofErr w:type="spellEnd"/>
            <w:r w:rsidRPr="00536AC0">
              <w:rPr>
                <w:sz w:val="24"/>
                <w:szCs w:val="24"/>
              </w:rPr>
              <w:t xml:space="preserve"> соответствуют  закону нормального распределения погрешности измерения, вторые – закону равной вероятности. При неизвестном законе распределения погрешности измер</w:t>
            </w:r>
            <w:r w:rsidRPr="00536AC0">
              <w:rPr>
                <w:sz w:val="24"/>
                <w:szCs w:val="24"/>
              </w:rPr>
              <w:t>е</w:t>
            </w:r>
            <w:r w:rsidRPr="00536AC0">
              <w:rPr>
                <w:sz w:val="24"/>
                <w:szCs w:val="24"/>
              </w:rPr>
              <w:t xml:space="preserve">ния значения </w:t>
            </w:r>
            <w:proofErr w:type="spellStart"/>
            <w:r w:rsidRPr="00536AC0">
              <w:rPr>
                <w:i/>
                <w:sz w:val="24"/>
                <w:szCs w:val="24"/>
              </w:rPr>
              <w:t>m</w:t>
            </w:r>
            <w:proofErr w:type="spellEnd"/>
            <w:r w:rsidRPr="00536AC0">
              <w:rPr>
                <w:sz w:val="24"/>
                <w:szCs w:val="24"/>
              </w:rPr>
              <w:t xml:space="preserve"> и </w:t>
            </w:r>
            <w:proofErr w:type="spellStart"/>
            <w:r w:rsidRPr="00536AC0">
              <w:rPr>
                <w:i/>
                <w:sz w:val="24"/>
                <w:szCs w:val="24"/>
              </w:rPr>
              <w:t>n</w:t>
            </w:r>
            <w:proofErr w:type="spellEnd"/>
            <w:r w:rsidRPr="00536AC0">
              <w:rPr>
                <w:sz w:val="24"/>
                <w:szCs w:val="24"/>
              </w:rPr>
              <w:t xml:space="preserve">  можно определять как среднее из приведенных значений</w:t>
            </w:r>
            <w:r w:rsidRPr="0029678D">
              <w:rPr>
                <w:sz w:val="28"/>
                <w:szCs w:val="28"/>
              </w:rPr>
              <w:t>.</w:t>
            </w:r>
          </w:p>
        </w:tc>
      </w:tr>
    </w:tbl>
    <w:p w:rsidR="008D7A56" w:rsidRPr="006A6017" w:rsidRDefault="008D7A56" w:rsidP="008D7A56">
      <w:pPr>
        <w:jc w:val="right"/>
        <w:rPr>
          <w:sz w:val="28"/>
          <w:szCs w:val="28"/>
        </w:rPr>
      </w:pPr>
      <w:r w:rsidRPr="006A601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8D7A56" w:rsidRPr="006A6017" w:rsidRDefault="008D7A56" w:rsidP="008D7A56">
      <w:pPr>
        <w:jc w:val="center"/>
        <w:rPr>
          <w:b/>
          <w:i/>
          <w:sz w:val="28"/>
          <w:szCs w:val="28"/>
        </w:rPr>
      </w:pPr>
      <w:r w:rsidRPr="006A6017">
        <w:rPr>
          <w:b/>
          <w:i/>
          <w:sz w:val="28"/>
          <w:szCs w:val="28"/>
        </w:rPr>
        <w:t>Допускае</w:t>
      </w:r>
      <w:r>
        <w:rPr>
          <w:b/>
          <w:i/>
          <w:sz w:val="28"/>
          <w:szCs w:val="28"/>
        </w:rPr>
        <w:t>м</w:t>
      </w:r>
      <w:r w:rsidRPr="006A6017">
        <w:rPr>
          <w:b/>
          <w:i/>
          <w:sz w:val="28"/>
          <w:szCs w:val="28"/>
        </w:rPr>
        <w:t xml:space="preserve">ые погрешности измерений для линейных размеров (ГОСТ 8.051-81, </w:t>
      </w:r>
      <w:proofErr w:type="gramStart"/>
      <w:r w:rsidRPr="006A6017">
        <w:rPr>
          <w:b/>
          <w:i/>
          <w:sz w:val="28"/>
          <w:szCs w:val="28"/>
        </w:rPr>
        <w:t>СТ</w:t>
      </w:r>
      <w:proofErr w:type="gramEnd"/>
      <w:r w:rsidRPr="006A6017">
        <w:rPr>
          <w:b/>
          <w:i/>
          <w:sz w:val="28"/>
          <w:szCs w:val="28"/>
        </w:rPr>
        <w:t xml:space="preserve"> СЭВ 303-76)</w:t>
      </w:r>
    </w:p>
    <w:p w:rsidR="008D7A56" w:rsidRDefault="008D7A56" w:rsidP="008D7A56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867"/>
        <w:gridCol w:w="834"/>
        <w:gridCol w:w="851"/>
        <w:gridCol w:w="850"/>
        <w:gridCol w:w="851"/>
        <w:gridCol w:w="850"/>
        <w:gridCol w:w="992"/>
        <w:gridCol w:w="851"/>
        <w:gridCol w:w="854"/>
        <w:gridCol w:w="851"/>
        <w:gridCol w:w="898"/>
        <w:gridCol w:w="945"/>
        <w:gridCol w:w="791"/>
        <w:gridCol w:w="868"/>
      </w:tblGrid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Номинальные ра</w:t>
            </w:r>
            <w:r w:rsidRPr="006A6017">
              <w:rPr>
                <w:sz w:val="28"/>
                <w:szCs w:val="28"/>
              </w:rPr>
              <w:t>з</w:t>
            </w:r>
            <w:r w:rsidRPr="006A6017">
              <w:rPr>
                <w:sz w:val="28"/>
                <w:szCs w:val="28"/>
              </w:rPr>
              <w:t xml:space="preserve">меры, </w:t>
            </w:r>
          </w:p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мм</w:t>
            </w:r>
          </w:p>
        </w:tc>
        <w:tc>
          <w:tcPr>
            <w:tcW w:w="12149" w:type="dxa"/>
            <w:gridSpan w:val="14"/>
            <w:tcBorders>
              <w:left w:val="nil"/>
              <w:bottom w:val="nil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 xml:space="preserve">К в а л </w:t>
            </w:r>
            <w:proofErr w:type="gramStart"/>
            <w:r w:rsidRPr="006A6017">
              <w:rPr>
                <w:sz w:val="28"/>
                <w:szCs w:val="28"/>
              </w:rPr>
              <w:t>и</w:t>
            </w:r>
            <w:proofErr w:type="gramEnd"/>
            <w:r w:rsidRPr="006A6017">
              <w:rPr>
                <w:sz w:val="28"/>
                <w:szCs w:val="28"/>
              </w:rPr>
              <w:t xml:space="preserve"> т е т </w:t>
            </w:r>
            <w:proofErr w:type="spellStart"/>
            <w:r w:rsidRPr="006A6017">
              <w:rPr>
                <w:sz w:val="28"/>
                <w:szCs w:val="28"/>
              </w:rPr>
              <w:t>ы</w:t>
            </w:r>
            <w:proofErr w:type="spellEnd"/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</w:t>
            </w: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149" w:type="dxa"/>
            <w:gridSpan w:val="14"/>
            <w:tcBorders>
              <w:top w:val="nil"/>
              <w:left w:val="nil"/>
              <w:bottom w:val="nil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proofErr w:type="gramStart"/>
            <w:r w:rsidRPr="006A6017">
              <w:rPr>
                <w:sz w:val="28"/>
                <w:szCs w:val="28"/>
              </w:rPr>
              <w:t>м</w:t>
            </w:r>
            <w:proofErr w:type="gramEnd"/>
            <w:r w:rsidRPr="006A6017">
              <w:rPr>
                <w:sz w:val="28"/>
                <w:szCs w:val="28"/>
              </w:rPr>
              <w:t xml:space="preserve"> к м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8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8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9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До 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1,2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791" w:type="dxa"/>
            <w:tcBorders>
              <w:top w:val="nil"/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 3 до 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1,5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 xml:space="preserve">Св.6 до 10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1,5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22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Св.10 до 18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27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Св.18 до 30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2,5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38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Св.30 до 50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2,5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39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Св.50 до 80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46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Св.80 до 120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54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Св.120 до 180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63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lastRenderedPageBreak/>
              <w:t>Св.180 до 250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7,0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72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Св.250 до 315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8,0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81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Св.315 до 400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9,0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89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24,0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Св.400 до 500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10,0</w:t>
            </w:r>
          </w:p>
        </w:tc>
        <w:tc>
          <w:tcPr>
            <w:tcW w:w="8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27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18,0</w:t>
            </w:r>
          </w:p>
        </w:tc>
        <w:tc>
          <w:tcPr>
            <w:tcW w:w="791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97</w:t>
            </w:r>
          </w:p>
        </w:tc>
        <w:tc>
          <w:tcPr>
            <w:tcW w:w="868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26,0</w:t>
            </w:r>
          </w:p>
        </w:tc>
      </w:tr>
    </w:tbl>
    <w:p w:rsidR="008D7A56" w:rsidRDefault="008D7A56" w:rsidP="008D7A56">
      <w:pPr>
        <w:ind w:firstLine="720"/>
        <w:jc w:val="both"/>
        <w:rPr>
          <w:sz w:val="28"/>
        </w:rPr>
        <w:sectPr w:rsidR="008D7A56" w:rsidSect="00426183">
          <w:pgSz w:w="16838" w:h="11906" w:orient="landscape" w:code="9"/>
          <w:pgMar w:top="1247" w:right="1440" w:bottom="1247" w:left="1440" w:header="720" w:footer="720" w:gutter="0"/>
          <w:pgNumType w:start="34"/>
          <w:cols w:space="720"/>
          <w:docGrid w:linePitch="272"/>
        </w:sectPr>
      </w:pPr>
    </w:p>
    <w:p w:rsidR="008D7A56" w:rsidRPr="006A6017" w:rsidRDefault="008D7A56" w:rsidP="008D7A56">
      <w:pPr>
        <w:jc w:val="center"/>
        <w:rPr>
          <w:sz w:val="28"/>
          <w:szCs w:val="28"/>
        </w:rPr>
      </w:pPr>
    </w:p>
    <w:p w:rsidR="008D7A56" w:rsidRPr="006A6017" w:rsidRDefault="008D7A56" w:rsidP="008D7A56">
      <w:pPr>
        <w:jc w:val="right"/>
        <w:rPr>
          <w:sz w:val="28"/>
          <w:szCs w:val="28"/>
        </w:rPr>
      </w:pPr>
      <w:r w:rsidRPr="006A6017">
        <w:rPr>
          <w:sz w:val="28"/>
          <w:szCs w:val="28"/>
        </w:rPr>
        <w:t>Окончание табл</w:t>
      </w:r>
      <w:proofErr w:type="gramStart"/>
      <w:r>
        <w:rPr>
          <w:sz w:val="28"/>
          <w:szCs w:val="28"/>
        </w:rPr>
        <w:t>4</w:t>
      </w:r>
      <w:proofErr w:type="gram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93"/>
        <w:gridCol w:w="583"/>
        <w:gridCol w:w="709"/>
        <w:gridCol w:w="567"/>
        <w:gridCol w:w="709"/>
        <w:gridCol w:w="708"/>
        <w:gridCol w:w="709"/>
        <w:gridCol w:w="709"/>
        <w:gridCol w:w="709"/>
        <w:gridCol w:w="567"/>
        <w:gridCol w:w="708"/>
        <w:gridCol w:w="709"/>
        <w:gridCol w:w="851"/>
        <w:gridCol w:w="567"/>
        <w:gridCol w:w="708"/>
        <w:gridCol w:w="567"/>
        <w:gridCol w:w="709"/>
        <w:gridCol w:w="709"/>
      </w:tblGrid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Номинальные ра</w:t>
            </w:r>
            <w:r w:rsidRPr="006A6017">
              <w:rPr>
                <w:sz w:val="28"/>
                <w:szCs w:val="28"/>
              </w:rPr>
              <w:t>з</w:t>
            </w:r>
            <w:r w:rsidRPr="006A6017">
              <w:rPr>
                <w:sz w:val="28"/>
                <w:szCs w:val="28"/>
              </w:rPr>
              <w:t xml:space="preserve">меры, </w:t>
            </w:r>
          </w:p>
          <w:p w:rsidR="008D7A56" w:rsidRPr="006A6017" w:rsidRDefault="008D7A56" w:rsidP="00651D3B">
            <w:pPr>
              <w:spacing w:before="60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мм</w:t>
            </w:r>
          </w:p>
        </w:tc>
        <w:tc>
          <w:tcPr>
            <w:tcW w:w="12191" w:type="dxa"/>
            <w:gridSpan w:val="18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 xml:space="preserve">К в а л </w:t>
            </w:r>
            <w:proofErr w:type="gramStart"/>
            <w:r w:rsidRPr="006A6017">
              <w:rPr>
                <w:sz w:val="28"/>
                <w:szCs w:val="28"/>
              </w:rPr>
              <w:t>и</w:t>
            </w:r>
            <w:proofErr w:type="gramEnd"/>
            <w:r w:rsidRPr="006A6017">
              <w:rPr>
                <w:sz w:val="28"/>
                <w:szCs w:val="28"/>
              </w:rPr>
              <w:t xml:space="preserve"> т е т </w:t>
            </w:r>
            <w:proofErr w:type="spellStart"/>
            <w:r w:rsidRPr="006A6017">
              <w:rPr>
                <w:sz w:val="28"/>
                <w:szCs w:val="28"/>
              </w:rPr>
              <w:t>ы</w:t>
            </w:r>
            <w:proofErr w:type="spellEnd"/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17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2191" w:type="dxa"/>
            <w:gridSpan w:val="18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  <w:proofErr w:type="gramStart"/>
            <w:r w:rsidRPr="006A6017">
              <w:rPr>
                <w:sz w:val="28"/>
                <w:szCs w:val="28"/>
              </w:rPr>
              <w:t>м</w:t>
            </w:r>
            <w:proofErr w:type="gramEnd"/>
            <w:r w:rsidRPr="006A6017">
              <w:rPr>
                <w:sz w:val="28"/>
                <w:szCs w:val="28"/>
              </w:rPr>
              <w:t xml:space="preserve"> к м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58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t>1Т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60"/>
              <w:jc w:val="center"/>
              <w:rPr>
                <w:i/>
                <w:sz w:val="28"/>
                <w:szCs w:val="28"/>
              </w:rPr>
            </w:pPr>
            <w:r w:rsidRPr="006A6017">
              <w:rPr>
                <w:i/>
                <w:sz w:val="28"/>
                <w:szCs w:val="28"/>
              </w:rPr>
              <w:sym w:font="Symbol" w:char="F064"/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До 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</w:t>
            </w:r>
          </w:p>
        </w:tc>
        <w:tc>
          <w:tcPr>
            <w:tcW w:w="583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 3 до 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240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 xml:space="preserve">Св.6 до 10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36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1500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Св.10 до 18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380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Св.18 до 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280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2100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440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Св.30 до 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Св.50 до 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74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Св.80 до 120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87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440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3500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Св.120 до 180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Св.180 до 250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115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4600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1000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Св.250 до 315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130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700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5200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1100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Св.315 до 400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5700</w:t>
            </w:r>
          </w:p>
        </w:tc>
        <w:tc>
          <w:tcPr>
            <w:tcW w:w="709" w:type="dxa"/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1200</w:t>
            </w:r>
          </w:p>
        </w:tc>
      </w:tr>
      <w:tr w:rsidR="008D7A56" w:rsidRPr="006A6017" w:rsidTr="00651D3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Св.400 до 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155</w:t>
            </w:r>
          </w:p>
        </w:tc>
        <w:tc>
          <w:tcPr>
            <w:tcW w:w="58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970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1550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4000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6300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D7A56" w:rsidRPr="006A6017" w:rsidRDefault="008D7A56" w:rsidP="00651D3B">
            <w:pPr>
              <w:spacing w:before="120" w:line="24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6A6017">
              <w:rPr>
                <w:sz w:val="28"/>
                <w:szCs w:val="28"/>
              </w:rPr>
              <w:t>1400</w:t>
            </w:r>
          </w:p>
        </w:tc>
      </w:tr>
    </w:tbl>
    <w:p w:rsidR="008D7A56" w:rsidRPr="006A6017" w:rsidRDefault="008D7A56" w:rsidP="008D7A56">
      <w:pPr>
        <w:jc w:val="center"/>
        <w:rPr>
          <w:sz w:val="28"/>
          <w:szCs w:val="28"/>
        </w:rPr>
      </w:pPr>
    </w:p>
    <w:p w:rsidR="008D7A56" w:rsidRPr="00AB5B80" w:rsidRDefault="008D7A56" w:rsidP="008D7A56">
      <w:pPr>
        <w:ind w:left="1843" w:hanging="1843"/>
        <w:jc w:val="both"/>
        <w:rPr>
          <w:sz w:val="28"/>
          <w:szCs w:val="28"/>
        </w:rPr>
        <w:sectPr w:rsidR="008D7A56" w:rsidRPr="00AB5B80" w:rsidSect="00426183">
          <w:pgSz w:w="16838" w:h="11906" w:orient="landscape" w:code="9"/>
          <w:pgMar w:top="1247" w:right="1440" w:bottom="1247" w:left="1440" w:header="720" w:footer="720" w:gutter="0"/>
          <w:pgNumType w:start="35"/>
          <w:cols w:space="720"/>
        </w:sectPr>
      </w:pPr>
      <w:r w:rsidRPr="006A6017">
        <w:rPr>
          <w:sz w:val="28"/>
          <w:szCs w:val="28"/>
          <w:u w:val="single"/>
        </w:rPr>
        <w:lastRenderedPageBreak/>
        <w:t>Примечание</w:t>
      </w:r>
      <w:r w:rsidRPr="006A6017">
        <w:rPr>
          <w:sz w:val="28"/>
          <w:szCs w:val="28"/>
        </w:rPr>
        <w:t>. Разрешается увеличение допускаемой погрешности измерения при уменьшении размера, учитывающего это увеличение, а также в случае разделения на размерные группы для селе</w:t>
      </w:r>
      <w:r w:rsidRPr="006A6017">
        <w:rPr>
          <w:sz w:val="28"/>
          <w:szCs w:val="28"/>
        </w:rPr>
        <w:t>к</w:t>
      </w:r>
      <w:r w:rsidRPr="006A6017">
        <w:rPr>
          <w:sz w:val="28"/>
          <w:szCs w:val="28"/>
        </w:rPr>
        <w:t>тивной сборки.</w:t>
      </w:r>
    </w:p>
    <w:p w:rsidR="008D7A56" w:rsidRDefault="008D7A56" w:rsidP="008D7A56">
      <w:pPr>
        <w:rPr>
          <w:sz w:val="28"/>
          <w:szCs w:val="28"/>
        </w:rPr>
      </w:pPr>
    </w:p>
    <w:p w:rsidR="008D7A56" w:rsidRDefault="008D7A56" w:rsidP="008D7A56">
      <w:pPr>
        <w:ind w:firstLine="720"/>
        <w:jc w:val="both"/>
        <w:rPr>
          <w:sz w:val="28"/>
          <w:szCs w:val="28"/>
        </w:rPr>
      </w:pPr>
    </w:p>
    <w:p w:rsidR="008D7A5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 xml:space="preserve">В связи с превышением погрешности измерения отверстия </w:t>
      </w:r>
      <w:r w:rsidRPr="00EF1DF6">
        <w:rPr>
          <w:sz w:val="28"/>
          <w:szCs w:val="28"/>
        </w:rPr>
        <w:sym w:font="Symbol" w:char="F0C6"/>
      </w:r>
      <w:r w:rsidRPr="00EF1DF6">
        <w:rPr>
          <w:sz w:val="28"/>
          <w:szCs w:val="28"/>
        </w:rPr>
        <w:t>100Н8 и</w:t>
      </w:r>
      <w:r w:rsidRPr="00EF1DF6">
        <w:rPr>
          <w:sz w:val="28"/>
          <w:szCs w:val="28"/>
        </w:rPr>
        <w:t>н</w:t>
      </w:r>
      <w:r w:rsidRPr="00EF1DF6">
        <w:rPr>
          <w:sz w:val="28"/>
          <w:szCs w:val="28"/>
        </w:rPr>
        <w:t>дикаторным нутромером (</w:t>
      </w:r>
      <w:r w:rsidRPr="00EF1DF6">
        <w:rPr>
          <w:sz w:val="28"/>
          <w:szCs w:val="28"/>
        </w:rPr>
        <w:sym w:font="Symbol" w:char="F0B1"/>
      </w:r>
      <w:r w:rsidRPr="00EF1DF6">
        <w:rPr>
          <w:sz w:val="28"/>
          <w:szCs w:val="28"/>
        </w:rPr>
        <w:t>0,018 мм) допустимой погрешности измерения (0,012 мм) установим производственный допуск и приемочные гр</w:t>
      </w:r>
      <w:r w:rsidRPr="00EF1DF6">
        <w:rPr>
          <w:sz w:val="28"/>
          <w:szCs w:val="28"/>
        </w:rPr>
        <w:t>а</w:t>
      </w:r>
      <w:r w:rsidRPr="00EF1DF6">
        <w:rPr>
          <w:sz w:val="28"/>
          <w:szCs w:val="28"/>
        </w:rPr>
        <w:t>ницы на это о</w:t>
      </w:r>
      <w:r w:rsidRPr="00EF1DF6">
        <w:rPr>
          <w:sz w:val="28"/>
          <w:szCs w:val="28"/>
        </w:rPr>
        <w:t>т</w:t>
      </w:r>
      <w:r w:rsidRPr="00EF1DF6">
        <w:rPr>
          <w:sz w:val="28"/>
          <w:szCs w:val="28"/>
        </w:rPr>
        <w:t xml:space="preserve">верстие. 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</w:p>
    <w:p w:rsidR="008D7A56" w:rsidRDefault="008D7A56" w:rsidP="008D7A56">
      <w:pPr>
        <w:jc w:val="right"/>
        <w:rPr>
          <w:sz w:val="28"/>
          <w:szCs w:val="28"/>
        </w:rPr>
      </w:pPr>
      <w:r w:rsidRPr="0029678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p w:rsidR="008D7A56" w:rsidRDefault="008D7A56" w:rsidP="008D7A56">
      <w:pPr>
        <w:jc w:val="center"/>
        <w:rPr>
          <w:sz w:val="28"/>
          <w:szCs w:val="28"/>
        </w:rPr>
      </w:pPr>
      <w:r w:rsidRPr="0029678D">
        <w:rPr>
          <w:sz w:val="28"/>
          <w:szCs w:val="28"/>
        </w:rPr>
        <w:t>Выбор измерительных средств</w:t>
      </w:r>
    </w:p>
    <w:p w:rsidR="008D7A56" w:rsidRPr="0029678D" w:rsidRDefault="008D7A56" w:rsidP="008D7A56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1"/>
        <w:gridCol w:w="849"/>
        <w:gridCol w:w="990"/>
        <w:gridCol w:w="1414"/>
        <w:gridCol w:w="1132"/>
        <w:gridCol w:w="991"/>
        <w:gridCol w:w="990"/>
        <w:gridCol w:w="708"/>
        <w:gridCol w:w="1147"/>
      </w:tblGrid>
      <w:tr w:rsidR="008D7A56" w:rsidRPr="0029678D" w:rsidTr="00651D3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381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Измеряемый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 xml:space="preserve"> Размер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Допуск на размер,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 xml:space="preserve"> мм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Допустимая погрешность измер</w:t>
            </w:r>
            <w:r w:rsidRPr="0029678D">
              <w:rPr>
                <w:i/>
                <w:sz w:val="28"/>
                <w:szCs w:val="28"/>
              </w:rPr>
              <w:t>е</w:t>
            </w:r>
            <w:r w:rsidRPr="0029678D">
              <w:rPr>
                <w:i/>
                <w:sz w:val="28"/>
                <w:szCs w:val="28"/>
              </w:rPr>
              <w:t xml:space="preserve">ния, </w:t>
            </w:r>
            <w:proofErr w:type="gramStart"/>
            <w:r w:rsidRPr="0029678D">
              <w:rPr>
                <w:i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6382" w:type="dxa"/>
            <w:gridSpan w:val="6"/>
            <w:tcBorders>
              <w:bottom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Измерительные средства</w:t>
            </w:r>
          </w:p>
        </w:tc>
      </w:tr>
      <w:tr w:rsidR="008D7A56" w:rsidRPr="0029678D" w:rsidTr="00651D3B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138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Наимен</w:t>
            </w:r>
            <w:r w:rsidRPr="0029678D">
              <w:rPr>
                <w:i/>
                <w:sz w:val="28"/>
                <w:szCs w:val="28"/>
              </w:rPr>
              <w:t>о</w:t>
            </w:r>
            <w:r w:rsidRPr="0029678D">
              <w:rPr>
                <w:i/>
                <w:sz w:val="28"/>
                <w:szCs w:val="28"/>
              </w:rPr>
              <w:t>вание</w:t>
            </w:r>
          </w:p>
        </w:tc>
        <w:tc>
          <w:tcPr>
            <w:tcW w:w="1132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Тип или модель</w:t>
            </w: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Погрешность изм</w:t>
            </w:r>
            <w:r w:rsidRPr="0029678D">
              <w:rPr>
                <w:i/>
                <w:sz w:val="28"/>
                <w:szCs w:val="28"/>
              </w:rPr>
              <w:t>е</w:t>
            </w:r>
            <w:r w:rsidRPr="0029678D">
              <w:rPr>
                <w:i/>
                <w:sz w:val="28"/>
                <w:szCs w:val="28"/>
              </w:rPr>
              <w:t xml:space="preserve">рения, </w:t>
            </w:r>
            <w:proofErr w:type="gramStart"/>
            <w:r w:rsidRPr="0029678D">
              <w:rPr>
                <w:i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textDirection w:val="btL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Пределы измер</w:t>
            </w:r>
            <w:r w:rsidRPr="0029678D">
              <w:rPr>
                <w:i/>
                <w:sz w:val="28"/>
                <w:szCs w:val="28"/>
              </w:rPr>
              <w:t>е</w:t>
            </w:r>
            <w:r w:rsidRPr="0029678D">
              <w:rPr>
                <w:i/>
                <w:sz w:val="28"/>
                <w:szCs w:val="28"/>
              </w:rPr>
              <w:t xml:space="preserve">ния, </w:t>
            </w:r>
            <w:proofErr w:type="gramStart"/>
            <w:r w:rsidRPr="0029678D">
              <w:rPr>
                <w:i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Цена дел</w:t>
            </w:r>
            <w:r w:rsidRPr="0029678D">
              <w:rPr>
                <w:i/>
                <w:sz w:val="28"/>
                <w:szCs w:val="28"/>
              </w:rPr>
              <w:t>е</w:t>
            </w:r>
            <w:r w:rsidRPr="0029678D">
              <w:rPr>
                <w:i/>
                <w:sz w:val="28"/>
                <w:szCs w:val="28"/>
              </w:rPr>
              <w:t xml:space="preserve">ния, </w:t>
            </w:r>
            <w:proofErr w:type="gramStart"/>
            <w:r w:rsidRPr="0029678D">
              <w:rPr>
                <w:i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8D7A56" w:rsidRPr="0029678D" w:rsidRDefault="008D7A56" w:rsidP="00651D3B">
            <w:pPr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29678D">
              <w:rPr>
                <w:i/>
                <w:sz w:val="28"/>
                <w:szCs w:val="28"/>
              </w:rPr>
              <w:t>Метод измер</w:t>
            </w:r>
            <w:r w:rsidRPr="0029678D">
              <w:rPr>
                <w:i/>
                <w:sz w:val="28"/>
                <w:szCs w:val="28"/>
              </w:rPr>
              <w:t>е</w:t>
            </w:r>
            <w:r w:rsidRPr="0029678D">
              <w:rPr>
                <w:i/>
                <w:sz w:val="28"/>
                <w:szCs w:val="28"/>
              </w:rPr>
              <w:t>ния</w:t>
            </w:r>
          </w:p>
        </w:tc>
      </w:tr>
      <w:tr w:rsidR="008D7A56" w:rsidRPr="0029678D" w:rsidTr="00651D3B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1381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 xml:space="preserve">Отверстие </w:t>
            </w:r>
            <w:r w:rsidRPr="0029678D">
              <w:rPr>
                <w:sz w:val="28"/>
                <w:szCs w:val="28"/>
              </w:rPr>
              <w:sym w:font="Symbol" w:char="F0C6"/>
            </w:r>
            <w:r w:rsidRPr="0029678D">
              <w:rPr>
                <w:sz w:val="28"/>
                <w:szCs w:val="28"/>
              </w:rPr>
              <w:t>100Н8 (+0,054)</w:t>
            </w:r>
          </w:p>
        </w:tc>
        <w:tc>
          <w:tcPr>
            <w:tcW w:w="849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0,054</w:t>
            </w:r>
          </w:p>
        </w:tc>
        <w:tc>
          <w:tcPr>
            <w:tcW w:w="990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0,012</w:t>
            </w:r>
          </w:p>
        </w:tc>
        <w:tc>
          <w:tcPr>
            <w:tcW w:w="1414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Нутромер индик</w:t>
            </w:r>
            <w:r w:rsidRPr="0029678D">
              <w:rPr>
                <w:sz w:val="28"/>
                <w:szCs w:val="28"/>
              </w:rPr>
              <w:t>а</w:t>
            </w:r>
            <w:r w:rsidRPr="0029678D">
              <w:rPr>
                <w:sz w:val="28"/>
                <w:szCs w:val="28"/>
              </w:rPr>
              <w:t>торный</w:t>
            </w:r>
          </w:p>
        </w:tc>
        <w:tc>
          <w:tcPr>
            <w:tcW w:w="1132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ГОСТ 868-82</w:t>
            </w:r>
          </w:p>
        </w:tc>
        <w:tc>
          <w:tcPr>
            <w:tcW w:w="991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sym w:font="Symbol" w:char="F0B1"/>
            </w:r>
            <w:r w:rsidRPr="0029678D">
              <w:rPr>
                <w:sz w:val="28"/>
                <w:szCs w:val="28"/>
              </w:rPr>
              <w:t>0,018</w:t>
            </w:r>
          </w:p>
        </w:tc>
        <w:tc>
          <w:tcPr>
            <w:tcW w:w="990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50-100</w:t>
            </w:r>
          </w:p>
        </w:tc>
        <w:tc>
          <w:tcPr>
            <w:tcW w:w="708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0,01</w:t>
            </w:r>
          </w:p>
        </w:tc>
        <w:tc>
          <w:tcPr>
            <w:tcW w:w="1147" w:type="dxa"/>
            <w:tcBorders>
              <w:top w:val="nil"/>
            </w:tcBorders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</w:t>
            </w:r>
            <w:r w:rsidRPr="0029678D">
              <w:rPr>
                <w:sz w:val="28"/>
                <w:szCs w:val="28"/>
              </w:rPr>
              <w:t xml:space="preserve"> </w:t>
            </w:r>
            <w:proofErr w:type="gramStart"/>
            <w:r w:rsidRPr="0029678D">
              <w:rPr>
                <w:sz w:val="28"/>
                <w:szCs w:val="28"/>
              </w:rPr>
              <w:t>прямой</w:t>
            </w:r>
            <w:proofErr w:type="gramEnd"/>
          </w:p>
        </w:tc>
      </w:tr>
      <w:tr w:rsidR="008D7A56" w:rsidRPr="0029678D" w:rsidTr="00651D3B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1381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Вал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sym w:font="Symbol" w:char="F0C6"/>
            </w:r>
            <w:r w:rsidRPr="0029678D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  <w:lang w:val="en-US"/>
              </w:rPr>
              <w:t>k</w:t>
            </w:r>
            <w:r w:rsidRPr="0029678D">
              <w:rPr>
                <w:sz w:val="28"/>
                <w:szCs w:val="28"/>
              </w:rPr>
              <w:t>7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+</w:t>
            </w:r>
            <w:r w:rsidRPr="0029678D">
              <w:rPr>
                <w:sz w:val="28"/>
                <w:szCs w:val="28"/>
              </w:rPr>
              <w:t>0,03</w:t>
            </w:r>
            <w:r>
              <w:rPr>
                <w:sz w:val="28"/>
                <w:szCs w:val="28"/>
                <w:lang w:val="en-US"/>
              </w:rPr>
              <w:t>8</w:t>
            </w:r>
            <w:r w:rsidRPr="0029678D">
              <w:rPr>
                <w:sz w:val="28"/>
                <w:szCs w:val="28"/>
              </w:rPr>
              <w:t>)</w:t>
            </w:r>
          </w:p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+</w:t>
            </w:r>
            <w:r w:rsidRPr="0029678D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  <w:lang w:val="en-US"/>
              </w:rPr>
              <w:t>03</w:t>
            </w:r>
            <w:r w:rsidRPr="0029678D">
              <w:rPr>
                <w:sz w:val="28"/>
                <w:szCs w:val="28"/>
              </w:rPr>
              <w:t>)</w:t>
            </w:r>
          </w:p>
        </w:tc>
        <w:tc>
          <w:tcPr>
            <w:tcW w:w="849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0,035</w:t>
            </w:r>
          </w:p>
        </w:tc>
        <w:tc>
          <w:tcPr>
            <w:tcW w:w="990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0,010</w:t>
            </w:r>
          </w:p>
        </w:tc>
        <w:tc>
          <w:tcPr>
            <w:tcW w:w="1414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Микр</w:t>
            </w:r>
            <w:r w:rsidRPr="0029678D">
              <w:rPr>
                <w:sz w:val="28"/>
                <w:szCs w:val="28"/>
              </w:rPr>
              <w:t>о</w:t>
            </w:r>
            <w:r w:rsidRPr="0029678D">
              <w:rPr>
                <w:sz w:val="28"/>
                <w:szCs w:val="28"/>
              </w:rPr>
              <w:t>метр II класса</w:t>
            </w:r>
          </w:p>
        </w:tc>
        <w:tc>
          <w:tcPr>
            <w:tcW w:w="1132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МК ГОСТ 6507-90</w:t>
            </w:r>
          </w:p>
        </w:tc>
        <w:tc>
          <w:tcPr>
            <w:tcW w:w="991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sym w:font="Symbol" w:char="F0B1"/>
            </w:r>
            <w:r w:rsidRPr="0029678D">
              <w:rPr>
                <w:sz w:val="28"/>
                <w:szCs w:val="28"/>
              </w:rPr>
              <w:t>0,004</w:t>
            </w:r>
          </w:p>
        </w:tc>
        <w:tc>
          <w:tcPr>
            <w:tcW w:w="990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75-100</w:t>
            </w:r>
          </w:p>
        </w:tc>
        <w:tc>
          <w:tcPr>
            <w:tcW w:w="708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r w:rsidRPr="0029678D">
              <w:rPr>
                <w:sz w:val="28"/>
                <w:szCs w:val="28"/>
              </w:rPr>
              <w:t>0,01</w:t>
            </w:r>
          </w:p>
        </w:tc>
        <w:tc>
          <w:tcPr>
            <w:tcW w:w="1147" w:type="dxa"/>
          </w:tcPr>
          <w:p w:rsidR="008D7A56" w:rsidRPr="0029678D" w:rsidRDefault="008D7A56" w:rsidP="00651D3B">
            <w:pPr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поср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r w:rsidRPr="0029678D">
              <w:rPr>
                <w:sz w:val="28"/>
                <w:szCs w:val="28"/>
              </w:rPr>
              <w:t>пр</w:t>
            </w:r>
            <w:r w:rsidRPr="0029678D">
              <w:rPr>
                <w:sz w:val="28"/>
                <w:szCs w:val="28"/>
              </w:rPr>
              <w:t>я</w:t>
            </w:r>
            <w:r w:rsidRPr="0029678D">
              <w:rPr>
                <w:sz w:val="28"/>
                <w:szCs w:val="28"/>
              </w:rPr>
              <w:t>мой</w:t>
            </w:r>
          </w:p>
        </w:tc>
      </w:tr>
    </w:tbl>
    <w:p w:rsidR="008D7A56" w:rsidRDefault="008D7A56" w:rsidP="008D7A56">
      <w:pPr>
        <w:ind w:firstLine="720"/>
        <w:jc w:val="both"/>
        <w:rPr>
          <w:sz w:val="28"/>
          <w:szCs w:val="28"/>
        </w:rPr>
      </w:pP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 xml:space="preserve">При допустимой величине выхода размера за </w:t>
      </w:r>
      <w:r>
        <w:rPr>
          <w:sz w:val="28"/>
          <w:szCs w:val="28"/>
        </w:rPr>
        <w:t>границу допуска согласно табл. 3</w:t>
      </w:r>
      <w:r w:rsidRPr="00EF1DF6">
        <w:rPr>
          <w:sz w:val="28"/>
          <w:szCs w:val="28"/>
        </w:rPr>
        <w:t xml:space="preserve"> (при </w:t>
      </w:r>
      <w:proofErr w:type="spellStart"/>
      <w:r w:rsidRPr="00EF1DF6">
        <w:rPr>
          <w:i/>
          <w:sz w:val="28"/>
          <w:szCs w:val="28"/>
        </w:rPr>
        <w:t>А</w:t>
      </w:r>
      <w:r w:rsidRPr="00EF1DF6">
        <w:rPr>
          <w:i/>
          <w:sz w:val="28"/>
          <w:szCs w:val="28"/>
          <w:vertAlign w:val="subscript"/>
        </w:rPr>
        <w:t>мет</w:t>
      </w:r>
      <w:proofErr w:type="spellEnd"/>
      <w:r w:rsidRPr="00EF1DF6">
        <w:rPr>
          <w:i/>
          <w:sz w:val="28"/>
          <w:szCs w:val="28"/>
        </w:rPr>
        <w:t xml:space="preserve"> (</w:t>
      </w:r>
      <w:r w:rsidRPr="00EF1DF6">
        <w:rPr>
          <w:i/>
          <w:sz w:val="28"/>
          <w:szCs w:val="28"/>
        </w:rPr>
        <w:sym w:font="Symbol" w:char="F073"/>
      </w:r>
      <w:r w:rsidRPr="00EF1DF6">
        <w:rPr>
          <w:i/>
          <w:sz w:val="28"/>
          <w:szCs w:val="28"/>
        </w:rPr>
        <w:t xml:space="preserve">) = </w:t>
      </w:r>
      <w:r w:rsidRPr="00EF1DF6">
        <w:rPr>
          <w:sz w:val="28"/>
          <w:szCs w:val="28"/>
        </w:rPr>
        <w:t>12% для кв</w:t>
      </w:r>
      <w:r w:rsidRPr="00EF1DF6">
        <w:rPr>
          <w:sz w:val="28"/>
          <w:szCs w:val="28"/>
        </w:rPr>
        <w:t>а</w:t>
      </w:r>
      <w:r w:rsidRPr="00EF1DF6">
        <w:rPr>
          <w:sz w:val="28"/>
          <w:szCs w:val="28"/>
        </w:rPr>
        <w:t xml:space="preserve">литетов  8-9) </w:t>
      </w:r>
      <w:proofErr w:type="spellStart"/>
      <w:r w:rsidRPr="00EF1DF6">
        <w:rPr>
          <w:i/>
          <w:sz w:val="28"/>
          <w:szCs w:val="28"/>
        </w:rPr>
        <w:t>С</w:t>
      </w:r>
      <w:r w:rsidRPr="00EF1DF6">
        <w:rPr>
          <w:i/>
          <w:sz w:val="28"/>
          <w:szCs w:val="28"/>
          <w:vertAlign w:val="subscript"/>
        </w:rPr>
        <w:t>доп</w:t>
      </w:r>
      <w:proofErr w:type="spellEnd"/>
      <w:r w:rsidRPr="00EF1DF6">
        <w:rPr>
          <w:i/>
          <w:sz w:val="28"/>
          <w:szCs w:val="28"/>
        </w:rPr>
        <w:t xml:space="preserve"> </w:t>
      </w:r>
      <w:r w:rsidRPr="00EF1DF6">
        <w:rPr>
          <w:sz w:val="28"/>
          <w:szCs w:val="28"/>
        </w:rPr>
        <w:t>= 0,17</w:t>
      </w:r>
      <w:r w:rsidRPr="00EF1DF6">
        <w:rPr>
          <w:sz w:val="28"/>
          <w:szCs w:val="28"/>
        </w:rPr>
        <w:sym w:font="Symbol" w:char="F0D7"/>
      </w:r>
      <w:r w:rsidRPr="00EF1DF6">
        <w:rPr>
          <w:sz w:val="28"/>
          <w:szCs w:val="28"/>
        </w:rPr>
        <w:t>54 = 9,18 мкм.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 xml:space="preserve">Выбранное средство с </w:t>
      </w:r>
      <w:r w:rsidRPr="00EF1DF6">
        <w:rPr>
          <w:i/>
          <w:sz w:val="28"/>
          <w:szCs w:val="28"/>
        </w:rPr>
        <w:sym w:font="Symbol" w:char="F044"/>
      </w:r>
      <w:proofErr w:type="spellStart"/>
      <w:r w:rsidRPr="00EF1DF6">
        <w:rPr>
          <w:i/>
          <w:sz w:val="28"/>
          <w:szCs w:val="28"/>
          <w:vertAlign w:val="subscript"/>
        </w:rPr>
        <w:t>изм</w:t>
      </w:r>
      <w:proofErr w:type="spellEnd"/>
      <w:r w:rsidRPr="00EF1DF6">
        <w:rPr>
          <w:sz w:val="28"/>
          <w:szCs w:val="28"/>
        </w:rPr>
        <w:t xml:space="preserve"> = </w:t>
      </w:r>
      <w:r w:rsidRPr="00EF1DF6">
        <w:rPr>
          <w:sz w:val="28"/>
          <w:szCs w:val="28"/>
        </w:rPr>
        <w:sym w:font="Symbol" w:char="F0B1"/>
      </w:r>
      <w:r w:rsidRPr="00EF1DF6">
        <w:rPr>
          <w:sz w:val="28"/>
          <w:szCs w:val="28"/>
        </w:rPr>
        <w:t>0,018 мм измерений согласно табл.</w:t>
      </w:r>
      <w:r>
        <w:rPr>
          <w:sz w:val="28"/>
          <w:szCs w:val="28"/>
        </w:rPr>
        <w:t xml:space="preserve">4 </w:t>
      </w:r>
      <w:r w:rsidRPr="00EF1DF6">
        <w:rPr>
          <w:sz w:val="28"/>
          <w:szCs w:val="28"/>
        </w:rPr>
        <w:t>пр</w:t>
      </w:r>
      <w:r w:rsidRPr="00EF1DF6">
        <w:rPr>
          <w:sz w:val="28"/>
          <w:szCs w:val="28"/>
        </w:rPr>
        <w:t>и</w:t>
      </w:r>
      <w:r w:rsidRPr="00EF1DF6">
        <w:rPr>
          <w:sz w:val="28"/>
          <w:szCs w:val="28"/>
        </w:rPr>
        <w:t xml:space="preserve">емлемо для измерения отверстия 9-го квалитета, у которого IT = 87мкм,              а </w:t>
      </w:r>
      <w:proofErr w:type="spellStart"/>
      <w:r w:rsidRPr="00EF1DF6">
        <w:rPr>
          <w:i/>
          <w:sz w:val="28"/>
          <w:szCs w:val="28"/>
        </w:rPr>
        <w:t>С</w:t>
      </w:r>
      <w:r w:rsidRPr="00EF1DF6">
        <w:rPr>
          <w:i/>
          <w:sz w:val="28"/>
          <w:szCs w:val="28"/>
          <w:vertAlign w:val="subscript"/>
        </w:rPr>
        <w:t>пр</w:t>
      </w:r>
      <w:proofErr w:type="spellEnd"/>
      <w:r w:rsidRPr="00EF1DF6">
        <w:rPr>
          <w:i/>
          <w:sz w:val="28"/>
          <w:szCs w:val="28"/>
        </w:rPr>
        <w:t xml:space="preserve"> </w:t>
      </w:r>
      <w:r w:rsidRPr="00EF1DF6">
        <w:rPr>
          <w:sz w:val="28"/>
          <w:szCs w:val="28"/>
        </w:rPr>
        <w:t>= 0,17</w:t>
      </w:r>
      <w:r w:rsidRPr="00EF1DF6">
        <w:rPr>
          <w:sz w:val="28"/>
          <w:szCs w:val="28"/>
        </w:rPr>
        <w:sym w:font="Symbol" w:char="F0D7"/>
      </w:r>
      <w:r w:rsidRPr="00EF1DF6">
        <w:rPr>
          <w:sz w:val="28"/>
          <w:szCs w:val="28"/>
        </w:rPr>
        <w:t>IT = 0,17</w:t>
      </w:r>
      <w:r w:rsidRPr="00EF1DF6">
        <w:rPr>
          <w:sz w:val="28"/>
          <w:szCs w:val="28"/>
        </w:rPr>
        <w:sym w:font="Symbol" w:char="F0D7"/>
      </w:r>
      <w:r w:rsidRPr="00EF1DF6">
        <w:rPr>
          <w:sz w:val="28"/>
          <w:szCs w:val="28"/>
        </w:rPr>
        <w:t>87 = 14,79 мкм.</w:t>
      </w:r>
    </w:p>
    <w:p w:rsidR="008D7A56" w:rsidRPr="00EF1DF6" w:rsidRDefault="008D7A56" w:rsidP="008D7A56">
      <w:pPr>
        <w:ind w:firstLine="720"/>
        <w:jc w:val="both"/>
        <w:rPr>
          <w:sz w:val="28"/>
          <w:szCs w:val="28"/>
        </w:rPr>
      </w:pPr>
      <w:r w:rsidRPr="00EF1DF6">
        <w:rPr>
          <w:sz w:val="28"/>
          <w:szCs w:val="28"/>
        </w:rPr>
        <w:t xml:space="preserve">Приемочные границы смещаем внутрь допуска </w:t>
      </w:r>
      <w:proofErr w:type="gramStart"/>
      <w:r w:rsidRPr="00EF1DF6">
        <w:rPr>
          <w:sz w:val="28"/>
          <w:szCs w:val="28"/>
        </w:rPr>
        <w:t>на</w:t>
      </w:r>
      <w:proofErr w:type="gramEnd"/>
      <w:r w:rsidRPr="00EF1DF6">
        <w:rPr>
          <w:sz w:val="28"/>
          <w:szCs w:val="28"/>
        </w:rPr>
        <w:t xml:space="preserve"> </w:t>
      </w:r>
    </w:p>
    <w:p w:rsidR="008D7A56" w:rsidRPr="00EF1DF6" w:rsidRDefault="008D7A56" w:rsidP="008D7A56">
      <w:pPr>
        <w:ind w:firstLine="720"/>
        <w:jc w:val="center"/>
        <w:rPr>
          <w:sz w:val="28"/>
          <w:szCs w:val="28"/>
        </w:rPr>
      </w:pPr>
      <w:r w:rsidRPr="00EF1DF6">
        <w:rPr>
          <w:i/>
          <w:sz w:val="28"/>
          <w:szCs w:val="28"/>
        </w:rPr>
        <w:t xml:space="preserve">С = </w:t>
      </w:r>
      <w:proofErr w:type="spellStart"/>
      <w:r w:rsidRPr="00EF1DF6">
        <w:rPr>
          <w:i/>
          <w:sz w:val="28"/>
          <w:szCs w:val="28"/>
        </w:rPr>
        <w:t>С</w:t>
      </w:r>
      <w:r w:rsidRPr="00EF1DF6">
        <w:rPr>
          <w:i/>
          <w:sz w:val="28"/>
          <w:szCs w:val="28"/>
          <w:vertAlign w:val="subscript"/>
        </w:rPr>
        <w:t>пр</w:t>
      </w:r>
      <w:proofErr w:type="spellEnd"/>
      <w:r w:rsidRPr="00EF1DF6">
        <w:rPr>
          <w:i/>
          <w:sz w:val="28"/>
          <w:szCs w:val="28"/>
        </w:rPr>
        <w:t xml:space="preserve"> – </w:t>
      </w:r>
      <w:proofErr w:type="spellStart"/>
      <w:r w:rsidRPr="00EF1DF6">
        <w:rPr>
          <w:i/>
          <w:sz w:val="28"/>
          <w:szCs w:val="28"/>
        </w:rPr>
        <w:t>С</w:t>
      </w:r>
      <w:r w:rsidRPr="00EF1DF6">
        <w:rPr>
          <w:i/>
          <w:sz w:val="28"/>
          <w:szCs w:val="28"/>
          <w:vertAlign w:val="subscript"/>
        </w:rPr>
        <w:t>доп</w:t>
      </w:r>
      <w:proofErr w:type="spellEnd"/>
      <w:r w:rsidRPr="00EF1DF6">
        <w:rPr>
          <w:sz w:val="28"/>
          <w:szCs w:val="28"/>
        </w:rPr>
        <w:t xml:space="preserve"> =  14,79 – 9,18 = 5,61 мкм;</w:t>
      </w:r>
    </w:p>
    <w:p w:rsidR="008D7A56" w:rsidRDefault="008D7A56" w:rsidP="008D7A56">
      <w:pPr>
        <w:rPr>
          <w:sz w:val="28"/>
          <w:szCs w:val="28"/>
        </w:rPr>
      </w:pPr>
      <w:r w:rsidRPr="00EF1DF6">
        <w:rPr>
          <w:sz w:val="28"/>
          <w:szCs w:val="28"/>
        </w:rPr>
        <w:t>округлим до</w:t>
      </w:r>
      <w:proofErr w:type="gramStart"/>
      <w:r w:rsidRPr="00EF1DF6">
        <w:rPr>
          <w:sz w:val="28"/>
          <w:szCs w:val="28"/>
        </w:rPr>
        <w:t xml:space="preserve"> </w:t>
      </w:r>
      <w:r w:rsidRPr="00EF1DF6">
        <w:rPr>
          <w:i/>
          <w:sz w:val="28"/>
          <w:szCs w:val="28"/>
        </w:rPr>
        <w:t>С</w:t>
      </w:r>
      <w:proofErr w:type="gramEnd"/>
      <w:r w:rsidRPr="00EF1DF6">
        <w:rPr>
          <w:sz w:val="28"/>
          <w:szCs w:val="28"/>
        </w:rPr>
        <w:t xml:space="preserve"> = 6 мкм. Тогда производственный допуск и приемочные границы данного отве</w:t>
      </w:r>
      <w:r w:rsidRPr="00EF1DF6">
        <w:rPr>
          <w:sz w:val="28"/>
          <w:szCs w:val="28"/>
        </w:rPr>
        <w:t>р</w:t>
      </w:r>
      <w:r w:rsidRPr="00EF1DF6">
        <w:rPr>
          <w:sz w:val="28"/>
          <w:szCs w:val="28"/>
        </w:rPr>
        <w:t xml:space="preserve">стия  </w:t>
      </w:r>
      <w:r w:rsidRPr="00EF1DF6">
        <w:rPr>
          <w:sz w:val="28"/>
          <w:szCs w:val="28"/>
        </w:rPr>
        <w:sym w:font="Symbol" w:char="F0C6"/>
      </w:r>
      <w:r w:rsidRPr="00EF1DF6">
        <w:rPr>
          <w:sz w:val="28"/>
          <w:szCs w:val="28"/>
        </w:rPr>
        <w:t>100</w:t>
      </w:r>
      <w:r w:rsidRPr="00EF1DF6">
        <w:rPr>
          <w:position w:val="-16"/>
          <w:sz w:val="28"/>
          <w:szCs w:val="28"/>
        </w:rPr>
        <w:object w:dxaOrig="639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24.65pt" o:ole="" fillcolor="window">
            <v:imagedata r:id="rId5" o:title=""/>
          </v:shape>
          <o:OLEObject Type="Embed" ProgID="Equation.3" ShapeID="_x0000_i1025" DrawAspect="Content" ObjectID="_1540142437" r:id="rId6"/>
        </w:object>
      </w:r>
      <w:r w:rsidRPr="00EF1DF6">
        <w:rPr>
          <w:sz w:val="28"/>
          <w:szCs w:val="28"/>
        </w:rPr>
        <w:t xml:space="preserve"> мм.</w:t>
      </w:r>
    </w:p>
    <w:p w:rsidR="008D7A56" w:rsidRDefault="008D7A56" w:rsidP="008D7A56">
      <w:pPr>
        <w:rPr>
          <w:sz w:val="28"/>
          <w:szCs w:val="28"/>
        </w:rPr>
      </w:pPr>
    </w:p>
    <w:p w:rsidR="008D7A56" w:rsidRPr="00082710" w:rsidRDefault="008D7A56" w:rsidP="008D7A56">
      <w:pPr>
        <w:pStyle w:val="7"/>
      </w:pPr>
      <w:r>
        <w:lastRenderedPageBreak/>
        <w:t>Таблица 7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599"/>
        <w:gridCol w:w="683"/>
        <w:gridCol w:w="1738"/>
        <w:gridCol w:w="687"/>
        <w:gridCol w:w="1734"/>
        <w:gridCol w:w="833"/>
        <w:gridCol w:w="1588"/>
      </w:tblGrid>
      <w:tr w:rsidR="008D7A56" w:rsidTr="00651D3B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1599" w:type="dxa"/>
          </w:tcPr>
          <w:p w:rsidR="008D7A56" w:rsidRDefault="008D7A56" w:rsidP="00651D3B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Обознач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поса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ки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вар</w:t>
            </w:r>
          </w:p>
        </w:tc>
        <w:tc>
          <w:tcPr>
            <w:tcW w:w="1738" w:type="dxa"/>
          </w:tcPr>
          <w:p w:rsidR="008D7A56" w:rsidRDefault="008D7A56" w:rsidP="00651D3B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Обознач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посадки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1734" w:type="dxa"/>
          </w:tcPr>
          <w:p w:rsidR="008D7A56" w:rsidRDefault="008D7A56" w:rsidP="00651D3B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Обознач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посадки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1588" w:type="dxa"/>
          </w:tcPr>
          <w:p w:rsidR="008D7A56" w:rsidRDefault="008D7A56" w:rsidP="00651D3B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Обознач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поса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ки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40</w:t>
            </w:r>
            <w:r>
              <w:rPr>
                <w:sz w:val="28"/>
                <w:lang w:val="en-US"/>
              </w:rPr>
              <w:t>H8/s7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 xml:space="preserve"> H8/u8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53</w:t>
            </w:r>
            <w:r>
              <w:rPr>
                <w:sz w:val="28"/>
                <w:lang w:val="en-US"/>
              </w:rPr>
              <w:t xml:space="preserve"> H8/js7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20</w:t>
            </w:r>
            <w:r>
              <w:rPr>
                <w:sz w:val="28"/>
                <w:lang w:val="en-US"/>
              </w:rPr>
              <w:t xml:space="preserve"> H8/f8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50</w:t>
            </w:r>
            <w:r>
              <w:rPr>
                <w:sz w:val="28"/>
                <w:lang w:val="en-US"/>
              </w:rPr>
              <w:t xml:space="preserve"> H8/u7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110</w:t>
            </w:r>
            <w:r>
              <w:rPr>
                <w:sz w:val="28"/>
                <w:lang w:val="en-US"/>
              </w:rPr>
              <w:t xml:space="preserve"> H8/n7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12</w:t>
            </w:r>
            <w:r>
              <w:rPr>
                <w:sz w:val="28"/>
                <w:lang w:val="en-US"/>
              </w:rPr>
              <w:t xml:space="preserve"> H8/e8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75</w:t>
            </w:r>
            <w:r>
              <w:rPr>
                <w:sz w:val="28"/>
                <w:lang w:val="en-US"/>
              </w:rPr>
              <w:t xml:space="preserve"> H8/u8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60</w:t>
            </w:r>
            <w:r>
              <w:rPr>
                <w:sz w:val="28"/>
                <w:lang w:val="en-US"/>
              </w:rPr>
              <w:t xml:space="preserve"> H8/n7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75</w:t>
            </w:r>
            <w:r>
              <w:rPr>
                <w:sz w:val="28"/>
                <w:lang w:val="en-US"/>
              </w:rPr>
              <w:t xml:space="preserve"> H8/m7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63</w:t>
            </w:r>
            <w:r>
              <w:rPr>
                <w:sz w:val="28"/>
                <w:lang w:val="en-US"/>
              </w:rPr>
              <w:t>M8/h7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12</w:t>
            </w:r>
            <w:r>
              <w:rPr>
                <w:sz w:val="28"/>
                <w:lang w:val="en-US"/>
              </w:rPr>
              <w:t xml:space="preserve"> H8/k7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30</w:t>
            </w:r>
            <w:r>
              <w:rPr>
                <w:sz w:val="28"/>
                <w:lang w:val="en-US"/>
              </w:rPr>
              <w:t xml:space="preserve"> H8/m7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40</w:t>
            </w:r>
            <w:r>
              <w:rPr>
                <w:sz w:val="28"/>
                <w:lang w:val="en-US"/>
              </w:rPr>
              <w:t xml:space="preserve"> H8/k7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70</w:t>
            </w:r>
            <w:r>
              <w:rPr>
                <w:sz w:val="28"/>
                <w:lang w:val="en-US"/>
              </w:rPr>
              <w:t>K8/h7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18</w:t>
            </w:r>
            <w:r>
              <w:rPr>
                <w:sz w:val="28"/>
                <w:lang w:val="en-US"/>
              </w:rPr>
              <w:t xml:space="preserve"> H8/js7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20</w:t>
            </w:r>
            <w:r>
              <w:rPr>
                <w:sz w:val="28"/>
                <w:lang w:val="en-US"/>
              </w:rPr>
              <w:t xml:space="preserve"> H8/k7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15</w:t>
            </w:r>
            <w:r>
              <w:rPr>
                <w:sz w:val="28"/>
                <w:lang w:val="en-US"/>
              </w:rPr>
              <w:t xml:space="preserve"> N8/h7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75</w:t>
            </w:r>
            <w:r>
              <w:rPr>
                <w:sz w:val="28"/>
                <w:lang w:val="en-US"/>
              </w:rPr>
              <w:t xml:space="preserve"> H8/d8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25</w:t>
            </w:r>
            <w:r>
              <w:rPr>
                <w:sz w:val="28"/>
                <w:lang w:val="en-US"/>
              </w:rPr>
              <w:t xml:space="preserve"> H8/e8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25</w:t>
            </w:r>
            <w:r>
              <w:rPr>
                <w:sz w:val="28"/>
                <w:lang w:val="en-US"/>
              </w:rPr>
              <w:t xml:space="preserve"> H8/js7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20</w:t>
            </w:r>
            <w:r>
              <w:rPr>
                <w:sz w:val="28"/>
                <w:lang w:val="en-US"/>
              </w:rPr>
              <w:t>M8/h7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80</w:t>
            </w:r>
            <w:r>
              <w:rPr>
                <w:sz w:val="28"/>
                <w:lang w:val="en-US"/>
              </w:rPr>
              <w:t xml:space="preserve"> H8/h8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18</w:t>
            </w:r>
            <w:r>
              <w:rPr>
                <w:sz w:val="28"/>
                <w:lang w:val="en-US"/>
              </w:rPr>
              <w:t xml:space="preserve"> H8/d8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45</w:t>
            </w:r>
            <w:r>
              <w:rPr>
                <w:sz w:val="28"/>
                <w:lang w:val="en-US"/>
              </w:rPr>
              <w:t xml:space="preserve"> H7/h7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25</w:t>
            </w:r>
            <w:r>
              <w:rPr>
                <w:sz w:val="28"/>
                <w:lang w:val="en-US"/>
              </w:rPr>
              <w:t>K8/h7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85</w:t>
            </w:r>
            <w:r>
              <w:rPr>
                <w:sz w:val="28"/>
                <w:lang w:val="en-US"/>
              </w:rPr>
              <w:t xml:space="preserve"> H8/f8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60</w:t>
            </w:r>
            <w:r>
              <w:rPr>
                <w:sz w:val="28"/>
                <w:lang w:val="en-US"/>
              </w:rPr>
              <w:t xml:space="preserve"> H8/s7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50</w:t>
            </w:r>
            <w:r>
              <w:rPr>
                <w:sz w:val="28"/>
                <w:lang w:val="en-US"/>
              </w:rPr>
              <w:t xml:space="preserve"> H8/e8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30</w:t>
            </w:r>
            <w:r>
              <w:rPr>
                <w:sz w:val="28"/>
                <w:lang w:val="en-US"/>
              </w:rPr>
              <w:t>Js8/h7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56</w:t>
            </w:r>
            <w:r>
              <w:rPr>
                <w:sz w:val="28"/>
                <w:lang w:val="en-US"/>
              </w:rPr>
              <w:t xml:space="preserve"> H8/x8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95</w:t>
            </w:r>
            <w:r>
              <w:rPr>
                <w:sz w:val="28"/>
                <w:lang w:val="en-US"/>
              </w:rPr>
              <w:t xml:space="preserve"> H8/c8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36</w:t>
            </w:r>
            <w:r>
              <w:rPr>
                <w:sz w:val="28"/>
                <w:lang w:val="en-US"/>
              </w:rPr>
              <w:t xml:space="preserve"> H8/c8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>D8/h8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95</w:t>
            </w:r>
            <w:r>
              <w:rPr>
                <w:sz w:val="28"/>
                <w:lang w:val="en-US"/>
              </w:rPr>
              <w:t xml:space="preserve"> H8/z8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60</w:t>
            </w:r>
            <w:r>
              <w:rPr>
                <w:sz w:val="28"/>
                <w:lang w:val="en-US"/>
              </w:rPr>
              <w:t xml:space="preserve"> H8/d8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65</w:t>
            </w:r>
            <w:r>
              <w:rPr>
                <w:sz w:val="28"/>
                <w:lang w:val="en-US"/>
              </w:rPr>
              <w:t xml:space="preserve"> H8/u7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40</w:t>
            </w:r>
            <w:r>
              <w:rPr>
                <w:sz w:val="28"/>
                <w:lang w:val="en-US"/>
              </w:rPr>
              <w:t>F8/h8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 xml:space="preserve"> H8/k7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67</w:t>
            </w:r>
            <w:r>
              <w:rPr>
                <w:sz w:val="28"/>
                <w:lang w:val="en-US"/>
              </w:rPr>
              <w:t xml:space="preserve"> H8/js7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25</w:t>
            </w:r>
            <w:r>
              <w:rPr>
                <w:sz w:val="28"/>
                <w:lang w:val="en-US"/>
              </w:rPr>
              <w:t xml:space="preserve"> H8/x8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50</w:t>
            </w:r>
            <w:r>
              <w:rPr>
                <w:sz w:val="28"/>
                <w:lang w:val="en-US"/>
              </w:rPr>
              <w:t>U8/h8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110</w:t>
            </w:r>
            <w:r>
              <w:rPr>
                <w:sz w:val="28"/>
                <w:lang w:val="en-US"/>
              </w:rPr>
              <w:t xml:space="preserve"> H8/e8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53</w:t>
            </w:r>
            <w:r>
              <w:rPr>
                <w:sz w:val="28"/>
                <w:lang w:val="en-US"/>
              </w:rPr>
              <w:t xml:space="preserve"> H8/s7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85</w:t>
            </w:r>
            <w:r>
              <w:rPr>
                <w:sz w:val="28"/>
                <w:lang w:val="en-US"/>
              </w:rPr>
              <w:t xml:space="preserve"> H8/s7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67</w:t>
            </w:r>
            <w:r>
              <w:rPr>
                <w:sz w:val="28"/>
                <w:lang w:val="en-US"/>
              </w:rPr>
              <w:t xml:space="preserve"> H8/s7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16</w:t>
            </w:r>
            <w:r>
              <w:rPr>
                <w:sz w:val="28"/>
                <w:lang w:val="en-US"/>
              </w:rPr>
              <w:t xml:space="preserve"> H8/u7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22</w:t>
            </w:r>
            <w:r>
              <w:rPr>
                <w:sz w:val="28"/>
                <w:lang w:val="en-US"/>
              </w:rPr>
              <w:t>H8/s7</w:t>
            </w:r>
          </w:p>
        </w:tc>
      </w:tr>
      <w:tr w:rsidR="008D7A56" w:rsidTr="00651D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2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599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45</w:t>
            </w:r>
            <w:r>
              <w:rPr>
                <w:sz w:val="28"/>
                <w:lang w:val="en-US"/>
              </w:rPr>
              <w:t xml:space="preserve"> H8/z8</w:t>
            </w:r>
          </w:p>
        </w:tc>
        <w:tc>
          <w:tcPr>
            <w:tcW w:w="68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3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19</w:t>
            </w:r>
            <w:r>
              <w:rPr>
                <w:sz w:val="28"/>
                <w:lang w:val="en-US"/>
              </w:rPr>
              <w:t xml:space="preserve"> H8/c8</w:t>
            </w:r>
          </w:p>
        </w:tc>
        <w:tc>
          <w:tcPr>
            <w:tcW w:w="687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34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25</w:t>
            </w:r>
            <w:r>
              <w:rPr>
                <w:sz w:val="28"/>
                <w:lang w:val="en-US"/>
              </w:rPr>
              <w:t xml:space="preserve"> H8/s7</w:t>
            </w:r>
          </w:p>
        </w:tc>
        <w:tc>
          <w:tcPr>
            <w:tcW w:w="833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588" w:type="dxa"/>
          </w:tcPr>
          <w:p w:rsidR="008D7A56" w:rsidRDefault="008D7A56" w:rsidP="00651D3B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C6"/>
            </w:r>
            <w:r>
              <w:rPr>
                <w:sz w:val="28"/>
              </w:rPr>
              <w:t>120</w:t>
            </w:r>
            <w:r>
              <w:rPr>
                <w:sz w:val="28"/>
                <w:lang w:val="en-US"/>
              </w:rPr>
              <w:t>H8/</w:t>
            </w:r>
            <w:proofErr w:type="spellStart"/>
            <w:r>
              <w:rPr>
                <w:sz w:val="28"/>
              </w:rPr>
              <w:t>х</w:t>
            </w:r>
            <w:proofErr w:type="spellEnd"/>
            <w:proofErr w:type="gramStart"/>
            <w:r>
              <w:rPr>
                <w:sz w:val="28"/>
                <w:lang w:val="en-US"/>
              </w:rPr>
              <w:t>7</w:t>
            </w:r>
            <w:proofErr w:type="gramEnd"/>
          </w:p>
        </w:tc>
      </w:tr>
    </w:tbl>
    <w:p w:rsidR="008D7A56" w:rsidRDefault="008D7A56" w:rsidP="008D7A56">
      <w:pPr>
        <w:jc w:val="both"/>
        <w:rPr>
          <w:snapToGrid w:val="0"/>
          <w:sz w:val="28"/>
        </w:rPr>
        <w:sectPr w:rsidR="008D7A56" w:rsidSect="00426183">
          <w:footerReference w:type="even" r:id="rId7"/>
          <w:footerReference w:type="first" r:id="rId8"/>
          <w:pgSz w:w="11906" w:h="16838" w:code="9"/>
          <w:pgMar w:top="1440" w:right="1247" w:bottom="1440" w:left="1247" w:header="720" w:footer="720" w:gutter="0"/>
          <w:pgNumType w:start="36"/>
          <w:cols w:space="720"/>
          <w:titlePg/>
          <w:docGrid w:linePitch="272"/>
        </w:sectPr>
      </w:pPr>
    </w:p>
    <w:p w:rsidR="008D7A56" w:rsidRDefault="008D7A56" w:rsidP="008D7A56">
      <w:pPr>
        <w:jc w:val="both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Таблица 8</w:t>
      </w:r>
    </w:p>
    <w:p w:rsidR="008D7A56" w:rsidRDefault="008D7A56" w:rsidP="008D7A56">
      <w:pPr>
        <w:jc w:val="both"/>
        <w:rPr>
          <w:b/>
          <w:i/>
          <w:snapToGrid w:val="0"/>
          <w:sz w:val="28"/>
          <w:szCs w:val="28"/>
        </w:rPr>
      </w:pPr>
    </w:p>
    <w:tbl>
      <w:tblPr>
        <w:tblpPr w:leftFromText="180" w:rightFromText="180" w:vertAnchor="text" w:horzAnchor="margin" w:tblpY="-72"/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0"/>
        <w:gridCol w:w="1416"/>
        <w:gridCol w:w="1415"/>
        <w:gridCol w:w="1416"/>
        <w:gridCol w:w="1415"/>
        <w:gridCol w:w="1416"/>
        <w:gridCol w:w="1415"/>
        <w:gridCol w:w="1416"/>
        <w:gridCol w:w="1415"/>
        <w:gridCol w:w="1346"/>
        <w:gridCol w:w="1338"/>
      </w:tblGrid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</w:p>
        </w:tc>
        <w:tc>
          <w:tcPr>
            <w:tcW w:w="14007" w:type="dxa"/>
            <w:gridSpan w:val="10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Цифра учебного шифра</w:t>
            </w:r>
          </w:p>
        </w:tc>
      </w:tr>
      <w:tr w:rsidR="008D7A56" w:rsidRPr="00EE1BC6" w:rsidTr="00651D3B">
        <w:trPr>
          <w:trHeight w:val="530"/>
        </w:trPr>
        <w:tc>
          <w:tcPr>
            <w:tcW w:w="1240" w:type="dxa"/>
            <w:vMerge w:val="restart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предп</w:t>
            </w:r>
            <w:r>
              <w:rPr>
                <w:b/>
                <w:i/>
                <w:snapToGrid w:val="0"/>
                <w:sz w:val="28"/>
                <w:szCs w:val="28"/>
              </w:rPr>
              <w:t>о</w:t>
            </w:r>
            <w:r>
              <w:rPr>
                <w:b/>
                <w:i/>
                <w:snapToGrid w:val="0"/>
                <w:sz w:val="28"/>
                <w:szCs w:val="28"/>
              </w:rPr>
              <w:t>следняя</w:t>
            </w:r>
          </w:p>
        </w:tc>
        <w:tc>
          <w:tcPr>
            <w:tcW w:w="14007" w:type="dxa"/>
            <w:gridSpan w:val="10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 xml:space="preserve">                           последняя</w:t>
            </w:r>
          </w:p>
        </w:tc>
      </w:tr>
      <w:tr w:rsidR="008D7A56" w:rsidRPr="00EE1BC6" w:rsidTr="00651D3B">
        <w:trPr>
          <w:trHeight w:val="646"/>
        </w:trPr>
        <w:tc>
          <w:tcPr>
            <w:tcW w:w="1240" w:type="dxa"/>
            <w:vMerge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1,10,81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2,20,82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3,30,83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4,40,84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5,50,85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6,60,86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7,70,87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8,80,88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9,79,89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10,78,100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11,77,111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12,75,112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13,74,113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14,73,114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15,72,115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16,71,116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17,69,117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18,68,118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19,67,119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20,66,120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21,65,121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22,64,122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23,63,123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24,62,124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25,61,125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26,59,126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27,58,127,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28,57,128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29,56,129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31,55,130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32,54,131,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33,53,132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34,52,103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35,51,104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36,49,105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37,48,106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38,47,107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39,46,108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41,78,109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42,79,110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43,3,111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44,4,112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45,5,113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21,6,114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22,7,115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23,8,116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24,9,117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25,10,118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26,11,119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27,12,120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28,13,91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29,14,92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30,15,93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31,16,94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32,17,95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33,18,96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34,19,97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35,20,98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36,21,99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37,22,110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38,23,101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39,24,102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40,25,103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41,26,104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42,27,105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43,28,106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44,29,107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45,30,108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46,31,109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47,32,100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48,33,121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49,34,122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50,35,123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51,36,124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52,37,125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53,38,126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54,39,127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55,40,128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56,41,129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57,42,130</w:t>
            </w:r>
          </w:p>
        </w:tc>
      </w:tr>
      <w:tr w:rsidR="008D7A56" w:rsidRPr="00EE1BC6" w:rsidTr="00651D3B">
        <w:trPr>
          <w:trHeight w:val="530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9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58,43,81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59,44,82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60,45,83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61,46,84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62,47,85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63,48,86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64,49,87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65,50,88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66,51,89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67,52,90</w:t>
            </w:r>
          </w:p>
        </w:tc>
      </w:tr>
      <w:tr w:rsidR="008D7A56" w:rsidRPr="00EE1BC6" w:rsidTr="00651D3B">
        <w:trPr>
          <w:trHeight w:val="587"/>
        </w:trPr>
        <w:tc>
          <w:tcPr>
            <w:tcW w:w="1240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0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68,53,91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69,80,92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70,1,93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71,2,94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72,3,95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73,4,96</w:t>
            </w:r>
          </w:p>
        </w:tc>
        <w:tc>
          <w:tcPr>
            <w:tcW w:w="141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74,5,97</w:t>
            </w:r>
          </w:p>
        </w:tc>
        <w:tc>
          <w:tcPr>
            <w:tcW w:w="1415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75,69,98</w:t>
            </w:r>
          </w:p>
        </w:tc>
        <w:tc>
          <w:tcPr>
            <w:tcW w:w="1346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76,7,99</w:t>
            </w:r>
          </w:p>
        </w:tc>
        <w:tc>
          <w:tcPr>
            <w:tcW w:w="1338" w:type="dxa"/>
          </w:tcPr>
          <w:p w:rsidR="008D7A56" w:rsidRPr="00EE1BC6" w:rsidRDefault="008D7A56" w:rsidP="00651D3B">
            <w:pPr>
              <w:jc w:val="both"/>
              <w:rPr>
                <w:b/>
                <w:i/>
                <w:snapToGrid w:val="0"/>
                <w:sz w:val="28"/>
                <w:szCs w:val="28"/>
              </w:rPr>
            </w:pPr>
            <w:r>
              <w:rPr>
                <w:b/>
                <w:i/>
                <w:snapToGrid w:val="0"/>
                <w:sz w:val="28"/>
                <w:szCs w:val="28"/>
              </w:rPr>
              <w:t>77,8,100</w:t>
            </w:r>
          </w:p>
        </w:tc>
      </w:tr>
    </w:tbl>
    <w:p w:rsidR="008D7A56" w:rsidRDefault="008D7A56" w:rsidP="008D7A56">
      <w:pPr>
        <w:jc w:val="both"/>
        <w:rPr>
          <w:b/>
          <w:i/>
          <w:snapToGrid w:val="0"/>
          <w:sz w:val="28"/>
          <w:szCs w:val="28"/>
        </w:rPr>
      </w:pPr>
    </w:p>
    <w:p w:rsidR="008D7A56" w:rsidRDefault="008D7A56" w:rsidP="008D7A56"/>
    <w:p w:rsidR="008D7A56" w:rsidRDefault="008D7A56" w:rsidP="008D7A56">
      <w:pPr>
        <w:ind w:firstLine="567"/>
        <w:jc w:val="both"/>
        <w:rPr>
          <w:sz w:val="28"/>
        </w:rPr>
      </w:pPr>
    </w:p>
    <w:p w:rsidR="008D7A56" w:rsidRDefault="008D7A56" w:rsidP="008D7A56">
      <w:pPr>
        <w:ind w:firstLine="567"/>
        <w:jc w:val="both"/>
        <w:rPr>
          <w:sz w:val="28"/>
        </w:rPr>
      </w:pPr>
    </w:p>
    <w:p w:rsidR="008D7A56" w:rsidRDefault="008D7A56"/>
    <w:sectPr w:rsidR="008D7A56" w:rsidSect="0066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56" w:rsidRDefault="008D7A56" w:rsidP="001B24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D7A56" w:rsidRDefault="008D7A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56" w:rsidRDefault="008D7A56">
    <w:pPr>
      <w:pStyle w:val="a5"/>
      <w:jc w:val="right"/>
    </w:pPr>
    <w:fldSimple w:instr=" PAGE   \* MERGEFORMAT ">
      <w:r>
        <w:rPr>
          <w:noProof/>
        </w:rPr>
        <w:t>36</w:t>
      </w:r>
    </w:fldSimple>
  </w:p>
  <w:p w:rsidR="008D7A56" w:rsidRDefault="008D7A56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D7A56"/>
    <w:rsid w:val="00665420"/>
    <w:rsid w:val="00894A28"/>
    <w:rsid w:val="008D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7A56"/>
    <w:pPr>
      <w:keepNext/>
      <w:ind w:firstLine="709"/>
      <w:jc w:val="both"/>
      <w:outlineLvl w:val="2"/>
    </w:pPr>
    <w:rPr>
      <w:i/>
      <w:snapToGrid w:val="0"/>
      <w:sz w:val="28"/>
    </w:rPr>
  </w:style>
  <w:style w:type="paragraph" w:styleId="4">
    <w:name w:val="heading 4"/>
    <w:basedOn w:val="a"/>
    <w:next w:val="a"/>
    <w:link w:val="40"/>
    <w:qFormat/>
    <w:rsid w:val="008D7A56"/>
    <w:pPr>
      <w:keepNext/>
      <w:ind w:firstLine="720"/>
      <w:jc w:val="center"/>
      <w:outlineLvl w:val="3"/>
    </w:pPr>
    <w:rPr>
      <w:b/>
      <w:i/>
      <w:snapToGrid w:val="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A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A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7A56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7A5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3">
    <w:name w:val="Body Text Indent"/>
    <w:basedOn w:val="a"/>
    <w:link w:val="a4"/>
    <w:rsid w:val="008D7A56"/>
    <w:pPr>
      <w:ind w:firstLine="720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8D7A5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D7A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D7A56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8D7A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D7A56"/>
  </w:style>
  <w:style w:type="character" w:customStyle="1" w:styleId="50">
    <w:name w:val="Заголовок 5 Знак"/>
    <w:basedOn w:val="a0"/>
    <w:link w:val="5"/>
    <w:uiPriority w:val="9"/>
    <w:semiHidden/>
    <w:rsid w:val="008D7A5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D7A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D7A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A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7A5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1665</Words>
  <Characters>9493</Characters>
  <Application>Microsoft Office Word</Application>
  <DocSecurity>0</DocSecurity>
  <Lines>79</Lines>
  <Paragraphs>22</Paragraphs>
  <ScaleCrop>false</ScaleCrop>
  <Company>Hewlett-Packard</Company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2016-11-08T15:29:00Z</dcterms:created>
  <dcterms:modified xsi:type="dcterms:W3CDTF">2016-11-08T15:34:00Z</dcterms:modified>
</cp:coreProperties>
</file>