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A0" w:rsidRDefault="000218A0" w:rsidP="000218A0">
      <w:pPr>
        <w:ind w:left="-15" w:right="237"/>
      </w:pPr>
      <w:r>
        <w:t>2.14 Кислород с приведенным к нормальным условиям объемом V</w:t>
      </w:r>
      <w:r>
        <w:rPr>
          <w:vertAlign w:val="subscript"/>
        </w:rPr>
        <w:t xml:space="preserve">H </w:t>
      </w:r>
      <w:r>
        <w:t>= 3,5 м</w:t>
      </w:r>
      <w:r>
        <w:rPr>
          <w:vertAlign w:val="superscript"/>
        </w:rPr>
        <w:t>3</w:t>
      </w:r>
      <w:r>
        <w:t xml:space="preserve"> находится в первоначальном состоянии при p</w:t>
      </w:r>
      <w:r>
        <w:rPr>
          <w:vertAlign w:val="subscript"/>
        </w:rPr>
        <w:t xml:space="preserve">1 </w:t>
      </w:r>
      <w:r>
        <w:t>= 0,08 МПа и t</w:t>
      </w:r>
      <w:r>
        <w:rPr>
          <w:vertAlign w:val="subscript"/>
        </w:rPr>
        <w:t>1</w:t>
      </w:r>
      <w:r>
        <w:t xml:space="preserve">= 25 °C. Его подвергают изотермическому сжатию до </w:t>
      </w:r>
      <w:proofErr w:type="gramStart"/>
      <w:r>
        <w:t>давления  р</w:t>
      </w:r>
      <w:proofErr w:type="gramEnd"/>
      <w:r>
        <w:rPr>
          <w:vertAlign w:val="subscript"/>
        </w:rPr>
        <w:t xml:space="preserve">2 </w:t>
      </w:r>
      <w:r>
        <w:t xml:space="preserve">= 2,1 МПа. Найти удельные объемы в начальном и конечном состояниях, работу, затраченную на сжатие, и теплоту, отведенную от газа. </w:t>
      </w:r>
    </w:p>
    <w:p w:rsidR="00590CF0" w:rsidRDefault="00590CF0">
      <w:bookmarkStart w:id="0" w:name="_GoBack"/>
      <w:bookmarkEnd w:id="0"/>
    </w:p>
    <w:sectPr w:rsidR="0059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AC"/>
    <w:rsid w:val="000218A0"/>
    <w:rsid w:val="002B2EAC"/>
    <w:rsid w:val="005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F4660-5721-4A30-82E0-726CDAED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A0"/>
    <w:pPr>
      <w:spacing w:after="5" w:line="271" w:lineRule="auto"/>
      <w:ind w:left="780" w:firstLine="444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Парамонова</dc:creator>
  <cp:keywords/>
  <dc:description/>
  <cp:lastModifiedBy>Дарья Парамонова</cp:lastModifiedBy>
  <cp:revision>2</cp:revision>
  <dcterms:created xsi:type="dcterms:W3CDTF">2016-11-10T13:39:00Z</dcterms:created>
  <dcterms:modified xsi:type="dcterms:W3CDTF">2016-11-10T13:39:00Z</dcterms:modified>
</cp:coreProperties>
</file>