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1D" w:rsidRPr="00B5061D" w:rsidRDefault="00B5061D" w:rsidP="00B5061D">
      <w:r w:rsidRPr="00B5061D">
        <w:t>Разветвленная цепь переменного тока состоит из двух параллельных ветвей, содержащих активные и реактивные сопротивления. Схема цепи приведена на соответствующем рисунке (схемы 9 - 10). Величины всех сопротивлений и один из дополнительных параметров заданы в таблице 3б. Все величины, относящиеся к первой ветви, имеют индекс «1», а ко второй — «2».</w:t>
      </w:r>
    </w:p>
    <w:p w:rsidR="00B5061D" w:rsidRPr="00B5061D" w:rsidRDefault="00B5061D" w:rsidP="00B5061D">
      <w:r w:rsidRPr="00B5061D">
        <w:t>Определить:</w:t>
      </w:r>
    </w:p>
    <w:p w:rsidR="00B5061D" w:rsidRPr="00B5061D" w:rsidRDefault="00B5061D" w:rsidP="00B5061D">
      <w:r w:rsidRPr="00B5061D">
        <w:t xml:space="preserve">1) токи </w:t>
      </w:r>
      <w:r w:rsidRPr="00B5061D">
        <w:rPr>
          <w:lang w:val="en-US"/>
        </w:rPr>
        <w:t>I</w:t>
      </w:r>
      <w:r w:rsidRPr="00B5061D">
        <w:rPr>
          <w:vertAlign w:val="subscript"/>
        </w:rPr>
        <w:t>1</w:t>
      </w:r>
      <w:r w:rsidRPr="00B5061D">
        <w:t xml:space="preserve"> и </w:t>
      </w:r>
      <w:r w:rsidRPr="00B5061D">
        <w:rPr>
          <w:bCs/>
          <w:iCs/>
          <w:lang w:val="en-US"/>
        </w:rPr>
        <w:t>I</w:t>
      </w:r>
      <w:r w:rsidRPr="00B5061D">
        <w:rPr>
          <w:bCs/>
          <w:iCs/>
          <w:vertAlign w:val="subscript"/>
        </w:rPr>
        <w:t>2</w:t>
      </w:r>
      <w:r w:rsidRPr="00B5061D">
        <w:rPr>
          <w:b/>
          <w:bCs/>
          <w:i/>
          <w:iCs/>
        </w:rPr>
        <w:t xml:space="preserve"> </w:t>
      </w:r>
      <w:r w:rsidRPr="00B5061D">
        <w:t>в обеих ветвях;</w:t>
      </w:r>
    </w:p>
    <w:p w:rsidR="00B5061D" w:rsidRPr="00B5061D" w:rsidRDefault="00B5061D" w:rsidP="00B5061D">
      <w:r w:rsidRPr="00B5061D">
        <w:t xml:space="preserve">2) ток </w:t>
      </w:r>
      <w:r w:rsidRPr="00B5061D">
        <w:rPr>
          <w:lang w:val="en-US"/>
        </w:rPr>
        <w:t>I</w:t>
      </w:r>
      <w:r w:rsidRPr="00B5061D">
        <w:t xml:space="preserve"> в неразветвленной части цепи;</w:t>
      </w:r>
    </w:p>
    <w:p w:rsidR="00B5061D" w:rsidRPr="00B5061D" w:rsidRDefault="00B5061D" w:rsidP="00B5061D">
      <w:r w:rsidRPr="00B5061D">
        <w:t xml:space="preserve">3) напряжение </w:t>
      </w:r>
      <w:proofErr w:type="gramStart"/>
      <w:r w:rsidRPr="00B5061D">
        <w:rPr>
          <w:bCs/>
          <w:iCs/>
          <w:lang w:val="en-US"/>
        </w:rPr>
        <w:t>U</w:t>
      </w:r>
      <w:proofErr w:type="gramEnd"/>
      <w:r w:rsidRPr="00B5061D">
        <w:rPr>
          <w:bCs/>
          <w:iCs/>
          <w:vertAlign w:val="subscript"/>
        </w:rPr>
        <w:t>АВ</w:t>
      </w:r>
      <w:r w:rsidRPr="00B5061D">
        <w:rPr>
          <w:bCs/>
          <w:iCs/>
        </w:rPr>
        <w:t xml:space="preserve"> </w:t>
      </w:r>
      <w:r w:rsidRPr="00B5061D">
        <w:t>приложенное к цепи;</w:t>
      </w:r>
    </w:p>
    <w:p w:rsidR="00B5061D" w:rsidRPr="00B5061D" w:rsidRDefault="00B5061D" w:rsidP="00B5061D">
      <w:r w:rsidRPr="00B5061D">
        <w:t xml:space="preserve">4) активную </w:t>
      </w:r>
      <w:proofErr w:type="gramStart"/>
      <w:r w:rsidRPr="00B5061D">
        <w:rPr>
          <w:bCs/>
          <w:iCs/>
        </w:rPr>
        <w:t>Р</w:t>
      </w:r>
      <w:proofErr w:type="gramEnd"/>
      <w:r w:rsidRPr="00B5061D">
        <w:rPr>
          <w:bCs/>
          <w:iCs/>
        </w:rPr>
        <w:t xml:space="preserve">, </w:t>
      </w:r>
      <w:r w:rsidRPr="00B5061D">
        <w:t xml:space="preserve">реактивную </w:t>
      </w:r>
      <w:r w:rsidRPr="00B5061D">
        <w:rPr>
          <w:bCs/>
          <w:iCs/>
          <w:lang w:val="en-US"/>
        </w:rPr>
        <w:t>Q</w:t>
      </w:r>
      <w:r w:rsidRPr="00B5061D">
        <w:rPr>
          <w:bCs/>
          <w:iCs/>
        </w:rPr>
        <w:t xml:space="preserve"> </w:t>
      </w:r>
      <w:r w:rsidRPr="00B5061D">
        <w:t xml:space="preserve">и полную </w:t>
      </w:r>
      <w:r w:rsidRPr="00B5061D">
        <w:rPr>
          <w:bCs/>
          <w:iCs/>
          <w:lang w:val="en-US"/>
        </w:rPr>
        <w:t>S</w:t>
      </w:r>
      <w:r w:rsidRPr="00B5061D">
        <w:rPr>
          <w:b/>
          <w:bCs/>
          <w:i/>
          <w:iCs/>
        </w:rPr>
        <w:t xml:space="preserve"> </w:t>
      </w:r>
      <w:r w:rsidRPr="00B5061D">
        <w:t>мощности, потребляемые цепью. Начертить в масштабе векторную диаграмму токов цепи и дать подробное пояснение к ее построению.</w:t>
      </w:r>
    </w:p>
    <w:p w:rsidR="00B5061D" w:rsidRPr="00B5061D" w:rsidRDefault="00B5061D" w:rsidP="00B5061D">
      <w:r w:rsidRPr="00B5061D">
        <w:t>Расскажите о явлении резонансов токов. Можно получить его в данной цепи или нужно изменить цепь? Каким образом? Каково практическое применение резонанса токов?</w:t>
      </w:r>
    </w:p>
    <w:p w:rsidR="00EE6392" w:rsidRDefault="00B5061D">
      <w:r>
        <w:rPr>
          <w:noProof/>
          <w:lang w:eastAsia="ru-RU"/>
        </w:rPr>
        <w:drawing>
          <wp:inline distT="0" distB="0" distL="0" distR="0" wp14:anchorId="24ADA2D9">
            <wp:extent cx="1943100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092"/>
        <w:gridCol w:w="879"/>
        <w:gridCol w:w="879"/>
        <w:gridCol w:w="883"/>
        <w:gridCol w:w="883"/>
        <w:gridCol w:w="894"/>
        <w:gridCol w:w="894"/>
        <w:gridCol w:w="1888"/>
      </w:tblGrid>
      <w:tr w:rsidR="00B5061D" w:rsidRPr="00B5061D" w:rsidTr="00B5061D">
        <w:tc>
          <w:tcPr>
            <w:tcW w:w="1279" w:type="dxa"/>
          </w:tcPr>
          <w:p w:rsidR="00B5061D" w:rsidRPr="00B5061D" w:rsidRDefault="00B5061D" w:rsidP="00B5061D">
            <w:r w:rsidRPr="00B5061D">
              <w:t>№</w:t>
            </w:r>
          </w:p>
          <w:p w:rsidR="00B5061D" w:rsidRPr="00B5061D" w:rsidRDefault="00B5061D" w:rsidP="00B5061D">
            <w:r w:rsidRPr="00B5061D">
              <w:t>варианта</w:t>
            </w:r>
          </w:p>
        </w:tc>
        <w:tc>
          <w:tcPr>
            <w:tcW w:w="1092" w:type="dxa"/>
          </w:tcPr>
          <w:p w:rsidR="00B5061D" w:rsidRPr="00B5061D" w:rsidRDefault="00B5061D" w:rsidP="00B5061D">
            <w:r w:rsidRPr="00B5061D">
              <w:t>№</w:t>
            </w:r>
          </w:p>
          <w:p w:rsidR="00B5061D" w:rsidRPr="00B5061D" w:rsidRDefault="00B5061D" w:rsidP="00B5061D">
            <w:r w:rsidRPr="00B5061D">
              <w:t>схемы</w:t>
            </w:r>
          </w:p>
        </w:tc>
        <w:tc>
          <w:tcPr>
            <w:tcW w:w="879" w:type="dxa"/>
          </w:tcPr>
          <w:p w:rsidR="00B5061D" w:rsidRPr="00B5061D" w:rsidRDefault="00B5061D" w:rsidP="00B5061D">
            <w:pPr>
              <w:rPr>
                <w:vertAlign w:val="subscript"/>
                <w:lang w:val="en-US"/>
              </w:rPr>
            </w:pPr>
            <w:r w:rsidRPr="00B5061D">
              <w:rPr>
                <w:lang w:val="en-US"/>
              </w:rPr>
              <w:t>R</w:t>
            </w:r>
            <w:r w:rsidRPr="00B5061D">
              <w:rPr>
                <w:vertAlign w:val="subscript"/>
                <w:lang w:val="en-US"/>
              </w:rPr>
              <w:t>1</w:t>
            </w:r>
          </w:p>
          <w:p w:rsidR="00B5061D" w:rsidRPr="00B5061D" w:rsidRDefault="00B5061D" w:rsidP="00B5061D">
            <w:r w:rsidRPr="00B5061D">
              <w:t>Ом</w:t>
            </w:r>
          </w:p>
        </w:tc>
        <w:tc>
          <w:tcPr>
            <w:tcW w:w="879" w:type="dxa"/>
          </w:tcPr>
          <w:p w:rsidR="00B5061D" w:rsidRPr="00B5061D" w:rsidRDefault="00B5061D" w:rsidP="00B5061D">
            <w:pPr>
              <w:rPr>
                <w:vertAlign w:val="subscript"/>
              </w:rPr>
            </w:pPr>
            <w:r w:rsidRPr="00B5061D">
              <w:rPr>
                <w:lang w:val="en-US"/>
              </w:rPr>
              <w:t>R</w:t>
            </w:r>
            <w:r w:rsidRPr="00B5061D">
              <w:rPr>
                <w:vertAlign w:val="subscript"/>
              </w:rPr>
              <w:t>2</w:t>
            </w:r>
          </w:p>
          <w:p w:rsidR="00B5061D" w:rsidRPr="00B5061D" w:rsidRDefault="00B5061D" w:rsidP="00B5061D">
            <w:r w:rsidRPr="00B5061D">
              <w:t>Ом</w:t>
            </w:r>
          </w:p>
        </w:tc>
        <w:tc>
          <w:tcPr>
            <w:tcW w:w="883" w:type="dxa"/>
          </w:tcPr>
          <w:p w:rsidR="00B5061D" w:rsidRPr="00B5061D" w:rsidRDefault="00B5061D" w:rsidP="00B5061D">
            <w:r w:rsidRPr="00B5061D">
              <w:rPr>
                <w:lang w:val="en-US"/>
              </w:rPr>
              <w:t>X</w:t>
            </w:r>
            <w:r w:rsidRPr="00B5061D">
              <w:rPr>
                <w:vertAlign w:val="subscript"/>
                <w:lang w:val="en-US"/>
              </w:rPr>
              <w:t>L1</w:t>
            </w:r>
            <w:r w:rsidRPr="00B5061D">
              <w:t>,</w:t>
            </w:r>
          </w:p>
          <w:p w:rsidR="00B5061D" w:rsidRPr="00B5061D" w:rsidRDefault="00B5061D" w:rsidP="00B5061D">
            <w:r w:rsidRPr="00B5061D">
              <w:t>Ом</w:t>
            </w:r>
          </w:p>
        </w:tc>
        <w:tc>
          <w:tcPr>
            <w:tcW w:w="883" w:type="dxa"/>
          </w:tcPr>
          <w:p w:rsidR="00B5061D" w:rsidRPr="00B5061D" w:rsidRDefault="00B5061D" w:rsidP="00B5061D">
            <w:r w:rsidRPr="00B5061D">
              <w:rPr>
                <w:lang w:val="en-US"/>
              </w:rPr>
              <w:t>X</w:t>
            </w:r>
            <w:r w:rsidRPr="00B5061D">
              <w:rPr>
                <w:vertAlign w:val="subscript"/>
                <w:lang w:val="en-US"/>
              </w:rPr>
              <w:t>L</w:t>
            </w:r>
            <w:r w:rsidRPr="00B5061D">
              <w:rPr>
                <w:vertAlign w:val="subscript"/>
              </w:rPr>
              <w:t>2</w:t>
            </w:r>
            <w:r w:rsidRPr="00B5061D">
              <w:t>,</w:t>
            </w:r>
          </w:p>
          <w:p w:rsidR="00B5061D" w:rsidRPr="00B5061D" w:rsidRDefault="00B5061D" w:rsidP="00B5061D">
            <w:r w:rsidRPr="00B5061D">
              <w:t>Ом</w:t>
            </w:r>
          </w:p>
        </w:tc>
        <w:tc>
          <w:tcPr>
            <w:tcW w:w="894" w:type="dxa"/>
          </w:tcPr>
          <w:p w:rsidR="00B5061D" w:rsidRPr="00B5061D" w:rsidRDefault="00B5061D" w:rsidP="00B5061D">
            <w:r w:rsidRPr="00B5061D">
              <w:rPr>
                <w:lang w:val="en-US"/>
              </w:rPr>
              <w:t>X</w:t>
            </w:r>
            <w:r w:rsidRPr="00B5061D">
              <w:rPr>
                <w:vertAlign w:val="subscript"/>
              </w:rPr>
              <w:t>С</w:t>
            </w:r>
            <w:r w:rsidRPr="00B5061D">
              <w:rPr>
                <w:vertAlign w:val="subscript"/>
                <w:lang w:val="en-US"/>
              </w:rPr>
              <w:t>1</w:t>
            </w:r>
            <w:r w:rsidRPr="00B5061D">
              <w:t>,</w:t>
            </w:r>
          </w:p>
          <w:p w:rsidR="00B5061D" w:rsidRPr="00B5061D" w:rsidRDefault="00B5061D" w:rsidP="00B5061D">
            <w:r w:rsidRPr="00B5061D">
              <w:t>Ом</w:t>
            </w:r>
          </w:p>
        </w:tc>
        <w:tc>
          <w:tcPr>
            <w:tcW w:w="894" w:type="dxa"/>
          </w:tcPr>
          <w:p w:rsidR="00B5061D" w:rsidRPr="00B5061D" w:rsidRDefault="00B5061D" w:rsidP="00B5061D">
            <w:r w:rsidRPr="00B5061D">
              <w:rPr>
                <w:lang w:val="en-US"/>
              </w:rPr>
              <w:t>X</w:t>
            </w:r>
            <w:r w:rsidRPr="00B5061D">
              <w:rPr>
                <w:vertAlign w:val="subscript"/>
              </w:rPr>
              <w:t>С2</w:t>
            </w:r>
            <w:r w:rsidRPr="00B5061D">
              <w:t>,</w:t>
            </w:r>
          </w:p>
          <w:p w:rsidR="00B5061D" w:rsidRPr="00B5061D" w:rsidRDefault="00B5061D" w:rsidP="00B5061D">
            <w:r w:rsidRPr="00B5061D">
              <w:t>Ом</w:t>
            </w:r>
          </w:p>
        </w:tc>
        <w:tc>
          <w:tcPr>
            <w:tcW w:w="1888" w:type="dxa"/>
          </w:tcPr>
          <w:p w:rsidR="00B5061D" w:rsidRPr="00B5061D" w:rsidRDefault="00B5061D" w:rsidP="00B5061D">
            <w:r w:rsidRPr="00B5061D">
              <w:t>Дополнительный</w:t>
            </w:r>
          </w:p>
          <w:p w:rsidR="00B5061D" w:rsidRPr="00B5061D" w:rsidRDefault="00B5061D" w:rsidP="00B5061D">
            <w:r w:rsidRPr="00B5061D">
              <w:t>параметр</w:t>
            </w:r>
          </w:p>
        </w:tc>
      </w:tr>
      <w:tr w:rsidR="00B5061D" w:rsidRPr="00B5061D" w:rsidTr="00B5061D">
        <w:tc>
          <w:tcPr>
            <w:tcW w:w="1279" w:type="dxa"/>
          </w:tcPr>
          <w:p w:rsidR="00B5061D" w:rsidRPr="00B5061D" w:rsidRDefault="00B5061D" w:rsidP="00B5061D">
            <w:r w:rsidRPr="00B5061D">
              <w:t>6</w:t>
            </w:r>
          </w:p>
        </w:tc>
        <w:tc>
          <w:tcPr>
            <w:tcW w:w="1092" w:type="dxa"/>
          </w:tcPr>
          <w:p w:rsidR="00B5061D" w:rsidRPr="00B5061D" w:rsidRDefault="00B5061D" w:rsidP="00B5061D">
            <w:r w:rsidRPr="00B5061D">
              <w:t>10</w:t>
            </w:r>
          </w:p>
        </w:tc>
        <w:tc>
          <w:tcPr>
            <w:tcW w:w="879" w:type="dxa"/>
          </w:tcPr>
          <w:p w:rsidR="00B5061D" w:rsidRPr="00B5061D" w:rsidRDefault="00B5061D" w:rsidP="00B5061D">
            <w:r w:rsidRPr="00B5061D">
              <w:t>5</w:t>
            </w:r>
          </w:p>
        </w:tc>
        <w:tc>
          <w:tcPr>
            <w:tcW w:w="879" w:type="dxa"/>
          </w:tcPr>
          <w:p w:rsidR="00B5061D" w:rsidRPr="00B5061D" w:rsidRDefault="00B5061D" w:rsidP="00B5061D">
            <w:r w:rsidRPr="00B5061D">
              <w:t>-</w:t>
            </w:r>
          </w:p>
        </w:tc>
        <w:tc>
          <w:tcPr>
            <w:tcW w:w="883" w:type="dxa"/>
          </w:tcPr>
          <w:p w:rsidR="00B5061D" w:rsidRPr="00B5061D" w:rsidRDefault="00B5061D" w:rsidP="00B5061D">
            <w:r w:rsidRPr="00B5061D">
              <w:t>-</w:t>
            </w:r>
          </w:p>
        </w:tc>
        <w:tc>
          <w:tcPr>
            <w:tcW w:w="883" w:type="dxa"/>
          </w:tcPr>
          <w:p w:rsidR="00B5061D" w:rsidRPr="00B5061D" w:rsidRDefault="00B5061D" w:rsidP="00B5061D">
            <w:r w:rsidRPr="00B5061D">
              <w:t>-</w:t>
            </w:r>
          </w:p>
        </w:tc>
        <w:tc>
          <w:tcPr>
            <w:tcW w:w="894" w:type="dxa"/>
          </w:tcPr>
          <w:p w:rsidR="00B5061D" w:rsidRPr="00B5061D" w:rsidRDefault="00B5061D" w:rsidP="00B5061D">
            <w:r w:rsidRPr="00B5061D">
              <w:t>-</w:t>
            </w:r>
          </w:p>
        </w:tc>
        <w:tc>
          <w:tcPr>
            <w:tcW w:w="894" w:type="dxa"/>
          </w:tcPr>
          <w:p w:rsidR="00B5061D" w:rsidRPr="00B5061D" w:rsidRDefault="00B5061D" w:rsidP="00B5061D">
            <w:r w:rsidRPr="00B5061D">
              <w:t>10</w:t>
            </w:r>
          </w:p>
        </w:tc>
        <w:tc>
          <w:tcPr>
            <w:tcW w:w="1888" w:type="dxa"/>
          </w:tcPr>
          <w:p w:rsidR="00B5061D" w:rsidRPr="00B5061D" w:rsidRDefault="00B5061D" w:rsidP="00B5061D">
            <w:r w:rsidRPr="00B5061D">
              <w:rPr>
                <w:lang w:val="en-US"/>
              </w:rPr>
              <w:t>Q</w:t>
            </w:r>
            <w:r w:rsidRPr="00B5061D">
              <w:t>= 40 Вар</w:t>
            </w:r>
          </w:p>
        </w:tc>
      </w:tr>
    </w:tbl>
    <w:p w:rsidR="00B5061D" w:rsidRDefault="00B5061D">
      <w:bookmarkStart w:id="0" w:name="_GoBack"/>
      <w:bookmarkEnd w:id="0"/>
    </w:p>
    <w:sectPr w:rsidR="00B5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1D"/>
    <w:rsid w:val="003B12D6"/>
    <w:rsid w:val="00B5061D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и Катя</dc:creator>
  <cp:lastModifiedBy>Лиза и Катя</cp:lastModifiedBy>
  <cp:revision>1</cp:revision>
  <dcterms:created xsi:type="dcterms:W3CDTF">2016-11-10T19:12:00Z</dcterms:created>
  <dcterms:modified xsi:type="dcterms:W3CDTF">2016-11-10T19:14:00Z</dcterms:modified>
</cp:coreProperties>
</file>