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C" w:rsidRDefault="001416DC" w:rsidP="001416DC">
      <w:pPr>
        <w:pStyle w:val="1"/>
        <w:shd w:val="clear" w:color="auto" w:fill="auto"/>
        <w:spacing w:before="0" w:line="240" w:lineRule="auto"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>Любые 2 из 3.</w:t>
      </w:r>
    </w:p>
    <w:p w:rsidR="001416DC" w:rsidRDefault="001416DC" w:rsidP="001416DC">
      <w:pPr>
        <w:pStyle w:val="1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Задача 1</w:t>
      </w:r>
    </w:p>
    <w:p w:rsidR="001416DC" w:rsidRPr="002F2BEB" w:rsidRDefault="001416DC" w:rsidP="001416DC">
      <w:pPr>
        <w:pStyle w:val="1"/>
        <w:shd w:val="clear" w:color="auto" w:fill="auto"/>
        <w:spacing w:before="0" w:line="240" w:lineRule="auto"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 w:rsidRPr="002F2BEB">
        <w:rPr>
          <w:sz w:val="20"/>
          <w:szCs w:val="20"/>
        </w:rPr>
        <w:t>При выпуске акций номинальной стоимостью 1000 руб., дивидендная доходность была установлена в раз</w:t>
      </w:r>
      <w:r w:rsidRPr="002F2BEB">
        <w:rPr>
          <w:sz w:val="20"/>
          <w:szCs w:val="20"/>
        </w:rPr>
        <w:softHyphen/>
        <w:t>мере 15% годовых.</w:t>
      </w:r>
    </w:p>
    <w:p w:rsidR="001416DC" w:rsidRPr="002F2BEB" w:rsidRDefault="001416DC" w:rsidP="001416DC">
      <w:pPr>
        <w:pStyle w:val="1"/>
        <w:shd w:val="clear" w:color="auto" w:fill="auto"/>
        <w:spacing w:before="0" w:line="240" w:lineRule="auto"/>
        <w:ind w:firstLine="709"/>
        <w:jc w:val="left"/>
        <w:rPr>
          <w:sz w:val="20"/>
          <w:szCs w:val="20"/>
        </w:rPr>
      </w:pPr>
      <w:r w:rsidRPr="002F2BEB">
        <w:rPr>
          <w:sz w:val="20"/>
          <w:szCs w:val="20"/>
        </w:rPr>
        <w:t>Определить размер роста стоимости акции, если планируется снижение её доходности до 10% годовых.</w:t>
      </w:r>
    </w:p>
    <w:p w:rsidR="00BF5990" w:rsidRDefault="00BF5990"/>
    <w:p w:rsidR="001416DC" w:rsidRDefault="001416DC" w:rsidP="001416DC">
      <w:pPr>
        <w:jc w:val="center"/>
      </w:pPr>
      <w:r>
        <w:t>Задача 2</w:t>
      </w:r>
    </w:p>
    <w:p w:rsidR="001416DC" w:rsidRPr="00EC115F" w:rsidRDefault="001416DC" w:rsidP="001416DC">
      <w:pPr>
        <w:spacing w:after="0" w:line="240" w:lineRule="auto"/>
        <w:ind w:firstLine="709"/>
        <w:rPr>
          <w:rFonts w:ascii="Arial" w:hAnsi="Arial"/>
          <w:sz w:val="20"/>
        </w:rPr>
      </w:pPr>
      <w:r w:rsidRPr="00EC115F">
        <w:rPr>
          <w:rFonts w:ascii="Arial" w:hAnsi="Arial"/>
          <w:sz w:val="20"/>
        </w:rPr>
        <w:t>Качество и конкурентоспособность манипулятора «Витязь» в сравнении с манипулятором "Воин".</w:t>
      </w:r>
    </w:p>
    <w:p w:rsidR="001416DC" w:rsidRPr="00EC115F" w:rsidRDefault="001416DC" w:rsidP="001416DC">
      <w:pPr>
        <w:spacing w:after="0" w:line="240" w:lineRule="auto"/>
        <w:ind w:firstLine="709"/>
        <w:rPr>
          <w:rFonts w:ascii="Arial" w:hAnsi="Arial"/>
          <w:sz w:val="20"/>
        </w:rPr>
      </w:pPr>
      <w:r w:rsidRPr="00EC115F">
        <w:rPr>
          <w:rFonts w:ascii="Arial" w:hAnsi="Arial"/>
          <w:sz w:val="20"/>
        </w:rPr>
        <w:t>Данные, полученные экспертным образом: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852"/>
        <w:gridCol w:w="993"/>
        <w:gridCol w:w="992"/>
        <w:gridCol w:w="1417"/>
      </w:tblGrid>
      <w:tr w:rsidR="001416DC" w:rsidRPr="00EC115F" w:rsidTr="003E7EE2"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Параметры товара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Коэффициент весомости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Оценка идеального образца в баллах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Балльная оценка сравниваемых товаров</w:t>
            </w:r>
          </w:p>
        </w:tc>
      </w:tr>
      <w:tr w:rsidR="001416DC" w:rsidRPr="00EC115F" w:rsidTr="003E7EE2"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"Витязь"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"Воин"</w:t>
            </w:r>
          </w:p>
        </w:tc>
      </w:tr>
      <w:tr w:rsidR="001416DC" w:rsidRPr="00EC115F" w:rsidTr="003E7EE2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Надежность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100</w:t>
            </w:r>
          </w:p>
        </w:tc>
      </w:tr>
      <w:tr w:rsidR="001416DC" w:rsidRPr="00EC115F" w:rsidTr="003E7EE2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Ремонтопригодность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90</w:t>
            </w:r>
          </w:p>
        </w:tc>
      </w:tr>
      <w:tr w:rsidR="001416DC" w:rsidRPr="00EC115F" w:rsidTr="003E7EE2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Дизайн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80</w:t>
            </w:r>
          </w:p>
        </w:tc>
      </w:tr>
      <w:tr w:rsidR="001416DC" w:rsidRPr="00EC115F" w:rsidTr="003E7EE2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Продажная цена, руб.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22 400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6DC" w:rsidRPr="00EC115F" w:rsidRDefault="001416DC" w:rsidP="003E7EE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EC115F">
              <w:rPr>
                <w:rFonts w:ascii="Arial" w:hAnsi="Arial"/>
                <w:sz w:val="20"/>
              </w:rPr>
              <w:t>22 500</w:t>
            </w:r>
          </w:p>
        </w:tc>
      </w:tr>
    </w:tbl>
    <w:p w:rsidR="001416DC" w:rsidRDefault="001416DC" w:rsidP="001416DC">
      <w:pPr>
        <w:spacing w:after="0" w:line="240" w:lineRule="auto"/>
        <w:ind w:firstLine="709"/>
        <w:rPr>
          <w:rFonts w:ascii="Arial" w:hAnsi="Arial"/>
          <w:sz w:val="20"/>
        </w:rPr>
      </w:pPr>
      <w:r w:rsidRPr="00EC115F">
        <w:rPr>
          <w:rFonts w:ascii="Arial" w:hAnsi="Arial"/>
          <w:sz w:val="20"/>
        </w:rPr>
        <w:t>Определить правильность установления продажной цены манипулятора "Витязь".</w:t>
      </w:r>
    </w:p>
    <w:p w:rsidR="001416DC" w:rsidRDefault="001416DC" w:rsidP="001416DC">
      <w:pPr>
        <w:spacing w:after="0" w:line="240" w:lineRule="auto"/>
        <w:ind w:firstLine="709"/>
        <w:rPr>
          <w:rFonts w:ascii="Arial" w:hAnsi="Arial"/>
          <w:sz w:val="20"/>
        </w:rPr>
      </w:pPr>
    </w:p>
    <w:p w:rsidR="001416DC" w:rsidRPr="00EC115F" w:rsidRDefault="001416DC" w:rsidP="001416DC">
      <w:pPr>
        <w:spacing w:after="0" w:line="240" w:lineRule="auto"/>
        <w:ind w:firstLine="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Задача 3</w:t>
      </w:r>
    </w:p>
    <w:p w:rsidR="001416DC" w:rsidRPr="00A048F4" w:rsidRDefault="001416DC" w:rsidP="001416DC">
      <w:pPr>
        <w:pStyle w:val="Style45"/>
        <w:widowControl/>
        <w:tabs>
          <w:tab w:val="left" w:pos="514"/>
        </w:tabs>
        <w:spacing w:line="240" w:lineRule="auto"/>
        <w:ind w:firstLine="709"/>
        <w:jc w:val="left"/>
        <w:rPr>
          <w:rFonts w:ascii="Arial" w:hAnsi="Arial" w:cs="Arial"/>
          <w:b/>
          <w:sz w:val="20"/>
        </w:rPr>
      </w:pPr>
      <w:r w:rsidRPr="00A048F4">
        <w:rPr>
          <w:rFonts w:ascii="Arial" w:hAnsi="Arial" w:cs="Arial"/>
          <w:b/>
          <w:sz w:val="20"/>
        </w:rPr>
        <w:t>ТЕСТ</w:t>
      </w:r>
      <w:r>
        <w:rPr>
          <w:rFonts w:ascii="Arial" w:hAnsi="Arial" w:cs="Arial"/>
          <w:b/>
          <w:sz w:val="20"/>
        </w:rPr>
        <w:t xml:space="preserve"> 18</w:t>
      </w:r>
      <w:r w:rsidRPr="00A048F4">
        <w:rPr>
          <w:rFonts w:ascii="Arial" w:hAnsi="Arial" w:cs="Arial"/>
          <w:b/>
          <w:sz w:val="20"/>
        </w:rPr>
        <w:t>. Равновес</w:t>
      </w:r>
      <w:r>
        <w:rPr>
          <w:rFonts w:ascii="Arial" w:hAnsi="Arial" w:cs="Arial"/>
          <w:b/>
          <w:sz w:val="20"/>
        </w:rPr>
        <w:t>ие на рынке</w:t>
      </w:r>
      <w:r w:rsidRPr="00A048F4">
        <w:rPr>
          <w:rFonts w:ascii="Arial" w:hAnsi="Arial" w:cs="Arial"/>
          <w:b/>
          <w:sz w:val="20"/>
        </w:rPr>
        <w:t>.</w:t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  <w:r>
        <w:rPr>
          <w:rFonts w:ascii="Arial" w:eastAsia="Times New Roman" w:hAnsi="Arial" w:cs="Times New Roman"/>
          <w:sz w:val="20"/>
          <w:szCs w:val="28"/>
        </w:rPr>
        <w:t>На рыбном рынке в окрестностях г. Таллинна двое рыбаков: Ян и Питер, предлагают 4 угрей по цене 6 крон за каждого угря.</w:t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  <w:r>
        <w:rPr>
          <w:rFonts w:ascii="Arial" w:eastAsia="Times New Roman" w:hAnsi="Arial" w:cs="Times New Roman"/>
          <w:sz w:val="20"/>
          <w:szCs w:val="28"/>
        </w:rPr>
        <w:t>Если графики спроса и предложения выглядят как:</w:t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</w:p>
    <w:p w:rsidR="001416DC" w:rsidRDefault="001416DC" w:rsidP="001416DC">
      <w:pPr>
        <w:spacing w:after="0" w:line="240" w:lineRule="auto"/>
        <w:rPr>
          <w:rFonts w:ascii="Arial" w:eastAsia="Times New Roman" w:hAnsi="Arial" w:cs="Times New Roman"/>
          <w:sz w:val="20"/>
          <w:szCs w:val="28"/>
        </w:rPr>
      </w:pPr>
      <w:r w:rsidRPr="00785793">
        <w:rPr>
          <w:rFonts w:ascii="Arial" w:eastAsia="Times New Roman" w:hAnsi="Arial" w:cs="Times New Roman"/>
          <w:noProof/>
          <w:sz w:val="20"/>
          <w:szCs w:val="28"/>
        </w:rPr>
        <w:drawing>
          <wp:inline distT="0" distB="0" distL="0" distR="0" wp14:anchorId="4CD8C9EB" wp14:editId="33C70FB1">
            <wp:extent cx="2396228" cy="2206176"/>
            <wp:effectExtent l="19050" t="0" r="4072" b="0"/>
            <wp:docPr id="4" name="Рисунок 1" descr="C:\Users\user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05" cy="22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  <w:r>
        <w:rPr>
          <w:rFonts w:ascii="Arial" w:eastAsia="Times New Roman" w:hAnsi="Arial" w:cs="Times New Roman"/>
          <w:sz w:val="20"/>
          <w:szCs w:val="28"/>
        </w:rPr>
        <w:t>то, оцените предложения участников рынка:</w:t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  <w:r>
        <w:rPr>
          <w:rFonts w:ascii="Arial" w:eastAsia="Times New Roman" w:hAnsi="Arial" w:cs="Times New Roman"/>
          <w:sz w:val="20"/>
          <w:szCs w:val="28"/>
        </w:rPr>
        <w:t>Ян предлагает сократить предложение, выбросив одного угря в море;</w:t>
      </w:r>
    </w:p>
    <w:p w:rsidR="001416DC" w:rsidRDefault="001416DC" w:rsidP="001416DC">
      <w:pPr>
        <w:spacing w:after="0" w:line="240" w:lineRule="auto"/>
        <w:ind w:firstLine="709"/>
        <w:rPr>
          <w:rFonts w:ascii="Arial" w:eastAsia="Times New Roman" w:hAnsi="Arial" w:cs="Times New Roman"/>
          <w:sz w:val="20"/>
          <w:szCs w:val="28"/>
        </w:rPr>
      </w:pPr>
      <w:r>
        <w:rPr>
          <w:rFonts w:ascii="Arial" w:eastAsia="Times New Roman" w:hAnsi="Arial" w:cs="Times New Roman"/>
          <w:sz w:val="20"/>
          <w:szCs w:val="28"/>
        </w:rPr>
        <w:t>Он прав или не прав? И почему?</w:t>
      </w:r>
    </w:p>
    <w:p w:rsidR="001416DC" w:rsidRDefault="001416DC" w:rsidP="001416DC">
      <w:bookmarkStart w:id="0" w:name="_GoBack"/>
      <w:bookmarkEnd w:id="0"/>
    </w:p>
    <w:sectPr w:rsidR="001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39"/>
    <w:rsid w:val="001416DC"/>
    <w:rsid w:val="005A0039"/>
    <w:rsid w:val="00B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06FC-365F-4767-98B3-9AE5DFA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416D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416DC"/>
    <w:pPr>
      <w:widowControl w:val="0"/>
      <w:shd w:val="clear" w:color="auto" w:fill="FFFFFF"/>
      <w:spacing w:before="120" w:after="0" w:line="17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45">
    <w:name w:val="Style45"/>
    <w:basedOn w:val="a"/>
    <w:uiPriority w:val="99"/>
    <w:rsid w:val="001416DC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2016-11-12T19:25:00Z</dcterms:created>
  <dcterms:modified xsi:type="dcterms:W3CDTF">2016-11-12T19:29:00Z</dcterms:modified>
</cp:coreProperties>
</file>