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8611C">
      <w:r>
        <w:t xml:space="preserve">1) Начертить схему </w:t>
      </w:r>
      <w:r w:rsidRPr="00452412">
        <w:rPr>
          <w:u w:val="single"/>
        </w:rPr>
        <w:t>не реверсивного</w:t>
      </w:r>
      <w:r>
        <w:t xml:space="preserve"> запуска асинхронного </w:t>
      </w:r>
      <w:proofErr w:type="spellStart"/>
      <w:r>
        <w:t>эл</w:t>
      </w:r>
      <w:proofErr w:type="spellEnd"/>
      <w:r>
        <w:t>. двигателя</w:t>
      </w:r>
    </w:p>
    <w:p w:rsidR="0058611C" w:rsidRDefault="0058611C">
      <w:r>
        <w:t>2) Кратко описать принцип работы схемы</w:t>
      </w:r>
    </w:p>
    <w:p w:rsidR="0058611C" w:rsidRDefault="0058611C">
      <w:r>
        <w:t xml:space="preserve">3) </w:t>
      </w:r>
      <w:r w:rsidRPr="00452412">
        <w:rPr>
          <w:u w:val="single"/>
        </w:rPr>
        <w:t>Определить номинальный ток двигателя</w:t>
      </w:r>
      <w:r>
        <w:t xml:space="preserve"> при условии что его :</w:t>
      </w:r>
    </w:p>
    <w:p w:rsidR="0058611C" w:rsidRDefault="0058611C" w:rsidP="00F515E5">
      <w:pPr>
        <w:spacing w:after="0" w:line="240" w:lineRule="auto"/>
      </w:pPr>
      <w:r>
        <w:t>КПД=0.82</w:t>
      </w:r>
    </w:p>
    <w:p w:rsidR="0058611C" w:rsidRDefault="0058611C" w:rsidP="00F515E5">
      <w:pPr>
        <w:spacing w:after="0" w:line="240" w:lineRule="auto"/>
      </w:pPr>
      <w:r w:rsidRPr="0058611C">
        <w:rPr>
          <w:sz w:val="32"/>
        </w:rPr>
        <w:t>η</w:t>
      </w:r>
      <w:r>
        <w:t>=0.82</w:t>
      </w:r>
    </w:p>
    <w:p w:rsidR="0058611C" w:rsidRDefault="0058611C" w:rsidP="00F515E5">
      <w:pPr>
        <w:spacing w:after="0" w:line="240" w:lineRule="auto"/>
      </w:pPr>
      <w:r w:rsidRPr="0058611C">
        <w:rPr>
          <w:sz w:val="28"/>
        </w:rPr>
        <w:t>cosφ</w:t>
      </w:r>
      <w:r>
        <w:t>= 0.72</w:t>
      </w:r>
    </w:p>
    <w:p w:rsidR="0058611C" w:rsidRDefault="0058611C" w:rsidP="00F515E5">
      <w:pPr>
        <w:spacing w:after="0" w:line="240" w:lineRule="auto"/>
      </w:pPr>
      <w:r w:rsidRPr="0058611C">
        <w:rPr>
          <w:sz w:val="24"/>
        </w:rPr>
        <w:t>Р</w:t>
      </w:r>
      <w:r>
        <w:t>н=12 кВт</w:t>
      </w:r>
    </w:p>
    <w:p w:rsidR="0058611C" w:rsidRDefault="0058611C" w:rsidP="00F515E5">
      <w:pPr>
        <w:spacing w:after="0" w:line="240" w:lineRule="auto"/>
      </w:pPr>
      <w:r>
        <w:t xml:space="preserve"> </w:t>
      </w:r>
      <w:r>
        <w:rPr>
          <w:lang w:val="en-US"/>
        </w:rPr>
        <w:t>U</w:t>
      </w:r>
      <w:proofErr w:type="spellStart"/>
      <w:r>
        <w:t>н=</w:t>
      </w:r>
      <w:proofErr w:type="spellEnd"/>
      <w:r>
        <w:t xml:space="preserve"> 380 В</w:t>
      </w:r>
    </w:p>
    <w:p w:rsidR="0058611C" w:rsidRDefault="0058611C" w:rsidP="00F515E5">
      <w:pPr>
        <w:spacing w:afterLines="200" w:line="240" w:lineRule="auto"/>
        <w:rPr>
          <w:sz w:val="28"/>
          <w:u w:val="single"/>
        </w:rPr>
      </w:pPr>
      <w:r w:rsidRPr="00452412">
        <w:rPr>
          <w:sz w:val="36"/>
          <w:u w:val="single"/>
          <w:lang w:val="en-US"/>
        </w:rPr>
        <w:t>I</w:t>
      </w:r>
      <w:proofErr w:type="spellStart"/>
      <w:r w:rsidR="00452412" w:rsidRPr="00452412">
        <w:rPr>
          <w:sz w:val="28"/>
          <w:u w:val="single"/>
        </w:rPr>
        <w:t>н</w:t>
      </w:r>
      <w:proofErr w:type="spellEnd"/>
      <w:r w:rsidR="00452412" w:rsidRPr="00452412">
        <w:rPr>
          <w:sz w:val="28"/>
          <w:u w:val="single"/>
        </w:rPr>
        <w:t xml:space="preserve"> - ?</w:t>
      </w:r>
    </w:p>
    <w:p w:rsidR="00452412" w:rsidRDefault="00452412" w:rsidP="00F515E5">
      <w:r>
        <w:t xml:space="preserve">4)По рассчитанному току выбрать тип и величину магнитного пускателя . </w:t>
      </w:r>
    </w:p>
    <w:p w:rsidR="00452412" w:rsidRDefault="00452412" w:rsidP="0058611C">
      <w:r>
        <w:t>5) По рассчитанному току выбрать тип теплового реле.</w:t>
      </w:r>
    </w:p>
    <w:p w:rsidR="00452412" w:rsidRDefault="00452412" w:rsidP="0058611C">
      <w:r>
        <w:t>6) По рассчитанному току выбрать тип и ток плавкой вставки предохранителя.</w:t>
      </w:r>
    </w:p>
    <w:p w:rsidR="00452412" w:rsidRDefault="00452412" w:rsidP="0058611C">
      <w:r>
        <w:t>7) Определить диаметр медной плавкой вставки.</w:t>
      </w:r>
    </w:p>
    <w:p w:rsidR="00452412" w:rsidRDefault="00452412" w:rsidP="0058611C"/>
    <w:p w:rsidR="00452412" w:rsidRDefault="00452412" w:rsidP="0058611C">
      <w:pPr>
        <w:rPr>
          <w:rFonts w:cs="Arial"/>
          <w:color w:val="333333"/>
          <w:szCs w:val="16"/>
          <w:shd w:val="clear" w:color="auto" w:fill="FFFFFF"/>
        </w:rPr>
      </w:pPr>
      <w:r>
        <w:t>Начальная температура = 40</w:t>
      </w:r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 </w:t>
      </w:r>
      <w:r w:rsidRPr="00452412">
        <w:rPr>
          <w:rFonts w:ascii="Arial" w:hAnsi="Arial" w:cs="Arial"/>
          <w:color w:val="333333"/>
          <w:szCs w:val="16"/>
          <w:shd w:val="clear" w:color="auto" w:fill="FFFFFF"/>
        </w:rPr>
        <w:t>°</w:t>
      </w:r>
      <w:r>
        <w:rPr>
          <w:rFonts w:ascii="Arial" w:hAnsi="Arial" w:cs="Arial"/>
          <w:color w:val="333333"/>
          <w:szCs w:val="16"/>
          <w:shd w:val="clear" w:color="auto" w:fill="FFFFFF"/>
        </w:rPr>
        <w:t xml:space="preserve"> </w:t>
      </w:r>
      <w:r w:rsidRPr="00452412">
        <w:rPr>
          <w:rFonts w:cs="Arial"/>
          <w:color w:val="333333"/>
          <w:szCs w:val="16"/>
          <w:shd w:val="clear" w:color="auto" w:fill="FFFFFF"/>
        </w:rPr>
        <w:t>С</w:t>
      </w:r>
    </w:p>
    <w:p w:rsidR="00452412" w:rsidRPr="00452412" w:rsidRDefault="00452412" w:rsidP="0058611C">
      <w:r>
        <w:rPr>
          <w:rFonts w:cs="Arial"/>
          <w:color w:val="333333"/>
          <w:szCs w:val="16"/>
          <w:shd w:val="clear" w:color="auto" w:fill="FFFFFF"/>
        </w:rPr>
        <w:t>Кратность пускового тока = 7А</w:t>
      </w:r>
    </w:p>
    <w:sectPr w:rsidR="00452412" w:rsidRPr="00452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58611C"/>
    <w:rsid w:val="00452412"/>
    <w:rsid w:val="0058611C"/>
    <w:rsid w:val="00F51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ZaSaDa</dc:creator>
  <cp:keywords/>
  <dc:description/>
  <cp:lastModifiedBy>ZaSaDa</cp:lastModifiedBy>
  <cp:revision>2</cp:revision>
  <dcterms:created xsi:type="dcterms:W3CDTF">2016-11-14T05:56:00Z</dcterms:created>
  <dcterms:modified xsi:type="dcterms:W3CDTF">2016-11-14T06:18:00Z</dcterms:modified>
</cp:coreProperties>
</file>