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AC6" w:rsidRDefault="00364350" w:rsidP="00BC20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350">
        <w:rPr>
          <w:rFonts w:ascii="Times New Roman" w:hAnsi="Times New Roman" w:cs="Times New Roman"/>
          <w:b/>
          <w:sz w:val="24"/>
          <w:szCs w:val="24"/>
        </w:rPr>
        <w:t>ОБРАБОТКА ЭКСПЕРТНЫХ ОЦЕНОК</w:t>
      </w:r>
    </w:p>
    <w:p w:rsidR="00BC2058" w:rsidRDefault="00BC2058" w:rsidP="00BC20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058" w:rsidRPr="00BC2058" w:rsidRDefault="00BC2058" w:rsidP="00BC2058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Альтернативы, рассматриваемые в процессе принятия решений, могут иметь вид элементов </w:t>
      </w:r>
      <w:proofErr w:type="gram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которого</w:t>
      </w:r>
      <w:proofErr w:type="gram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множества </w:t>
      </w:r>
      <w:r w:rsidRPr="0040402C">
        <w:rPr>
          <w:rFonts w:ascii="Times New Roman" w:hAnsi="Times New Roman" w:cs="Times New Roman"/>
          <w:color w:val="000000"/>
          <w:sz w:val="24"/>
          <w:szCs w:val="24"/>
        </w:rPr>
        <w:sym w:font="Symbol" w:char="F057"/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(целостное  представление) или точек многомерного </w:t>
      </w:r>
      <w:proofErr w:type="spell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критериального</w:t>
      </w:r>
      <w:proofErr w:type="spell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ранства</w:t>
      </w:r>
      <w:proofErr w:type="spell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критериальное</w:t>
      </w:r>
      <w:proofErr w:type="spell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представление). Кроме того, элементы множества </w:t>
      </w:r>
      <w:r w:rsidRPr="0040402C">
        <w:rPr>
          <w:rFonts w:ascii="Times New Roman" w:hAnsi="Times New Roman" w:cs="Times New Roman"/>
          <w:color w:val="000000"/>
          <w:sz w:val="24"/>
          <w:szCs w:val="24"/>
        </w:rPr>
        <w:sym w:font="Symbol" w:char="F057"/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могут быть </w:t>
      </w:r>
      <w:proofErr w:type="spellStart"/>
      <w:proofErr w:type="gram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упорядо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че-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ны</w:t>
      </w:r>
      <w:proofErr w:type="spellEnd"/>
      <w:proofErr w:type="gram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по некоторым аспектам, существенным для принятия решений.</w:t>
      </w:r>
    </w:p>
    <w:p w:rsidR="00BC2058" w:rsidRPr="00BC2058" w:rsidRDefault="00BC2058" w:rsidP="00BC2058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В практических задачах принятия решений альтернативы не являются математическими </w:t>
      </w:r>
      <w:proofErr w:type="spellStart"/>
      <w:proofErr w:type="gram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объек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тами</w:t>
      </w:r>
      <w:proofErr w:type="spellEnd"/>
      <w:proofErr w:type="gramEnd"/>
      <w:r w:rsidRPr="00BC2058">
        <w:rPr>
          <w:rFonts w:ascii="Times New Roman" w:hAnsi="Times New Roman" w:cs="Times New Roman"/>
          <w:color w:val="000000"/>
          <w:sz w:val="24"/>
          <w:szCs w:val="24"/>
        </w:rPr>
        <w:t>, а чаще представляют собой реальные системы (продукты, организационно-технические комп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лексы</w:t>
      </w:r>
      <w:proofErr w:type="spell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и т.д.). Поэтому получение описания альтернатив в формальном виде требует разработки </w:t>
      </w:r>
      <w:proofErr w:type="spellStart"/>
      <w:proofErr w:type="gram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ме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тодов</w:t>
      </w:r>
      <w:proofErr w:type="spellEnd"/>
      <w:proofErr w:type="gram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решения следующих задач: построения множеств возможных альтернатив, формирования на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боров аспектов, существенных для оценки альтернатив, упорядочения альтернатив по аспектам, </w:t>
      </w:r>
      <w:proofErr w:type="spell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D4154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лучения</w:t>
      </w:r>
      <w:proofErr w:type="spell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оценок по критериям.</w:t>
      </w:r>
    </w:p>
    <w:p w:rsidR="00BC2058" w:rsidRPr="00BC2058" w:rsidRDefault="00BC2058" w:rsidP="00430C1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Все они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представляют собой варианты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общей </w:t>
      </w:r>
      <w:r w:rsidRPr="00BC2058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задачи оценивания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, суть которой состоит в </w:t>
      </w:r>
      <w:proofErr w:type="gram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="00D41540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поставлении</w:t>
      </w:r>
      <w:proofErr w:type="spellEnd"/>
      <w:proofErr w:type="gram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числа или нескольких чисел рассматриваемой системе (объект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, альтернатив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кри</w:t>
      </w:r>
      <w:r w:rsidR="00D4154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proofErr w:type="spell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очень многих случаях 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решени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за</w:t>
      </w:r>
      <w:r w:rsidR="00EE01CB">
        <w:rPr>
          <w:rFonts w:ascii="Times New Roman" w:hAnsi="Times New Roman" w:cs="Times New Roman"/>
          <w:color w:val="000000"/>
          <w:sz w:val="24"/>
          <w:szCs w:val="24"/>
        </w:rPr>
        <w:t>дач оценивания основано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на использовании экспертных процедур. В рамках </w:t>
      </w:r>
      <w:r w:rsidR="00EE01CB">
        <w:rPr>
          <w:rFonts w:ascii="Times New Roman" w:hAnsi="Times New Roman" w:cs="Times New Roman"/>
          <w:color w:val="000000"/>
          <w:sz w:val="24"/>
          <w:szCs w:val="24"/>
        </w:rPr>
        <w:t>настоящего материала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рассматриваются только </w:t>
      </w:r>
      <w:r w:rsidRPr="00BC2058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статистические методы</w:t>
      </w:r>
      <w:r w:rsidRPr="00BC20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BC2058">
        <w:rPr>
          <w:rFonts w:ascii="Times New Roman" w:hAnsi="Times New Roman" w:cs="Times New Roman"/>
          <w:bCs/>
          <w:color w:val="000000"/>
          <w:sz w:val="24"/>
          <w:szCs w:val="24"/>
        </w:rPr>
        <w:t>об</w:t>
      </w:r>
      <w:r w:rsidR="00D41540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BC2058">
        <w:rPr>
          <w:rFonts w:ascii="Times New Roman" w:hAnsi="Times New Roman" w:cs="Times New Roman"/>
          <w:bCs/>
          <w:color w:val="000000"/>
          <w:sz w:val="24"/>
          <w:szCs w:val="24"/>
        </w:rPr>
        <w:t>работки</w:t>
      </w:r>
      <w:proofErr w:type="gramEnd"/>
      <w:r w:rsidRPr="00BC20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экспертных оценок. При этом р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езультаты оценок каждого из экспертов можно </w:t>
      </w:r>
      <w:proofErr w:type="spellStart"/>
      <w:proofErr w:type="gram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рассматри</w:t>
      </w:r>
      <w:r w:rsidR="00E8173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вать</w:t>
      </w:r>
      <w:proofErr w:type="spellEnd"/>
      <w:proofErr w:type="gram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, как реализации некоторой случайной величины, </w:t>
      </w:r>
      <w:r w:rsidR="00EE01CB">
        <w:rPr>
          <w:rFonts w:ascii="Times New Roman" w:hAnsi="Times New Roman" w:cs="Times New Roman"/>
          <w:color w:val="000000"/>
          <w:sz w:val="24"/>
          <w:szCs w:val="24"/>
        </w:rPr>
        <w:t xml:space="preserve">а результирующую оценку – как среднее </w:t>
      </w:r>
      <w:proofErr w:type="spellStart"/>
      <w:r w:rsidR="00EE01CB">
        <w:rPr>
          <w:rFonts w:ascii="Times New Roman" w:hAnsi="Times New Roman" w:cs="Times New Roman"/>
          <w:color w:val="000000"/>
          <w:sz w:val="24"/>
          <w:szCs w:val="24"/>
        </w:rPr>
        <w:t>зна</w:t>
      </w:r>
      <w:r w:rsidR="00E8173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E01CB">
        <w:rPr>
          <w:rFonts w:ascii="Times New Roman" w:hAnsi="Times New Roman" w:cs="Times New Roman"/>
          <w:color w:val="000000"/>
          <w:sz w:val="24"/>
          <w:szCs w:val="24"/>
        </w:rPr>
        <w:t>чение</w:t>
      </w:r>
      <w:proofErr w:type="spellEnd"/>
      <w:r w:rsidR="00EE01CB">
        <w:rPr>
          <w:rFonts w:ascii="Times New Roman" w:hAnsi="Times New Roman" w:cs="Times New Roman"/>
          <w:color w:val="000000"/>
          <w:sz w:val="24"/>
          <w:szCs w:val="24"/>
        </w:rPr>
        <w:t xml:space="preserve"> тех или иных случайных величин. Поэтому 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 xml:space="preserve">для получения требуемых оценок становится </w:t>
      </w:r>
      <w:proofErr w:type="gramStart"/>
      <w:r w:rsidR="0040402C">
        <w:rPr>
          <w:rFonts w:ascii="Times New Roman" w:hAnsi="Times New Roman" w:cs="Times New Roman"/>
          <w:color w:val="000000"/>
          <w:sz w:val="24"/>
          <w:szCs w:val="24"/>
        </w:rPr>
        <w:t>воз</w:t>
      </w:r>
      <w:r w:rsidR="00E81735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40402C">
        <w:rPr>
          <w:rFonts w:ascii="Times New Roman" w:hAnsi="Times New Roman" w:cs="Times New Roman"/>
          <w:color w:val="000000"/>
          <w:sz w:val="24"/>
          <w:szCs w:val="24"/>
        </w:rPr>
        <w:t>можным</w:t>
      </w:r>
      <w:proofErr w:type="spellEnd"/>
      <w:proofErr w:type="gramEnd"/>
      <w:r w:rsidR="0040402C">
        <w:rPr>
          <w:rFonts w:ascii="Times New Roman" w:hAnsi="Times New Roman" w:cs="Times New Roman"/>
          <w:color w:val="000000"/>
          <w:sz w:val="24"/>
          <w:szCs w:val="24"/>
        </w:rPr>
        <w:t xml:space="preserve"> и оправданным 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примен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ение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метод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математической ста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тистики. 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>Они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позволяют </w:t>
      </w:r>
      <w:r w:rsidR="0040402C"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определить согласованность мнений экспертов, значимость полученных оценок и т. д. Степень </w:t>
      </w:r>
      <w:proofErr w:type="spellStart"/>
      <w:proofErr w:type="gramStart"/>
      <w:r w:rsidRPr="00BC2058">
        <w:rPr>
          <w:rFonts w:ascii="Times New Roman" w:hAnsi="Times New Roman" w:cs="Times New Roman"/>
          <w:color w:val="000000"/>
          <w:sz w:val="24"/>
          <w:szCs w:val="24"/>
        </w:rPr>
        <w:t>сог</w:t>
      </w:r>
      <w:r w:rsidR="00E8173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C2058">
        <w:rPr>
          <w:rFonts w:ascii="Times New Roman" w:hAnsi="Times New Roman" w:cs="Times New Roman"/>
          <w:color w:val="000000"/>
          <w:sz w:val="24"/>
          <w:szCs w:val="24"/>
        </w:rPr>
        <w:t>ласованности</w:t>
      </w:r>
      <w:proofErr w:type="spellEnd"/>
      <w:proofErr w:type="gramEnd"/>
      <w:r w:rsidRPr="00BC2058">
        <w:rPr>
          <w:rFonts w:ascii="Times New Roman" w:hAnsi="Times New Roman" w:cs="Times New Roman"/>
          <w:color w:val="000000"/>
          <w:sz w:val="24"/>
          <w:szCs w:val="24"/>
        </w:rPr>
        <w:t xml:space="preserve"> указывает на качество результирующей оценки.</w:t>
      </w:r>
    </w:p>
    <w:p w:rsidR="00430C11" w:rsidRDefault="00430C11" w:rsidP="00430C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30C11" w:rsidRPr="00430C11" w:rsidRDefault="00430C11" w:rsidP="00430C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Численные оценки.</w:t>
      </w:r>
    </w:p>
    <w:p w:rsidR="00430C11" w:rsidRPr="00430C11" w:rsidRDefault="00430C11" w:rsidP="00430C1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color w:val="000000"/>
          <w:sz w:val="24"/>
          <w:szCs w:val="24"/>
        </w:rPr>
        <w:t>Задача состоит в сопоставлении оце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ниваемой системе одного числа (например, значения </w:t>
      </w:r>
      <w:proofErr w:type="spellStart"/>
      <w:proofErr w:type="gramStart"/>
      <w:r w:rsidRPr="00430C11">
        <w:rPr>
          <w:rFonts w:ascii="Times New Roman" w:hAnsi="Times New Roman" w:cs="Times New Roman"/>
          <w:color w:val="000000"/>
          <w:sz w:val="24"/>
          <w:szCs w:val="24"/>
        </w:rPr>
        <w:t>кри</w:t>
      </w:r>
      <w:r w:rsidR="00D63C11">
        <w:rPr>
          <w:rFonts w:ascii="Times New Roman" w:hAnsi="Times New Roman" w:cs="Times New Roman"/>
          <w:color w:val="000000"/>
          <w:sz w:val="24"/>
          <w:szCs w:val="24"/>
        </w:rPr>
        <w:t>те-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>рия</w:t>
      </w:r>
      <w:proofErr w:type="spellEnd"/>
      <w:proofErr w:type="gramEnd"/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, который невозможно измерить – перспективность данного проекта, срок окупаемости и т.д.).  Пусть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0C11">
        <w:rPr>
          <w:rFonts w:ascii="Times New Roman" w:hAnsi="Times New Roman" w:cs="Times New Roman"/>
          <w:bCs/>
          <w:color w:val="000000"/>
          <w:sz w:val="24"/>
          <w:szCs w:val="24"/>
        </w:rPr>
        <w:t>эксперт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>ов дали свои оценки:</w:t>
      </w:r>
    </w:p>
    <w:p w:rsidR="00430C11" w:rsidRPr="00430C11" w:rsidRDefault="00430C11" w:rsidP="00430C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430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proofErr w:type="gramEnd"/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430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, … , </w:t>
      </w:r>
      <w:proofErr w:type="spellStart"/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N</w:t>
      </w:r>
      <w:proofErr w:type="spellEnd"/>
      <w:r w:rsidRPr="00430C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30C11" w:rsidRPr="00430C11" w:rsidRDefault="00430C11" w:rsidP="00430C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(типичные значения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от 5 до15, но бывают и другие значения).</w:t>
      </w:r>
    </w:p>
    <w:p w:rsidR="00430C11" w:rsidRPr="00430C11" w:rsidRDefault="00430C11" w:rsidP="00430C11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color w:val="000000"/>
          <w:sz w:val="24"/>
          <w:szCs w:val="24"/>
        </w:rPr>
        <w:t>В качестве результирующей оценки используется среднее значение</w:t>
      </w:r>
    </w:p>
    <w:p w:rsidR="00430C11" w:rsidRPr="00430C11" w:rsidRDefault="00D63C11" w:rsidP="00430C11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2pt;height:12.25pt" o:ole="">
            <v:imagedata r:id="rId8" o:title=""/>
          </v:shape>
          <o:OLEObject Type="Embed" ProgID="Equation.3" ShapeID="_x0000_i1025" DrawAspect="Content" ObjectID="_1541239569" r:id="rId9"/>
        </w:object>
      </w:r>
      <w:r w:rsidR="00430C11"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430C11" w:rsidRPr="00430C1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60" w:dyaOrig="639">
          <v:shape id="_x0000_i1026" type="#_x0000_t75" style="width:82.85pt;height:31.25pt" o:ole="">
            <v:imagedata r:id="rId10" o:title=""/>
          </v:shape>
          <o:OLEObject Type="Embed" ProgID="Equation.3" ShapeID="_x0000_i1026" DrawAspect="Content" ObjectID="_1541239570" r:id="rId11"/>
        </w:object>
      </w:r>
      <w:r w:rsidR="00430C11" w:rsidRPr="00430C11">
        <w:rPr>
          <w:rFonts w:ascii="Times New Roman" w:hAnsi="Times New Roman" w:cs="Times New Roman"/>
          <w:color w:val="000000"/>
          <w:sz w:val="24"/>
          <w:szCs w:val="24"/>
        </w:rPr>
        <w:t>,                                                                                                                                          (1)</w:t>
      </w:r>
    </w:p>
    <w:p w:rsidR="00430C11" w:rsidRPr="00430C11" w:rsidRDefault="00430C11" w:rsidP="00430C11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а в качестве степени согласованности мнений </w:t>
      </w:r>
      <w:r w:rsidRPr="00430C11">
        <w:rPr>
          <w:rFonts w:ascii="Times New Roman" w:hAnsi="Times New Roman" w:cs="Times New Roman"/>
          <w:bCs/>
          <w:color w:val="000000"/>
          <w:sz w:val="24"/>
          <w:szCs w:val="24"/>
        </w:rPr>
        <w:t>эксперт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ов – </w:t>
      </w:r>
      <w:r w:rsidRPr="00430C11">
        <w:rPr>
          <w:rFonts w:ascii="Times New Roman" w:hAnsi="Times New Roman" w:cs="Times New Roman"/>
          <w:b/>
          <w:i/>
          <w:color w:val="000000"/>
          <w:sz w:val="24"/>
          <w:szCs w:val="24"/>
        </w:rPr>
        <w:t>среднеквадратичное отклонение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30C11" w:rsidRPr="00430C11" w:rsidRDefault="00430C11" w:rsidP="00430C11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430C11">
        <w:rPr>
          <w:rFonts w:ascii="Times New Roman" w:hAnsi="Times New Roman" w:cs="Times New Roman"/>
          <w:color w:val="000000"/>
          <w:position w:val="-26"/>
          <w:sz w:val="24"/>
          <w:szCs w:val="24"/>
          <w:lang w:val="en-US"/>
        </w:rPr>
        <w:object w:dxaOrig="1440" w:dyaOrig="1040">
          <v:shape id="_x0000_i1027" type="#_x0000_t75" style="width:1in;height:52.3pt" o:ole="">
            <v:imagedata r:id="rId12" o:title=""/>
          </v:shape>
          <o:OLEObject Type="Embed" ProgID="Equation.3" ShapeID="_x0000_i1027" DrawAspect="Content" ObjectID="_1541239571" r:id="rId13"/>
        </w:objec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(2)</w:t>
      </w:r>
    </w:p>
    <w:p w:rsidR="00430C11" w:rsidRPr="00430C11" w:rsidRDefault="00430C11" w:rsidP="00430C11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(иногда наряду со среднеквадратичным отклонением рассматривается </w:t>
      </w:r>
      <w:r w:rsidRPr="00430C11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коэффициент вариации</w:t>
      </w:r>
    </w:p>
    <w:p w:rsidR="00430C11" w:rsidRPr="00430C11" w:rsidRDefault="00430C11" w:rsidP="00430C11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430C11">
        <w:rPr>
          <w:rFonts w:ascii="Times New Roman" w:hAnsi="Times New Roman" w:cs="Times New Roman"/>
          <w:color w:val="000000"/>
          <w:position w:val="-24"/>
          <w:sz w:val="24"/>
          <w:szCs w:val="24"/>
          <w:lang w:val="en-US"/>
        </w:rPr>
        <w:object w:dxaOrig="260" w:dyaOrig="620">
          <v:shape id="_x0000_i1028" type="#_x0000_t75" style="width:12.25pt;height:31.25pt" o:ole="">
            <v:imagedata r:id="rId14" o:title=""/>
          </v:shape>
          <o:OLEObject Type="Embed" ProgID="Equation.3" ShapeID="_x0000_i1028" DrawAspect="Content" ObjectID="_1541239572" r:id="rId15"/>
        </w:object>
      </w:r>
      <w:r w:rsidRPr="00430C11">
        <w:rPr>
          <w:rFonts w:ascii="Times New Roman" w:hAnsi="Times New Roman" w:cs="Times New Roman"/>
          <w:color w:val="000000"/>
          <w:sz w:val="24"/>
          <w:szCs w:val="24"/>
          <w:lang w:val="en-US"/>
        </w:rPr>
        <w:sym w:font="Symbol" w:char="F0D7"/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>100%).</w:t>
      </w:r>
    </w:p>
    <w:p w:rsidR="00430C11" w:rsidRPr="00430C11" w:rsidRDefault="00430C11" w:rsidP="00D63C11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Оценки, данные экспертами, можно интерпретировать как выборку значений </w:t>
      </w:r>
      <w:r w:rsidRPr="00430C11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случайной </w:t>
      </w:r>
      <w:proofErr w:type="gramStart"/>
      <w:r w:rsidRPr="00430C11">
        <w:rPr>
          <w:rFonts w:ascii="Times New Roman" w:hAnsi="Times New Roman" w:cs="Times New Roman"/>
          <w:b/>
          <w:i/>
          <w:color w:val="000000"/>
          <w:sz w:val="24"/>
          <w:szCs w:val="24"/>
        </w:rPr>
        <w:t>вели</w:t>
      </w:r>
      <w:r w:rsidR="00D63C11">
        <w:rPr>
          <w:rFonts w:ascii="Times New Roman" w:hAnsi="Times New Roman" w:cs="Times New Roman"/>
          <w:b/>
          <w:i/>
          <w:color w:val="000000"/>
          <w:sz w:val="24"/>
          <w:szCs w:val="24"/>
        </w:rPr>
        <w:t>-</w:t>
      </w:r>
      <w:r w:rsidRPr="00430C11">
        <w:rPr>
          <w:rFonts w:ascii="Times New Roman" w:hAnsi="Times New Roman" w:cs="Times New Roman"/>
          <w:b/>
          <w:i/>
          <w:color w:val="000000"/>
          <w:sz w:val="24"/>
          <w:szCs w:val="24"/>
        </w:rPr>
        <w:t>чины</w:t>
      </w:r>
      <w:proofErr w:type="gramEnd"/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. При этом допущении среднее значение </w:t>
      </w:r>
      <w:r w:rsidRPr="00430C1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60">
          <v:shape id="_x0000_i1029" type="#_x0000_t75" style="width:10.2pt;height:12.25pt" o:ole="">
            <v:imagedata r:id="rId16" o:title=""/>
          </v:shape>
          <o:OLEObject Type="Embed" ProgID="Equation.3" ShapeID="_x0000_i1029" DrawAspect="Content" ObjectID="_1541239573" r:id="rId17"/>
        </w:objec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>также является случайной величиной. Известно (</w:t>
      </w:r>
      <w:r w:rsidRPr="00430C11">
        <w:rPr>
          <w:rFonts w:ascii="Times New Roman" w:hAnsi="Times New Roman" w:cs="Times New Roman"/>
          <w:color w:val="000000"/>
          <w:sz w:val="24"/>
          <w:szCs w:val="24"/>
          <w:u w:val="single"/>
        </w:rPr>
        <w:t>центральная предельная теорема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), что, если </w:t>
      </w:r>
      <w:r w:rsidRPr="00430C1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60">
          <v:shape id="_x0000_i1030" type="#_x0000_t75" style="width:10.2pt;height:12.25pt" o:ole="">
            <v:imagedata r:id="rId16" o:title=""/>
          </v:shape>
          <o:OLEObject Type="Embed" ProgID="Equation.3" ShapeID="_x0000_i1030" DrawAspect="Content" ObjectID="_1541239574" r:id="rId18"/>
        </w:objec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– среднее из выборки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значений случайной  </w:t>
      </w:r>
      <w:proofErr w:type="spellStart"/>
      <w:proofErr w:type="gramStart"/>
      <w:r w:rsidRPr="00430C11">
        <w:rPr>
          <w:rFonts w:ascii="Times New Roman" w:hAnsi="Times New Roman" w:cs="Times New Roman"/>
          <w:color w:val="000000"/>
          <w:sz w:val="24"/>
          <w:szCs w:val="24"/>
        </w:rPr>
        <w:t>величи</w:t>
      </w:r>
      <w:r w:rsidR="00D63C1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>ны</w:t>
      </w:r>
      <w:proofErr w:type="spellEnd"/>
      <w:proofErr w:type="gramEnd"/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со средним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D"/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и среднеквадратичным отклонением </w:t>
      </w:r>
      <w:r w:rsidRPr="00430C11">
        <w:rPr>
          <w:rFonts w:ascii="Times New Roman" w:hAnsi="Times New Roman" w:cs="Times New Roman"/>
          <w:i/>
          <w:sz w:val="24"/>
          <w:szCs w:val="24"/>
        </w:rPr>
        <w:sym w:font="Symbol" w:char="F073"/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, и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достаточно велико, то случайная вели</w:t>
      </w:r>
      <w:r w:rsidR="00D63C1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>чина</w:t>
      </w:r>
    </w:p>
    <w:p w:rsidR="00430C11" w:rsidRPr="00430C11" w:rsidRDefault="00430C11" w:rsidP="00430C11">
      <w:pPr>
        <w:pStyle w:val="2"/>
        <w:ind w:right="2"/>
        <w:rPr>
          <w:lang w:val="ru-RU"/>
        </w:rPr>
      </w:pPr>
      <w:r w:rsidRPr="00430C11">
        <w:rPr>
          <w:i/>
          <w:spacing w:val="4"/>
        </w:rPr>
        <w:t>z</w:t>
      </w:r>
      <w:r w:rsidRPr="00430C11">
        <w:rPr>
          <w:spacing w:val="4"/>
          <w:lang w:val="ru-RU"/>
        </w:rPr>
        <w:t xml:space="preserve"> = </w:t>
      </w:r>
      <w:r w:rsidR="003E6B3E" w:rsidRPr="00430C11">
        <w:rPr>
          <w:spacing w:val="4"/>
          <w:position w:val="-32"/>
        </w:rPr>
        <w:object w:dxaOrig="740" w:dyaOrig="700">
          <v:shape id="_x0000_i1031" type="#_x0000_t75" style="width:37.35pt;height:35.3pt" o:ole="" fillcolor="window">
            <v:imagedata r:id="rId19" o:title=""/>
          </v:shape>
          <o:OLEObject Type="Embed" ProgID="Equation.3" ShapeID="_x0000_i1031" DrawAspect="Content" ObjectID="_1541239575" r:id="rId20"/>
        </w:object>
      </w:r>
      <w:r w:rsidRPr="00430C11">
        <w:rPr>
          <w:spacing w:val="4"/>
          <w:lang w:val="ru-RU"/>
        </w:rPr>
        <w:t xml:space="preserve">                                                                                                                                                  (3)</w:t>
      </w:r>
    </w:p>
    <w:p w:rsidR="00430C11" w:rsidRPr="00430C11" w:rsidRDefault="00430C11" w:rsidP="00430C11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имеет распределение, близкое к стандартному нормальному распределению, </w:t>
      </w:r>
      <w:r w:rsidRPr="00430C11">
        <w:rPr>
          <w:rFonts w:ascii="Times New Roman" w:hAnsi="Times New Roman" w:cs="Times New Roman"/>
          <w:color w:val="000000"/>
          <w:sz w:val="24"/>
          <w:szCs w:val="24"/>
          <w:u w:val="single"/>
        </w:rPr>
        <w:t>независимо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от самой исходной случайной величины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. График плотности стандартного нормального распределения </w:t>
      </w:r>
      <w:proofErr w:type="spellStart"/>
      <w:proofErr w:type="gramStart"/>
      <w:r w:rsidRPr="00430C11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D63C1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>казан</w:t>
      </w:r>
      <w:proofErr w:type="spellEnd"/>
      <w:proofErr w:type="gramEnd"/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 на рис.</w:t>
      </w:r>
      <w:r w:rsidR="00D63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1. Вероятность того, что случайная величина с указанной плотностью принимает 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значения между 0 и положительным числом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z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, равна заштрихованной площади. Значения площади </w:t>
      </w:r>
      <w:r w:rsidRPr="00430C11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, соответствующей различным числам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z</w:t>
      </w:r>
      <w:r w:rsidRPr="00430C11">
        <w:rPr>
          <w:rFonts w:ascii="Times New Roman" w:hAnsi="Times New Roman" w:cs="Times New Roman"/>
          <w:color w:val="000000"/>
          <w:sz w:val="24"/>
          <w:szCs w:val="24"/>
        </w:rPr>
        <w:t xml:space="preserve">, даны в таблице 1.  </w:t>
      </w:r>
    </w:p>
    <w:p w:rsidR="00D63C11" w:rsidRDefault="00430C11" w:rsidP="00D63C11">
      <w:pPr>
        <w:shd w:val="clear" w:color="auto" w:fill="FFFFFF"/>
        <w:ind w:right="1"/>
        <w:jc w:val="both"/>
        <w:rPr>
          <w:color w:val="000000"/>
          <w:sz w:val="24"/>
          <w:szCs w:val="24"/>
        </w:rPr>
      </w:pPr>
      <w:r w:rsidRPr="00430C11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D63C11" w:rsidRPr="001C4D15"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CAED744" wp14:editId="1A85228C">
            <wp:extent cx="6435306" cy="3240669"/>
            <wp:effectExtent l="0" t="0" r="3810" b="0"/>
            <wp:docPr id="8" name="Рисунок 8" descr="n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r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97" cy="32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11" w:rsidRPr="00D63C11" w:rsidRDefault="00D63C11" w:rsidP="00D63C11">
      <w:pPr>
        <w:shd w:val="clear" w:color="auto" w:fill="FFFFFF"/>
        <w:ind w:right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Рис. 1. Стандартное нормальное распределение                                                                                         </w:t>
      </w:r>
    </w:p>
    <w:p w:rsidR="00D63C11" w:rsidRPr="00D63C11" w:rsidRDefault="00D63C11" w:rsidP="00D63C11">
      <w:pPr>
        <w:pStyle w:val="2"/>
        <w:jc w:val="left"/>
        <w:rPr>
          <w:szCs w:val="24"/>
          <w:lang w:val="ru-RU"/>
        </w:rPr>
      </w:pPr>
      <w:r w:rsidRPr="00D63C11">
        <w:rPr>
          <w:szCs w:val="24"/>
          <w:lang w:val="ru-RU"/>
        </w:rPr>
        <w:t>В таких ситуациях предполагается, что:</w:t>
      </w:r>
    </w:p>
    <w:p w:rsidR="00D63C11" w:rsidRPr="00D63C11" w:rsidRDefault="00D63C11" w:rsidP="00D63C11">
      <w:pPr>
        <w:pStyle w:val="2"/>
        <w:numPr>
          <w:ilvl w:val="0"/>
          <w:numId w:val="1"/>
        </w:numPr>
        <w:tabs>
          <w:tab w:val="clear" w:pos="1287"/>
          <w:tab w:val="num" w:pos="-284"/>
        </w:tabs>
        <w:ind w:left="426" w:hanging="219"/>
        <w:jc w:val="left"/>
        <w:rPr>
          <w:szCs w:val="24"/>
          <w:lang w:val="ru-RU"/>
        </w:rPr>
      </w:pPr>
      <w:r w:rsidRPr="00D63C11">
        <w:rPr>
          <w:szCs w:val="24"/>
          <w:lang w:val="ru-RU"/>
        </w:rPr>
        <w:t xml:space="preserve">«настоящее» среднее значение </w:t>
      </w:r>
      <w:r w:rsidRPr="00D63C11">
        <w:rPr>
          <w:szCs w:val="24"/>
          <w:lang w:val="ru-RU"/>
        </w:rPr>
        <w:sym w:font="Symbol" w:char="F06D"/>
      </w:r>
      <w:r w:rsidRPr="00D63C11">
        <w:rPr>
          <w:szCs w:val="24"/>
          <w:lang w:val="ru-RU"/>
        </w:rPr>
        <w:t xml:space="preserve"> (именно его и оценивают эксперты) неизвестно;</w:t>
      </w:r>
    </w:p>
    <w:p w:rsidR="00D63C11" w:rsidRPr="00D63C11" w:rsidRDefault="00D63C11" w:rsidP="00D63C11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-284"/>
        </w:tabs>
        <w:autoSpaceDE w:val="0"/>
        <w:autoSpaceDN w:val="0"/>
        <w:adjustRightInd w:val="0"/>
        <w:spacing w:after="0" w:line="240" w:lineRule="auto"/>
        <w:ind w:left="426" w:right="1" w:hanging="219"/>
        <w:jc w:val="both"/>
        <w:rPr>
          <w:rFonts w:ascii="Times New Roman" w:hAnsi="Times New Roman" w:cs="Times New Roman"/>
          <w:sz w:val="24"/>
          <w:szCs w:val="24"/>
        </w:rPr>
      </w:pPr>
      <w:r w:rsidRPr="00D63C11">
        <w:rPr>
          <w:rFonts w:ascii="Times New Roman" w:hAnsi="Times New Roman" w:cs="Times New Roman"/>
          <w:sz w:val="24"/>
          <w:szCs w:val="24"/>
        </w:rPr>
        <w:t>выборочное среднее</w:t>
      </w:r>
      <w:r w:rsidRPr="00D63C1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60">
          <v:shape id="_x0000_i1032" type="#_x0000_t75" style="width:10.2pt;height:12.25pt" o:ole="">
            <v:imagedata r:id="rId16" o:title=""/>
          </v:shape>
          <o:OLEObject Type="Embed" ProgID="Equation.3" ShapeID="_x0000_i1032" DrawAspect="Content" ObjectID="_1541239576" r:id="rId22"/>
        </w:object>
      </w:r>
      <w:r w:rsidRPr="00D63C11">
        <w:rPr>
          <w:rFonts w:ascii="Times New Roman" w:hAnsi="Times New Roman" w:cs="Times New Roman"/>
          <w:sz w:val="24"/>
          <w:szCs w:val="24"/>
        </w:rPr>
        <w:t xml:space="preserve">, определяемое по ответам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, …, </w:t>
      </w:r>
      <w:proofErr w:type="spellStart"/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N</w:t>
      </w:r>
      <w:proofErr w:type="spellEnd"/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63C11">
        <w:rPr>
          <w:rFonts w:ascii="Times New Roman" w:hAnsi="Times New Roman" w:cs="Times New Roman"/>
          <w:sz w:val="24"/>
          <w:szCs w:val="24"/>
        </w:rPr>
        <w:t>экспертов формулой (1), известно;</w:t>
      </w:r>
    </w:p>
    <w:p w:rsidR="00D63C11" w:rsidRPr="00D63C11" w:rsidRDefault="00D63C11" w:rsidP="00D63C11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-284"/>
        </w:tabs>
        <w:autoSpaceDE w:val="0"/>
        <w:autoSpaceDN w:val="0"/>
        <w:adjustRightInd w:val="0"/>
        <w:spacing w:after="0" w:line="240" w:lineRule="auto"/>
        <w:ind w:left="426" w:right="1" w:hanging="219"/>
        <w:jc w:val="both"/>
        <w:rPr>
          <w:rFonts w:ascii="Times New Roman" w:hAnsi="Times New Roman" w:cs="Times New Roman"/>
          <w:sz w:val="24"/>
          <w:szCs w:val="24"/>
        </w:rPr>
      </w:pP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среднеквадратичное отклонение </w:t>
      </w:r>
      <w:r w:rsidRPr="00D63C11">
        <w:rPr>
          <w:rFonts w:ascii="Times New Roman" w:hAnsi="Times New Roman" w:cs="Times New Roman"/>
          <w:sz w:val="24"/>
          <w:szCs w:val="24"/>
        </w:rPr>
        <w:sym w:font="Symbol" w:char="F073"/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, входящее в формулу (3), либо </w:t>
      </w:r>
      <w:r w:rsidRPr="00D63C11">
        <w:rPr>
          <w:rFonts w:ascii="Times New Roman" w:hAnsi="Times New Roman" w:cs="Times New Roman"/>
          <w:sz w:val="24"/>
          <w:szCs w:val="24"/>
        </w:rPr>
        <w:t xml:space="preserve">известно (из </w:t>
      </w:r>
      <w:proofErr w:type="spellStart"/>
      <w:proofErr w:type="gramStart"/>
      <w:r w:rsidRPr="00D63C11">
        <w:rPr>
          <w:rFonts w:ascii="Times New Roman" w:hAnsi="Times New Roman" w:cs="Times New Roman"/>
          <w:sz w:val="24"/>
          <w:szCs w:val="24"/>
        </w:rPr>
        <w:t>предшествующе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63C11">
        <w:rPr>
          <w:rFonts w:ascii="Times New Roman" w:hAnsi="Times New Roman" w:cs="Times New Roman"/>
          <w:sz w:val="24"/>
          <w:szCs w:val="24"/>
        </w:rPr>
        <w:t>го</w:t>
      </w:r>
      <w:proofErr w:type="spellEnd"/>
      <w:proofErr w:type="gramEnd"/>
      <w:r w:rsidRPr="00D63C11">
        <w:rPr>
          <w:rFonts w:ascii="Times New Roman" w:hAnsi="Times New Roman" w:cs="Times New Roman"/>
          <w:sz w:val="24"/>
          <w:szCs w:val="24"/>
        </w:rPr>
        <w:t xml:space="preserve"> опыта), либо неизвестно, но может быть с большой степенью точности заменено величиной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, вычисляемой по </w:t>
      </w:r>
      <w:r w:rsidRPr="00D63C11">
        <w:rPr>
          <w:rFonts w:ascii="Times New Roman" w:hAnsi="Times New Roman" w:cs="Times New Roman"/>
          <w:sz w:val="24"/>
          <w:szCs w:val="24"/>
        </w:rPr>
        <w:t xml:space="preserve">ответам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, … , </w:t>
      </w:r>
      <w:proofErr w:type="spellStart"/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N</w:t>
      </w:r>
      <w:proofErr w:type="spellEnd"/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63C11">
        <w:rPr>
          <w:rFonts w:ascii="Times New Roman" w:hAnsi="Times New Roman" w:cs="Times New Roman"/>
          <w:sz w:val="24"/>
          <w:szCs w:val="24"/>
        </w:rPr>
        <w:t>экспертов формулой (2).</w:t>
      </w:r>
    </w:p>
    <w:p w:rsidR="00D63C11" w:rsidRPr="00D63C11" w:rsidRDefault="00D63C11" w:rsidP="00D63C11">
      <w:pPr>
        <w:pStyle w:val="2"/>
        <w:jc w:val="left"/>
        <w:rPr>
          <w:szCs w:val="24"/>
          <w:lang w:val="ru-RU"/>
        </w:rPr>
      </w:pPr>
      <w:r w:rsidRPr="00D63C11">
        <w:rPr>
          <w:szCs w:val="24"/>
          <w:lang w:val="ru-RU"/>
        </w:rPr>
        <w:t xml:space="preserve">При этих предположениях ставится следующая </w:t>
      </w:r>
      <w:r w:rsidRPr="00D63C11">
        <w:rPr>
          <w:b/>
          <w:szCs w:val="24"/>
          <w:lang w:val="ru-RU"/>
        </w:rPr>
        <w:t>задача 1:</w:t>
      </w:r>
      <w:r w:rsidRPr="00D63C11">
        <w:rPr>
          <w:szCs w:val="24"/>
          <w:lang w:val="ru-RU"/>
        </w:rPr>
        <w:t xml:space="preserve"> </w:t>
      </w:r>
    </w:p>
    <w:p w:rsidR="00D63C11" w:rsidRPr="00D63C11" w:rsidRDefault="00D63C11" w:rsidP="00D63C11">
      <w:pPr>
        <w:pStyle w:val="2"/>
        <w:ind w:left="426"/>
        <w:rPr>
          <w:spacing w:val="4"/>
          <w:szCs w:val="24"/>
          <w:lang w:val="ru-RU"/>
        </w:rPr>
      </w:pPr>
      <w:r w:rsidRPr="00D63C11">
        <w:rPr>
          <w:szCs w:val="24"/>
          <w:lang w:val="ru-RU"/>
        </w:rPr>
        <w:t xml:space="preserve">Для данной вероятности </w:t>
      </w:r>
      <w:r w:rsidRPr="00D63C11">
        <w:rPr>
          <w:i/>
          <w:spacing w:val="4"/>
          <w:szCs w:val="24"/>
        </w:rPr>
        <w:t>p</w:t>
      </w:r>
      <w:r w:rsidRPr="00D63C11">
        <w:rPr>
          <w:spacing w:val="4"/>
          <w:szCs w:val="24"/>
          <w:lang w:val="ru-RU"/>
        </w:rPr>
        <w:t xml:space="preserve"> (обычно близкой к 1) найти такое число </w:t>
      </w:r>
      <w:r w:rsidRPr="00D63C11">
        <w:rPr>
          <w:spacing w:val="4"/>
          <w:szCs w:val="24"/>
          <w:lang w:val="ru-RU"/>
        </w:rPr>
        <w:sym w:font="Symbol" w:char="F044"/>
      </w:r>
      <w:r w:rsidRPr="00D63C11">
        <w:rPr>
          <w:spacing w:val="4"/>
          <w:szCs w:val="24"/>
          <w:lang w:val="ru-RU"/>
        </w:rPr>
        <w:t xml:space="preserve">, что </w:t>
      </w:r>
      <w:r w:rsidRPr="00D63C11">
        <w:rPr>
          <w:szCs w:val="24"/>
          <w:lang w:val="ru-RU"/>
        </w:rPr>
        <w:t>неизвестное «настоя</w:t>
      </w:r>
      <w:r w:rsidR="00CB44D4">
        <w:rPr>
          <w:szCs w:val="24"/>
          <w:lang w:val="ru-RU"/>
        </w:rPr>
        <w:t>-</w:t>
      </w:r>
      <w:proofErr w:type="spellStart"/>
      <w:r w:rsidRPr="00D63C11">
        <w:rPr>
          <w:szCs w:val="24"/>
          <w:lang w:val="ru-RU"/>
        </w:rPr>
        <w:t>щее</w:t>
      </w:r>
      <w:proofErr w:type="spellEnd"/>
      <w:r w:rsidRPr="00D63C11">
        <w:rPr>
          <w:szCs w:val="24"/>
          <w:lang w:val="ru-RU"/>
        </w:rPr>
        <w:t xml:space="preserve">» среднее значение </w:t>
      </w:r>
      <w:r w:rsidRPr="00CB44D4">
        <w:rPr>
          <w:szCs w:val="24"/>
          <w:lang w:val="ru-RU"/>
        </w:rPr>
        <w:sym w:font="Symbol" w:char="F06D"/>
      </w:r>
      <w:r w:rsidRPr="00D63C11">
        <w:rPr>
          <w:szCs w:val="24"/>
          <w:lang w:val="ru-RU"/>
        </w:rPr>
        <w:t xml:space="preserve"> отклоняется от его оценки </w:t>
      </w:r>
      <w:r w:rsidRPr="00D63C11">
        <w:rPr>
          <w:color w:val="000000"/>
          <w:position w:val="-6"/>
          <w:szCs w:val="24"/>
        </w:rPr>
        <w:object w:dxaOrig="220" w:dyaOrig="260">
          <v:shape id="_x0000_i1033" type="#_x0000_t75" style="width:10.2pt;height:12.25pt" o:ole="">
            <v:imagedata r:id="rId16" o:title=""/>
          </v:shape>
          <o:OLEObject Type="Embed" ProgID="Equation.3" ShapeID="_x0000_i1033" DrawAspect="Content" ObjectID="_1541239577" r:id="rId23"/>
        </w:object>
      </w:r>
      <w:r w:rsidRPr="00D63C11">
        <w:rPr>
          <w:color w:val="000000"/>
          <w:szCs w:val="24"/>
          <w:lang w:val="ru-RU"/>
        </w:rPr>
        <w:t xml:space="preserve"> не больше, чем </w:t>
      </w:r>
      <w:proofErr w:type="gramStart"/>
      <w:r w:rsidRPr="00D63C11">
        <w:rPr>
          <w:color w:val="000000"/>
          <w:szCs w:val="24"/>
          <w:lang w:val="ru-RU"/>
        </w:rPr>
        <w:t>на</w:t>
      </w:r>
      <w:proofErr w:type="gramEnd"/>
      <w:r w:rsidRPr="00D63C11">
        <w:rPr>
          <w:color w:val="000000"/>
          <w:szCs w:val="24"/>
          <w:lang w:val="ru-RU"/>
        </w:rPr>
        <w:t xml:space="preserve"> </w:t>
      </w:r>
      <w:r w:rsidRPr="00D63C11">
        <w:rPr>
          <w:spacing w:val="4"/>
          <w:szCs w:val="24"/>
          <w:lang w:val="ru-RU"/>
        </w:rPr>
        <w:sym w:font="Symbol" w:char="F044"/>
      </w:r>
      <w:r w:rsidRPr="00D63C11">
        <w:rPr>
          <w:spacing w:val="4"/>
          <w:szCs w:val="24"/>
          <w:lang w:val="ru-RU"/>
        </w:rPr>
        <w:t xml:space="preserve">.  </w:t>
      </w:r>
      <w:proofErr w:type="gramStart"/>
      <w:r w:rsidRPr="00D63C11">
        <w:rPr>
          <w:spacing w:val="4"/>
          <w:szCs w:val="24"/>
          <w:lang w:val="ru-RU"/>
        </w:rPr>
        <w:t>Другими</w:t>
      </w:r>
      <w:proofErr w:type="gramEnd"/>
      <w:r w:rsidRPr="00D63C11">
        <w:rPr>
          <w:spacing w:val="4"/>
          <w:szCs w:val="24"/>
          <w:lang w:val="ru-RU"/>
        </w:rPr>
        <w:t xml:space="preserve"> словами, найти </w:t>
      </w:r>
      <w:r w:rsidRPr="00D63C11">
        <w:rPr>
          <w:spacing w:val="4"/>
          <w:szCs w:val="24"/>
          <w:lang w:val="ru-RU"/>
        </w:rPr>
        <w:sym w:font="Symbol" w:char="F044"/>
      </w:r>
      <w:r w:rsidRPr="00D63C11">
        <w:rPr>
          <w:spacing w:val="4"/>
          <w:szCs w:val="24"/>
          <w:lang w:val="ru-RU"/>
        </w:rPr>
        <w:t xml:space="preserve">, такое, что неравенство </w:t>
      </w:r>
    </w:p>
    <w:p w:rsidR="00D63C11" w:rsidRPr="00D63C11" w:rsidRDefault="00D63C11" w:rsidP="00D63C11">
      <w:pPr>
        <w:pStyle w:val="2"/>
        <w:ind w:left="426"/>
        <w:rPr>
          <w:szCs w:val="24"/>
          <w:lang w:val="ru-RU"/>
        </w:rPr>
      </w:pPr>
      <w:r w:rsidRPr="00D63C11">
        <w:rPr>
          <w:szCs w:val="24"/>
          <w:lang w:val="ru-RU"/>
        </w:rPr>
        <w:t>|</w:t>
      </w:r>
      <w:r w:rsidRPr="00D63C11">
        <w:rPr>
          <w:color w:val="000000"/>
          <w:position w:val="-6"/>
          <w:szCs w:val="24"/>
        </w:rPr>
        <w:object w:dxaOrig="220" w:dyaOrig="260">
          <v:shape id="_x0000_i1034" type="#_x0000_t75" style="width:10.2pt;height:12.25pt" o:ole="">
            <v:imagedata r:id="rId16" o:title=""/>
          </v:shape>
          <o:OLEObject Type="Embed" ProgID="Equation.3" ShapeID="_x0000_i1034" DrawAspect="Content" ObjectID="_1541239578" r:id="rId24"/>
        </w:object>
      </w:r>
      <w:r w:rsidRPr="00D63C11">
        <w:rPr>
          <w:spacing w:val="6"/>
          <w:szCs w:val="24"/>
          <w:lang w:val="ru-RU"/>
        </w:rPr>
        <w:t xml:space="preserve"> –  </w:t>
      </w:r>
      <w:r w:rsidRPr="00CB44D4">
        <w:rPr>
          <w:spacing w:val="4"/>
          <w:szCs w:val="24"/>
        </w:rPr>
        <w:sym w:font="Symbol" w:char="F06D"/>
      </w:r>
      <w:r w:rsidRPr="00D63C11">
        <w:rPr>
          <w:i/>
          <w:spacing w:val="4"/>
          <w:szCs w:val="24"/>
          <w:lang w:val="ru-RU"/>
        </w:rPr>
        <w:t xml:space="preserve"> </w:t>
      </w:r>
      <w:r w:rsidRPr="00D63C11">
        <w:rPr>
          <w:spacing w:val="4"/>
          <w:szCs w:val="24"/>
          <w:lang w:val="ru-RU"/>
        </w:rPr>
        <w:t xml:space="preserve">|  &lt; </w:t>
      </w:r>
      <w:r w:rsidRPr="00D63C11">
        <w:rPr>
          <w:spacing w:val="4"/>
          <w:szCs w:val="24"/>
          <w:lang w:val="ru-RU"/>
        </w:rPr>
        <w:sym w:font="Symbol" w:char="F044"/>
      </w:r>
    </w:p>
    <w:p w:rsidR="00D63C11" w:rsidRPr="00D63C11" w:rsidRDefault="00D63C11" w:rsidP="00D63C11">
      <w:pPr>
        <w:pStyle w:val="2"/>
        <w:ind w:left="426"/>
        <w:rPr>
          <w:spacing w:val="4"/>
          <w:szCs w:val="24"/>
          <w:lang w:val="ru-RU"/>
        </w:rPr>
      </w:pPr>
      <w:r w:rsidRPr="00D63C11">
        <w:rPr>
          <w:spacing w:val="4"/>
          <w:szCs w:val="24"/>
          <w:lang w:val="ru-RU"/>
        </w:rPr>
        <w:t xml:space="preserve">выполняется с заданной вероятностью </w:t>
      </w:r>
      <w:r w:rsidRPr="00D63C11">
        <w:rPr>
          <w:i/>
          <w:spacing w:val="4"/>
          <w:szCs w:val="24"/>
        </w:rPr>
        <w:t>p</w:t>
      </w:r>
      <w:r w:rsidRPr="00D63C11">
        <w:rPr>
          <w:spacing w:val="4"/>
          <w:szCs w:val="24"/>
          <w:lang w:val="ru-RU"/>
        </w:rPr>
        <w:t>.</w:t>
      </w:r>
    </w:p>
    <w:p w:rsidR="00D63C11" w:rsidRPr="00D63C11" w:rsidRDefault="00D63C11" w:rsidP="003E6B3E">
      <w:pPr>
        <w:pStyle w:val="2"/>
        <w:ind w:firstLine="426"/>
        <w:rPr>
          <w:szCs w:val="24"/>
          <w:lang w:val="ru-RU"/>
        </w:rPr>
      </w:pPr>
      <w:r w:rsidRPr="00D63C11">
        <w:rPr>
          <w:spacing w:val="4"/>
          <w:szCs w:val="24"/>
          <w:lang w:val="ru-RU"/>
        </w:rPr>
        <w:t xml:space="preserve">Обычно рассматриваются </w:t>
      </w:r>
      <w:r w:rsidRPr="00D63C11">
        <w:rPr>
          <w:i/>
          <w:spacing w:val="4"/>
          <w:szCs w:val="24"/>
        </w:rPr>
        <w:t>p</w:t>
      </w:r>
      <w:r w:rsidR="00D401DB">
        <w:rPr>
          <w:spacing w:val="4"/>
          <w:szCs w:val="24"/>
          <w:lang w:val="ru-RU"/>
        </w:rPr>
        <w:t xml:space="preserve"> = 0.9, 0.95 и 0.</w:t>
      </w:r>
      <w:r w:rsidR="00CB44D4">
        <w:rPr>
          <w:spacing w:val="4"/>
          <w:szCs w:val="24"/>
          <w:lang w:val="ru-RU"/>
        </w:rPr>
        <w:t xml:space="preserve">99. </w:t>
      </w:r>
      <w:r w:rsidRPr="00D63C11">
        <w:rPr>
          <w:spacing w:val="4"/>
          <w:szCs w:val="24"/>
          <w:lang w:val="ru-RU"/>
        </w:rPr>
        <w:t>Большое</w:t>
      </w:r>
      <w:r w:rsidRPr="00D63C11">
        <w:rPr>
          <w:szCs w:val="24"/>
          <w:lang w:val="ru-RU"/>
        </w:rPr>
        <w:t xml:space="preserve"> значение </w:t>
      </w:r>
      <w:r w:rsidRPr="00D63C11">
        <w:rPr>
          <w:spacing w:val="4"/>
          <w:szCs w:val="24"/>
          <w:lang w:val="ru-RU"/>
        </w:rPr>
        <w:t xml:space="preserve">вероятности </w:t>
      </w:r>
      <w:r w:rsidRPr="00D63C11">
        <w:rPr>
          <w:i/>
          <w:spacing w:val="4"/>
          <w:szCs w:val="24"/>
        </w:rPr>
        <w:t>p</w:t>
      </w:r>
      <w:r w:rsidRPr="00D63C11">
        <w:rPr>
          <w:spacing w:val="4"/>
          <w:szCs w:val="24"/>
          <w:lang w:val="ru-RU"/>
        </w:rPr>
        <w:t xml:space="preserve"> означает высокую степень </w:t>
      </w:r>
      <w:r w:rsidRPr="00D63C11">
        <w:rPr>
          <w:b/>
          <w:i/>
          <w:color w:val="000000"/>
          <w:szCs w:val="24"/>
          <w:lang w:val="ru-RU"/>
        </w:rPr>
        <w:t>статистической значимости</w:t>
      </w:r>
      <w:r w:rsidRPr="00D63C11">
        <w:rPr>
          <w:color w:val="000000"/>
          <w:szCs w:val="24"/>
          <w:lang w:val="ru-RU"/>
        </w:rPr>
        <w:t xml:space="preserve"> полученной результирующей оценки</w:t>
      </w:r>
      <w:r w:rsidR="00CB44D4">
        <w:rPr>
          <w:color w:val="000000"/>
          <w:szCs w:val="24"/>
          <w:lang w:val="ru-RU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00"/>
                <w:szCs w:val="24"/>
                <w:lang w:val="ru-RU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</m:bar>
      </m:oMath>
      <w:r w:rsidR="003E6B3E" w:rsidRPr="003E6B3E">
        <w:rPr>
          <w:color w:val="000000"/>
          <w:szCs w:val="24"/>
          <w:lang w:val="ru-RU"/>
        </w:rPr>
        <w:t>.</w:t>
      </w:r>
      <w:r w:rsidRPr="00D63C11">
        <w:rPr>
          <w:color w:val="000000"/>
          <w:szCs w:val="24"/>
          <w:lang w:val="ru-RU"/>
        </w:rPr>
        <w:t xml:space="preserve"> </w:t>
      </w:r>
      <w:proofErr w:type="spellStart"/>
      <w:proofErr w:type="gramStart"/>
      <w:r w:rsidRPr="00D63C11">
        <w:rPr>
          <w:spacing w:val="4"/>
          <w:szCs w:val="24"/>
          <w:lang w:val="ru-RU"/>
        </w:rPr>
        <w:t>Нетруд</w:t>
      </w:r>
      <w:proofErr w:type="spellEnd"/>
      <w:r w:rsidR="003E6B3E" w:rsidRPr="003E6B3E">
        <w:rPr>
          <w:spacing w:val="4"/>
          <w:szCs w:val="24"/>
          <w:lang w:val="ru-RU"/>
        </w:rPr>
        <w:t>-</w:t>
      </w:r>
      <w:r w:rsidRPr="00D63C11">
        <w:rPr>
          <w:spacing w:val="4"/>
          <w:szCs w:val="24"/>
          <w:lang w:val="ru-RU"/>
        </w:rPr>
        <w:t>но</w:t>
      </w:r>
      <w:proofErr w:type="gramEnd"/>
      <w:r w:rsidRPr="00D63C11">
        <w:rPr>
          <w:spacing w:val="4"/>
          <w:szCs w:val="24"/>
          <w:lang w:val="ru-RU"/>
        </w:rPr>
        <w:t xml:space="preserve"> понять, что </w:t>
      </w:r>
      <w:r w:rsidRPr="00D63C11">
        <w:rPr>
          <w:color w:val="000000"/>
          <w:szCs w:val="24"/>
          <w:lang w:val="ru-RU"/>
        </w:rPr>
        <w:t>статистическая значимость</w:t>
      </w:r>
      <w:r w:rsidRPr="00D63C11">
        <w:rPr>
          <w:spacing w:val="4"/>
          <w:szCs w:val="24"/>
          <w:lang w:val="ru-RU"/>
        </w:rPr>
        <w:t xml:space="preserve"> оценки растёт с ростом числа </w:t>
      </w:r>
      <w:r w:rsidRPr="00D63C11">
        <w:rPr>
          <w:i/>
          <w:color w:val="000000"/>
          <w:szCs w:val="24"/>
        </w:rPr>
        <w:t>N</w:t>
      </w:r>
      <w:r w:rsidRPr="00D63C11">
        <w:rPr>
          <w:szCs w:val="24"/>
          <w:lang w:val="ru-RU"/>
        </w:rPr>
        <w:t xml:space="preserve"> экспертов.</w:t>
      </w:r>
    </w:p>
    <w:p w:rsidR="00D63C11" w:rsidRPr="00D63C11" w:rsidRDefault="00D63C11" w:rsidP="003E6B3E">
      <w:pPr>
        <w:pStyle w:val="2"/>
        <w:ind w:firstLine="426"/>
        <w:rPr>
          <w:szCs w:val="24"/>
          <w:lang w:val="ru-RU"/>
        </w:rPr>
      </w:pPr>
      <w:r w:rsidRPr="00D63C11">
        <w:rPr>
          <w:szCs w:val="24"/>
          <w:lang w:val="ru-RU"/>
        </w:rPr>
        <w:t>Продемонстрируем решение задачи 1 на примере.</w:t>
      </w:r>
    </w:p>
    <w:p w:rsidR="00D63C11" w:rsidRPr="00D63C11" w:rsidRDefault="00D63C11" w:rsidP="003E6B3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6B3E">
        <w:rPr>
          <w:rFonts w:ascii="Times New Roman" w:hAnsi="Times New Roman" w:cs="Times New Roman"/>
          <w:b/>
          <w:sz w:val="24"/>
          <w:szCs w:val="24"/>
        </w:rPr>
        <w:t>Пример 1.</w:t>
      </w:r>
      <w:r w:rsidRPr="00D63C11">
        <w:rPr>
          <w:rFonts w:ascii="Times New Roman" w:hAnsi="Times New Roman" w:cs="Times New Roman"/>
          <w:sz w:val="24"/>
          <w:szCs w:val="24"/>
        </w:rPr>
        <w:t xml:space="preserve">  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Десять экспертов с одинаковыми весами оценивают величину 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От них получены следующие оценки:</w:t>
      </w:r>
    </w:p>
    <w:p w:rsidR="00D63C11" w:rsidRPr="00D63C11" w:rsidRDefault="00D63C11" w:rsidP="003E6B3E">
      <w:pPr>
        <w:shd w:val="clear" w:color="auto" w:fill="FFFFFF"/>
        <w:spacing w:after="0" w:line="240" w:lineRule="auto"/>
        <w:ind w:right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=33;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35;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="00D401DB">
        <w:rPr>
          <w:rFonts w:ascii="Times New Roman" w:hAnsi="Times New Roman" w:cs="Times New Roman"/>
          <w:color w:val="000000"/>
          <w:sz w:val="24"/>
          <w:szCs w:val="24"/>
        </w:rPr>
        <w:t xml:space="preserve"> = 32.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2;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34;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="001A7B3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38;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34;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7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37;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8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40;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9</w:t>
      </w:r>
      <w:r w:rsidR="003E6B3E">
        <w:rPr>
          <w:rFonts w:ascii="Times New Roman" w:hAnsi="Times New Roman" w:cs="Times New Roman"/>
          <w:color w:val="000000"/>
          <w:sz w:val="24"/>
          <w:szCs w:val="24"/>
        </w:rPr>
        <w:t xml:space="preserve"> = 36;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10</w:t>
      </w:r>
      <w:r w:rsidR="00D401DB">
        <w:rPr>
          <w:rFonts w:ascii="Times New Roman" w:hAnsi="Times New Roman" w:cs="Times New Roman"/>
          <w:color w:val="000000"/>
          <w:sz w:val="24"/>
          <w:szCs w:val="24"/>
        </w:rPr>
        <w:t xml:space="preserve"> = 35.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5.</w:t>
      </w:r>
    </w:p>
    <w:p w:rsidR="00D63C11" w:rsidRPr="00D63C11" w:rsidRDefault="00D63C11" w:rsidP="00D63C11">
      <w:pPr>
        <w:pStyle w:val="2"/>
        <w:rPr>
          <w:spacing w:val="4"/>
          <w:szCs w:val="24"/>
          <w:lang w:val="ru-RU"/>
        </w:rPr>
      </w:pPr>
      <w:r w:rsidRPr="00D63C11">
        <w:rPr>
          <w:color w:val="000000"/>
          <w:szCs w:val="24"/>
          <w:lang w:val="ru-RU"/>
        </w:rPr>
        <w:t xml:space="preserve">Найти число </w:t>
      </w:r>
      <w:r w:rsidRPr="00D63C11">
        <w:rPr>
          <w:spacing w:val="4"/>
          <w:szCs w:val="24"/>
          <w:lang w:val="ru-RU"/>
        </w:rPr>
        <w:sym w:font="Symbol" w:char="F044"/>
      </w:r>
      <w:r w:rsidRPr="00D63C11">
        <w:rPr>
          <w:spacing w:val="4"/>
          <w:szCs w:val="24"/>
          <w:lang w:val="ru-RU"/>
        </w:rPr>
        <w:t xml:space="preserve">, такое, что неравенство </w:t>
      </w:r>
      <w:r w:rsidRPr="00D63C11">
        <w:rPr>
          <w:szCs w:val="24"/>
          <w:lang w:val="ru-RU"/>
        </w:rPr>
        <w:t>|</w:t>
      </w:r>
      <w:r w:rsidRPr="00D63C11">
        <w:rPr>
          <w:color w:val="000000"/>
          <w:position w:val="-4"/>
          <w:szCs w:val="24"/>
        </w:rPr>
        <w:object w:dxaOrig="240" w:dyaOrig="300">
          <v:shape id="_x0000_i1035" type="#_x0000_t75" style="width:12.25pt;height:14.95pt" o:ole="">
            <v:imagedata r:id="rId25" o:title=""/>
          </v:shape>
          <o:OLEObject Type="Embed" ProgID="Equation.3" ShapeID="_x0000_i1035" DrawAspect="Content" ObjectID="_1541239579" r:id="rId26"/>
        </w:object>
      </w:r>
      <w:r w:rsidRPr="00D63C11">
        <w:rPr>
          <w:spacing w:val="6"/>
          <w:szCs w:val="24"/>
          <w:lang w:val="ru-RU"/>
        </w:rPr>
        <w:t xml:space="preserve">– </w:t>
      </w:r>
      <w:r w:rsidRPr="00D63C11">
        <w:rPr>
          <w:i/>
          <w:iCs/>
          <w:color w:val="000000"/>
          <w:szCs w:val="24"/>
          <w:lang w:val="ru-RU"/>
        </w:rPr>
        <w:t xml:space="preserve">Т </w:t>
      </w:r>
      <w:r w:rsidR="00A3152D">
        <w:rPr>
          <w:spacing w:val="4"/>
          <w:szCs w:val="24"/>
          <w:lang w:val="ru-RU"/>
        </w:rPr>
        <w:t>|</w:t>
      </w:r>
      <w:r w:rsidRPr="00D63C11">
        <w:rPr>
          <w:spacing w:val="4"/>
          <w:szCs w:val="24"/>
          <w:lang w:val="ru-RU"/>
        </w:rPr>
        <w:t xml:space="preserve">&lt; </w:t>
      </w:r>
      <w:r w:rsidRPr="00D63C11">
        <w:rPr>
          <w:spacing w:val="4"/>
          <w:szCs w:val="24"/>
          <w:lang w:val="ru-RU"/>
        </w:rPr>
        <w:sym w:font="Symbol" w:char="F044"/>
      </w:r>
      <w:r w:rsidRPr="00D63C11">
        <w:rPr>
          <w:spacing w:val="4"/>
          <w:szCs w:val="24"/>
          <w:lang w:val="ru-RU"/>
        </w:rPr>
        <w:t xml:space="preserve"> для оценки </w:t>
      </w:r>
      <w:r w:rsidRPr="00D63C11">
        <w:rPr>
          <w:color w:val="000000"/>
          <w:position w:val="-4"/>
          <w:szCs w:val="24"/>
        </w:rPr>
        <w:object w:dxaOrig="240" w:dyaOrig="300">
          <v:shape id="_x0000_i1036" type="#_x0000_t75" style="width:12.25pt;height:14.95pt" o:ole="">
            <v:imagedata r:id="rId25" o:title=""/>
          </v:shape>
          <o:OLEObject Type="Embed" ProgID="Equation.3" ShapeID="_x0000_i1036" DrawAspect="Content" ObjectID="_1541239580" r:id="rId27"/>
        </w:object>
      </w:r>
      <w:r w:rsidRPr="00D63C11">
        <w:rPr>
          <w:spacing w:val="4"/>
          <w:szCs w:val="24"/>
          <w:lang w:val="ru-RU"/>
        </w:rPr>
        <w:t xml:space="preserve">выполняется с вероятностью </w:t>
      </w:r>
      <w:r w:rsidRPr="00D63C11">
        <w:rPr>
          <w:i/>
          <w:spacing w:val="4"/>
          <w:szCs w:val="24"/>
        </w:rPr>
        <w:t>p</w:t>
      </w:r>
      <w:r w:rsidR="00A3152D" w:rsidRPr="00A3152D">
        <w:rPr>
          <w:i/>
          <w:spacing w:val="4"/>
          <w:szCs w:val="24"/>
          <w:lang w:val="ru-RU"/>
        </w:rPr>
        <w:t xml:space="preserve"> </w:t>
      </w:r>
      <w:r w:rsidR="00D401DB">
        <w:rPr>
          <w:spacing w:val="4"/>
          <w:szCs w:val="24"/>
          <w:lang w:val="ru-RU"/>
        </w:rPr>
        <w:t>= 0.</w:t>
      </w:r>
      <w:r w:rsidRPr="00D63C11">
        <w:rPr>
          <w:spacing w:val="4"/>
          <w:szCs w:val="24"/>
          <w:lang w:val="ru-RU"/>
        </w:rPr>
        <w:t>95.</w:t>
      </w:r>
    </w:p>
    <w:p w:rsidR="00D63C11" w:rsidRPr="003E6B3E" w:rsidRDefault="00D63C11" w:rsidP="00D63C11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 w:rsidRPr="003E6B3E">
        <w:rPr>
          <w:rFonts w:ascii="Times New Roman" w:hAnsi="Times New Roman" w:cs="Times New Roman"/>
          <w:b/>
          <w:sz w:val="24"/>
          <w:szCs w:val="24"/>
        </w:rPr>
        <w:t>Решение.</w:t>
      </w:r>
    </w:p>
    <w:p w:rsidR="00D63C11" w:rsidRPr="00D63C11" w:rsidRDefault="00D63C11" w:rsidP="008C005B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t>Шаг 1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.  Подставить в формулу (1)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10 и значения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i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вместо 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i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. Получается</w:t>
      </w:r>
    </w:p>
    <w:p w:rsidR="00D63C11" w:rsidRPr="00D63C11" w:rsidRDefault="00D63C11" w:rsidP="008C005B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3C1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40" w:dyaOrig="300">
          <v:shape id="_x0000_i1037" type="#_x0000_t75" style="width:12.25pt;height:14.95pt" o:ole="">
            <v:imagedata r:id="rId25" o:title=""/>
          </v:shape>
          <o:OLEObject Type="Embed" ProgID="Equation.3" ShapeID="_x0000_i1037" DrawAspect="Content" ObjectID="_1541239581" r:id="rId28"/>
        </w:object>
      </w:r>
      <w:r w:rsidR="00D401DB">
        <w:rPr>
          <w:rFonts w:ascii="Times New Roman" w:hAnsi="Times New Roman" w:cs="Times New Roman"/>
          <w:color w:val="000000"/>
          <w:sz w:val="24"/>
          <w:szCs w:val="24"/>
        </w:rPr>
        <w:t>= 34.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47.</w:t>
      </w:r>
    </w:p>
    <w:p w:rsidR="00D63C11" w:rsidRPr="00D63C11" w:rsidRDefault="00D63C11" w:rsidP="008C005B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t>Шаг 2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.  Подставить в формулу (2)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10, значения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i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вместо 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i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D63C1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40" w:dyaOrig="300">
          <v:shape id="_x0000_i1038" type="#_x0000_t75" style="width:12.25pt;height:14.95pt" o:ole="">
            <v:imagedata r:id="rId25" o:title=""/>
          </v:shape>
          <o:OLEObject Type="Embed" ProgID="Equation.3" ShapeID="_x0000_i1038" DrawAspect="Content" ObjectID="_1541239582" r:id="rId29"/>
        </w:object>
      </w:r>
      <w:proofErr w:type="gramStart"/>
      <w:r w:rsidRPr="00D63C11">
        <w:rPr>
          <w:rFonts w:ascii="Times New Roman" w:hAnsi="Times New Roman" w:cs="Times New Roman"/>
          <w:color w:val="000000"/>
          <w:sz w:val="24"/>
          <w:szCs w:val="24"/>
        </w:rPr>
        <w:t>вместо</w:t>
      </w:r>
      <w:proofErr w:type="gramEnd"/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</m:bar>
      </m:oMath>
      <w:r w:rsidR="003E6B3E" w:rsidRPr="003E6B3E">
        <w:rPr>
          <w:color w:val="000000"/>
          <w:szCs w:val="24"/>
        </w:rPr>
        <w:t>.</w:t>
      </w:r>
      <w:r w:rsidR="003E6B3E"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Получается</w:t>
      </w:r>
    </w:p>
    <w:p w:rsidR="00D63C11" w:rsidRPr="00D63C11" w:rsidRDefault="00D63C11" w:rsidP="008C005B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6B3E">
        <w:rPr>
          <w:rFonts w:ascii="Times New Roman" w:hAnsi="Times New Roman" w:cs="Times New Roman"/>
          <w:color w:val="000000"/>
          <w:sz w:val="24"/>
          <w:szCs w:val="24"/>
        </w:rPr>
        <w:sym w:font="Symbol" w:char="F073"/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sym w:font="Symbol" w:char="F0BB"/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2</w:t>
      </w:r>
      <w:proofErr w:type="gramStart"/>
      <w:r w:rsidRPr="00D63C11">
        <w:rPr>
          <w:rFonts w:ascii="Times New Roman" w:hAnsi="Times New Roman" w:cs="Times New Roman"/>
          <w:color w:val="000000"/>
          <w:sz w:val="24"/>
          <w:szCs w:val="24"/>
        </w:rPr>
        <w:t>,3777</w:t>
      </w:r>
      <w:proofErr w:type="gramEnd"/>
      <w:r w:rsidRPr="00D63C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63C11" w:rsidRPr="00D63C11" w:rsidRDefault="00D63C11" w:rsidP="008C005B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t>Шаг 3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.  Положить 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>p</w:t>
      </w:r>
      <w:r w:rsidRPr="00D63C11">
        <w:rPr>
          <w:rFonts w:ascii="Times New Roman" w:hAnsi="Times New Roman" w:cs="Times New Roman"/>
          <w:spacing w:val="4"/>
          <w:sz w:val="24"/>
          <w:szCs w:val="24"/>
          <w:vertAlign w:val="superscript"/>
        </w:rPr>
        <w:t>*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 xml:space="preserve"> 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= 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>p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sym w:font="Symbol" w:char="F0A4"/>
      </w:r>
      <w:r w:rsidR="00D401DB">
        <w:rPr>
          <w:rFonts w:ascii="Times New Roman" w:hAnsi="Times New Roman" w:cs="Times New Roman"/>
          <w:spacing w:val="4"/>
          <w:sz w:val="24"/>
          <w:szCs w:val="24"/>
        </w:rPr>
        <w:t xml:space="preserve"> 2 = 0.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95 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sym w:font="Symbol" w:char="F0A4"/>
      </w:r>
      <w:r w:rsidR="00D401DB">
        <w:rPr>
          <w:rFonts w:ascii="Times New Roman" w:hAnsi="Times New Roman" w:cs="Times New Roman"/>
          <w:spacing w:val="4"/>
          <w:sz w:val="24"/>
          <w:szCs w:val="24"/>
        </w:rPr>
        <w:t xml:space="preserve"> 2 = 0.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>475.</w:t>
      </w:r>
    </w:p>
    <w:p w:rsidR="00D63C11" w:rsidRDefault="00D63C11" w:rsidP="008C005B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t>Шаг 4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.  Найти в таблице 1 число 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>p</w:t>
      </w:r>
      <w:r w:rsidRPr="00D63C11">
        <w:rPr>
          <w:rFonts w:ascii="Times New Roman" w:hAnsi="Times New Roman" w:cs="Times New Roman"/>
          <w:spacing w:val="4"/>
          <w:sz w:val="24"/>
          <w:szCs w:val="24"/>
          <w:vertAlign w:val="superscript"/>
        </w:rPr>
        <w:t>*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 xml:space="preserve"> </w:t>
      </w:r>
      <w:r w:rsidR="00336998">
        <w:rPr>
          <w:rFonts w:ascii="Times New Roman" w:hAnsi="Times New Roman" w:cs="Times New Roman"/>
          <w:spacing w:val="4"/>
          <w:sz w:val="24"/>
          <w:szCs w:val="24"/>
        </w:rPr>
        <w:t>= 0.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475 (если числа 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>p</w:t>
      </w:r>
      <w:r w:rsidRPr="00D63C11">
        <w:rPr>
          <w:rFonts w:ascii="Times New Roman" w:hAnsi="Times New Roman" w:cs="Times New Roman"/>
          <w:spacing w:val="4"/>
          <w:sz w:val="24"/>
          <w:szCs w:val="24"/>
          <w:vertAlign w:val="superscript"/>
        </w:rPr>
        <w:t xml:space="preserve">* 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в 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таблице 1 нет, то берётся число, </w:t>
      </w:r>
      <w:r w:rsidRPr="00D63C11">
        <w:rPr>
          <w:rFonts w:ascii="Times New Roman" w:hAnsi="Times New Roman" w:cs="Times New Roman"/>
          <w:color w:val="000000"/>
          <w:sz w:val="24"/>
          <w:szCs w:val="24"/>
          <w:u w:val="single"/>
        </w:rPr>
        <w:t>ближайшее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к нему). В нашем случае такое число (записанное в виде </w:t>
      </w:r>
      <w:r w:rsidRPr="00D63C11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475</w:t>
      </w:r>
      <w:r w:rsidR="00FC2486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) в таблице есть.</w:t>
      </w:r>
      <w:r w:rsidR="00FC2486" w:rsidRPr="00FC24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C2486">
        <w:rPr>
          <w:rFonts w:ascii="Times New Roman" w:hAnsi="Times New Roman" w:cs="Times New Roman"/>
          <w:color w:val="000000"/>
          <w:sz w:val="24"/>
          <w:szCs w:val="24"/>
        </w:rPr>
        <w:t>Рассмот</w:t>
      </w:r>
      <w:r w:rsidR="008C005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C2486">
        <w:rPr>
          <w:rFonts w:ascii="Times New Roman" w:hAnsi="Times New Roman" w:cs="Times New Roman"/>
          <w:color w:val="000000"/>
          <w:sz w:val="24"/>
          <w:szCs w:val="24"/>
        </w:rPr>
        <w:t>рим</w:t>
      </w:r>
      <w:proofErr w:type="spellEnd"/>
      <w:r w:rsidR="00FC2486">
        <w:rPr>
          <w:rFonts w:ascii="Times New Roman" w:hAnsi="Times New Roman" w:cs="Times New Roman"/>
          <w:color w:val="000000"/>
          <w:sz w:val="24"/>
          <w:szCs w:val="24"/>
        </w:rPr>
        <w:t xml:space="preserve"> строку и столбец, </w:t>
      </w:r>
      <w:proofErr w:type="gramStart"/>
      <w:r w:rsidR="00FC2486">
        <w:rPr>
          <w:rFonts w:ascii="Times New Roman" w:hAnsi="Times New Roman" w:cs="Times New Roman"/>
          <w:color w:val="000000"/>
          <w:sz w:val="24"/>
          <w:szCs w:val="24"/>
        </w:rPr>
        <w:t>содержащие</w:t>
      </w:r>
      <w:proofErr w:type="gramEnd"/>
      <w:r w:rsidR="00FC2486">
        <w:rPr>
          <w:rFonts w:ascii="Times New Roman" w:hAnsi="Times New Roman" w:cs="Times New Roman"/>
          <w:color w:val="000000"/>
          <w:sz w:val="24"/>
          <w:szCs w:val="24"/>
        </w:rPr>
        <w:t xml:space="preserve"> найденное число. В самой левой позиции в данной </w:t>
      </w:r>
      <w:r w:rsidR="00FC248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строке стоит число 1.9; на самом верху столбца стоит число .06. Сумма этих чисел равна 1.96</w:t>
      </w:r>
      <w:r w:rsidR="00D26625">
        <w:rPr>
          <w:rFonts w:ascii="Times New Roman" w:hAnsi="Times New Roman" w:cs="Times New Roman"/>
          <w:color w:val="000000"/>
          <w:sz w:val="24"/>
          <w:szCs w:val="24"/>
        </w:rPr>
        <w:t>. Это число и является результатом, полученным на шаге 4.</w:t>
      </w:r>
    </w:p>
    <w:p w:rsidR="00D26625" w:rsidRPr="00632653" w:rsidRDefault="00D26625" w:rsidP="00D26625">
      <w:pPr>
        <w:shd w:val="clear" w:color="auto" w:fill="FFFFFF"/>
        <w:spacing w:after="0" w:line="240" w:lineRule="auto"/>
        <w:ind w:right="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2653">
        <w:rPr>
          <w:rFonts w:ascii="Times New Roman" w:hAnsi="Times New Roman" w:cs="Times New Roman"/>
          <w:b/>
          <w:color w:val="000000"/>
          <w:sz w:val="24"/>
          <w:szCs w:val="24"/>
        </w:rPr>
        <w:t>Таблица стандартного нормального распределения</w:t>
      </w:r>
    </w:p>
    <w:p w:rsidR="00D26625" w:rsidRPr="00D26625" w:rsidRDefault="00632653" w:rsidP="00D26625">
      <w:pPr>
        <w:shd w:val="clear" w:color="auto" w:fill="FFFFFF"/>
        <w:spacing w:after="0" w:line="240" w:lineRule="auto"/>
        <w:ind w:right="1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D26625" w:rsidRPr="00D26625">
        <w:rPr>
          <w:rFonts w:ascii="Times New Roman" w:hAnsi="Times New Roman" w:cs="Times New Roman"/>
          <w:color w:val="000000"/>
          <w:sz w:val="20"/>
          <w:szCs w:val="20"/>
        </w:rPr>
        <w:t>Табл. 1</w:t>
      </w:r>
    </w:p>
    <w:p w:rsidR="00FC2486" w:rsidRDefault="00FC2486" w:rsidP="00D63C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8594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xt06-16.b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59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53" w:rsidRPr="00632653" w:rsidRDefault="00632653" w:rsidP="008C005B">
      <w:pPr>
        <w:shd w:val="clear" w:color="auto" w:fill="FFFFFF"/>
        <w:spacing w:before="80"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Шаг </w:t>
      </w:r>
      <w:r w:rsidR="000254A3" w:rsidRPr="00C3318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.  Положить 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44"/>
      </w:r>
      <w:r w:rsidRPr="00632653">
        <w:rPr>
          <w:rFonts w:ascii="Times New Roman" w:hAnsi="Times New Roman" w:cs="Times New Roman"/>
          <w:sz w:val="24"/>
          <w:szCs w:val="24"/>
        </w:rPr>
        <w:t xml:space="preserve"> = </w:t>
      </w:r>
      <w:r w:rsidRPr="00632653">
        <w:rPr>
          <w:rFonts w:ascii="Times New Roman" w:hAnsi="Times New Roman" w:cs="Times New Roman"/>
          <w:i/>
          <w:spacing w:val="4"/>
          <w:sz w:val="24"/>
          <w:szCs w:val="24"/>
        </w:rPr>
        <w:t>z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B7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(</w:t>
      </w:r>
      <w:r w:rsidRPr="000254A3">
        <w:rPr>
          <w:rFonts w:ascii="Times New Roman" w:hAnsi="Times New Roman" w:cs="Times New Roman"/>
          <w:spacing w:val="4"/>
          <w:sz w:val="24"/>
          <w:szCs w:val="24"/>
        </w:rPr>
        <w:sym w:font="Symbol" w:char="F073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254A3">
        <w:rPr>
          <w:rFonts w:ascii="Times New Roman" w:hAnsi="Times New Roman" w:cs="Times New Roman"/>
          <w:b/>
          <w:spacing w:val="4"/>
          <w:sz w:val="24"/>
          <w:szCs w:val="24"/>
        </w:rPr>
        <w:t>/</w:t>
      </w:r>
      <w:r w:rsidRPr="00632653">
        <w:rPr>
          <w:rFonts w:ascii="Times New Roman" w:hAnsi="Times New Roman" w:cs="Times New Roman"/>
          <w:spacing w:val="4"/>
          <w:position w:val="-8"/>
          <w:sz w:val="24"/>
          <w:szCs w:val="24"/>
        </w:rPr>
        <w:object w:dxaOrig="460" w:dyaOrig="360">
          <v:shape id="_x0000_i1039" type="#_x0000_t75" style="width:23.75pt;height:18.35pt" o:ole="" fillcolor="window">
            <v:imagedata r:id="rId31" o:title=""/>
          </v:shape>
          <o:OLEObject Type="Embed" ProgID="Equation.3" ShapeID="_x0000_i1039" DrawAspect="Content" ObjectID="_1541239583" r:id="rId32"/>
        </w:objec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) и подставить в эту формулу </w:t>
      </w:r>
      <w:proofErr w:type="gramStart"/>
      <w:r w:rsidRPr="00632653">
        <w:rPr>
          <w:rFonts w:ascii="Times New Roman" w:hAnsi="Times New Roman" w:cs="Times New Roman"/>
          <w:spacing w:val="4"/>
          <w:sz w:val="24"/>
          <w:szCs w:val="24"/>
        </w:rPr>
        <w:t>вместо</w:t>
      </w:r>
      <w:proofErr w:type="gramEnd"/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254A3">
        <w:rPr>
          <w:rFonts w:ascii="Times New Roman" w:hAnsi="Times New Roman" w:cs="Times New Roman"/>
          <w:spacing w:val="4"/>
          <w:sz w:val="24"/>
          <w:szCs w:val="24"/>
        </w:rPr>
        <w:sym w:font="Symbol" w:char="F073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proofErr w:type="gramStart"/>
      <w:r w:rsidRPr="00632653">
        <w:rPr>
          <w:rFonts w:ascii="Times New Roman" w:hAnsi="Times New Roman" w:cs="Times New Roman"/>
          <w:spacing w:val="4"/>
          <w:sz w:val="24"/>
          <w:szCs w:val="24"/>
        </w:rPr>
        <w:t>число</w:t>
      </w:r>
      <w:proofErr w:type="gramEnd"/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, найденное на шаге 2, вместо </w:t>
      </w:r>
      <w:r w:rsidRPr="00632653">
        <w:rPr>
          <w:rFonts w:ascii="Times New Roman" w:hAnsi="Times New Roman" w:cs="Times New Roman"/>
          <w:i/>
          <w:spacing w:val="4"/>
          <w:sz w:val="24"/>
          <w:szCs w:val="24"/>
        </w:rPr>
        <w:t>z</w:t>
      </w:r>
      <w:r w:rsidR="000254A3">
        <w:rPr>
          <w:rFonts w:ascii="Times New Roman" w:hAnsi="Times New Roman" w:cs="Times New Roman"/>
          <w:spacing w:val="4"/>
          <w:sz w:val="24"/>
          <w:szCs w:val="24"/>
        </w:rPr>
        <w:t xml:space="preserve"> – число, найденное на шаге 4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, и вместо </w:t>
      </w:r>
      <w:r w:rsidRPr="00632653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 – число </w:t>
      </w:r>
      <w:r w:rsidRPr="00632653">
        <w:rPr>
          <w:rFonts w:ascii="Times New Roman" w:hAnsi="Times New Roman" w:cs="Times New Roman"/>
          <w:sz w:val="24"/>
          <w:szCs w:val="24"/>
        </w:rPr>
        <w:t>экспертов 10.  Получим</w:t>
      </w:r>
    </w:p>
    <w:p w:rsidR="00632653" w:rsidRPr="00632653" w:rsidRDefault="00632653" w:rsidP="00632653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44"/>
      </w:r>
      <w:r w:rsidRPr="00632653">
        <w:rPr>
          <w:rFonts w:ascii="Times New Roman" w:hAnsi="Times New Roman" w:cs="Times New Roman"/>
          <w:sz w:val="24"/>
          <w:szCs w:val="24"/>
        </w:rPr>
        <w:t xml:space="preserve">= </w:t>
      </w:r>
      <w:r w:rsidR="00336998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96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B7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(</w:t>
      </w:r>
      <w:r w:rsidR="00336998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3777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/ </w:t>
      </w:r>
      <w:r w:rsidRPr="00632653">
        <w:rPr>
          <w:rFonts w:ascii="Times New Roman" w:hAnsi="Times New Roman" w:cs="Times New Roman"/>
          <w:spacing w:val="4"/>
          <w:position w:val="-8"/>
          <w:sz w:val="24"/>
          <w:szCs w:val="24"/>
        </w:rPr>
        <w:object w:dxaOrig="480" w:dyaOrig="360">
          <v:shape id="_x0000_i1040" type="#_x0000_t75" style="width:23.75pt;height:18.35pt" o:ole="" fillcolor="window">
            <v:imagedata r:id="rId33" o:title=""/>
          </v:shape>
          <o:OLEObject Type="Embed" ProgID="Equation.3" ShapeID="_x0000_i1040" DrawAspect="Content" ObjectID="_1541239584" r:id="rId34"/>
        </w:objec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) </w:t>
      </w:r>
      <w:r w:rsidRPr="00632653">
        <w:rPr>
          <w:rFonts w:ascii="Times New Roman" w:hAnsi="Times New Roman" w:cs="Times New Roman"/>
          <w:sz w:val="24"/>
          <w:szCs w:val="24"/>
        </w:rPr>
        <w:t xml:space="preserve">= 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1,96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B7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(</w:t>
      </w:r>
      <w:r w:rsidR="00336998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3777</w:t>
      </w:r>
      <w:r w:rsidR="00336998">
        <w:rPr>
          <w:rFonts w:ascii="Times New Roman" w:hAnsi="Times New Roman" w:cs="Times New Roman"/>
          <w:spacing w:val="4"/>
          <w:sz w:val="24"/>
          <w:szCs w:val="24"/>
        </w:rPr>
        <w:t xml:space="preserve"> / 3.1623) = 1.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4737.</w:t>
      </w:r>
      <w:r w:rsidR="00BD184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BD1840" w:rsidRPr="00BD1840">
        <w:rPr>
          <w:rFonts w:ascii="Times New Roman" w:hAnsi="Times New Roman" w:cs="Times New Roman"/>
          <w:sz w:val="24"/>
          <w:szCs w:val="24"/>
        </w:rPr>
        <w:t>■</w:t>
      </w:r>
    </w:p>
    <w:p w:rsidR="00D401DB" w:rsidRDefault="00632653" w:rsidP="00BD184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неравенство </w:t>
      </w:r>
      <w:r w:rsidRPr="00632653">
        <w:rPr>
          <w:rFonts w:ascii="Times New Roman" w:hAnsi="Times New Roman" w:cs="Times New Roman"/>
          <w:sz w:val="24"/>
          <w:szCs w:val="24"/>
        </w:rPr>
        <w:t>|</w:t>
      </w:r>
      <w:r w:rsidRPr="0063265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40" w:dyaOrig="300">
          <v:shape id="_x0000_i1041" type="#_x0000_t75" style="width:12.25pt;height:14.95pt" o:ole="">
            <v:imagedata r:id="rId25" o:title=""/>
          </v:shape>
          <o:OLEObject Type="Embed" ProgID="Equation.3" ShapeID="_x0000_i1041" DrawAspect="Content" ObjectID="_1541239585" r:id="rId35"/>
        </w:object>
      </w:r>
      <w:r w:rsidR="00FF2D18">
        <w:rPr>
          <w:rFonts w:ascii="Times New Roman" w:hAnsi="Times New Roman" w:cs="Times New Roman"/>
          <w:spacing w:val="6"/>
          <w:sz w:val="24"/>
          <w:szCs w:val="24"/>
        </w:rPr>
        <w:t xml:space="preserve">– </w:t>
      </w:r>
      <w:r w:rsidRPr="006326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="00FF2D18">
        <w:rPr>
          <w:rFonts w:ascii="Times New Roman" w:hAnsi="Times New Roman" w:cs="Times New Roman"/>
          <w:spacing w:val="4"/>
          <w:sz w:val="24"/>
          <w:szCs w:val="24"/>
        </w:rPr>
        <w:t xml:space="preserve">| </w:t>
      </w:r>
      <w:r w:rsidR="00336998">
        <w:rPr>
          <w:rFonts w:ascii="Times New Roman" w:hAnsi="Times New Roman" w:cs="Times New Roman"/>
          <w:spacing w:val="4"/>
          <w:sz w:val="24"/>
          <w:szCs w:val="24"/>
        </w:rPr>
        <w:t>&lt; 1.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4737 (напомним, что</w:t>
      </w:r>
      <w:proofErr w:type="gramStart"/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326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proofErr w:type="gramEnd"/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– истинное значение </w:t>
      </w:r>
      <w:proofErr w:type="spellStart"/>
      <w:r w:rsidRPr="00632653">
        <w:rPr>
          <w:rFonts w:ascii="Times New Roman" w:hAnsi="Times New Roman" w:cs="Times New Roman"/>
          <w:spacing w:val="4"/>
          <w:sz w:val="24"/>
          <w:szCs w:val="24"/>
        </w:rPr>
        <w:t>оце</w:t>
      </w:r>
      <w:r w:rsidR="00FF2D18">
        <w:rPr>
          <w:rFonts w:ascii="Times New Roman" w:hAnsi="Times New Roman" w:cs="Times New Roman"/>
          <w:spacing w:val="4"/>
          <w:sz w:val="24"/>
          <w:szCs w:val="24"/>
        </w:rPr>
        <w:t>нива</w:t>
      </w:r>
      <w:r w:rsidR="00C33181">
        <w:rPr>
          <w:rFonts w:ascii="Times New Roman" w:hAnsi="Times New Roman" w:cs="Times New Roman"/>
          <w:spacing w:val="4"/>
          <w:sz w:val="24"/>
          <w:szCs w:val="24"/>
        </w:rPr>
        <w:t>е</w:t>
      </w:r>
      <w:proofErr w:type="spellEnd"/>
      <w:r w:rsidR="00C33181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мой величин</w:t>
      </w:r>
      <w:r w:rsidR="00336998">
        <w:rPr>
          <w:rFonts w:ascii="Times New Roman" w:hAnsi="Times New Roman" w:cs="Times New Roman"/>
          <w:spacing w:val="4"/>
          <w:sz w:val="24"/>
          <w:szCs w:val="24"/>
        </w:rPr>
        <w:t>ы) выполняется с вероятностью 0.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95. Тот же вывод может быть переформулирован след</w:t>
      </w:r>
      <w:r w:rsidR="00336998">
        <w:rPr>
          <w:rFonts w:ascii="Times New Roman" w:hAnsi="Times New Roman" w:cs="Times New Roman"/>
          <w:spacing w:val="4"/>
          <w:sz w:val="24"/>
          <w:szCs w:val="24"/>
        </w:rPr>
        <w:t>ующим образом: с вероятностью 0.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95 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оцениваемая величина </w:t>
      </w:r>
      <w:r w:rsidRPr="006326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находится в интер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="00336998">
        <w:rPr>
          <w:rFonts w:ascii="Times New Roman" w:hAnsi="Times New Roman" w:cs="Times New Roman"/>
          <w:color w:val="000000"/>
          <w:sz w:val="24"/>
          <w:szCs w:val="24"/>
        </w:rPr>
        <w:t>вале (35.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47 </w:t>
      </w:r>
      <w:r w:rsidRPr="00632653">
        <w:rPr>
          <w:rFonts w:ascii="Times New Roman" w:hAnsi="Times New Roman" w:cs="Times New Roman"/>
          <w:spacing w:val="6"/>
          <w:sz w:val="24"/>
          <w:szCs w:val="24"/>
        </w:rPr>
        <w:t>–</w:t>
      </w:r>
      <w:r w:rsidR="00336998">
        <w:rPr>
          <w:rFonts w:ascii="Times New Roman" w:hAnsi="Times New Roman" w:cs="Times New Roman"/>
          <w:color w:val="000000"/>
          <w:sz w:val="24"/>
          <w:szCs w:val="24"/>
        </w:rPr>
        <w:t xml:space="preserve"> 1.4737;</w:t>
      </w:r>
      <w:r w:rsidR="00D401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6998">
        <w:rPr>
          <w:rFonts w:ascii="Times New Roman" w:hAnsi="Times New Roman" w:cs="Times New Roman"/>
          <w:color w:val="000000"/>
          <w:sz w:val="24"/>
          <w:szCs w:val="24"/>
        </w:rPr>
        <w:t>35.47 + 1.4737) = (33.9963; 36.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9437).</w:t>
      </w:r>
      <w:r w:rsidR="00610FC1">
        <w:rPr>
          <w:rFonts w:ascii="Times New Roman" w:hAnsi="Times New Roman" w:cs="Times New Roman"/>
          <w:color w:val="000000"/>
          <w:sz w:val="24"/>
          <w:szCs w:val="24"/>
        </w:rPr>
        <w:t xml:space="preserve"> Заметим также, что все оценки не слишком </w:t>
      </w:r>
      <w:proofErr w:type="spellStart"/>
      <w:proofErr w:type="gramStart"/>
      <w:r w:rsidR="00610FC1">
        <w:rPr>
          <w:rFonts w:ascii="Times New Roman" w:hAnsi="Times New Roman" w:cs="Times New Roman"/>
          <w:color w:val="000000"/>
          <w:sz w:val="24"/>
          <w:szCs w:val="24"/>
        </w:rPr>
        <w:t>значитель</w:t>
      </w:r>
      <w:proofErr w:type="spellEnd"/>
      <w:r w:rsidR="00C3318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10FC1">
        <w:rPr>
          <w:rFonts w:ascii="Times New Roman" w:hAnsi="Times New Roman" w:cs="Times New Roman"/>
          <w:color w:val="000000"/>
          <w:sz w:val="24"/>
          <w:szCs w:val="24"/>
        </w:rPr>
        <w:t>но</w:t>
      </w:r>
      <w:proofErr w:type="gramEnd"/>
      <w:r w:rsidR="00610FC1">
        <w:rPr>
          <w:rFonts w:ascii="Times New Roman" w:hAnsi="Times New Roman" w:cs="Times New Roman"/>
          <w:color w:val="000000"/>
          <w:sz w:val="24"/>
          <w:szCs w:val="24"/>
        </w:rPr>
        <w:t xml:space="preserve"> отличаются от среднего значения </w:t>
      </w:r>
      <w:r w:rsidR="00610FC1" w:rsidRPr="00D63C1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40" w:dyaOrig="300">
          <v:shape id="_x0000_i1042" type="#_x0000_t75" style="width:12.25pt;height:14.95pt" o:ole="">
            <v:imagedata r:id="rId25" o:title=""/>
          </v:shape>
          <o:OLEObject Type="Embed" ProgID="Equation.3" ShapeID="_x0000_i1042" DrawAspect="Content" ObjectID="_1541239586" r:id="rId36"/>
        </w:object>
      </w:r>
      <w:r w:rsidR="00336998">
        <w:rPr>
          <w:rFonts w:ascii="Times New Roman" w:hAnsi="Times New Roman" w:cs="Times New Roman"/>
          <w:color w:val="000000"/>
          <w:sz w:val="24"/>
          <w:szCs w:val="24"/>
        </w:rPr>
        <w:t>= 34.</w:t>
      </w:r>
      <w:r w:rsidR="00610FC1" w:rsidRPr="00D63C11">
        <w:rPr>
          <w:rFonts w:ascii="Times New Roman" w:hAnsi="Times New Roman" w:cs="Times New Roman"/>
          <w:color w:val="000000"/>
          <w:sz w:val="24"/>
          <w:szCs w:val="24"/>
        </w:rPr>
        <w:t>47</w:t>
      </w:r>
      <w:r w:rsidR="00610F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401DB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Максимальное отклонение </w:t>
      </w:r>
      <w:r w:rsidR="00E73827">
        <w:rPr>
          <w:rFonts w:ascii="Times New Roman" w:hAnsi="Times New Roman" w:cs="Times New Roman"/>
          <w:color w:val="000000"/>
          <w:sz w:val="24"/>
          <w:szCs w:val="24"/>
        </w:rPr>
        <w:t>от среднего</w:t>
      </w:r>
      <w:r w:rsidR="00E73827" w:rsidRPr="00E738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01DB">
        <w:rPr>
          <w:rFonts w:ascii="Times New Roman" w:hAnsi="Times New Roman" w:cs="Times New Roman"/>
          <w:color w:val="000000"/>
          <w:sz w:val="24"/>
          <w:szCs w:val="24"/>
        </w:rPr>
        <w:t>равно 5.53, половина оценок попадает в н</w:t>
      </w:r>
      <w:r w:rsidR="00E73827">
        <w:rPr>
          <w:rFonts w:ascii="Times New Roman" w:hAnsi="Times New Roman" w:cs="Times New Roman"/>
          <w:color w:val="000000"/>
          <w:sz w:val="24"/>
          <w:szCs w:val="24"/>
        </w:rPr>
        <w:t>айденный доверительный интервал, а максимальная разница между оценками</w:t>
      </w:r>
      <w:r w:rsidR="00061E32">
        <w:rPr>
          <w:rFonts w:ascii="Times New Roman" w:hAnsi="Times New Roman" w:cs="Times New Roman"/>
          <w:color w:val="000000"/>
          <w:sz w:val="24"/>
          <w:szCs w:val="24"/>
        </w:rPr>
        <w:t xml:space="preserve"> равна 7.8</w:t>
      </w:r>
    </w:p>
    <w:p w:rsidR="00FF2D18" w:rsidRDefault="00FF2D18" w:rsidP="00BD184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Рассмотрим другой случай экспертного оценивания одной численной величины.</w:t>
      </w:r>
    </w:p>
    <w:p w:rsidR="00FF2D18" w:rsidRPr="00D63C11" w:rsidRDefault="00FF2D18" w:rsidP="00FF2D1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1D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Пример 2. 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Десять экспертов с одинаковыми весами оценивают величину </w:t>
      </w:r>
      <w:r w:rsidR="00681D6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D63C11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681D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От них получены следующие оценки:</w:t>
      </w:r>
    </w:p>
    <w:p w:rsidR="00FF2D18" w:rsidRPr="00FF2D18" w:rsidRDefault="00681D6F" w:rsidP="00FF2D18">
      <w:pPr>
        <w:shd w:val="clear" w:color="auto" w:fill="FFFFFF"/>
        <w:spacing w:after="0" w:line="240" w:lineRule="auto"/>
        <w:ind w:right="1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>=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>50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>53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>49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>47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1A7B3D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5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51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6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3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7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31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8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>28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9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>27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10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3</w:t>
      </w:r>
      <w:r w:rsidR="001A7B3D">
        <w:rPr>
          <w:rFonts w:ascii="Times New Roman" w:hAnsi="Times New Roman" w:cs="Times New Roman"/>
          <w:color w:val="000000"/>
          <w:sz w:val="24"/>
          <w:szCs w:val="24"/>
          <w:lang w:val="en-US"/>
        </w:rPr>
        <w:t>0</w:t>
      </w:r>
      <w:r w:rsidR="00FF2D18" w:rsidRPr="00FF2D18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FF2D18" w:rsidRPr="00D63C11" w:rsidRDefault="00FF2D18" w:rsidP="00FF2D18">
      <w:pPr>
        <w:pStyle w:val="2"/>
        <w:rPr>
          <w:spacing w:val="4"/>
          <w:szCs w:val="24"/>
          <w:lang w:val="ru-RU"/>
        </w:rPr>
      </w:pPr>
      <w:r w:rsidRPr="00D63C11">
        <w:rPr>
          <w:color w:val="000000"/>
          <w:szCs w:val="24"/>
          <w:lang w:val="ru-RU"/>
        </w:rPr>
        <w:t xml:space="preserve">Найти число </w:t>
      </w:r>
      <w:r w:rsidRPr="00D63C11">
        <w:rPr>
          <w:spacing w:val="4"/>
          <w:szCs w:val="24"/>
          <w:lang w:val="ru-RU"/>
        </w:rPr>
        <w:sym w:font="Symbol" w:char="F044"/>
      </w:r>
      <w:r w:rsidRPr="00D63C11">
        <w:rPr>
          <w:spacing w:val="4"/>
          <w:szCs w:val="24"/>
          <w:lang w:val="ru-RU"/>
        </w:rPr>
        <w:t xml:space="preserve">, такое, что неравенство </w:t>
      </w:r>
      <w:r w:rsidRPr="00D63C11">
        <w:rPr>
          <w:szCs w:val="24"/>
          <w:lang w:val="ru-RU"/>
        </w:rPr>
        <w:t>|</w:t>
      </w:r>
      <m:oMath>
        <m:bar>
          <m:barPr>
            <m:pos m:val="top"/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barPr>
          <m:e>
            <m:r>
              <w:rPr>
                <w:rFonts w:ascii="Cambria Math" w:hAnsi="Cambria Math"/>
                <w:szCs w:val="24"/>
                <w:lang w:val="ru-RU"/>
              </w:rPr>
              <m:t>U</m:t>
            </m:r>
          </m:e>
        </m:bar>
      </m:oMath>
      <w:r w:rsidR="001A7B3D">
        <w:rPr>
          <w:spacing w:val="6"/>
          <w:szCs w:val="24"/>
          <w:lang w:val="ru-RU"/>
        </w:rPr>
        <w:t xml:space="preserve"> – </w:t>
      </w:r>
      <w:r w:rsidR="00681D6F">
        <w:rPr>
          <w:i/>
          <w:iCs/>
          <w:color w:val="000000"/>
          <w:szCs w:val="24"/>
          <w:lang w:val="ru-RU"/>
        </w:rPr>
        <w:t>U</w:t>
      </w:r>
      <w:r w:rsidR="00061E32" w:rsidRPr="00061E32">
        <w:rPr>
          <w:i/>
          <w:iCs/>
          <w:color w:val="000000"/>
          <w:szCs w:val="24"/>
          <w:lang w:val="ru-RU"/>
        </w:rPr>
        <w:t xml:space="preserve"> </w:t>
      </w:r>
      <w:r w:rsidR="00061E32">
        <w:rPr>
          <w:spacing w:val="4"/>
          <w:szCs w:val="24"/>
          <w:lang w:val="ru-RU"/>
        </w:rPr>
        <w:t xml:space="preserve">| </w:t>
      </w:r>
      <w:r w:rsidRPr="00D63C11">
        <w:rPr>
          <w:spacing w:val="4"/>
          <w:szCs w:val="24"/>
          <w:lang w:val="ru-RU"/>
        </w:rPr>
        <w:t xml:space="preserve">&lt; </w:t>
      </w:r>
      <w:r w:rsidRPr="00D63C11">
        <w:rPr>
          <w:spacing w:val="4"/>
          <w:szCs w:val="24"/>
          <w:lang w:val="ru-RU"/>
        </w:rPr>
        <w:sym w:font="Symbol" w:char="F044"/>
      </w:r>
      <w:r w:rsidRPr="00D63C11">
        <w:rPr>
          <w:spacing w:val="4"/>
          <w:szCs w:val="24"/>
          <w:lang w:val="ru-RU"/>
        </w:rPr>
        <w:t xml:space="preserve"> для оценки </w:t>
      </w:r>
      <m:oMath>
        <m:bar>
          <m:barPr>
            <m:pos m:val="top"/>
            <m:ctrlPr>
              <w:rPr>
                <w:rFonts w:ascii="Cambria Math" w:eastAsiaTheme="minorHAnsi" w:hAnsi="Cambria Math"/>
                <w:i/>
                <w:color w:val="000000"/>
                <w:szCs w:val="24"/>
                <w:lang w:val="ru-RU" w:eastAsia="en-US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</w:rPr>
              <m:t>U</m:t>
            </m:r>
          </m:e>
        </m:bar>
      </m:oMath>
      <w:r w:rsidR="00061E32">
        <w:rPr>
          <w:color w:val="000000"/>
          <w:szCs w:val="24"/>
          <w:lang w:val="ru-RU"/>
        </w:rPr>
        <w:t xml:space="preserve"> </w:t>
      </w:r>
      <w:r w:rsidRPr="00D63C11">
        <w:rPr>
          <w:spacing w:val="4"/>
          <w:szCs w:val="24"/>
          <w:lang w:val="ru-RU"/>
        </w:rPr>
        <w:t xml:space="preserve">выполняется с вероятностью </w:t>
      </w:r>
      <w:r w:rsidRPr="00D63C11">
        <w:rPr>
          <w:i/>
          <w:spacing w:val="4"/>
          <w:szCs w:val="24"/>
        </w:rPr>
        <w:t>p</w:t>
      </w:r>
      <w:r w:rsidR="001A7B3D" w:rsidRPr="001A7B3D">
        <w:rPr>
          <w:i/>
          <w:spacing w:val="4"/>
          <w:szCs w:val="24"/>
          <w:lang w:val="ru-RU"/>
        </w:rPr>
        <w:t xml:space="preserve"> </w:t>
      </w:r>
      <w:r>
        <w:rPr>
          <w:spacing w:val="4"/>
          <w:szCs w:val="24"/>
          <w:lang w:val="ru-RU"/>
        </w:rPr>
        <w:t>= 0.</w:t>
      </w:r>
      <w:r w:rsidRPr="00D63C11">
        <w:rPr>
          <w:spacing w:val="4"/>
          <w:szCs w:val="24"/>
          <w:lang w:val="ru-RU"/>
        </w:rPr>
        <w:t>95.</w:t>
      </w:r>
    </w:p>
    <w:p w:rsidR="00FF2D18" w:rsidRPr="003E6B3E" w:rsidRDefault="00FF2D18" w:rsidP="00FF2D18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 w:rsidRPr="003E6B3E">
        <w:rPr>
          <w:rFonts w:ascii="Times New Roman" w:hAnsi="Times New Roman" w:cs="Times New Roman"/>
          <w:b/>
          <w:sz w:val="24"/>
          <w:szCs w:val="24"/>
        </w:rPr>
        <w:t>Решение.</w:t>
      </w:r>
    </w:p>
    <w:p w:rsidR="00FF2D18" w:rsidRPr="00D63C11" w:rsidRDefault="00FF2D18" w:rsidP="008C005B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t>Шаг 1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.  Подставить в формулу (1)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10 и значения </w:t>
      </w:r>
      <w:r w:rsidR="00681D6F">
        <w:rPr>
          <w:rFonts w:ascii="Times New Roman" w:hAnsi="Times New Roman" w:cs="Times New Roman"/>
          <w:i/>
          <w:color w:val="000000"/>
          <w:sz w:val="24"/>
          <w:szCs w:val="24"/>
        </w:rPr>
        <w:t>U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i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вместо 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i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. Получается</w:t>
      </w:r>
      <w:r w:rsidR="000A6838" w:rsidRPr="00610C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e>
        </m:bar>
      </m:oMath>
      <w:r w:rsidR="00B54D91" w:rsidRPr="00610C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4D91">
        <w:rPr>
          <w:rFonts w:ascii="Times New Roman" w:hAnsi="Times New Roman" w:cs="Times New Roman"/>
          <w:color w:val="000000"/>
          <w:sz w:val="24"/>
          <w:szCs w:val="24"/>
        </w:rPr>
        <w:t>= 39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54D91" w:rsidRPr="00610C51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F2D18" w:rsidRPr="00D63C11" w:rsidRDefault="00FF2D18" w:rsidP="008C005B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t>Шаг 2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.  Подставить в формулу (2)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 10, значения </w:t>
      </w:r>
      <w:r w:rsidR="00681D6F">
        <w:rPr>
          <w:rFonts w:ascii="Times New Roman" w:hAnsi="Times New Roman" w:cs="Times New Roman"/>
          <w:i/>
          <w:color w:val="000000"/>
          <w:sz w:val="24"/>
          <w:szCs w:val="24"/>
        </w:rPr>
        <w:t>U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i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вместо 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</w:t>
      </w:r>
      <w:r w:rsidRPr="00D63C11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i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e>
        </m:bar>
      </m:oMath>
      <w:r w:rsidR="00681D6F" w:rsidRPr="00681D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63C11">
        <w:rPr>
          <w:rFonts w:ascii="Times New Roman" w:hAnsi="Times New Roman" w:cs="Times New Roman"/>
          <w:color w:val="000000"/>
          <w:sz w:val="24"/>
          <w:szCs w:val="24"/>
        </w:rPr>
        <w:t>вместо</w:t>
      </w:r>
      <w:proofErr w:type="gramEnd"/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hAnsi="Cambria Math"/>
                <w:color w:val="000000"/>
                <w:szCs w:val="24"/>
              </w:rPr>
              <m:t>x</m:t>
            </m:r>
          </m:e>
        </m:bar>
      </m:oMath>
      <w:r w:rsidRPr="003E6B3E">
        <w:rPr>
          <w:color w:val="000000"/>
          <w:szCs w:val="24"/>
        </w:rPr>
        <w:t>.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Получается</w:t>
      </w:r>
      <w:r w:rsidR="000A6838" w:rsidRPr="00B659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6B3E">
        <w:rPr>
          <w:rFonts w:ascii="Times New Roman" w:hAnsi="Times New Roman" w:cs="Times New Roman"/>
          <w:color w:val="000000"/>
          <w:sz w:val="24"/>
          <w:szCs w:val="24"/>
        </w:rPr>
        <w:sym w:font="Symbol" w:char="F073"/>
      </w:r>
      <w:r w:rsidR="000A6838" w:rsidRPr="00B659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sym w:font="Symbol" w:char="F0BB"/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63C1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="00681D6F" w:rsidRPr="00B659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6838" w:rsidRPr="00B65933">
        <w:rPr>
          <w:rFonts w:ascii="Times New Roman" w:hAnsi="Times New Roman" w:cs="Times New Roman"/>
          <w:color w:val="000000"/>
          <w:sz w:val="24"/>
          <w:szCs w:val="24"/>
        </w:rPr>
        <w:t>10.8674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F2D18" w:rsidRPr="00D63C11" w:rsidRDefault="00FF2D18" w:rsidP="008C005B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t>Шаг 3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.  Положить 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>p</w:t>
      </w:r>
      <w:r w:rsidRPr="00D63C11">
        <w:rPr>
          <w:rFonts w:ascii="Times New Roman" w:hAnsi="Times New Roman" w:cs="Times New Roman"/>
          <w:spacing w:val="4"/>
          <w:sz w:val="24"/>
          <w:szCs w:val="24"/>
          <w:vertAlign w:val="superscript"/>
        </w:rPr>
        <w:t>*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 xml:space="preserve"> 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= 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>p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sym w:font="Symbol" w:char="F0A4"/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2 = 0.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95 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sym w:font="Symbol" w:char="F0A4"/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2 = 0.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>475.</w:t>
      </w:r>
    </w:p>
    <w:p w:rsidR="00FF2D18" w:rsidRDefault="00FF2D18" w:rsidP="008C005B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t>Шаг 4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.  Найти в таблице 1 число 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>p</w:t>
      </w:r>
      <w:r w:rsidRPr="00D63C11">
        <w:rPr>
          <w:rFonts w:ascii="Times New Roman" w:hAnsi="Times New Roman" w:cs="Times New Roman"/>
          <w:spacing w:val="4"/>
          <w:sz w:val="24"/>
          <w:szCs w:val="24"/>
          <w:vertAlign w:val="superscript"/>
        </w:rPr>
        <w:t>*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= 0.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475 (если числа </w:t>
      </w:r>
      <w:r w:rsidRPr="00D63C11">
        <w:rPr>
          <w:rFonts w:ascii="Times New Roman" w:hAnsi="Times New Roman" w:cs="Times New Roman"/>
          <w:i/>
          <w:spacing w:val="4"/>
          <w:sz w:val="24"/>
          <w:szCs w:val="24"/>
        </w:rPr>
        <w:t>p</w:t>
      </w:r>
      <w:r w:rsidRPr="00D63C11">
        <w:rPr>
          <w:rFonts w:ascii="Times New Roman" w:hAnsi="Times New Roman" w:cs="Times New Roman"/>
          <w:spacing w:val="4"/>
          <w:sz w:val="24"/>
          <w:szCs w:val="24"/>
          <w:vertAlign w:val="superscript"/>
        </w:rPr>
        <w:t xml:space="preserve">* </w:t>
      </w:r>
      <w:r w:rsidRPr="00D63C11">
        <w:rPr>
          <w:rFonts w:ascii="Times New Roman" w:hAnsi="Times New Roman" w:cs="Times New Roman"/>
          <w:spacing w:val="4"/>
          <w:sz w:val="24"/>
          <w:szCs w:val="24"/>
        </w:rPr>
        <w:t xml:space="preserve">в 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таблице 1 нет, то берётся число, </w:t>
      </w:r>
      <w:r w:rsidRPr="00D63C11">
        <w:rPr>
          <w:rFonts w:ascii="Times New Roman" w:hAnsi="Times New Roman" w:cs="Times New Roman"/>
          <w:color w:val="000000"/>
          <w:sz w:val="24"/>
          <w:szCs w:val="24"/>
          <w:u w:val="single"/>
        </w:rPr>
        <w:t>ближайшее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 xml:space="preserve"> к нему). В нашем случае такое число (записанное в виде </w:t>
      </w:r>
      <w:r w:rsidRPr="00D63C11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475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D63C11">
        <w:rPr>
          <w:rFonts w:ascii="Times New Roman" w:hAnsi="Times New Roman" w:cs="Times New Roman"/>
          <w:color w:val="000000"/>
          <w:sz w:val="24"/>
          <w:szCs w:val="24"/>
        </w:rPr>
        <w:t>) в таблице есть.</w:t>
      </w:r>
      <w:r w:rsidRPr="00FC24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C005B">
        <w:rPr>
          <w:rFonts w:ascii="Times New Roman" w:hAnsi="Times New Roman" w:cs="Times New Roman"/>
          <w:color w:val="000000"/>
          <w:sz w:val="24"/>
          <w:szCs w:val="24"/>
        </w:rPr>
        <w:t>Рассмот-рим</w:t>
      </w:r>
      <w:proofErr w:type="spellEnd"/>
      <w:r w:rsidR="008C005B">
        <w:rPr>
          <w:rFonts w:ascii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ку и столбец,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содержащие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найденное число. В самой левой позиции в данной строке стоит число 1.9; на самом верху столбца стоит число .06. Сумма этих чисел равна 1.96. Это число и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яв</w:t>
      </w:r>
      <w:r w:rsidR="008C005B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результатом, полученным на шаге 4.</w:t>
      </w:r>
    </w:p>
    <w:p w:rsidR="000A6838" w:rsidRPr="00632653" w:rsidRDefault="000A6838" w:rsidP="008C005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3181">
        <w:rPr>
          <w:rFonts w:ascii="Times New Roman" w:hAnsi="Times New Roman" w:cs="Times New Roman"/>
          <w:color w:val="000000"/>
          <w:sz w:val="24"/>
          <w:szCs w:val="24"/>
        </w:rPr>
        <w:t>Шаг 5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.  Положить 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44"/>
      </w:r>
      <w:r w:rsidRPr="00632653">
        <w:rPr>
          <w:rFonts w:ascii="Times New Roman" w:hAnsi="Times New Roman" w:cs="Times New Roman"/>
          <w:sz w:val="24"/>
          <w:szCs w:val="24"/>
        </w:rPr>
        <w:t xml:space="preserve"> = </w:t>
      </w:r>
      <w:r w:rsidRPr="00632653">
        <w:rPr>
          <w:rFonts w:ascii="Times New Roman" w:hAnsi="Times New Roman" w:cs="Times New Roman"/>
          <w:i/>
          <w:spacing w:val="4"/>
          <w:sz w:val="24"/>
          <w:szCs w:val="24"/>
        </w:rPr>
        <w:t>z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B7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(</w:t>
      </w:r>
      <w:r w:rsidRPr="000254A3">
        <w:rPr>
          <w:rFonts w:ascii="Times New Roman" w:hAnsi="Times New Roman" w:cs="Times New Roman"/>
          <w:spacing w:val="4"/>
          <w:sz w:val="24"/>
          <w:szCs w:val="24"/>
        </w:rPr>
        <w:sym w:font="Symbol" w:char="F073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254A3">
        <w:rPr>
          <w:rFonts w:ascii="Times New Roman" w:hAnsi="Times New Roman" w:cs="Times New Roman"/>
          <w:b/>
          <w:spacing w:val="4"/>
          <w:sz w:val="24"/>
          <w:szCs w:val="24"/>
        </w:rPr>
        <w:t>/</w:t>
      </w:r>
      <w:r w:rsidRPr="00632653">
        <w:rPr>
          <w:rFonts w:ascii="Times New Roman" w:hAnsi="Times New Roman" w:cs="Times New Roman"/>
          <w:spacing w:val="4"/>
          <w:position w:val="-8"/>
          <w:sz w:val="24"/>
          <w:szCs w:val="24"/>
        </w:rPr>
        <w:object w:dxaOrig="460" w:dyaOrig="360">
          <v:shape id="_x0000_i1043" type="#_x0000_t75" style="width:23.75pt;height:18.35pt" o:ole="" fillcolor="window">
            <v:imagedata r:id="rId31" o:title=""/>
          </v:shape>
          <o:OLEObject Type="Embed" ProgID="Equation.3" ShapeID="_x0000_i1043" DrawAspect="Content" ObjectID="_1541239587" r:id="rId37"/>
        </w:objec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) и подставить в эту формулу </w:t>
      </w:r>
      <w:proofErr w:type="gramStart"/>
      <w:r w:rsidRPr="00632653">
        <w:rPr>
          <w:rFonts w:ascii="Times New Roman" w:hAnsi="Times New Roman" w:cs="Times New Roman"/>
          <w:spacing w:val="4"/>
          <w:sz w:val="24"/>
          <w:szCs w:val="24"/>
        </w:rPr>
        <w:t>вместо</w:t>
      </w:r>
      <w:proofErr w:type="gramEnd"/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254A3">
        <w:rPr>
          <w:rFonts w:ascii="Times New Roman" w:hAnsi="Times New Roman" w:cs="Times New Roman"/>
          <w:spacing w:val="4"/>
          <w:sz w:val="24"/>
          <w:szCs w:val="24"/>
        </w:rPr>
        <w:sym w:font="Symbol" w:char="F073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proofErr w:type="gramStart"/>
      <w:r w:rsidRPr="00632653">
        <w:rPr>
          <w:rFonts w:ascii="Times New Roman" w:hAnsi="Times New Roman" w:cs="Times New Roman"/>
          <w:spacing w:val="4"/>
          <w:sz w:val="24"/>
          <w:szCs w:val="24"/>
        </w:rPr>
        <w:t>число</w:t>
      </w:r>
      <w:proofErr w:type="gramEnd"/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, найденное на шаге 2, вместо </w:t>
      </w:r>
      <w:r w:rsidRPr="00632653">
        <w:rPr>
          <w:rFonts w:ascii="Times New Roman" w:hAnsi="Times New Roman" w:cs="Times New Roman"/>
          <w:i/>
          <w:spacing w:val="4"/>
          <w:sz w:val="24"/>
          <w:szCs w:val="24"/>
        </w:rPr>
        <w:t>z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– число, найденное на шаге 4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, и вместо </w:t>
      </w:r>
      <w:r w:rsidRPr="00632653">
        <w:rPr>
          <w:rFonts w:ascii="Times New Roman" w:hAnsi="Times New Roman" w:cs="Times New Roman"/>
          <w:i/>
          <w:color w:val="000000"/>
          <w:sz w:val="24"/>
          <w:szCs w:val="24"/>
        </w:rPr>
        <w:t>N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 – число </w:t>
      </w:r>
      <w:r w:rsidRPr="00632653">
        <w:rPr>
          <w:rFonts w:ascii="Times New Roman" w:hAnsi="Times New Roman" w:cs="Times New Roman"/>
          <w:sz w:val="24"/>
          <w:szCs w:val="24"/>
        </w:rPr>
        <w:t>экспертов 10.  Получим</w:t>
      </w:r>
    </w:p>
    <w:p w:rsidR="000A6838" w:rsidRDefault="000A6838" w:rsidP="008C005B">
      <w:pPr>
        <w:shd w:val="clear" w:color="auto" w:fill="FFFFFF"/>
        <w:spacing w:after="0" w:line="240" w:lineRule="auto"/>
        <w:ind w:right="1" w:firstLine="426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44"/>
      </w:r>
      <w:r w:rsidRPr="00632653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96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B7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(</w:t>
      </w:r>
      <w:r w:rsidRPr="002C268B">
        <w:rPr>
          <w:rFonts w:ascii="Times New Roman" w:hAnsi="Times New Roman" w:cs="Times New Roman"/>
          <w:spacing w:val="4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C268B">
        <w:rPr>
          <w:rFonts w:ascii="Times New Roman" w:hAnsi="Times New Roman" w:cs="Times New Roman"/>
          <w:color w:val="000000"/>
          <w:sz w:val="24"/>
          <w:szCs w:val="24"/>
        </w:rPr>
        <w:t>8674</w:t>
      </w:r>
      <w:r w:rsidRPr="008711F2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="008711F2" w:rsidRPr="008711F2">
        <w:rPr>
          <w:rFonts w:ascii="Times New Roman" w:hAnsi="Times New Roman" w:cs="Times New Roman"/>
          <w:b/>
          <w:spacing w:val="4"/>
          <w:sz w:val="24"/>
          <w:szCs w:val="24"/>
        </w:rPr>
        <w:t>∕</w:t>
      </w:r>
      <w:r w:rsidRPr="00632653">
        <w:rPr>
          <w:rFonts w:ascii="Times New Roman" w:hAnsi="Times New Roman" w:cs="Times New Roman"/>
          <w:spacing w:val="4"/>
          <w:position w:val="-8"/>
          <w:sz w:val="24"/>
          <w:szCs w:val="24"/>
        </w:rPr>
        <w:object w:dxaOrig="480" w:dyaOrig="360">
          <v:shape id="_x0000_i1044" type="#_x0000_t75" style="width:23.75pt;height:18.35pt" o:ole="" fillcolor="window">
            <v:imagedata r:id="rId33" o:title=""/>
          </v:shape>
          <o:OLEObject Type="Embed" ProgID="Equation.3" ShapeID="_x0000_i1044" DrawAspect="Content" ObjectID="_1541239588" r:id="rId38"/>
        </w:objec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) </w:t>
      </w:r>
      <w:r w:rsidRPr="00632653">
        <w:rPr>
          <w:rFonts w:ascii="Times New Roman" w:hAnsi="Times New Roman" w:cs="Times New Roman"/>
          <w:sz w:val="24"/>
          <w:szCs w:val="24"/>
        </w:rPr>
        <w:t xml:space="preserve">= 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1,96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sym w:font="Symbol" w:char="F0B7"/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(</w:t>
      </w:r>
      <w:r w:rsidR="008711F2" w:rsidRPr="002C268B">
        <w:rPr>
          <w:rFonts w:ascii="Times New Roman" w:hAnsi="Times New Roman" w:cs="Times New Roman"/>
          <w:spacing w:val="4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711F2" w:rsidRPr="002C268B">
        <w:rPr>
          <w:rFonts w:ascii="Times New Roman" w:hAnsi="Times New Roman" w:cs="Times New Roman"/>
          <w:color w:val="000000"/>
          <w:sz w:val="24"/>
          <w:szCs w:val="24"/>
        </w:rPr>
        <w:t>8674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711F2">
        <w:rPr>
          <w:rFonts w:ascii="Times New Roman" w:hAnsi="Times New Roman" w:cs="Times New Roman"/>
          <w:b/>
          <w:i/>
          <w:spacing w:val="4"/>
          <w:sz w:val="24"/>
          <w:szCs w:val="24"/>
        </w:rPr>
        <w:t>/</w:t>
      </w:r>
      <w:r w:rsidRPr="008711F2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3.1623) =</w:t>
      </w:r>
      <w:r w:rsidR="00E73827" w:rsidRPr="002C268B">
        <w:rPr>
          <w:rFonts w:ascii="Times New Roman" w:hAnsi="Times New Roman" w:cs="Times New Roman"/>
          <w:spacing w:val="4"/>
          <w:sz w:val="24"/>
          <w:szCs w:val="24"/>
        </w:rPr>
        <w:t xml:space="preserve"> 6.7356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1457B3" w:rsidRDefault="00E73827" w:rsidP="008F54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неравенство </w:t>
      </w:r>
      <w:r w:rsidR="00061E32" w:rsidRPr="00D63C11">
        <w:rPr>
          <w:szCs w:val="24"/>
        </w:rPr>
        <w:t>|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</m:bar>
      </m:oMath>
      <w:r w:rsidR="00061E32" w:rsidRPr="00061E32">
        <w:rPr>
          <w:rFonts w:ascii="Times New Roman" w:hAnsi="Times New Roman" w:cs="Times New Roman"/>
          <w:spacing w:val="6"/>
          <w:sz w:val="24"/>
          <w:szCs w:val="24"/>
        </w:rPr>
        <w:t xml:space="preserve"> – </w:t>
      </w:r>
      <w:r w:rsidR="00061E32" w:rsidRPr="00061E32">
        <w:rPr>
          <w:rFonts w:ascii="Times New Roman" w:hAnsi="Times New Roman" w:cs="Times New Roman"/>
          <w:i/>
          <w:iCs/>
          <w:color w:val="000000"/>
          <w:sz w:val="24"/>
          <w:szCs w:val="24"/>
        </w:rPr>
        <w:t>U</w:t>
      </w:r>
      <w:r w:rsidR="00061E32" w:rsidRPr="00061E32">
        <w:rPr>
          <w:i/>
          <w:iCs/>
          <w:color w:val="000000"/>
          <w:szCs w:val="24"/>
        </w:rPr>
        <w:t xml:space="preserve"> </w:t>
      </w:r>
      <w:r w:rsidR="00061E32">
        <w:rPr>
          <w:spacing w:val="4"/>
          <w:szCs w:val="24"/>
        </w:rPr>
        <w:t xml:space="preserve">| </w:t>
      </w:r>
      <w:r w:rsidR="00061E32">
        <w:rPr>
          <w:rFonts w:ascii="Times New Roman" w:hAnsi="Times New Roman" w:cs="Times New Roman"/>
          <w:spacing w:val="4"/>
          <w:sz w:val="24"/>
          <w:szCs w:val="24"/>
        </w:rPr>
        <w:t>&lt; 6</w:t>
      </w:r>
      <w:r>
        <w:rPr>
          <w:rFonts w:ascii="Times New Roman" w:hAnsi="Times New Roman" w:cs="Times New Roman"/>
          <w:spacing w:val="4"/>
          <w:sz w:val="24"/>
          <w:szCs w:val="24"/>
        </w:rPr>
        <w:t>.</w:t>
      </w:r>
      <w:r w:rsidR="00061E32" w:rsidRPr="00061E32">
        <w:rPr>
          <w:rFonts w:ascii="Times New Roman" w:hAnsi="Times New Roman" w:cs="Times New Roman"/>
          <w:spacing w:val="4"/>
          <w:sz w:val="24"/>
          <w:szCs w:val="24"/>
        </w:rPr>
        <w:t>7356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(напомним, что </w:t>
      </w:r>
      <w:r w:rsidR="00061E32">
        <w:rPr>
          <w:rFonts w:ascii="Times New Roman" w:hAnsi="Times New Roman" w:cs="Times New Roman"/>
          <w:i/>
          <w:iCs/>
          <w:color w:val="000000"/>
          <w:sz w:val="24"/>
          <w:szCs w:val="24"/>
        </w:rPr>
        <w:t>U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 – истинное значение оце</w:t>
      </w:r>
      <w:r>
        <w:rPr>
          <w:rFonts w:ascii="Times New Roman" w:hAnsi="Times New Roman" w:cs="Times New Roman"/>
          <w:spacing w:val="4"/>
          <w:sz w:val="24"/>
          <w:szCs w:val="24"/>
        </w:rPr>
        <w:t>нивае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мой величин</w:t>
      </w:r>
      <w:r>
        <w:rPr>
          <w:rFonts w:ascii="Times New Roman" w:hAnsi="Times New Roman" w:cs="Times New Roman"/>
          <w:spacing w:val="4"/>
          <w:sz w:val="24"/>
          <w:szCs w:val="24"/>
        </w:rPr>
        <w:t>ы) выполняется с вероятностью 0.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95. Тот же вывод может быть переформулирован </w:t>
      </w:r>
      <w:proofErr w:type="spellStart"/>
      <w:proofErr w:type="gramStart"/>
      <w:r w:rsidRPr="00632653">
        <w:rPr>
          <w:rFonts w:ascii="Times New Roman" w:hAnsi="Times New Roman" w:cs="Times New Roman"/>
          <w:spacing w:val="4"/>
          <w:sz w:val="24"/>
          <w:szCs w:val="24"/>
        </w:rPr>
        <w:t>сле</w:t>
      </w:r>
      <w:proofErr w:type="spellEnd"/>
      <w:r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>д</w:t>
      </w:r>
      <w:r>
        <w:rPr>
          <w:rFonts w:ascii="Times New Roman" w:hAnsi="Times New Roman" w:cs="Times New Roman"/>
          <w:spacing w:val="4"/>
          <w:sz w:val="24"/>
          <w:szCs w:val="24"/>
        </w:rPr>
        <w:t>ующим</w:t>
      </w:r>
      <w:proofErr w:type="gramEnd"/>
      <w:r>
        <w:rPr>
          <w:rFonts w:ascii="Times New Roman" w:hAnsi="Times New Roman" w:cs="Times New Roman"/>
          <w:spacing w:val="4"/>
          <w:sz w:val="24"/>
          <w:szCs w:val="24"/>
        </w:rPr>
        <w:t xml:space="preserve"> образом: с вероятностью 0.</w:t>
      </w:r>
      <w:r w:rsidRPr="00632653">
        <w:rPr>
          <w:rFonts w:ascii="Times New Roman" w:hAnsi="Times New Roman" w:cs="Times New Roman"/>
          <w:spacing w:val="4"/>
          <w:sz w:val="24"/>
          <w:szCs w:val="24"/>
        </w:rPr>
        <w:t xml:space="preserve">95 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оцениваемая величина </w:t>
      </w:r>
      <w:r w:rsidR="00061E32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6326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находится в интер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="00061E32">
        <w:rPr>
          <w:rFonts w:ascii="Times New Roman" w:hAnsi="Times New Roman" w:cs="Times New Roman"/>
          <w:color w:val="000000"/>
          <w:sz w:val="24"/>
          <w:szCs w:val="24"/>
        </w:rPr>
        <w:t>вале (39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61E32" w:rsidRPr="001457B3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32653">
        <w:rPr>
          <w:rFonts w:ascii="Times New Roman" w:hAnsi="Times New Roman" w:cs="Times New Roman"/>
          <w:spacing w:val="6"/>
          <w:sz w:val="24"/>
          <w:szCs w:val="24"/>
        </w:rPr>
        <w:t>–</w:t>
      </w:r>
      <w:r w:rsidR="00061E32"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61E32" w:rsidRPr="001457B3">
        <w:rPr>
          <w:rFonts w:ascii="Times New Roman" w:hAnsi="Times New Roman" w:cs="Times New Roman"/>
          <w:color w:val="000000"/>
          <w:sz w:val="24"/>
          <w:szCs w:val="24"/>
        </w:rPr>
        <w:t>7356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E85D3A">
        <w:rPr>
          <w:rFonts w:ascii="Times New Roman" w:hAnsi="Times New Roman" w:cs="Times New Roman"/>
          <w:color w:val="000000"/>
          <w:sz w:val="24"/>
          <w:szCs w:val="24"/>
        </w:rPr>
        <w:t>39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5D3A" w:rsidRPr="001457B3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r w:rsidR="00061E32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061E32" w:rsidRPr="001457B3">
        <w:rPr>
          <w:rFonts w:ascii="Times New Roman" w:hAnsi="Times New Roman" w:cs="Times New Roman"/>
          <w:color w:val="000000"/>
          <w:sz w:val="24"/>
          <w:szCs w:val="24"/>
        </w:rPr>
        <w:t>7356</w:t>
      </w:r>
      <w:r>
        <w:rPr>
          <w:rFonts w:ascii="Times New Roman" w:hAnsi="Times New Roman" w:cs="Times New Roman"/>
          <w:color w:val="000000"/>
          <w:sz w:val="24"/>
          <w:szCs w:val="24"/>
        </w:rPr>
        <w:t>) = (33.</w:t>
      </w:r>
      <w:r w:rsidR="00061E32" w:rsidRPr="001457B3">
        <w:rPr>
          <w:rFonts w:ascii="Times New Roman" w:hAnsi="Times New Roman" w:cs="Times New Roman"/>
          <w:color w:val="000000"/>
          <w:sz w:val="24"/>
          <w:szCs w:val="24"/>
        </w:rPr>
        <w:t>1644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E06C7F" w:rsidRPr="001457B3">
        <w:rPr>
          <w:rFonts w:ascii="Times New Roman" w:hAnsi="Times New Roman" w:cs="Times New Roman"/>
          <w:color w:val="000000"/>
          <w:sz w:val="24"/>
          <w:szCs w:val="24"/>
        </w:rPr>
        <w:t>42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06C7F" w:rsidRPr="001457B3">
        <w:rPr>
          <w:rFonts w:ascii="Times New Roman" w:hAnsi="Times New Roman" w:cs="Times New Roman"/>
          <w:color w:val="000000"/>
          <w:sz w:val="24"/>
          <w:szCs w:val="24"/>
        </w:rPr>
        <w:t>2096</w:t>
      </w:r>
      <w:r w:rsidRPr="00632653">
        <w:rPr>
          <w:rFonts w:ascii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57B3">
        <w:rPr>
          <w:rFonts w:ascii="Times New Roman" w:hAnsi="Times New Roman" w:cs="Times New Roman"/>
          <w:color w:val="000000"/>
          <w:sz w:val="24"/>
          <w:szCs w:val="24"/>
        </w:rPr>
        <w:t xml:space="preserve">Заметим также, что все оценки, данные экспертами, </w:t>
      </w:r>
      <w:r w:rsidR="001457B3" w:rsidRPr="001457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1457B3">
        <w:rPr>
          <w:rFonts w:ascii="Times New Roman" w:hAnsi="Times New Roman" w:cs="Times New Roman"/>
          <w:color w:val="000000"/>
          <w:sz w:val="24"/>
          <w:szCs w:val="24"/>
        </w:rPr>
        <w:t>зна-чительно</w:t>
      </w:r>
      <w:proofErr w:type="spellEnd"/>
      <w:proofErr w:type="gramEnd"/>
      <w:r w:rsidR="001457B3">
        <w:rPr>
          <w:rFonts w:ascii="Times New Roman" w:hAnsi="Times New Roman" w:cs="Times New Roman"/>
          <w:color w:val="000000"/>
          <w:sz w:val="24"/>
          <w:szCs w:val="24"/>
        </w:rPr>
        <w:t xml:space="preserve"> отличаются от среднего значения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</m:bar>
      </m:oMath>
      <w:r w:rsidR="001457B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1457B3">
        <w:rPr>
          <w:rFonts w:ascii="Times New Roman" w:hAnsi="Times New Roman" w:cs="Times New Roman"/>
          <w:color w:val="000000"/>
          <w:sz w:val="24"/>
          <w:szCs w:val="24"/>
        </w:rPr>
        <w:t>= 39.9. Максимальное отклонение от среднего</w:t>
      </w:r>
      <w:r w:rsidR="001457B3" w:rsidRPr="00E738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57B3">
        <w:rPr>
          <w:rFonts w:ascii="Times New Roman" w:hAnsi="Times New Roman" w:cs="Times New Roman"/>
          <w:color w:val="000000"/>
          <w:sz w:val="24"/>
          <w:szCs w:val="24"/>
        </w:rPr>
        <w:t>равно 13.1, ни одна оценка не попадает в найденный доверительный интервал, а максимальная разница между оценками равна 26.</w:t>
      </w:r>
      <w:r w:rsidR="00BD18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1840" w:rsidRPr="00BD1840">
        <w:rPr>
          <w:rFonts w:ascii="Times New Roman" w:hAnsi="Times New Roman" w:cs="Times New Roman"/>
          <w:sz w:val="24"/>
          <w:szCs w:val="24"/>
        </w:rPr>
        <w:t>■</w:t>
      </w:r>
    </w:p>
    <w:p w:rsidR="00610C51" w:rsidRDefault="008F5423" w:rsidP="008F542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Однако </w:t>
      </w:r>
      <w:r w:rsidR="00610C51">
        <w:rPr>
          <w:rFonts w:ascii="Times New Roman" w:hAnsi="Times New Roman" w:cs="Times New Roman"/>
          <w:color w:val="000000"/>
          <w:sz w:val="24"/>
          <w:szCs w:val="24"/>
        </w:rPr>
        <w:t>отличия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между экспертными оц</w:t>
      </w:r>
      <w:r w:rsidR="00610C51">
        <w:rPr>
          <w:rFonts w:ascii="Times New Roman" w:hAnsi="Times New Roman" w:cs="Times New Roman"/>
          <w:color w:val="000000"/>
          <w:sz w:val="24"/>
          <w:szCs w:val="24"/>
        </w:rPr>
        <w:t>енками в примерах 1 и 2 не сводя</w:t>
      </w:r>
      <w:r>
        <w:rPr>
          <w:rFonts w:ascii="Times New Roman" w:hAnsi="Times New Roman" w:cs="Times New Roman"/>
          <w:color w:val="000000"/>
          <w:sz w:val="24"/>
          <w:szCs w:val="24"/>
        </w:rPr>
        <w:t>тся только к заметному увеличению среднеквадратиче</w:t>
      </w:r>
      <w:r w:rsidR="002C268B">
        <w:rPr>
          <w:rFonts w:ascii="Times New Roman" w:hAnsi="Times New Roman" w:cs="Times New Roman"/>
          <w:color w:val="000000"/>
          <w:sz w:val="24"/>
          <w:szCs w:val="24"/>
        </w:rPr>
        <w:t>ского отклонения, доверительного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интервала и пр. в примере 2 по сравнению с примером 1. Суть дела такова. Во 2-ой экспертизе оценки, данные каждой из двух групп экспертов (с 1-го по 5-</w:t>
      </w:r>
      <w:r w:rsidR="00610C51"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 6-го по 10-</w:t>
      </w:r>
      <w:r w:rsidR="00610C51"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близки внутри каждой из групп, в то время как любые две оценки из разных групп отличаются очень сильно, причем среднее значение не относится ни к одной из групп. </w:t>
      </w:r>
      <w:r w:rsidR="00F33FFC">
        <w:rPr>
          <w:rFonts w:ascii="Times New Roman" w:hAnsi="Times New Roman" w:cs="Times New Roman"/>
          <w:color w:val="000000"/>
          <w:sz w:val="24"/>
          <w:szCs w:val="24"/>
        </w:rPr>
        <w:t xml:space="preserve">Ситуация напоминает старую шутку насчет средней температуры по больнице, которая оказывается нормальной – просто потому, что у большинства больных сильный жар, а умершие больные уже успели остыть.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подобных случаях говорят, что «экспертиза развалилась». </w:t>
      </w:r>
      <w:r w:rsidR="00F33FFC">
        <w:rPr>
          <w:rFonts w:ascii="Times New Roman" w:hAnsi="Times New Roman" w:cs="Times New Roman"/>
          <w:color w:val="000000"/>
          <w:sz w:val="24"/>
          <w:szCs w:val="24"/>
        </w:rPr>
        <w:t xml:space="preserve">Не надо любыми способами (включая давление на ту или иную группу экспертов) стремиться </w:t>
      </w:r>
      <w:proofErr w:type="gramStart"/>
      <w:r w:rsidR="00F33FFC">
        <w:rPr>
          <w:rFonts w:ascii="Times New Roman" w:hAnsi="Times New Roman" w:cs="Times New Roman"/>
          <w:color w:val="000000"/>
          <w:sz w:val="24"/>
          <w:szCs w:val="24"/>
        </w:rPr>
        <w:t>избе</w:t>
      </w:r>
      <w:r w:rsidR="00610C5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33FFC">
        <w:rPr>
          <w:rFonts w:ascii="Times New Roman" w:hAnsi="Times New Roman" w:cs="Times New Roman"/>
          <w:color w:val="000000"/>
          <w:sz w:val="24"/>
          <w:szCs w:val="24"/>
        </w:rPr>
        <w:t>жать</w:t>
      </w:r>
      <w:proofErr w:type="gramEnd"/>
      <w:r w:rsidR="00F33FFC">
        <w:rPr>
          <w:rFonts w:ascii="Times New Roman" w:hAnsi="Times New Roman" w:cs="Times New Roman"/>
          <w:color w:val="000000"/>
          <w:sz w:val="24"/>
          <w:szCs w:val="24"/>
        </w:rPr>
        <w:t xml:space="preserve"> заметного расхождения в оценках. Очень вероятно, что обе группы состоят из специалистов высокой квалификации, имеющих разные точки зрения на рассматриваемую ситуацию, и в </w:t>
      </w:r>
      <w:proofErr w:type="spellStart"/>
      <w:proofErr w:type="gramStart"/>
      <w:r w:rsidR="00F33FFC">
        <w:rPr>
          <w:rFonts w:ascii="Times New Roman" w:hAnsi="Times New Roman" w:cs="Times New Roman"/>
          <w:color w:val="000000"/>
          <w:sz w:val="24"/>
          <w:szCs w:val="24"/>
        </w:rPr>
        <w:t>некото</w:t>
      </w:r>
      <w:proofErr w:type="spellEnd"/>
      <w:r w:rsidR="00610C5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33FFC">
        <w:rPr>
          <w:rFonts w:ascii="Times New Roman" w:hAnsi="Times New Roman" w:cs="Times New Roman"/>
          <w:color w:val="000000"/>
          <w:sz w:val="24"/>
          <w:szCs w:val="24"/>
        </w:rPr>
        <w:t>ром</w:t>
      </w:r>
      <w:proofErr w:type="gramEnd"/>
      <w:r w:rsidR="00F33FFC">
        <w:rPr>
          <w:rFonts w:ascii="Times New Roman" w:hAnsi="Times New Roman" w:cs="Times New Roman"/>
          <w:color w:val="000000"/>
          <w:sz w:val="24"/>
          <w:szCs w:val="24"/>
        </w:rPr>
        <w:t xml:space="preserve"> смысле обе точки зрения разумны и оправданы. </w:t>
      </w:r>
      <w:r w:rsidR="00493FA0">
        <w:rPr>
          <w:rFonts w:ascii="Times New Roman" w:hAnsi="Times New Roman" w:cs="Times New Roman"/>
          <w:color w:val="000000"/>
          <w:sz w:val="24"/>
          <w:szCs w:val="24"/>
        </w:rPr>
        <w:t xml:space="preserve">Вообще говоря, стоит подробнее обсудить </w:t>
      </w:r>
      <w:proofErr w:type="gramStart"/>
      <w:r w:rsidR="00F33FFC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10C51">
        <w:rPr>
          <w:rFonts w:ascii="Times New Roman" w:hAnsi="Times New Roman" w:cs="Times New Roman"/>
          <w:color w:val="000000"/>
          <w:sz w:val="24"/>
          <w:szCs w:val="24"/>
        </w:rPr>
        <w:t>и-</w:t>
      </w:r>
      <w:proofErr w:type="spellStart"/>
      <w:r w:rsidR="00610C51">
        <w:rPr>
          <w:rFonts w:ascii="Times New Roman" w:hAnsi="Times New Roman" w:cs="Times New Roman"/>
          <w:color w:val="000000"/>
          <w:sz w:val="24"/>
          <w:szCs w:val="24"/>
        </w:rPr>
        <w:t>туацию</w:t>
      </w:r>
      <w:proofErr w:type="spellEnd"/>
      <w:proofErr w:type="gramEnd"/>
      <w:r w:rsidR="00610C51">
        <w:rPr>
          <w:rFonts w:ascii="Times New Roman" w:hAnsi="Times New Roman" w:cs="Times New Roman"/>
          <w:color w:val="000000"/>
          <w:sz w:val="24"/>
          <w:szCs w:val="24"/>
        </w:rPr>
        <w:t xml:space="preserve"> с представителями обеих групп. Но в любом случае надо иметь в виду, что окончательное решение принимают не эксперты, а ЛПР, на котором </w:t>
      </w:r>
      <w:r w:rsidR="00610C5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лежит ответственность за все аспекты </w:t>
      </w:r>
      <w:proofErr w:type="spellStart"/>
      <w:proofErr w:type="gramStart"/>
      <w:r w:rsidR="00610C51">
        <w:rPr>
          <w:rFonts w:ascii="Times New Roman" w:hAnsi="Times New Roman" w:cs="Times New Roman"/>
          <w:color w:val="000000"/>
          <w:sz w:val="24"/>
          <w:szCs w:val="24"/>
        </w:rPr>
        <w:t>приня-тия</w:t>
      </w:r>
      <w:proofErr w:type="spellEnd"/>
      <w:proofErr w:type="gramEnd"/>
      <w:r w:rsidR="00610C51">
        <w:rPr>
          <w:rFonts w:ascii="Times New Roman" w:hAnsi="Times New Roman" w:cs="Times New Roman"/>
          <w:color w:val="000000"/>
          <w:sz w:val="24"/>
          <w:szCs w:val="24"/>
        </w:rPr>
        <w:t xml:space="preserve"> решений, включая оценки рассматриваемых альтернатив.</w:t>
      </w:r>
    </w:p>
    <w:p w:rsidR="001457B3" w:rsidRDefault="001457B3" w:rsidP="00E7382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1840" w:rsidRDefault="00BD1840" w:rsidP="00610C51">
      <w:pPr>
        <w:shd w:val="clear" w:color="auto" w:fill="FFFFFF"/>
        <w:spacing w:before="10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457B3" w:rsidRPr="00610C51" w:rsidRDefault="00610C51" w:rsidP="00610C51">
      <w:pPr>
        <w:shd w:val="clear" w:color="auto" w:fill="FFFFFF"/>
        <w:spacing w:before="10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0C51">
        <w:rPr>
          <w:rFonts w:ascii="Times New Roman" w:hAnsi="Times New Roman" w:cs="Times New Roman"/>
          <w:b/>
          <w:color w:val="000000"/>
          <w:sz w:val="24"/>
          <w:szCs w:val="24"/>
        </w:rPr>
        <w:t>2. Ранжиров</w:t>
      </w:r>
      <w:r w:rsidR="00CF34F1">
        <w:rPr>
          <w:rFonts w:ascii="Times New Roman" w:hAnsi="Times New Roman" w:cs="Times New Roman"/>
          <w:b/>
          <w:color w:val="000000"/>
          <w:sz w:val="24"/>
          <w:szCs w:val="24"/>
        </w:rPr>
        <w:t>ание</w:t>
      </w:r>
    </w:p>
    <w:p w:rsidR="00A23B3A" w:rsidRDefault="001E75A5" w:rsidP="00CF2E6F">
      <w:pPr>
        <w:pStyle w:val="22"/>
        <w:shd w:val="clear" w:color="auto" w:fill="auto"/>
        <w:spacing w:line="240" w:lineRule="auto"/>
        <w:ind w:right="-2"/>
        <w:rPr>
          <w:color w:val="000000"/>
          <w:sz w:val="24"/>
          <w:szCs w:val="24"/>
          <w:lang w:eastAsia="ru-RU" w:bidi="ru-RU"/>
        </w:rPr>
      </w:pPr>
      <w:r w:rsidRPr="001E75A5">
        <w:rPr>
          <w:rStyle w:val="23"/>
          <w:b/>
          <w:sz w:val="24"/>
          <w:szCs w:val="24"/>
        </w:rPr>
        <w:t>Ранжирование</w:t>
      </w:r>
      <w:r w:rsidRPr="001E75A5">
        <w:rPr>
          <w:color w:val="000000"/>
          <w:sz w:val="24"/>
          <w:szCs w:val="24"/>
          <w:lang w:eastAsia="ru-RU" w:bidi="ru-RU"/>
        </w:rPr>
        <w:t xml:space="preserve"> представляет собой п</w:t>
      </w:r>
      <w:r w:rsidR="002C268B">
        <w:rPr>
          <w:color w:val="000000"/>
          <w:sz w:val="24"/>
          <w:szCs w:val="24"/>
          <w:lang w:eastAsia="ru-RU" w:bidi="ru-RU"/>
        </w:rPr>
        <w:t>роцедуру упорядочения ал</w:t>
      </w:r>
      <w:r>
        <w:rPr>
          <w:color w:val="000000"/>
          <w:sz w:val="24"/>
          <w:szCs w:val="24"/>
          <w:lang w:eastAsia="ru-RU" w:bidi="ru-RU"/>
        </w:rPr>
        <w:t>ьтерна</w:t>
      </w:r>
      <w:r w:rsidRPr="001E75A5">
        <w:rPr>
          <w:color w:val="000000"/>
          <w:sz w:val="24"/>
          <w:szCs w:val="24"/>
          <w:lang w:eastAsia="ru-RU" w:bidi="ru-RU"/>
        </w:rPr>
        <w:t xml:space="preserve">тив, выполняемую </w:t>
      </w:r>
      <w:proofErr w:type="gramStart"/>
      <w:r w:rsidRPr="001E75A5">
        <w:rPr>
          <w:color w:val="000000"/>
          <w:sz w:val="24"/>
          <w:szCs w:val="24"/>
          <w:lang w:eastAsia="ru-RU" w:bidi="ru-RU"/>
        </w:rPr>
        <w:t>экс</w:t>
      </w:r>
      <w:r w:rsidR="00956786">
        <w:rPr>
          <w:color w:val="000000"/>
          <w:sz w:val="24"/>
          <w:szCs w:val="24"/>
          <w:lang w:eastAsia="ru-RU" w:bidi="ru-RU"/>
        </w:rPr>
        <w:t>-</w:t>
      </w:r>
      <w:r w:rsidRPr="001E75A5">
        <w:rPr>
          <w:color w:val="000000"/>
          <w:sz w:val="24"/>
          <w:szCs w:val="24"/>
          <w:lang w:eastAsia="ru-RU" w:bidi="ru-RU"/>
        </w:rPr>
        <w:t>пертом</w:t>
      </w:r>
      <w:proofErr w:type="gramEnd"/>
      <w:r w:rsidR="002C268B">
        <w:rPr>
          <w:color w:val="000000"/>
          <w:sz w:val="24"/>
          <w:szCs w:val="24"/>
          <w:lang w:eastAsia="ru-RU" w:bidi="ru-RU"/>
        </w:rPr>
        <w:t>.</w:t>
      </w:r>
      <w:r w:rsidRPr="001E75A5">
        <w:rPr>
          <w:color w:val="000000"/>
          <w:sz w:val="24"/>
          <w:szCs w:val="24"/>
          <w:lang w:eastAsia="ru-RU" w:bidi="ru-RU"/>
        </w:rPr>
        <w:t xml:space="preserve"> На основе своих знаний и опыта эксперт располагает</w:t>
      </w:r>
      <w:r w:rsidR="002C268B">
        <w:rPr>
          <w:color w:val="000000"/>
          <w:sz w:val="24"/>
          <w:szCs w:val="24"/>
          <w:lang w:eastAsia="ru-RU" w:bidi="ru-RU"/>
        </w:rPr>
        <w:t xml:space="preserve"> </w:t>
      </w:r>
      <w:r w:rsidR="00EC2EDF">
        <w:rPr>
          <w:color w:val="000000"/>
          <w:sz w:val="24"/>
          <w:szCs w:val="24"/>
          <w:lang w:eastAsia="ru-RU" w:bidi="ru-RU"/>
        </w:rPr>
        <w:t>альтернативы</w:t>
      </w:r>
      <w:r w:rsidR="002C268B">
        <w:rPr>
          <w:color w:val="000000"/>
          <w:sz w:val="24"/>
          <w:szCs w:val="24"/>
          <w:lang w:eastAsia="ru-RU" w:bidi="ru-RU"/>
        </w:rPr>
        <w:t xml:space="preserve"> в порядке </w:t>
      </w:r>
      <w:r w:rsidR="009A14B5">
        <w:rPr>
          <w:color w:val="000000"/>
          <w:sz w:val="24"/>
          <w:szCs w:val="24"/>
          <w:lang w:eastAsia="ru-RU" w:bidi="ru-RU"/>
        </w:rPr>
        <w:t xml:space="preserve">убывания или возрастания </w:t>
      </w:r>
      <w:r w:rsidR="002C268B">
        <w:rPr>
          <w:color w:val="000000"/>
          <w:sz w:val="24"/>
          <w:szCs w:val="24"/>
          <w:lang w:eastAsia="ru-RU" w:bidi="ru-RU"/>
        </w:rPr>
        <w:t xml:space="preserve">предпочтения. </w:t>
      </w:r>
      <w:r w:rsidR="00A23B3A">
        <w:rPr>
          <w:color w:val="000000"/>
          <w:sz w:val="24"/>
          <w:szCs w:val="24"/>
          <w:lang w:eastAsia="ru-RU" w:bidi="ru-RU"/>
        </w:rPr>
        <w:t xml:space="preserve">Используются два основных вида записи ранжировок. Один из них можно условно назвать </w:t>
      </w:r>
      <w:r w:rsidR="00A23B3A" w:rsidRPr="00A23B3A">
        <w:rPr>
          <w:b/>
          <w:i/>
          <w:color w:val="000000"/>
          <w:sz w:val="24"/>
          <w:szCs w:val="24"/>
          <w:lang w:eastAsia="ru-RU" w:bidi="ru-RU"/>
        </w:rPr>
        <w:t>балльным</w:t>
      </w:r>
      <w:r w:rsidR="00A23B3A">
        <w:rPr>
          <w:color w:val="000000"/>
          <w:sz w:val="24"/>
          <w:szCs w:val="24"/>
          <w:lang w:eastAsia="ru-RU" w:bidi="ru-RU"/>
        </w:rPr>
        <w:t xml:space="preserve">, а другой – </w:t>
      </w:r>
      <w:r w:rsidR="00A23B3A" w:rsidRPr="00A23B3A">
        <w:rPr>
          <w:b/>
          <w:i/>
          <w:color w:val="000000"/>
          <w:sz w:val="24"/>
          <w:szCs w:val="24"/>
          <w:lang w:eastAsia="ru-RU" w:bidi="ru-RU"/>
        </w:rPr>
        <w:t>порядковым</w:t>
      </w:r>
      <w:r w:rsidR="00A23B3A">
        <w:rPr>
          <w:color w:val="000000"/>
          <w:sz w:val="24"/>
          <w:szCs w:val="24"/>
          <w:lang w:eastAsia="ru-RU" w:bidi="ru-RU"/>
        </w:rPr>
        <w:t xml:space="preserve">. Объясним </w:t>
      </w:r>
      <w:r w:rsidR="009A14B5">
        <w:rPr>
          <w:color w:val="000000"/>
          <w:sz w:val="24"/>
          <w:szCs w:val="24"/>
          <w:lang w:eastAsia="ru-RU" w:bidi="ru-RU"/>
        </w:rPr>
        <w:t>оба вида</w:t>
      </w:r>
      <w:r w:rsidR="00A23B3A">
        <w:rPr>
          <w:color w:val="000000"/>
          <w:sz w:val="24"/>
          <w:szCs w:val="24"/>
          <w:lang w:eastAsia="ru-RU" w:bidi="ru-RU"/>
        </w:rPr>
        <w:t xml:space="preserve"> на простом примере.</w:t>
      </w:r>
    </w:p>
    <w:p w:rsidR="00BD1840" w:rsidRDefault="00A23B3A" w:rsidP="00BD1840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 w:rsidRPr="00A23B3A">
        <w:rPr>
          <w:b/>
          <w:color w:val="000000"/>
          <w:sz w:val="24"/>
          <w:szCs w:val="24"/>
          <w:lang w:eastAsia="ru-RU" w:bidi="ru-RU"/>
        </w:rPr>
        <w:t>Пример 3.</w:t>
      </w:r>
      <w:r>
        <w:rPr>
          <w:color w:val="000000"/>
          <w:sz w:val="24"/>
          <w:szCs w:val="24"/>
          <w:lang w:eastAsia="ru-RU" w:bidi="ru-RU"/>
        </w:rPr>
        <w:t xml:space="preserve"> Пусть имеется 5 школьни</w:t>
      </w:r>
      <w:r w:rsidR="00CF2E6F">
        <w:rPr>
          <w:color w:val="000000"/>
          <w:sz w:val="24"/>
          <w:szCs w:val="24"/>
          <w:lang w:eastAsia="ru-RU" w:bidi="ru-RU"/>
        </w:rPr>
        <w:t>ц</w:t>
      </w:r>
      <w:r>
        <w:rPr>
          <w:color w:val="000000"/>
          <w:sz w:val="24"/>
          <w:szCs w:val="24"/>
          <w:lang w:eastAsia="ru-RU" w:bidi="ru-RU"/>
        </w:rPr>
        <w:t xml:space="preserve"> и их оценки по некоторому предмету (например, по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ан</w:t>
      </w:r>
      <w:r w:rsidR="005246AD">
        <w:rPr>
          <w:color w:val="000000"/>
          <w:sz w:val="24"/>
          <w:szCs w:val="24"/>
          <w:lang w:eastAsia="ru-RU" w:bidi="ru-RU"/>
        </w:rPr>
        <w:t>г-</w:t>
      </w:r>
      <w:r w:rsidRPr="005246AD">
        <w:rPr>
          <w:color w:val="000000"/>
          <w:spacing w:val="-2"/>
          <w:sz w:val="24"/>
          <w:szCs w:val="24"/>
          <w:lang w:eastAsia="ru-RU" w:bidi="ru-RU"/>
        </w:rPr>
        <w:t>лийскому</w:t>
      </w:r>
      <w:proofErr w:type="spellEnd"/>
      <w:proofErr w:type="gramEnd"/>
      <w:r w:rsidRPr="005246AD">
        <w:rPr>
          <w:color w:val="000000"/>
          <w:spacing w:val="-2"/>
          <w:sz w:val="24"/>
          <w:szCs w:val="24"/>
          <w:lang w:eastAsia="ru-RU" w:bidi="ru-RU"/>
        </w:rPr>
        <w:t xml:space="preserve"> языку</w:t>
      </w:r>
      <w:r w:rsidR="00BD1840">
        <w:rPr>
          <w:color w:val="000000"/>
          <w:spacing w:val="-2"/>
          <w:sz w:val="24"/>
          <w:szCs w:val="24"/>
          <w:lang w:eastAsia="ru-RU" w:bidi="ru-RU"/>
        </w:rPr>
        <w:t>, см. табл. 2</w:t>
      </w:r>
      <w:r w:rsidRPr="005246AD">
        <w:rPr>
          <w:color w:val="000000"/>
          <w:spacing w:val="-2"/>
          <w:sz w:val="24"/>
          <w:szCs w:val="24"/>
          <w:lang w:eastAsia="ru-RU" w:bidi="ru-RU"/>
        </w:rPr>
        <w:t xml:space="preserve">). </w:t>
      </w:r>
      <w:r w:rsidR="00CF2E6F" w:rsidRPr="005246AD">
        <w:rPr>
          <w:color w:val="000000"/>
          <w:spacing w:val="-2"/>
          <w:sz w:val="24"/>
          <w:szCs w:val="24"/>
          <w:lang w:eastAsia="ru-RU" w:bidi="ru-RU"/>
        </w:rPr>
        <w:t>Школьницы упорядочены по алфавиту</w:t>
      </w:r>
      <w:r w:rsidR="005246AD" w:rsidRPr="005246AD">
        <w:rPr>
          <w:color w:val="000000"/>
          <w:spacing w:val="-2"/>
          <w:sz w:val="24"/>
          <w:szCs w:val="24"/>
          <w:lang w:eastAsia="ru-RU" w:bidi="ru-RU"/>
        </w:rPr>
        <w:t>. Если речь идет об одних и тех же школьни</w:t>
      </w:r>
      <w:r w:rsidR="00BD1840">
        <w:rPr>
          <w:color w:val="000000"/>
          <w:sz w:val="24"/>
          <w:szCs w:val="24"/>
          <w:lang w:eastAsia="ru-RU" w:bidi="ru-RU"/>
        </w:rPr>
        <w:t xml:space="preserve">цах, то можно просто записать их оценки в том же порядке, в каком упорядочены школьницы: 3, 5, 4, 5, 4. Последний небольшой список и представляет собой </w:t>
      </w:r>
      <w:r w:rsidR="00BD1840" w:rsidRPr="00B75564">
        <w:rPr>
          <w:b/>
          <w:i/>
          <w:color w:val="000000"/>
          <w:sz w:val="24"/>
          <w:szCs w:val="24"/>
          <w:lang w:eastAsia="ru-RU" w:bidi="ru-RU"/>
        </w:rPr>
        <w:t>балльную ранжировку</w:t>
      </w:r>
      <w:r w:rsidR="00BD1840">
        <w:rPr>
          <w:color w:val="000000"/>
          <w:sz w:val="24"/>
          <w:szCs w:val="24"/>
          <w:lang w:eastAsia="ru-RU" w:bidi="ru-RU"/>
        </w:rPr>
        <w:t xml:space="preserve"> школьниц.</w:t>
      </w:r>
    </w:p>
    <w:p w:rsidR="00CF2E6F" w:rsidRPr="00CF2E6F" w:rsidRDefault="00CF2E6F" w:rsidP="00BD1840">
      <w:pPr>
        <w:pStyle w:val="22"/>
        <w:shd w:val="clear" w:color="auto" w:fill="auto"/>
        <w:spacing w:after="100" w:line="240" w:lineRule="auto"/>
        <w:ind w:firstLine="0"/>
        <w:jc w:val="center"/>
        <w:rPr>
          <w:b/>
          <w:sz w:val="20"/>
          <w:szCs w:val="20"/>
        </w:rPr>
      </w:pPr>
      <w:r w:rsidRPr="00CF2E6F">
        <w:rPr>
          <w:b/>
          <w:sz w:val="24"/>
          <w:szCs w:val="24"/>
        </w:rPr>
        <w:t>Балльная ранжировка</w:t>
      </w:r>
    </w:p>
    <w:p w:rsidR="00CF2E6F" w:rsidRPr="008A0EA8" w:rsidRDefault="00CF2E6F" w:rsidP="00CF2E6F">
      <w:pPr>
        <w:spacing w:after="0" w:line="240" w:lineRule="auto"/>
        <w:ind w:right="297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Табл. 2</w:t>
      </w:r>
    </w:p>
    <w:tbl>
      <w:tblPr>
        <w:tblW w:w="4253" w:type="dxa"/>
        <w:tblInd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701"/>
      </w:tblGrid>
      <w:tr w:rsidR="00CF2E6F" w:rsidRPr="008A0EA8" w:rsidTr="00CF2E6F">
        <w:trPr>
          <w:trHeight w:val="283"/>
        </w:trPr>
        <w:tc>
          <w:tcPr>
            <w:tcW w:w="2552" w:type="dxa"/>
            <w:vAlign w:val="center"/>
          </w:tcPr>
          <w:p w:rsidR="00CF2E6F" w:rsidRPr="008A0EA8" w:rsidRDefault="00CF2E6F" w:rsidP="00CF2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0EA8">
              <w:rPr>
                <w:rFonts w:ascii="Times New Roman" w:eastAsia="Calibri" w:hAnsi="Times New Roman" w:cs="Times New Roman"/>
                <w:sz w:val="20"/>
                <w:szCs w:val="20"/>
              </w:rPr>
              <w:t>Школьница</w:t>
            </w:r>
          </w:p>
        </w:tc>
        <w:tc>
          <w:tcPr>
            <w:tcW w:w="1701" w:type="dxa"/>
            <w:vAlign w:val="center"/>
          </w:tcPr>
          <w:p w:rsidR="00CF2E6F" w:rsidRPr="008A0EA8" w:rsidRDefault="00CF2E6F" w:rsidP="00CF2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0EA8">
              <w:rPr>
                <w:rFonts w:ascii="Times New Roman" w:eastAsia="Calibri" w:hAnsi="Times New Roman" w:cs="Times New Roman"/>
                <w:sz w:val="20"/>
                <w:szCs w:val="20"/>
              </w:rPr>
              <w:t>Английский</w:t>
            </w:r>
          </w:p>
        </w:tc>
      </w:tr>
      <w:tr w:rsidR="00CF2E6F" w:rsidRPr="008A0EA8" w:rsidTr="00CF2E6F">
        <w:trPr>
          <w:trHeight w:val="283"/>
        </w:trPr>
        <w:tc>
          <w:tcPr>
            <w:tcW w:w="2552" w:type="dxa"/>
            <w:vAlign w:val="center"/>
          </w:tcPr>
          <w:p w:rsidR="00CF2E6F" w:rsidRPr="008A0EA8" w:rsidRDefault="00CF2E6F" w:rsidP="00CF2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 w:right="-36" w:hanging="79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8A0EA8">
              <w:rPr>
                <w:rFonts w:ascii="Times New Roman" w:eastAsia="Calibri" w:hAnsi="Times New Roman" w:cs="Times New Roman"/>
                <w:sz w:val="20"/>
                <w:szCs w:val="20"/>
              </w:rPr>
              <w:t>. Баранникова Елена</w:t>
            </w:r>
          </w:p>
        </w:tc>
        <w:tc>
          <w:tcPr>
            <w:tcW w:w="1701" w:type="dxa"/>
            <w:vAlign w:val="center"/>
          </w:tcPr>
          <w:p w:rsidR="00CF2E6F" w:rsidRPr="008A0EA8" w:rsidRDefault="00CF2E6F" w:rsidP="00CF2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0EA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CF2E6F" w:rsidRPr="008A0EA8" w:rsidTr="00CF2E6F">
        <w:trPr>
          <w:trHeight w:val="283"/>
        </w:trPr>
        <w:tc>
          <w:tcPr>
            <w:tcW w:w="2552" w:type="dxa"/>
            <w:vAlign w:val="center"/>
          </w:tcPr>
          <w:p w:rsidR="00CF2E6F" w:rsidRPr="008A0EA8" w:rsidRDefault="00CF2E6F" w:rsidP="00CF2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 w:right="-36" w:hanging="79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8A0EA8">
              <w:rPr>
                <w:rFonts w:ascii="Times New Roman" w:eastAsia="Calibri" w:hAnsi="Times New Roman" w:cs="Times New Roman"/>
                <w:sz w:val="20"/>
                <w:szCs w:val="20"/>
              </w:rPr>
              <w:t>. 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орчевская Валентина</w:t>
            </w:r>
          </w:p>
        </w:tc>
        <w:tc>
          <w:tcPr>
            <w:tcW w:w="1701" w:type="dxa"/>
            <w:vAlign w:val="center"/>
          </w:tcPr>
          <w:p w:rsidR="00CF2E6F" w:rsidRPr="008A0EA8" w:rsidRDefault="00CF2E6F" w:rsidP="00CF2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CF2E6F" w:rsidRPr="008A0EA8" w:rsidTr="00CF2E6F">
        <w:trPr>
          <w:trHeight w:val="283"/>
        </w:trPr>
        <w:tc>
          <w:tcPr>
            <w:tcW w:w="2552" w:type="dxa"/>
            <w:vAlign w:val="center"/>
          </w:tcPr>
          <w:p w:rsidR="00CF2E6F" w:rsidRPr="008A0EA8" w:rsidRDefault="00CF2E6F" w:rsidP="00EA12A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  <w:t>3</w:t>
            </w:r>
            <w:r w:rsidRPr="008A0EA8"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  <w:t xml:space="preserve">. </w:t>
            </w:r>
            <w:r w:rsidR="00EA12AB"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  <w:t>Логунова Анна</w:t>
            </w:r>
          </w:p>
        </w:tc>
        <w:tc>
          <w:tcPr>
            <w:tcW w:w="1701" w:type="dxa"/>
            <w:vAlign w:val="center"/>
          </w:tcPr>
          <w:p w:rsidR="00CF2E6F" w:rsidRPr="008A0EA8" w:rsidRDefault="00CF2E6F" w:rsidP="00CF2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0EA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CF2E6F" w:rsidRPr="008A0EA8" w:rsidTr="00CF2E6F">
        <w:trPr>
          <w:trHeight w:val="283"/>
        </w:trPr>
        <w:tc>
          <w:tcPr>
            <w:tcW w:w="2552" w:type="dxa"/>
            <w:vAlign w:val="center"/>
          </w:tcPr>
          <w:p w:rsidR="00CF2E6F" w:rsidRPr="008A0EA8" w:rsidRDefault="00CF2E6F" w:rsidP="00EA12A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left="792" w:right="-36" w:hanging="792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  <w:t>4</w:t>
            </w:r>
            <w:r w:rsidRPr="008A0EA8"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  <w:t xml:space="preserve">. </w:t>
            </w:r>
            <w:r w:rsidR="00EA12AB"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  <w:t>Матвеева Алевтина</w:t>
            </w:r>
          </w:p>
        </w:tc>
        <w:tc>
          <w:tcPr>
            <w:tcW w:w="1701" w:type="dxa"/>
            <w:vAlign w:val="center"/>
          </w:tcPr>
          <w:p w:rsidR="00CF2E6F" w:rsidRPr="008A0EA8" w:rsidRDefault="00CF2E6F" w:rsidP="00CF2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0EA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CF2E6F" w:rsidRPr="008A0EA8" w:rsidTr="00CF2E6F">
        <w:trPr>
          <w:trHeight w:val="283"/>
        </w:trPr>
        <w:tc>
          <w:tcPr>
            <w:tcW w:w="2552" w:type="dxa"/>
            <w:vAlign w:val="center"/>
          </w:tcPr>
          <w:p w:rsidR="00CF2E6F" w:rsidRPr="008A0EA8" w:rsidRDefault="00CF2E6F" w:rsidP="00CF2E6F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left="792" w:right="-36" w:hanging="792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  <w:t xml:space="preserve">5. </w:t>
            </w:r>
            <w:r w:rsidRPr="008A0EA8">
              <w:rPr>
                <w:rFonts w:ascii="Times New Roman" w:eastAsia="Times New Roman" w:hAnsi="Times New Roman" w:cs="Times New Roman"/>
                <w:bCs/>
                <w:kern w:val="32"/>
                <w:sz w:val="20"/>
                <w:szCs w:val="20"/>
              </w:rPr>
              <w:t>Михайлова Елена</w:t>
            </w:r>
          </w:p>
        </w:tc>
        <w:tc>
          <w:tcPr>
            <w:tcW w:w="1701" w:type="dxa"/>
            <w:vAlign w:val="center"/>
          </w:tcPr>
          <w:p w:rsidR="00CF2E6F" w:rsidRPr="008A0EA8" w:rsidRDefault="00CF2E6F" w:rsidP="00CF2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0EA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</w:tbl>
    <w:p w:rsidR="00EA12AB" w:rsidRDefault="00090155" w:rsidP="00BD1840">
      <w:pPr>
        <w:pStyle w:val="22"/>
        <w:shd w:val="clear" w:color="auto" w:fill="auto"/>
        <w:spacing w:before="100" w:line="240" w:lineRule="auto"/>
        <w:ind w:firstLine="425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На эту же ситуацию можно посмотреть другим образом. Расположим школьниц в том порядке, который соответствует их оценкам. Будем использовать знак </w:t>
      </w:r>
      <w:r w:rsidRPr="00090155">
        <w:rPr>
          <w:color w:val="000000"/>
          <w:sz w:val="24"/>
          <w:szCs w:val="24"/>
          <w:lang w:eastAsia="ru-RU" w:bidi="ru-RU"/>
        </w:rPr>
        <w:t>“</w:t>
      </w:r>
      <w:r w:rsidRPr="00090155"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>≻”</w:t>
      </w:r>
      <w:r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 xml:space="preserve"> </w:t>
      </w:r>
      <w:r w:rsidRPr="00090155">
        <w:rPr>
          <w:color w:val="000000"/>
          <w:sz w:val="24"/>
          <w:szCs w:val="24"/>
          <w:lang w:eastAsia="ru-RU" w:bidi="ru-RU"/>
        </w:rPr>
        <w:t>для</w:t>
      </w:r>
      <w:r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выражения предпочтения </w:t>
      </w:r>
      <w:proofErr w:type="gramStart"/>
      <w:r>
        <w:rPr>
          <w:color w:val="000000"/>
          <w:sz w:val="24"/>
          <w:szCs w:val="24"/>
          <w:lang w:eastAsia="ru-RU" w:bidi="ru-RU"/>
        </w:rPr>
        <w:t>меж</w:t>
      </w:r>
      <w:r w:rsidR="00BD1840">
        <w:rPr>
          <w:color w:val="000000"/>
          <w:sz w:val="24"/>
          <w:szCs w:val="24"/>
          <w:lang w:eastAsia="ru-RU" w:bidi="ru-RU"/>
        </w:rPr>
        <w:t>-</w:t>
      </w:r>
      <w:proofErr w:type="spellStart"/>
      <w:r>
        <w:rPr>
          <w:color w:val="000000"/>
          <w:sz w:val="24"/>
          <w:szCs w:val="24"/>
          <w:lang w:eastAsia="ru-RU" w:bidi="ru-RU"/>
        </w:rPr>
        <w:t>ду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альтернативами и знак </w:t>
      </w:r>
      <w:r w:rsidRPr="00090155">
        <w:rPr>
          <w:color w:val="000000"/>
          <w:sz w:val="24"/>
          <w:szCs w:val="24"/>
          <w:lang w:eastAsia="ru-RU" w:bidi="ru-RU"/>
        </w:rPr>
        <w:t>“</w:t>
      </w:r>
      <w:r w:rsidR="00B75564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 w:rsidRPr="00090155"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>”</w:t>
      </w:r>
      <w:r w:rsidR="00B75564"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 xml:space="preserve"> </w:t>
      </w:r>
      <w:r w:rsidR="00B75564" w:rsidRPr="00B75564">
        <w:rPr>
          <w:color w:val="000000"/>
          <w:sz w:val="24"/>
          <w:szCs w:val="24"/>
          <w:lang w:eastAsia="ru-RU" w:bidi="ru-RU"/>
        </w:rPr>
        <w:t>для вы</w:t>
      </w:r>
      <w:r w:rsidR="00B75564">
        <w:rPr>
          <w:color w:val="000000"/>
          <w:sz w:val="24"/>
          <w:szCs w:val="24"/>
          <w:lang w:eastAsia="ru-RU" w:bidi="ru-RU"/>
        </w:rPr>
        <w:t xml:space="preserve">ражения их равноценности. Тогда ту же самую информацию об успехах в английском языке можно представить в виде: </w:t>
      </w:r>
    </w:p>
    <w:p w:rsidR="00EA12AB" w:rsidRDefault="00B75564" w:rsidP="00EA12AB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Кор</w:t>
      </w:r>
      <w:r w:rsidR="00EA12AB">
        <w:rPr>
          <w:color w:val="000000"/>
          <w:sz w:val="24"/>
          <w:szCs w:val="24"/>
          <w:lang w:eastAsia="ru-RU" w:bidi="ru-RU"/>
        </w:rPr>
        <w:t xml:space="preserve">чевская </w:t>
      </w:r>
      <w:r w:rsidR="00EA12A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>
        <w:rPr>
          <w:color w:val="000000"/>
          <w:sz w:val="24"/>
          <w:szCs w:val="24"/>
          <w:lang w:eastAsia="ru-RU" w:bidi="ru-RU"/>
        </w:rPr>
        <w:t xml:space="preserve"> М</w:t>
      </w:r>
      <w:r w:rsidR="00EA12AB">
        <w:rPr>
          <w:color w:val="000000"/>
          <w:sz w:val="24"/>
          <w:szCs w:val="24"/>
          <w:lang w:eastAsia="ru-RU" w:bidi="ru-RU"/>
        </w:rPr>
        <w:t xml:space="preserve">атвеева </w:t>
      </w:r>
      <w:r w:rsidR="00EA12A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EA12AB"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 Логунова </w:t>
      </w:r>
      <w:r w:rsidR="00EA12A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 w:rsidR="00EA12AB"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Михайлова</w:t>
      </w:r>
      <w:r w:rsidR="00EA12AB">
        <w:rPr>
          <w:color w:val="000000"/>
          <w:sz w:val="24"/>
          <w:szCs w:val="24"/>
          <w:lang w:eastAsia="ru-RU" w:bidi="ru-RU"/>
        </w:rPr>
        <w:t xml:space="preserve"> </w:t>
      </w:r>
      <w:r w:rsidR="00EA12A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>
        <w:rPr>
          <w:color w:val="000000"/>
          <w:sz w:val="24"/>
          <w:szCs w:val="24"/>
          <w:lang w:eastAsia="ru-RU" w:bidi="ru-RU"/>
        </w:rPr>
        <w:t xml:space="preserve"> Баранникова.</w:t>
      </w:r>
    </w:p>
    <w:p w:rsidR="009A14B5" w:rsidRDefault="00EA12AB" w:rsidP="00EA12AB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Группы </w:t>
      </w:r>
      <w:r w:rsidR="009A14B5">
        <w:rPr>
          <w:color w:val="000000"/>
          <w:sz w:val="24"/>
          <w:szCs w:val="24"/>
          <w:lang w:eastAsia="ru-RU" w:bidi="ru-RU"/>
        </w:rPr>
        <w:t xml:space="preserve">равноценных альтернатив </w:t>
      </w:r>
      <w:r>
        <w:rPr>
          <w:color w:val="000000"/>
          <w:sz w:val="24"/>
          <w:szCs w:val="24"/>
          <w:lang w:eastAsia="ru-RU" w:bidi="ru-RU"/>
        </w:rPr>
        <w:t xml:space="preserve">разделены знаком </w:t>
      </w:r>
      <w:r w:rsidR="009A14B5" w:rsidRPr="00090155"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>≻</w:t>
      </w:r>
      <w:r w:rsidR="009A14B5" w:rsidRPr="009A14B5">
        <w:rPr>
          <w:color w:val="000000"/>
          <w:sz w:val="24"/>
          <w:szCs w:val="24"/>
          <w:lang w:eastAsia="ru-RU" w:bidi="ru-RU"/>
        </w:rPr>
        <w:t>,</w:t>
      </w:r>
      <w:r w:rsidR="009A14B5">
        <w:rPr>
          <w:color w:val="000000"/>
          <w:sz w:val="24"/>
          <w:szCs w:val="24"/>
          <w:lang w:eastAsia="ru-RU" w:bidi="ru-RU"/>
        </w:rPr>
        <w:t xml:space="preserve"> </w:t>
      </w:r>
      <w:r w:rsidRPr="00EA12AB">
        <w:rPr>
          <w:color w:val="000000"/>
          <w:sz w:val="24"/>
          <w:szCs w:val="24"/>
          <w:lang w:eastAsia="ru-RU" w:bidi="ru-RU"/>
        </w:rPr>
        <w:t>а внутри групп</w:t>
      </w:r>
      <w:r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использован знак </w:t>
      </w:r>
      <w:r w:rsidRPr="00EA12AB"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>∼</w:t>
      </w:r>
      <w:r w:rsidRPr="00EA12AB">
        <w:rPr>
          <w:color w:val="000000"/>
          <w:sz w:val="24"/>
          <w:szCs w:val="24"/>
          <w:lang w:eastAsia="ru-RU" w:bidi="ru-RU"/>
        </w:rPr>
        <w:t xml:space="preserve">. </w:t>
      </w:r>
      <w:r>
        <w:rPr>
          <w:color w:val="000000"/>
          <w:sz w:val="24"/>
          <w:szCs w:val="24"/>
          <w:lang w:eastAsia="ru-RU" w:bidi="ru-RU"/>
        </w:rPr>
        <w:t xml:space="preserve">Такой список представляет собой </w:t>
      </w:r>
      <w:r w:rsidRPr="009A14B5">
        <w:rPr>
          <w:b/>
          <w:i/>
          <w:color w:val="000000"/>
          <w:sz w:val="24"/>
          <w:szCs w:val="24"/>
          <w:lang w:eastAsia="ru-RU" w:bidi="ru-RU"/>
        </w:rPr>
        <w:t>порядковую ранжировку</w:t>
      </w:r>
      <w:r>
        <w:rPr>
          <w:color w:val="000000"/>
          <w:sz w:val="24"/>
          <w:szCs w:val="24"/>
          <w:lang w:eastAsia="ru-RU" w:bidi="ru-RU"/>
        </w:rPr>
        <w:t xml:space="preserve">. </w:t>
      </w:r>
      <w:r w:rsidRPr="00EA12AB">
        <w:rPr>
          <w:color w:val="000000"/>
          <w:sz w:val="24"/>
          <w:szCs w:val="24"/>
          <w:lang w:eastAsia="ru-RU" w:bidi="ru-RU"/>
        </w:rPr>
        <w:t>Часто используются</w:t>
      </w:r>
      <w:r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 </w:t>
      </w:r>
      <w:r w:rsidRPr="00EA12AB">
        <w:rPr>
          <w:color w:val="000000"/>
          <w:sz w:val="24"/>
          <w:szCs w:val="24"/>
          <w:lang w:eastAsia="ru-RU" w:bidi="ru-RU"/>
        </w:rPr>
        <w:t>обо</w:t>
      </w:r>
      <w:r>
        <w:rPr>
          <w:color w:val="000000"/>
          <w:sz w:val="24"/>
          <w:szCs w:val="24"/>
          <w:lang w:eastAsia="ru-RU" w:bidi="ru-RU"/>
        </w:rPr>
        <w:t>б</w:t>
      </w:r>
      <w:r w:rsidRPr="00EA12AB">
        <w:rPr>
          <w:color w:val="000000"/>
          <w:sz w:val="24"/>
          <w:szCs w:val="24"/>
          <w:lang w:eastAsia="ru-RU" w:bidi="ru-RU"/>
        </w:rPr>
        <w:t xml:space="preserve">щенные </w:t>
      </w:r>
      <w:r>
        <w:rPr>
          <w:color w:val="000000"/>
          <w:sz w:val="24"/>
          <w:szCs w:val="24"/>
          <w:lang w:eastAsia="ru-RU" w:bidi="ru-RU"/>
        </w:rPr>
        <w:t xml:space="preserve">имена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объ</w:t>
      </w:r>
      <w:r w:rsidR="008E4431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ектов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с исходными номерами. Последнюю ранжировку можно записать в виде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>2</w:t>
      </w:r>
      <w:r w:rsidR="009A14B5">
        <w:rPr>
          <w:rFonts w:eastAsia="Calibri"/>
          <w:sz w:val="24"/>
          <w:szCs w:val="24"/>
          <w:vertAlign w:val="subscript"/>
        </w:rPr>
        <w:t xml:space="preserve"> </w:t>
      </w:r>
      <w:r w:rsidR="009A14B5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 w:rsidR="009A14B5"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>4</w:t>
      </w:r>
      <w:r w:rsidR="009A14B5">
        <w:rPr>
          <w:rFonts w:eastAsia="Calibri"/>
          <w:sz w:val="24"/>
          <w:szCs w:val="24"/>
          <w:vertAlign w:val="subscript"/>
        </w:rPr>
        <w:t xml:space="preserve"> </w:t>
      </w:r>
      <w:r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9A14B5"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 w:rsidR="009A14B5">
        <w:rPr>
          <w:rFonts w:eastAsia="Calibri"/>
          <w:sz w:val="24"/>
          <w:szCs w:val="24"/>
          <w:vertAlign w:val="subscript"/>
        </w:rPr>
        <w:t xml:space="preserve">3 </w:t>
      </w:r>
      <w:r w:rsidR="009A14B5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 w:rsidR="009A14B5"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 w:rsidR="009A14B5">
        <w:rPr>
          <w:rFonts w:eastAsia="Calibri"/>
          <w:sz w:val="24"/>
          <w:szCs w:val="24"/>
          <w:vertAlign w:val="subscript"/>
        </w:rPr>
        <w:t xml:space="preserve">5 </w:t>
      </w:r>
      <w:r w:rsidR="009A14B5" w:rsidRPr="00090155"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>≻</w:t>
      </w:r>
      <w:r w:rsidR="009A14B5"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 xml:space="preserve">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 w:rsidR="009A14B5">
        <w:rPr>
          <w:rFonts w:eastAsia="Calibri"/>
          <w:sz w:val="24"/>
          <w:szCs w:val="24"/>
          <w:vertAlign w:val="subscript"/>
        </w:rPr>
        <w:t>1</w:t>
      </w:r>
      <w:r w:rsidR="009A14B5">
        <w:rPr>
          <w:rFonts w:eastAsia="Calibri"/>
          <w:sz w:val="24"/>
          <w:szCs w:val="24"/>
        </w:rPr>
        <w:t>.</w:t>
      </w:r>
      <w:r w:rsidR="00AF1CBA">
        <w:rPr>
          <w:rFonts w:eastAsia="Calibri"/>
          <w:sz w:val="24"/>
          <w:szCs w:val="24"/>
        </w:rPr>
        <w:t xml:space="preserve"> </w:t>
      </w:r>
      <w:r w:rsidR="00AF1CBA" w:rsidRPr="00BD1840">
        <w:rPr>
          <w:sz w:val="24"/>
          <w:szCs w:val="24"/>
        </w:rPr>
        <w:t>■</w:t>
      </w:r>
    </w:p>
    <w:p w:rsidR="00723DA3" w:rsidRDefault="00723DA3" w:rsidP="00723DA3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sz w:val="24"/>
          <w:szCs w:val="24"/>
        </w:rPr>
        <w:t xml:space="preserve">Каждая запись имеет свои достоинства и недостатки. Недостатком балльных </w:t>
      </w:r>
      <w:proofErr w:type="spellStart"/>
      <w:r>
        <w:rPr>
          <w:sz w:val="24"/>
          <w:szCs w:val="24"/>
        </w:rPr>
        <w:t>ранжировок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явля</w:t>
      </w:r>
      <w:r w:rsidR="00C263E7">
        <w:rPr>
          <w:sz w:val="24"/>
          <w:szCs w:val="24"/>
        </w:rPr>
        <w:t>-</w:t>
      </w:r>
      <w:r>
        <w:rPr>
          <w:sz w:val="24"/>
          <w:szCs w:val="24"/>
        </w:rPr>
        <w:t>ется</w:t>
      </w:r>
      <w:proofErr w:type="spellEnd"/>
      <w:proofErr w:type="gramEnd"/>
      <w:r>
        <w:rPr>
          <w:sz w:val="24"/>
          <w:szCs w:val="24"/>
        </w:rPr>
        <w:t xml:space="preserve"> разнообразие используемых балльных систем, затрудняющее сравнение и обработку мнений различных экспертов. </w:t>
      </w:r>
      <w:r>
        <w:rPr>
          <w:color w:val="000000"/>
          <w:sz w:val="24"/>
          <w:szCs w:val="24"/>
          <w:lang w:eastAsia="ru-RU" w:bidi="ru-RU"/>
        </w:rPr>
        <w:t xml:space="preserve">Например, оценки в нашей стране ставятся по 5-балльной системе, что </w:t>
      </w:r>
      <w:proofErr w:type="spellStart"/>
      <w:r>
        <w:rPr>
          <w:color w:val="000000"/>
          <w:sz w:val="24"/>
          <w:szCs w:val="24"/>
          <w:lang w:eastAsia="ru-RU" w:bidi="ru-RU"/>
        </w:rPr>
        <w:t>реаль</w:t>
      </w:r>
      <w:proofErr w:type="spellEnd"/>
      <w:r w:rsidR="00C263E7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 xml:space="preserve">но означает наличие четырех градаций – 5, 4, 3, 2 (именно в таком порядке </w:t>
      </w:r>
      <w:proofErr w:type="gramStart"/>
      <w:r>
        <w:rPr>
          <w:color w:val="000000"/>
          <w:sz w:val="24"/>
          <w:szCs w:val="24"/>
          <w:lang w:eastAsia="ru-RU" w:bidi="ru-RU"/>
        </w:rPr>
        <w:t>от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лучшей к худшей). В США принята система из 5 оценок – </w:t>
      </w:r>
      <w:r>
        <w:rPr>
          <w:color w:val="000000"/>
          <w:sz w:val="24"/>
          <w:szCs w:val="24"/>
          <w:lang w:val="en-US" w:eastAsia="ru-RU" w:bidi="ru-RU"/>
        </w:rPr>
        <w:t>A</w:t>
      </w:r>
      <w:r w:rsidRPr="00956786">
        <w:rPr>
          <w:color w:val="000000"/>
          <w:sz w:val="24"/>
          <w:szCs w:val="24"/>
          <w:lang w:eastAsia="ru-RU" w:bidi="ru-RU"/>
        </w:rPr>
        <w:t xml:space="preserve">, </w:t>
      </w:r>
      <w:r>
        <w:rPr>
          <w:color w:val="000000"/>
          <w:sz w:val="24"/>
          <w:szCs w:val="24"/>
          <w:lang w:val="en-US" w:eastAsia="ru-RU" w:bidi="ru-RU"/>
        </w:rPr>
        <w:t>B</w:t>
      </w:r>
      <w:r w:rsidRPr="00956786">
        <w:rPr>
          <w:color w:val="000000"/>
          <w:sz w:val="24"/>
          <w:szCs w:val="24"/>
          <w:lang w:eastAsia="ru-RU" w:bidi="ru-RU"/>
        </w:rPr>
        <w:t xml:space="preserve">, </w:t>
      </w:r>
      <w:r>
        <w:rPr>
          <w:color w:val="000000"/>
          <w:sz w:val="24"/>
          <w:szCs w:val="24"/>
          <w:lang w:val="en-US" w:eastAsia="ru-RU" w:bidi="ru-RU"/>
        </w:rPr>
        <w:t>C</w:t>
      </w:r>
      <w:r w:rsidRPr="00956786">
        <w:rPr>
          <w:color w:val="000000"/>
          <w:sz w:val="24"/>
          <w:szCs w:val="24"/>
          <w:lang w:eastAsia="ru-RU" w:bidi="ru-RU"/>
        </w:rPr>
        <w:t xml:space="preserve">, </w:t>
      </w:r>
      <w:r>
        <w:rPr>
          <w:color w:val="000000"/>
          <w:sz w:val="24"/>
          <w:szCs w:val="24"/>
          <w:lang w:val="en-US" w:eastAsia="ru-RU" w:bidi="ru-RU"/>
        </w:rPr>
        <w:t>D</w:t>
      </w:r>
      <w:r w:rsidRPr="00956786">
        <w:rPr>
          <w:color w:val="000000"/>
          <w:sz w:val="24"/>
          <w:szCs w:val="24"/>
          <w:lang w:eastAsia="ru-RU" w:bidi="ru-RU"/>
        </w:rPr>
        <w:t xml:space="preserve">, </w:t>
      </w:r>
      <w:r>
        <w:rPr>
          <w:color w:val="000000"/>
          <w:sz w:val="24"/>
          <w:szCs w:val="24"/>
          <w:lang w:val="en-US" w:eastAsia="ru-RU" w:bidi="ru-RU"/>
        </w:rPr>
        <w:t>F</w:t>
      </w:r>
      <w:r>
        <w:rPr>
          <w:color w:val="000000"/>
          <w:sz w:val="24"/>
          <w:szCs w:val="24"/>
          <w:lang w:eastAsia="ru-RU" w:bidi="ru-RU"/>
        </w:rPr>
        <w:t>; во Франции – 20-балльная система. Во многих сферах (в том числе и весьма далеких от образования) принята 100-балльная система.</w:t>
      </w:r>
    </w:p>
    <w:p w:rsidR="00C263E7" w:rsidRDefault="00C263E7" w:rsidP="00723DA3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Порядковые ранжировки единообразны, однако их обработка затруднена из-за отсутствия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зна</w:t>
      </w:r>
      <w:r w:rsidR="008E4431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чительно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более удобных числовых представлений.</w:t>
      </w:r>
    </w:p>
    <w:p w:rsidR="00552CEE" w:rsidRDefault="00C263E7" w:rsidP="00127CF0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Указанные обстоятельства привели к применению так </w:t>
      </w:r>
      <w:proofErr w:type="gramStart"/>
      <w:r>
        <w:rPr>
          <w:color w:val="000000"/>
          <w:sz w:val="24"/>
          <w:szCs w:val="24"/>
          <w:lang w:eastAsia="ru-RU" w:bidi="ru-RU"/>
        </w:rPr>
        <w:t>называемых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</w:t>
      </w:r>
      <w:r w:rsidRPr="008E4431">
        <w:rPr>
          <w:b/>
          <w:i/>
          <w:color w:val="000000"/>
          <w:sz w:val="24"/>
          <w:szCs w:val="24"/>
          <w:lang w:eastAsia="ru-RU" w:bidi="ru-RU"/>
        </w:rPr>
        <w:t>стандартных</w:t>
      </w:r>
      <w:r>
        <w:rPr>
          <w:color w:val="000000"/>
          <w:sz w:val="24"/>
          <w:szCs w:val="24"/>
          <w:lang w:eastAsia="ru-RU" w:bidi="ru-RU"/>
        </w:rPr>
        <w:t xml:space="preserve"> (или </w:t>
      </w:r>
      <w:proofErr w:type="spellStart"/>
      <w:r>
        <w:rPr>
          <w:color w:val="000000"/>
          <w:sz w:val="24"/>
          <w:szCs w:val="24"/>
          <w:lang w:eastAsia="ru-RU" w:bidi="ru-RU"/>
        </w:rPr>
        <w:t>стандар</w:t>
      </w:r>
      <w:r w:rsidR="008E4431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тизованных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) </w:t>
      </w:r>
      <w:proofErr w:type="spellStart"/>
      <w:r>
        <w:rPr>
          <w:color w:val="000000"/>
          <w:sz w:val="24"/>
          <w:szCs w:val="24"/>
          <w:lang w:eastAsia="ru-RU" w:bidi="ru-RU"/>
        </w:rPr>
        <w:t>ранжировок</w:t>
      </w:r>
      <w:proofErr w:type="spellEnd"/>
      <w:r w:rsidR="008E4431">
        <w:rPr>
          <w:color w:val="000000"/>
          <w:sz w:val="24"/>
          <w:szCs w:val="24"/>
          <w:lang w:eastAsia="ru-RU" w:bidi="ru-RU"/>
        </w:rPr>
        <w:t xml:space="preserve">. Стандартная ранжировка – это балльная ранжировка с фиксированной системой баллов. </w:t>
      </w:r>
      <w:r w:rsidR="00C16C61">
        <w:rPr>
          <w:color w:val="000000"/>
          <w:sz w:val="24"/>
          <w:szCs w:val="24"/>
          <w:lang w:eastAsia="ru-RU" w:bidi="ru-RU"/>
        </w:rPr>
        <w:t>Подробнее она описано в следующем абзаце.</w:t>
      </w:r>
    </w:p>
    <w:p w:rsidR="008E4431" w:rsidRDefault="004333D4" w:rsidP="00127CF0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>Правило построения стандартной</w:t>
      </w:r>
      <w:r w:rsidR="00552CEE" w:rsidRPr="00552CEE">
        <w:rPr>
          <w:b/>
          <w:color w:val="000000"/>
          <w:sz w:val="24"/>
          <w:szCs w:val="24"/>
          <w:lang w:eastAsia="ru-RU" w:bidi="ru-RU"/>
        </w:rPr>
        <w:t xml:space="preserve"> ранжировк</w:t>
      </w:r>
      <w:r>
        <w:rPr>
          <w:b/>
          <w:color w:val="000000"/>
          <w:sz w:val="24"/>
          <w:szCs w:val="24"/>
          <w:lang w:eastAsia="ru-RU" w:bidi="ru-RU"/>
        </w:rPr>
        <w:t>и по данной балльной ранжировке</w:t>
      </w:r>
      <w:r w:rsidR="00552CEE" w:rsidRPr="00552CEE">
        <w:rPr>
          <w:b/>
          <w:color w:val="000000"/>
          <w:sz w:val="24"/>
          <w:szCs w:val="24"/>
          <w:lang w:eastAsia="ru-RU" w:bidi="ru-RU"/>
        </w:rPr>
        <w:t>.</w:t>
      </w:r>
      <w:r w:rsidR="00552CEE">
        <w:rPr>
          <w:color w:val="000000"/>
          <w:sz w:val="24"/>
          <w:szCs w:val="24"/>
          <w:lang w:eastAsia="ru-RU" w:bidi="ru-RU"/>
        </w:rPr>
        <w:t xml:space="preserve"> </w:t>
      </w:r>
      <w:r w:rsidR="008E4431">
        <w:rPr>
          <w:color w:val="000000"/>
          <w:sz w:val="24"/>
          <w:szCs w:val="24"/>
          <w:lang w:eastAsia="ru-RU" w:bidi="ru-RU"/>
        </w:rPr>
        <w:t>Лучшая альтернатива – если она единственна – получает ранг 1. Если имеется 2 лучших альтернативы (</w:t>
      </w:r>
      <w:proofErr w:type="spellStart"/>
      <w:r w:rsidR="008E4431">
        <w:rPr>
          <w:color w:val="000000"/>
          <w:sz w:val="24"/>
          <w:szCs w:val="24"/>
          <w:lang w:eastAsia="ru-RU" w:bidi="ru-RU"/>
        </w:rPr>
        <w:t>рав</w:t>
      </w:r>
      <w:r>
        <w:rPr>
          <w:color w:val="000000"/>
          <w:sz w:val="24"/>
          <w:szCs w:val="24"/>
          <w:lang w:eastAsia="ru-RU" w:bidi="ru-RU"/>
        </w:rPr>
        <w:t>-</w:t>
      </w:r>
      <w:r w:rsidR="008E4431">
        <w:rPr>
          <w:color w:val="000000"/>
          <w:sz w:val="24"/>
          <w:szCs w:val="24"/>
          <w:lang w:eastAsia="ru-RU" w:bidi="ru-RU"/>
        </w:rPr>
        <w:t>ноценных</w:t>
      </w:r>
      <w:proofErr w:type="spellEnd"/>
      <w:r w:rsidR="008E4431">
        <w:rPr>
          <w:color w:val="000000"/>
          <w:sz w:val="24"/>
          <w:szCs w:val="24"/>
          <w:lang w:eastAsia="ru-RU" w:bidi="ru-RU"/>
        </w:rPr>
        <w:t xml:space="preserve"> между </w:t>
      </w:r>
      <w:proofErr w:type="gramStart"/>
      <w:r w:rsidR="008E4431">
        <w:rPr>
          <w:color w:val="000000"/>
          <w:sz w:val="24"/>
          <w:szCs w:val="24"/>
          <w:lang w:eastAsia="ru-RU" w:bidi="ru-RU"/>
        </w:rPr>
        <w:t>собой</w:t>
      </w:r>
      <w:proofErr w:type="gramEnd"/>
      <w:r w:rsidR="008E4431">
        <w:rPr>
          <w:color w:val="000000"/>
          <w:sz w:val="24"/>
          <w:szCs w:val="24"/>
          <w:lang w:eastAsia="ru-RU" w:bidi="ru-RU"/>
        </w:rPr>
        <w:t xml:space="preserve"> по мнению эксперта), то они обе получают ранг 1.</w:t>
      </w:r>
      <w:r w:rsidR="00127CF0">
        <w:rPr>
          <w:color w:val="000000"/>
          <w:sz w:val="24"/>
          <w:szCs w:val="24"/>
          <w:lang w:eastAsia="ru-RU" w:bidi="ru-RU"/>
        </w:rPr>
        <w:t>5;</w:t>
      </w:r>
      <w:r w:rsidR="008E4431">
        <w:rPr>
          <w:color w:val="000000"/>
          <w:sz w:val="24"/>
          <w:szCs w:val="24"/>
          <w:lang w:eastAsia="ru-RU" w:bidi="ru-RU"/>
        </w:rPr>
        <w:t xml:space="preserve"> если их 3, то каждая из них получает ранг 2. </w:t>
      </w:r>
      <w:r w:rsidR="00127CF0">
        <w:rPr>
          <w:color w:val="000000"/>
          <w:sz w:val="24"/>
          <w:szCs w:val="24"/>
          <w:lang w:eastAsia="ru-RU" w:bidi="ru-RU"/>
        </w:rPr>
        <w:t>П</w:t>
      </w:r>
      <w:r w:rsidR="008E4431">
        <w:rPr>
          <w:color w:val="000000"/>
          <w:sz w:val="24"/>
          <w:szCs w:val="24"/>
          <w:lang w:eastAsia="ru-RU" w:bidi="ru-RU"/>
        </w:rPr>
        <w:t xml:space="preserve">ри наличии </w:t>
      </w:r>
      <w:r w:rsidR="008E4431" w:rsidRPr="008E4431">
        <w:rPr>
          <w:i/>
          <w:color w:val="000000"/>
          <w:sz w:val="24"/>
          <w:szCs w:val="24"/>
          <w:lang w:val="en-US" w:eastAsia="ru-RU" w:bidi="ru-RU"/>
        </w:rPr>
        <w:t>k</w:t>
      </w:r>
      <w:r w:rsidR="008E4431" w:rsidRPr="008E4431">
        <w:rPr>
          <w:color w:val="000000"/>
          <w:sz w:val="24"/>
          <w:szCs w:val="24"/>
          <w:lang w:eastAsia="ru-RU" w:bidi="ru-RU"/>
        </w:rPr>
        <w:t xml:space="preserve"> </w:t>
      </w:r>
      <w:r w:rsidR="00127CF0">
        <w:rPr>
          <w:color w:val="000000"/>
          <w:sz w:val="24"/>
          <w:szCs w:val="24"/>
          <w:lang w:eastAsia="ru-RU" w:bidi="ru-RU"/>
        </w:rPr>
        <w:t xml:space="preserve">равноценных </w:t>
      </w:r>
      <w:r w:rsidR="008E4431">
        <w:rPr>
          <w:color w:val="000000"/>
          <w:sz w:val="24"/>
          <w:szCs w:val="24"/>
          <w:lang w:eastAsia="ru-RU" w:bidi="ru-RU"/>
        </w:rPr>
        <w:t xml:space="preserve">лучших альтернатив </w:t>
      </w:r>
      <w:r w:rsidR="00127CF0">
        <w:rPr>
          <w:color w:val="000000"/>
          <w:sz w:val="24"/>
          <w:szCs w:val="24"/>
          <w:lang w:eastAsia="ru-RU" w:bidi="ru-RU"/>
        </w:rPr>
        <w:t>к</w:t>
      </w:r>
      <w:r w:rsidR="008E4431">
        <w:rPr>
          <w:color w:val="000000"/>
          <w:sz w:val="24"/>
          <w:szCs w:val="24"/>
          <w:lang w:eastAsia="ru-RU" w:bidi="ru-RU"/>
        </w:rPr>
        <w:t xml:space="preserve">аждая из них получает ранг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k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127CF0">
        <w:rPr>
          <w:color w:val="000000"/>
          <w:sz w:val="24"/>
          <w:szCs w:val="24"/>
          <w:lang w:eastAsia="ru-RU" w:bidi="ru-RU"/>
        </w:rPr>
        <w:t xml:space="preserve">, а сумма их рангов равна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k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k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127CF0" w:rsidRPr="00127CF0">
        <w:rPr>
          <w:color w:val="000000"/>
          <w:sz w:val="24"/>
          <w:szCs w:val="24"/>
          <w:lang w:eastAsia="ru-RU" w:bidi="ru-RU"/>
        </w:rPr>
        <w:t xml:space="preserve">. </w:t>
      </w:r>
      <w:r w:rsidR="00127CF0">
        <w:rPr>
          <w:color w:val="000000"/>
          <w:sz w:val="24"/>
          <w:szCs w:val="24"/>
          <w:lang w:eastAsia="ru-RU" w:bidi="ru-RU"/>
        </w:rPr>
        <w:t xml:space="preserve">Заметим, что такова же сумма рангов у </w:t>
      </w:r>
      <w:r w:rsidR="00127CF0" w:rsidRPr="008E4431">
        <w:rPr>
          <w:i/>
          <w:color w:val="000000"/>
          <w:sz w:val="24"/>
          <w:szCs w:val="24"/>
          <w:lang w:val="en-US" w:eastAsia="ru-RU" w:bidi="ru-RU"/>
        </w:rPr>
        <w:t>k</w:t>
      </w:r>
      <w:r w:rsidR="00127CF0" w:rsidRPr="008E4431">
        <w:rPr>
          <w:color w:val="000000"/>
          <w:sz w:val="24"/>
          <w:szCs w:val="24"/>
          <w:lang w:eastAsia="ru-RU" w:bidi="ru-RU"/>
        </w:rPr>
        <w:t xml:space="preserve"> </w:t>
      </w:r>
      <w:r w:rsidR="00127CF0">
        <w:rPr>
          <w:color w:val="000000"/>
          <w:sz w:val="24"/>
          <w:szCs w:val="24"/>
          <w:lang w:eastAsia="ru-RU" w:bidi="ru-RU"/>
        </w:rPr>
        <w:t xml:space="preserve">лучших альтернатив, если все они не равноценны друг другу и их ранги равны 1, 2, …, </w:t>
      </w:r>
      <w:r w:rsidR="00127CF0" w:rsidRPr="008E4431">
        <w:rPr>
          <w:i/>
          <w:color w:val="000000"/>
          <w:sz w:val="24"/>
          <w:szCs w:val="24"/>
          <w:lang w:val="en-US" w:eastAsia="ru-RU" w:bidi="ru-RU"/>
        </w:rPr>
        <w:t>k</w:t>
      </w:r>
      <w:r w:rsidR="00127CF0">
        <w:rPr>
          <w:color w:val="000000"/>
          <w:sz w:val="24"/>
          <w:szCs w:val="24"/>
          <w:lang w:eastAsia="ru-RU" w:bidi="ru-RU"/>
        </w:rPr>
        <w:t>.</w:t>
      </w:r>
    </w:p>
    <w:p w:rsidR="00F948DE" w:rsidRDefault="00127CF0" w:rsidP="00552CEE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В общем случае </w:t>
      </w:r>
      <w:r w:rsidR="004333D4">
        <w:rPr>
          <w:color w:val="000000"/>
          <w:sz w:val="24"/>
          <w:szCs w:val="24"/>
          <w:lang w:eastAsia="ru-RU" w:bidi="ru-RU"/>
        </w:rPr>
        <w:t xml:space="preserve">все </w:t>
      </w:r>
      <w:r>
        <w:rPr>
          <w:color w:val="000000"/>
          <w:sz w:val="24"/>
          <w:szCs w:val="24"/>
          <w:lang w:eastAsia="ru-RU" w:bidi="ru-RU"/>
        </w:rPr>
        <w:t>ранги стандартной ранжировки определяются следующим образом. Пусть ранги для первых нескольких групп лучших альтернатив уже определены</w:t>
      </w:r>
      <w:r w:rsidR="00B774A1">
        <w:rPr>
          <w:color w:val="000000"/>
          <w:sz w:val="24"/>
          <w:szCs w:val="24"/>
          <w:lang w:eastAsia="ru-RU" w:bidi="ru-RU"/>
        </w:rPr>
        <w:t xml:space="preserve">, и число альтернатив, </w:t>
      </w:r>
      <w:r w:rsidR="00B774A1">
        <w:rPr>
          <w:color w:val="000000"/>
          <w:sz w:val="24"/>
          <w:szCs w:val="24"/>
          <w:lang w:eastAsia="ru-RU" w:bidi="ru-RU"/>
        </w:rPr>
        <w:lastRenderedPageBreak/>
        <w:t xml:space="preserve">уже получивших ранги, равно </w:t>
      </w:r>
      <w:r w:rsidR="00B774A1" w:rsidRPr="00B774A1">
        <w:rPr>
          <w:i/>
          <w:color w:val="000000"/>
          <w:sz w:val="24"/>
          <w:szCs w:val="24"/>
          <w:lang w:val="en-US" w:eastAsia="ru-RU" w:bidi="ru-RU"/>
        </w:rPr>
        <w:t>p</w:t>
      </w:r>
      <w:r w:rsidR="00B774A1" w:rsidRPr="00B774A1">
        <w:rPr>
          <w:color w:val="000000"/>
          <w:sz w:val="24"/>
          <w:szCs w:val="24"/>
          <w:lang w:eastAsia="ru-RU" w:bidi="ru-RU"/>
        </w:rPr>
        <w:t xml:space="preserve">. </w:t>
      </w:r>
      <w:r>
        <w:rPr>
          <w:color w:val="000000"/>
          <w:sz w:val="24"/>
          <w:szCs w:val="24"/>
          <w:lang w:eastAsia="ru-RU" w:bidi="ru-RU"/>
        </w:rPr>
        <w:t xml:space="preserve">Пусть </w:t>
      </w:r>
      <w:r w:rsidR="00B774A1">
        <w:rPr>
          <w:color w:val="000000"/>
          <w:sz w:val="24"/>
          <w:szCs w:val="24"/>
          <w:lang w:eastAsia="ru-RU" w:bidi="ru-RU"/>
        </w:rPr>
        <w:t xml:space="preserve">имеется </w:t>
      </w:r>
      <w:r w:rsidR="00B774A1" w:rsidRPr="00B774A1">
        <w:rPr>
          <w:i/>
          <w:color w:val="000000"/>
          <w:sz w:val="24"/>
          <w:szCs w:val="24"/>
          <w:lang w:val="en-US" w:eastAsia="ru-RU" w:bidi="ru-RU"/>
        </w:rPr>
        <w:t>r</w:t>
      </w:r>
      <w:r w:rsidR="00B774A1" w:rsidRPr="00B774A1">
        <w:rPr>
          <w:color w:val="000000"/>
          <w:sz w:val="24"/>
          <w:szCs w:val="24"/>
          <w:lang w:eastAsia="ru-RU" w:bidi="ru-RU"/>
        </w:rPr>
        <w:t xml:space="preserve"> </w:t>
      </w:r>
      <w:r w:rsidR="006571CA">
        <w:rPr>
          <w:color w:val="000000"/>
          <w:sz w:val="24"/>
          <w:szCs w:val="24"/>
          <w:lang w:eastAsia="ru-RU" w:bidi="ru-RU"/>
        </w:rPr>
        <w:t>следующи</w:t>
      </w:r>
      <w:r w:rsidR="006571CA" w:rsidRPr="00B774A1">
        <w:rPr>
          <w:color w:val="000000"/>
          <w:sz w:val="24"/>
          <w:szCs w:val="24"/>
          <w:lang w:eastAsia="ru-RU" w:bidi="ru-RU"/>
        </w:rPr>
        <w:t xml:space="preserve">х </w:t>
      </w:r>
      <w:r w:rsidR="006571CA">
        <w:rPr>
          <w:color w:val="000000"/>
          <w:sz w:val="24"/>
          <w:szCs w:val="24"/>
          <w:lang w:eastAsia="ru-RU" w:bidi="ru-RU"/>
        </w:rPr>
        <w:t>за</w:t>
      </w:r>
      <w:r w:rsidR="00B774A1">
        <w:rPr>
          <w:color w:val="000000"/>
          <w:sz w:val="24"/>
          <w:szCs w:val="24"/>
          <w:lang w:eastAsia="ru-RU" w:bidi="ru-RU"/>
        </w:rPr>
        <w:t xml:space="preserve"> ними по предпочтительности </w:t>
      </w:r>
      <w:proofErr w:type="spellStart"/>
      <w:proofErr w:type="gramStart"/>
      <w:r w:rsidR="00B774A1">
        <w:rPr>
          <w:color w:val="000000"/>
          <w:sz w:val="24"/>
          <w:szCs w:val="24"/>
          <w:lang w:eastAsia="ru-RU" w:bidi="ru-RU"/>
        </w:rPr>
        <w:t>равноцен</w:t>
      </w:r>
      <w:r w:rsidR="00C7716C">
        <w:rPr>
          <w:color w:val="000000"/>
          <w:sz w:val="24"/>
          <w:szCs w:val="24"/>
          <w:lang w:eastAsia="ru-RU" w:bidi="ru-RU"/>
        </w:rPr>
        <w:t>-</w:t>
      </w:r>
      <w:r w:rsidR="00B774A1">
        <w:rPr>
          <w:color w:val="000000"/>
          <w:sz w:val="24"/>
          <w:szCs w:val="24"/>
          <w:lang w:eastAsia="ru-RU" w:bidi="ru-RU"/>
        </w:rPr>
        <w:t>ных</w:t>
      </w:r>
      <w:proofErr w:type="spellEnd"/>
      <w:proofErr w:type="gramEnd"/>
      <w:r w:rsidR="00B774A1">
        <w:rPr>
          <w:color w:val="000000"/>
          <w:sz w:val="24"/>
          <w:szCs w:val="24"/>
          <w:lang w:eastAsia="ru-RU" w:bidi="ru-RU"/>
        </w:rPr>
        <w:t xml:space="preserve"> альтернатив. Тогда все они получают ранг</w:t>
      </w:r>
    </w:p>
    <w:p w:rsidR="00127CF0" w:rsidRDefault="00A05346" w:rsidP="00F948DE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m:oMath>
        <m:f>
          <m:fPr>
            <m:ctrlPr>
              <w:rPr>
                <w:rFonts w:ascii="Cambria Math" w:hAnsi="Cambria Math"/>
                <w:i/>
                <w:color w:val="000000"/>
                <w:lang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lang w:eastAsia="ru-RU" w:bidi="ru-RU"/>
              </w:rPr>
              <m:t>2</m:t>
            </m:r>
            <m:r>
              <w:rPr>
                <w:rFonts w:ascii="Cambria Math" w:hAnsi="Cambria Math"/>
                <w:color w:val="000000"/>
                <w:lang w:val="en-US" w:eastAsia="ru-RU" w:bidi="ru-RU"/>
              </w:rPr>
              <m:t>p</m:t>
            </m:r>
            <m:r>
              <w:rPr>
                <w:rFonts w:ascii="Cambria Math" w:hAnsi="Cambria Math"/>
                <w:color w:val="000000"/>
                <w:lang w:eastAsia="ru-RU" w:bidi="ru-RU"/>
              </w:rPr>
              <m:t>+</m:t>
            </m:r>
            <m:r>
              <w:rPr>
                <w:rFonts w:ascii="Cambria Math" w:hAnsi="Cambria Math"/>
                <w:color w:val="000000"/>
                <w:lang w:val="en-US" w:eastAsia="ru-RU" w:bidi="ru-RU"/>
              </w:rPr>
              <m:t>r</m:t>
            </m:r>
            <m:r>
              <w:rPr>
                <w:rFonts w:ascii="Cambria Math" w:hAnsi="Cambria Math"/>
                <w:color w:val="000000"/>
                <w:lang w:eastAsia="ru-RU" w:bidi="ru-RU"/>
              </w:rPr>
              <m:t>+1</m:t>
            </m:r>
          </m:num>
          <m:den>
            <m:r>
              <w:rPr>
                <w:rFonts w:ascii="Cambria Math" w:hAnsi="Cambria Math"/>
                <w:color w:val="000000"/>
                <w:lang w:eastAsia="ru-RU" w:bidi="ru-RU"/>
              </w:rPr>
              <m:t>2</m:t>
            </m:r>
          </m:den>
        </m:f>
      </m:oMath>
      <w:r w:rsidR="006571CA" w:rsidRPr="006571CA">
        <w:rPr>
          <w:color w:val="000000"/>
          <w:lang w:eastAsia="ru-RU" w:bidi="ru-RU"/>
        </w:rPr>
        <w:t xml:space="preserve">. </w:t>
      </w:r>
      <w:r w:rsidR="00F948DE">
        <w:rPr>
          <w:color w:val="000000"/>
          <w:lang w:eastAsia="ru-RU" w:bidi="ru-RU"/>
        </w:rPr>
        <w:t xml:space="preserve">                                                                                                                                </w:t>
      </w:r>
      <w:r w:rsidR="00F948DE" w:rsidRPr="00F948DE">
        <w:rPr>
          <w:color w:val="000000"/>
          <w:sz w:val="24"/>
          <w:szCs w:val="24"/>
          <w:lang w:eastAsia="ru-RU" w:bidi="ru-RU"/>
        </w:rPr>
        <w:t>(4)</w:t>
      </w:r>
      <w:r w:rsidR="00F948DE">
        <w:rPr>
          <w:color w:val="000000"/>
          <w:lang w:eastAsia="ru-RU" w:bidi="ru-RU"/>
        </w:rPr>
        <w:t xml:space="preserve">       </w:t>
      </w:r>
      <w:r w:rsidR="006571CA" w:rsidRPr="006571CA">
        <w:rPr>
          <w:color w:val="000000"/>
          <w:sz w:val="24"/>
          <w:szCs w:val="24"/>
          <w:lang w:eastAsia="ru-RU" w:bidi="ru-RU"/>
        </w:rPr>
        <w:t>В частности</w:t>
      </w:r>
      <w:r w:rsidR="006571CA">
        <w:rPr>
          <w:color w:val="000000"/>
          <w:sz w:val="24"/>
          <w:szCs w:val="24"/>
          <w:lang w:eastAsia="ru-RU" w:bidi="ru-RU"/>
        </w:rPr>
        <w:t xml:space="preserve">, при </w:t>
      </w:r>
      <w:r w:rsidR="006571CA" w:rsidRPr="00B774A1">
        <w:rPr>
          <w:i/>
          <w:color w:val="000000"/>
          <w:sz w:val="24"/>
          <w:szCs w:val="24"/>
          <w:lang w:val="en-US" w:eastAsia="ru-RU" w:bidi="ru-RU"/>
        </w:rPr>
        <w:t>r</w:t>
      </w:r>
      <w:r w:rsidR="006571CA" w:rsidRPr="006571CA">
        <w:rPr>
          <w:color w:val="000000"/>
          <w:sz w:val="24"/>
          <w:szCs w:val="24"/>
          <w:lang w:eastAsia="ru-RU" w:bidi="ru-RU"/>
        </w:rPr>
        <w:t xml:space="preserve"> </w:t>
      </w:r>
      <w:r w:rsidR="006571CA">
        <w:rPr>
          <w:color w:val="000000"/>
          <w:sz w:val="24"/>
          <w:szCs w:val="24"/>
          <w:lang w:eastAsia="ru-RU" w:bidi="ru-RU"/>
        </w:rPr>
        <w:t xml:space="preserve">= 1 получаем, как и следовало ожидать, </w:t>
      </w:r>
      <w:r w:rsidR="004333D4">
        <w:rPr>
          <w:color w:val="000000"/>
          <w:sz w:val="24"/>
          <w:szCs w:val="24"/>
          <w:lang w:eastAsia="ru-RU" w:bidi="ru-RU"/>
        </w:rPr>
        <w:t xml:space="preserve">ранг </w:t>
      </w:r>
      <w:r w:rsidR="006571CA" w:rsidRPr="00B774A1">
        <w:rPr>
          <w:i/>
          <w:color w:val="000000"/>
          <w:sz w:val="24"/>
          <w:szCs w:val="24"/>
          <w:lang w:val="en-US" w:eastAsia="ru-RU" w:bidi="ru-RU"/>
        </w:rPr>
        <w:t>p</w:t>
      </w:r>
      <w:r w:rsidR="004333D4">
        <w:rPr>
          <w:color w:val="000000"/>
          <w:sz w:val="24"/>
          <w:szCs w:val="24"/>
          <w:lang w:eastAsia="ru-RU" w:bidi="ru-RU"/>
        </w:rPr>
        <w:t>+1</w:t>
      </w:r>
      <w:r w:rsidR="006571CA">
        <w:rPr>
          <w:color w:val="000000"/>
          <w:sz w:val="24"/>
          <w:szCs w:val="24"/>
          <w:lang w:eastAsia="ru-RU" w:bidi="ru-RU"/>
        </w:rPr>
        <w:t xml:space="preserve">. Процесс продолжается до </w:t>
      </w:r>
      <w:proofErr w:type="spellStart"/>
      <w:proofErr w:type="gramStart"/>
      <w:r w:rsidR="00552CEE">
        <w:rPr>
          <w:color w:val="000000"/>
          <w:sz w:val="24"/>
          <w:szCs w:val="24"/>
          <w:lang w:eastAsia="ru-RU" w:bidi="ru-RU"/>
        </w:rPr>
        <w:t>и</w:t>
      </w:r>
      <w:r w:rsidR="006571CA">
        <w:rPr>
          <w:color w:val="000000"/>
          <w:sz w:val="24"/>
          <w:szCs w:val="24"/>
          <w:lang w:eastAsia="ru-RU" w:bidi="ru-RU"/>
        </w:rPr>
        <w:t>с</w:t>
      </w:r>
      <w:proofErr w:type="spellEnd"/>
      <w:r w:rsidR="004333D4">
        <w:rPr>
          <w:color w:val="000000"/>
          <w:sz w:val="24"/>
          <w:szCs w:val="24"/>
          <w:lang w:eastAsia="ru-RU" w:bidi="ru-RU"/>
        </w:rPr>
        <w:t>-</w:t>
      </w:r>
      <w:r w:rsidR="006571CA">
        <w:rPr>
          <w:color w:val="000000"/>
          <w:sz w:val="24"/>
          <w:szCs w:val="24"/>
          <w:lang w:eastAsia="ru-RU" w:bidi="ru-RU"/>
        </w:rPr>
        <w:t>черпания</w:t>
      </w:r>
      <w:proofErr w:type="gramEnd"/>
      <w:r w:rsidR="006571CA">
        <w:rPr>
          <w:color w:val="000000"/>
          <w:sz w:val="24"/>
          <w:szCs w:val="24"/>
          <w:lang w:eastAsia="ru-RU" w:bidi="ru-RU"/>
        </w:rPr>
        <w:t xml:space="preserve"> всех альтернатив.</w:t>
      </w:r>
      <w:r w:rsidR="00042FB7">
        <w:rPr>
          <w:color w:val="000000"/>
          <w:sz w:val="24"/>
          <w:szCs w:val="24"/>
          <w:lang w:eastAsia="ru-RU" w:bidi="ru-RU"/>
        </w:rPr>
        <w:t xml:space="preserve"> Заметим, что в правиле выбираются лучшие альтернативы. Им могут соответствовать </w:t>
      </w:r>
      <w:proofErr w:type="spellStart"/>
      <w:r w:rsidR="00042FB7">
        <w:rPr>
          <w:color w:val="000000"/>
          <w:sz w:val="24"/>
          <w:szCs w:val="24"/>
          <w:lang w:eastAsia="ru-RU" w:bidi="ru-RU"/>
        </w:rPr>
        <w:t>бóльшие</w:t>
      </w:r>
      <w:proofErr w:type="spellEnd"/>
      <w:r w:rsidR="00042FB7">
        <w:rPr>
          <w:color w:val="000000"/>
          <w:sz w:val="24"/>
          <w:szCs w:val="24"/>
          <w:lang w:eastAsia="ru-RU" w:bidi="ru-RU"/>
        </w:rPr>
        <w:t xml:space="preserve"> или </w:t>
      </w:r>
      <w:proofErr w:type="spellStart"/>
      <w:r w:rsidR="00042FB7">
        <w:rPr>
          <w:color w:val="000000"/>
          <w:sz w:val="24"/>
          <w:szCs w:val="24"/>
          <w:lang w:eastAsia="ru-RU" w:bidi="ru-RU"/>
        </w:rPr>
        <w:t>мéньшие</w:t>
      </w:r>
      <w:proofErr w:type="spellEnd"/>
      <w:r w:rsidR="00042FB7">
        <w:rPr>
          <w:color w:val="000000"/>
          <w:sz w:val="24"/>
          <w:szCs w:val="24"/>
          <w:lang w:eastAsia="ru-RU" w:bidi="ru-RU"/>
        </w:rPr>
        <w:t xml:space="preserve"> баллы в зависимости от рассматриваемой ситуации.</w:t>
      </w:r>
    </w:p>
    <w:p w:rsidR="003B11F8" w:rsidRDefault="003B11F8" w:rsidP="00127CF0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>Пример 4</w:t>
      </w:r>
      <w:r w:rsidRPr="00A23B3A">
        <w:rPr>
          <w:b/>
          <w:color w:val="000000"/>
          <w:sz w:val="24"/>
          <w:szCs w:val="24"/>
          <w:lang w:eastAsia="ru-RU" w:bidi="ru-RU"/>
        </w:rPr>
        <w:t>.</w:t>
      </w:r>
      <w:r>
        <w:rPr>
          <w:b/>
          <w:color w:val="000000"/>
          <w:sz w:val="24"/>
          <w:szCs w:val="24"/>
          <w:lang w:eastAsia="ru-RU" w:bidi="ru-RU"/>
        </w:rPr>
        <w:t xml:space="preserve"> </w:t>
      </w:r>
      <w:r w:rsidRPr="003B11F8">
        <w:rPr>
          <w:color w:val="000000"/>
          <w:sz w:val="24"/>
          <w:szCs w:val="24"/>
          <w:lang w:eastAsia="ru-RU" w:bidi="ru-RU"/>
        </w:rPr>
        <w:t>Рассмотрим</w:t>
      </w:r>
      <w:r>
        <w:rPr>
          <w:b/>
          <w:color w:val="000000"/>
          <w:sz w:val="24"/>
          <w:szCs w:val="24"/>
          <w:lang w:eastAsia="ru-RU" w:bidi="ru-RU"/>
        </w:rPr>
        <w:t xml:space="preserve"> </w:t>
      </w:r>
      <w:r w:rsidRPr="003B11F8">
        <w:rPr>
          <w:color w:val="000000"/>
          <w:sz w:val="24"/>
          <w:szCs w:val="24"/>
          <w:lang w:eastAsia="ru-RU" w:bidi="ru-RU"/>
        </w:rPr>
        <w:t xml:space="preserve">балльную </w:t>
      </w:r>
      <w:r>
        <w:rPr>
          <w:color w:val="000000"/>
          <w:sz w:val="24"/>
          <w:szCs w:val="24"/>
          <w:lang w:eastAsia="ru-RU" w:bidi="ru-RU"/>
        </w:rPr>
        <w:t>ранжировку 3, 5, 4, 5, 4 из примера 3.</w:t>
      </w:r>
      <w:r w:rsidR="00F948DE">
        <w:rPr>
          <w:color w:val="000000"/>
          <w:sz w:val="24"/>
          <w:szCs w:val="24"/>
          <w:lang w:eastAsia="ru-RU" w:bidi="ru-RU"/>
        </w:rPr>
        <w:t xml:space="preserve"> Лучшими являются альтернативы с номерами 2 и 4 (у них пятерки). В соответствии с предыдущим описанием они обе получают ранги 1.5, и число </w:t>
      </w:r>
      <w:r w:rsidR="00F948DE" w:rsidRPr="00B774A1">
        <w:rPr>
          <w:i/>
          <w:color w:val="000000"/>
          <w:sz w:val="24"/>
          <w:szCs w:val="24"/>
          <w:lang w:val="en-US" w:eastAsia="ru-RU" w:bidi="ru-RU"/>
        </w:rPr>
        <w:t>p</w:t>
      </w:r>
      <w:r w:rsidR="00F948DE">
        <w:rPr>
          <w:i/>
          <w:color w:val="000000"/>
          <w:sz w:val="24"/>
          <w:szCs w:val="24"/>
          <w:lang w:eastAsia="ru-RU" w:bidi="ru-RU"/>
        </w:rPr>
        <w:t xml:space="preserve"> </w:t>
      </w:r>
      <w:r w:rsidR="00F948DE">
        <w:rPr>
          <w:color w:val="000000"/>
          <w:sz w:val="24"/>
          <w:szCs w:val="24"/>
          <w:lang w:eastAsia="ru-RU" w:bidi="ru-RU"/>
        </w:rPr>
        <w:t xml:space="preserve">альтернатив, получивших ранги, равно 2. Далее имеется две </w:t>
      </w:r>
      <w:proofErr w:type="gramStart"/>
      <w:r w:rsidR="00F948DE">
        <w:rPr>
          <w:color w:val="000000"/>
          <w:sz w:val="24"/>
          <w:szCs w:val="24"/>
          <w:lang w:eastAsia="ru-RU" w:bidi="ru-RU"/>
        </w:rPr>
        <w:t>следую-</w:t>
      </w:r>
      <w:proofErr w:type="spellStart"/>
      <w:r w:rsidR="00F948DE">
        <w:rPr>
          <w:color w:val="000000"/>
          <w:sz w:val="24"/>
          <w:szCs w:val="24"/>
          <w:lang w:eastAsia="ru-RU" w:bidi="ru-RU"/>
        </w:rPr>
        <w:t>щих</w:t>
      </w:r>
      <w:proofErr w:type="spellEnd"/>
      <w:proofErr w:type="gramEnd"/>
      <w:r w:rsidR="00F948DE">
        <w:rPr>
          <w:color w:val="000000"/>
          <w:sz w:val="24"/>
          <w:szCs w:val="24"/>
          <w:lang w:eastAsia="ru-RU" w:bidi="ru-RU"/>
        </w:rPr>
        <w:t xml:space="preserve"> по предпочтительности равноценных альтернатив с номерами 3 и 5 (у них четверки). По формуле (4), подставляя 2 вместо </w:t>
      </w:r>
      <w:r w:rsidR="00F948DE" w:rsidRPr="00B774A1">
        <w:rPr>
          <w:i/>
          <w:color w:val="000000"/>
          <w:sz w:val="24"/>
          <w:szCs w:val="24"/>
          <w:lang w:val="en-US" w:eastAsia="ru-RU" w:bidi="ru-RU"/>
        </w:rPr>
        <w:t>p</w:t>
      </w:r>
      <w:r w:rsidR="00B043CC">
        <w:rPr>
          <w:color w:val="000000"/>
          <w:sz w:val="24"/>
          <w:szCs w:val="24"/>
          <w:lang w:eastAsia="ru-RU" w:bidi="ru-RU"/>
        </w:rPr>
        <w:t xml:space="preserve"> и 2 вместо </w:t>
      </w:r>
      <w:r w:rsidR="00B043CC" w:rsidRPr="00B774A1">
        <w:rPr>
          <w:i/>
          <w:color w:val="000000"/>
          <w:sz w:val="24"/>
          <w:szCs w:val="24"/>
          <w:lang w:val="en-US" w:eastAsia="ru-RU" w:bidi="ru-RU"/>
        </w:rPr>
        <w:t>r</w:t>
      </w:r>
      <w:r w:rsidR="00B043CC">
        <w:rPr>
          <w:color w:val="000000"/>
          <w:sz w:val="24"/>
          <w:szCs w:val="24"/>
          <w:lang w:eastAsia="ru-RU" w:bidi="ru-RU"/>
        </w:rPr>
        <w:t xml:space="preserve">, получаем ранг 3.5, который получают альтернативы с номерами 3 и 5. После этого остается одна альтернатива (с номером 1). По той же формуле, </w:t>
      </w:r>
      <w:proofErr w:type="gramStart"/>
      <w:r w:rsidR="00B043CC">
        <w:rPr>
          <w:color w:val="000000"/>
          <w:sz w:val="24"/>
          <w:szCs w:val="24"/>
          <w:lang w:eastAsia="ru-RU" w:bidi="ru-RU"/>
        </w:rPr>
        <w:t>под</w:t>
      </w:r>
      <w:r w:rsidR="004333D4">
        <w:rPr>
          <w:color w:val="000000"/>
          <w:sz w:val="24"/>
          <w:szCs w:val="24"/>
          <w:lang w:eastAsia="ru-RU" w:bidi="ru-RU"/>
        </w:rPr>
        <w:t>-</w:t>
      </w:r>
      <w:proofErr w:type="spellStart"/>
      <w:r w:rsidR="00B043CC">
        <w:rPr>
          <w:color w:val="000000"/>
          <w:sz w:val="24"/>
          <w:szCs w:val="24"/>
          <w:lang w:eastAsia="ru-RU" w:bidi="ru-RU"/>
        </w:rPr>
        <w:t>ставляя</w:t>
      </w:r>
      <w:proofErr w:type="spellEnd"/>
      <w:proofErr w:type="gramEnd"/>
      <w:r w:rsidR="00B043CC">
        <w:rPr>
          <w:color w:val="000000"/>
          <w:sz w:val="24"/>
          <w:szCs w:val="24"/>
          <w:lang w:eastAsia="ru-RU" w:bidi="ru-RU"/>
        </w:rPr>
        <w:t xml:space="preserve"> 4 вместо </w:t>
      </w:r>
      <w:r w:rsidR="00B043CC" w:rsidRPr="00B774A1">
        <w:rPr>
          <w:i/>
          <w:color w:val="000000"/>
          <w:sz w:val="24"/>
          <w:szCs w:val="24"/>
          <w:lang w:val="en-US" w:eastAsia="ru-RU" w:bidi="ru-RU"/>
        </w:rPr>
        <w:t>p</w:t>
      </w:r>
      <w:r w:rsidR="00B043CC">
        <w:rPr>
          <w:color w:val="000000"/>
          <w:sz w:val="24"/>
          <w:szCs w:val="24"/>
          <w:lang w:eastAsia="ru-RU" w:bidi="ru-RU"/>
        </w:rPr>
        <w:t xml:space="preserve"> и 1 вместо </w:t>
      </w:r>
      <w:r w:rsidR="00B043CC" w:rsidRPr="00B774A1">
        <w:rPr>
          <w:i/>
          <w:color w:val="000000"/>
          <w:sz w:val="24"/>
          <w:szCs w:val="24"/>
          <w:lang w:val="en-US" w:eastAsia="ru-RU" w:bidi="ru-RU"/>
        </w:rPr>
        <w:t>r</w:t>
      </w:r>
      <w:r w:rsidR="00B043CC">
        <w:rPr>
          <w:color w:val="000000"/>
          <w:sz w:val="24"/>
          <w:szCs w:val="24"/>
          <w:lang w:eastAsia="ru-RU" w:bidi="ru-RU"/>
        </w:rPr>
        <w:t>, получаем ранг 5.</w:t>
      </w:r>
      <w:r w:rsidR="00552CEE">
        <w:rPr>
          <w:color w:val="000000"/>
          <w:sz w:val="24"/>
          <w:szCs w:val="24"/>
          <w:lang w:eastAsia="ru-RU" w:bidi="ru-RU"/>
        </w:rPr>
        <w:t xml:space="preserve"> В результате из исходной ранжировки получаем стандартную ранжировку 5, 1.5, 3.5, 1.5, 3.5. Заметим, что сумма рангов у </w:t>
      </w:r>
      <w:proofErr w:type="gramStart"/>
      <w:r w:rsidR="00552CEE">
        <w:rPr>
          <w:color w:val="000000"/>
          <w:sz w:val="24"/>
          <w:szCs w:val="24"/>
          <w:lang w:eastAsia="ru-RU" w:bidi="ru-RU"/>
        </w:rPr>
        <w:t>данной</w:t>
      </w:r>
      <w:proofErr w:type="gramEnd"/>
      <w:r w:rsidR="00552CEE">
        <w:rPr>
          <w:color w:val="000000"/>
          <w:sz w:val="24"/>
          <w:szCs w:val="24"/>
          <w:lang w:eastAsia="ru-RU" w:bidi="ru-RU"/>
        </w:rPr>
        <w:t xml:space="preserve"> стандартной ран</w:t>
      </w:r>
      <w:r w:rsidR="004333D4">
        <w:rPr>
          <w:color w:val="000000"/>
          <w:sz w:val="24"/>
          <w:szCs w:val="24"/>
          <w:lang w:eastAsia="ru-RU" w:bidi="ru-RU"/>
        </w:rPr>
        <w:t>-</w:t>
      </w:r>
      <w:r w:rsidR="00552CEE">
        <w:rPr>
          <w:color w:val="000000"/>
          <w:sz w:val="24"/>
          <w:szCs w:val="24"/>
          <w:lang w:eastAsia="ru-RU" w:bidi="ru-RU"/>
        </w:rPr>
        <w:t xml:space="preserve">жировки равна 15. И точно такой же будет сумма рангов у любой стандартной </w:t>
      </w:r>
      <w:proofErr w:type="spellStart"/>
      <w:r w:rsidR="00552CEE">
        <w:rPr>
          <w:color w:val="000000"/>
          <w:sz w:val="24"/>
          <w:szCs w:val="24"/>
          <w:lang w:eastAsia="ru-RU" w:bidi="ru-RU"/>
        </w:rPr>
        <w:t>ранжировки</w:t>
      </w:r>
      <w:proofErr w:type="spellEnd"/>
      <w:r w:rsidR="00552CEE">
        <w:rPr>
          <w:color w:val="000000"/>
          <w:sz w:val="24"/>
          <w:szCs w:val="24"/>
          <w:lang w:eastAsia="ru-RU" w:bidi="ru-RU"/>
        </w:rPr>
        <w:t xml:space="preserve"> 5</w:t>
      </w:r>
      <w:r w:rsidR="00C7716C">
        <w:rPr>
          <w:color w:val="000000"/>
          <w:sz w:val="24"/>
          <w:szCs w:val="24"/>
          <w:lang w:eastAsia="ru-RU" w:bidi="ru-RU"/>
        </w:rPr>
        <w:t>-и</w:t>
      </w:r>
      <w:r w:rsidR="00552CEE">
        <w:rPr>
          <w:color w:val="000000"/>
          <w:sz w:val="24"/>
          <w:szCs w:val="24"/>
          <w:lang w:eastAsia="ru-RU" w:bidi="ru-RU"/>
        </w:rPr>
        <w:t xml:space="preserve"> аль</w:t>
      </w:r>
      <w:r w:rsidR="004333D4">
        <w:rPr>
          <w:color w:val="000000"/>
          <w:sz w:val="24"/>
          <w:szCs w:val="24"/>
          <w:lang w:eastAsia="ru-RU" w:bidi="ru-RU"/>
        </w:rPr>
        <w:t>-</w:t>
      </w:r>
      <w:proofErr w:type="spellStart"/>
      <w:r w:rsidR="00552CEE">
        <w:rPr>
          <w:color w:val="000000"/>
          <w:sz w:val="24"/>
          <w:szCs w:val="24"/>
          <w:lang w:eastAsia="ru-RU" w:bidi="ru-RU"/>
        </w:rPr>
        <w:t>тернатив</w:t>
      </w:r>
      <w:proofErr w:type="spellEnd"/>
      <w:r w:rsidR="00552CEE">
        <w:rPr>
          <w:color w:val="000000"/>
          <w:sz w:val="24"/>
          <w:szCs w:val="24"/>
          <w:lang w:eastAsia="ru-RU" w:bidi="ru-RU"/>
        </w:rPr>
        <w:t xml:space="preserve">. </w:t>
      </w:r>
      <w:r w:rsidR="00552CEE" w:rsidRPr="00BD1840">
        <w:rPr>
          <w:sz w:val="24"/>
          <w:szCs w:val="24"/>
        </w:rPr>
        <w:t>■</w:t>
      </w:r>
      <w:r w:rsidR="00552CEE">
        <w:rPr>
          <w:color w:val="000000"/>
          <w:sz w:val="24"/>
          <w:szCs w:val="24"/>
          <w:lang w:eastAsia="ru-RU" w:bidi="ru-RU"/>
        </w:rPr>
        <w:t xml:space="preserve"> </w:t>
      </w:r>
    </w:p>
    <w:p w:rsidR="00552CEE" w:rsidRDefault="00552CEE" w:rsidP="00552CEE">
      <w:pPr>
        <w:pStyle w:val="22"/>
        <w:shd w:val="clear" w:color="auto" w:fill="auto"/>
        <w:spacing w:line="240" w:lineRule="auto"/>
        <w:ind w:firstLine="425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Имеет место почти очевидное </w:t>
      </w:r>
    </w:p>
    <w:p w:rsidR="00552CEE" w:rsidRPr="003C3DE5" w:rsidRDefault="00552CEE" w:rsidP="00552CEE">
      <w:pPr>
        <w:pStyle w:val="22"/>
        <w:shd w:val="clear" w:color="auto" w:fill="auto"/>
        <w:spacing w:line="240" w:lineRule="auto"/>
        <w:ind w:firstLine="425"/>
        <w:rPr>
          <w:color w:val="000000"/>
          <w:sz w:val="24"/>
          <w:szCs w:val="24"/>
          <w:lang w:eastAsia="ru-RU" w:bidi="ru-RU"/>
        </w:rPr>
      </w:pPr>
      <w:r w:rsidRPr="00C77CBF">
        <w:rPr>
          <w:b/>
          <w:color w:val="000000"/>
          <w:sz w:val="24"/>
          <w:szCs w:val="24"/>
          <w:lang w:eastAsia="ru-RU" w:bidi="ru-RU"/>
        </w:rPr>
        <w:t>Утверждение 1</w:t>
      </w:r>
      <w:r>
        <w:rPr>
          <w:color w:val="000000"/>
          <w:sz w:val="24"/>
          <w:szCs w:val="24"/>
          <w:lang w:eastAsia="ru-RU" w:bidi="ru-RU"/>
        </w:rPr>
        <w:t xml:space="preserve">. Сумма рангов в любой стандартной ранжировке </w:t>
      </w:r>
      <w:r w:rsidRPr="00552CEE">
        <w:rPr>
          <w:i/>
          <w:color w:val="000000"/>
          <w:sz w:val="24"/>
          <w:szCs w:val="24"/>
          <w:lang w:val="en-US" w:eastAsia="ru-RU" w:bidi="ru-RU"/>
        </w:rPr>
        <w:t>m</w:t>
      </w:r>
      <w:r w:rsidRPr="00552CEE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альтернатив</w:t>
      </w:r>
      <w:r w:rsidRPr="00552CEE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равна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Pr="003C3DE5">
        <w:rPr>
          <w:color w:val="000000"/>
          <w:sz w:val="24"/>
          <w:szCs w:val="24"/>
          <w:lang w:eastAsia="ru-RU" w:bidi="ru-RU"/>
        </w:rPr>
        <w:t xml:space="preserve"> .</w:t>
      </w:r>
    </w:p>
    <w:p w:rsidR="004333D4" w:rsidRDefault="004333D4" w:rsidP="00127CF0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Рассмотрим теперь </w:t>
      </w:r>
    </w:p>
    <w:p w:rsidR="00677A7F" w:rsidRDefault="004333D4" w:rsidP="00677A7F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 w:rsidRPr="00FC56FB">
        <w:rPr>
          <w:b/>
          <w:color w:val="000000"/>
          <w:sz w:val="24"/>
          <w:szCs w:val="24"/>
          <w:lang w:eastAsia="ru-RU" w:bidi="ru-RU"/>
        </w:rPr>
        <w:t>Правило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FC56FB">
        <w:rPr>
          <w:b/>
          <w:color w:val="000000"/>
          <w:sz w:val="24"/>
          <w:szCs w:val="24"/>
          <w:lang w:eastAsia="ru-RU" w:bidi="ru-RU"/>
        </w:rPr>
        <w:t>построения стандартной</w:t>
      </w:r>
      <w:r w:rsidRPr="00552CEE">
        <w:rPr>
          <w:b/>
          <w:color w:val="000000"/>
          <w:sz w:val="24"/>
          <w:szCs w:val="24"/>
          <w:lang w:eastAsia="ru-RU" w:bidi="ru-RU"/>
        </w:rPr>
        <w:t xml:space="preserve"> ранжиров</w:t>
      </w:r>
      <w:r w:rsidR="00FC56FB">
        <w:rPr>
          <w:b/>
          <w:color w:val="000000"/>
          <w:sz w:val="24"/>
          <w:szCs w:val="24"/>
          <w:lang w:eastAsia="ru-RU" w:bidi="ru-RU"/>
        </w:rPr>
        <w:t>ки</w:t>
      </w:r>
      <w:r>
        <w:rPr>
          <w:b/>
          <w:color w:val="000000"/>
          <w:sz w:val="24"/>
          <w:szCs w:val="24"/>
          <w:lang w:eastAsia="ru-RU" w:bidi="ru-RU"/>
        </w:rPr>
        <w:t xml:space="preserve"> по данной </w:t>
      </w:r>
      <w:r w:rsidR="00FD675D">
        <w:rPr>
          <w:b/>
          <w:color w:val="000000"/>
          <w:sz w:val="24"/>
          <w:szCs w:val="24"/>
          <w:lang w:eastAsia="ru-RU" w:bidi="ru-RU"/>
        </w:rPr>
        <w:t xml:space="preserve">порядковой </w:t>
      </w:r>
      <w:r>
        <w:rPr>
          <w:b/>
          <w:color w:val="000000"/>
          <w:sz w:val="24"/>
          <w:szCs w:val="24"/>
          <w:lang w:eastAsia="ru-RU" w:bidi="ru-RU"/>
        </w:rPr>
        <w:t>ранжировке</w:t>
      </w:r>
      <w:r w:rsidRPr="00552CEE">
        <w:rPr>
          <w:b/>
          <w:color w:val="000000"/>
          <w:sz w:val="24"/>
          <w:szCs w:val="24"/>
          <w:lang w:eastAsia="ru-RU" w:bidi="ru-RU"/>
        </w:rPr>
        <w:t>.</w:t>
      </w:r>
      <w:r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FC56FB">
        <w:rPr>
          <w:color w:val="000000"/>
          <w:sz w:val="24"/>
          <w:szCs w:val="24"/>
          <w:lang w:eastAsia="ru-RU" w:bidi="ru-RU"/>
        </w:rPr>
        <w:t>Луч</w:t>
      </w:r>
      <w:r w:rsidR="00FD675D">
        <w:rPr>
          <w:color w:val="000000"/>
          <w:sz w:val="24"/>
          <w:szCs w:val="24"/>
          <w:lang w:eastAsia="ru-RU" w:bidi="ru-RU"/>
        </w:rPr>
        <w:t>-</w:t>
      </w:r>
      <w:proofErr w:type="spellStart"/>
      <w:r w:rsidR="00FC56FB">
        <w:rPr>
          <w:color w:val="000000"/>
          <w:sz w:val="24"/>
          <w:szCs w:val="24"/>
          <w:lang w:eastAsia="ru-RU" w:bidi="ru-RU"/>
        </w:rPr>
        <w:t>шие</w:t>
      </w:r>
      <w:proofErr w:type="spellEnd"/>
      <w:proofErr w:type="gramEnd"/>
      <w:r w:rsidR="00FC56FB">
        <w:rPr>
          <w:color w:val="000000"/>
          <w:sz w:val="24"/>
          <w:szCs w:val="24"/>
          <w:lang w:eastAsia="ru-RU" w:bidi="ru-RU"/>
        </w:rPr>
        <w:t xml:space="preserve"> </w:t>
      </w:r>
      <w:r w:rsidR="00FD675D">
        <w:rPr>
          <w:color w:val="000000"/>
          <w:sz w:val="24"/>
          <w:szCs w:val="24"/>
          <w:lang w:eastAsia="ru-RU" w:bidi="ru-RU"/>
        </w:rPr>
        <w:t xml:space="preserve">равноценные </w:t>
      </w:r>
      <w:r w:rsidR="00FC56FB">
        <w:rPr>
          <w:color w:val="000000"/>
          <w:sz w:val="24"/>
          <w:szCs w:val="24"/>
          <w:lang w:eastAsia="ru-RU" w:bidi="ru-RU"/>
        </w:rPr>
        <w:t>альтернативы</w:t>
      </w:r>
      <w:r w:rsidR="008F7D1D">
        <w:rPr>
          <w:color w:val="000000"/>
          <w:sz w:val="24"/>
          <w:szCs w:val="24"/>
          <w:lang w:eastAsia="ru-RU"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eastAsia="ru-RU" w:bidi="ru-RU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 w:eastAsia="ru-RU" w:bidi="ru-RU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1</m:t>
                </m:r>
              </m:sub>
            </m:sSub>
          </m:sub>
        </m:sSub>
      </m:oMath>
      <w:r w:rsidR="00FC56FB" w:rsidRPr="00FD675D">
        <w:rPr>
          <w:color w:val="000000"/>
          <w:lang w:eastAsia="ru-RU" w:bidi="ru-RU"/>
        </w:rPr>
        <w:t>,</w:t>
      </w:r>
      <w:r w:rsidR="008F7D1D" w:rsidRPr="00FD675D">
        <w:rPr>
          <w:color w:val="000000"/>
          <w:lang w:eastAsia="ru-RU" w:bidi="ru-RU"/>
        </w:rPr>
        <w:t xml:space="preserve"> </w:t>
      </w:r>
      <w:r w:rsidR="00FD675D" w:rsidRPr="00FD675D">
        <w:rPr>
          <w:color w:val="000000"/>
          <w:lang w:eastAsia="ru-RU" w:bidi="ru-RU"/>
        </w:rPr>
        <w:t xml:space="preserve">...,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eastAsia="ru-RU" w:bidi="ru-RU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 w:eastAsia="ru-RU" w:bidi="ru-RU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 w:eastAsia="ru-RU" w:bidi="ru-RU"/>
                  </w:rPr>
                  <m:t>k</m:t>
                </m:r>
              </m:sub>
            </m:sSub>
          </m:sub>
        </m:sSub>
      </m:oMath>
      <w:r w:rsidR="00FD675D" w:rsidRPr="00FD675D">
        <w:rPr>
          <w:color w:val="000000"/>
          <w:lang w:eastAsia="ru-RU" w:bidi="ru-RU"/>
        </w:rPr>
        <w:t>,</w:t>
      </w:r>
      <w:r w:rsidR="00FD675D" w:rsidRPr="008F7D1D">
        <w:rPr>
          <w:color w:val="000000"/>
          <w:sz w:val="24"/>
          <w:szCs w:val="24"/>
          <w:lang w:eastAsia="ru-RU" w:bidi="ru-RU"/>
        </w:rPr>
        <w:t xml:space="preserve"> </w:t>
      </w:r>
      <w:r w:rsidR="00FC56FB">
        <w:rPr>
          <w:color w:val="000000"/>
          <w:sz w:val="24"/>
          <w:szCs w:val="24"/>
          <w:lang w:eastAsia="ru-RU" w:bidi="ru-RU"/>
        </w:rPr>
        <w:t>стоящие в</w:t>
      </w:r>
      <w:r w:rsidR="00FD675D" w:rsidRPr="00FD675D">
        <w:rPr>
          <w:color w:val="000000"/>
          <w:sz w:val="24"/>
          <w:szCs w:val="24"/>
          <w:lang w:eastAsia="ru-RU" w:bidi="ru-RU"/>
        </w:rPr>
        <w:t xml:space="preserve"> </w:t>
      </w:r>
      <w:r w:rsidR="00FD675D">
        <w:rPr>
          <w:color w:val="000000"/>
          <w:sz w:val="24"/>
          <w:szCs w:val="24"/>
          <w:lang w:eastAsia="ru-RU" w:bidi="ru-RU"/>
        </w:rPr>
        <w:t xml:space="preserve">начале порядковой ранжировки, получают ранги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k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275838">
        <w:rPr>
          <w:color w:val="000000"/>
          <w:sz w:val="24"/>
          <w:szCs w:val="24"/>
          <w:lang w:eastAsia="ru-RU" w:bidi="ru-RU"/>
        </w:rPr>
        <w:t>, которые ставятся</w:t>
      </w:r>
      <w:r w:rsidR="00FD675D" w:rsidRPr="00FD675D">
        <w:rPr>
          <w:color w:val="000000"/>
          <w:sz w:val="24"/>
          <w:szCs w:val="24"/>
          <w:lang w:eastAsia="ru-RU" w:bidi="ru-RU"/>
        </w:rPr>
        <w:t xml:space="preserve"> </w:t>
      </w:r>
      <w:r w:rsidR="00275838">
        <w:rPr>
          <w:color w:val="000000"/>
          <w:sz w:val="24"/>
          <w:szCs w:val="24"/>
          <w:lang w:eastAsia="ru-RU" w:bidi="ru-RU"/>
        </w:rPr>
        <w:t xml:space="preserve">в ранжировку на места </w:t>
      </w:r>
      <w:r w:rsidR="00275838" w:rsidRPr="009151B1">
        <w:rPr>
          <w:i/>
          <w:color w:val="000000"/>
          <w:lang w:val="en-US" w:eastAsia="ru-RU" w:bidi="ru-RU"/>
        </w:rPr>
        <w:t>i</w:t>
      </w:r>
      <w:r w:rsidR="00275838" w:rsidRPr="009151B1">
        <w:rPr>
          <w:color w:val="000000"/>
          <w:vertAlign w:val="subscript"/>
          <w:lang w:eastAsia="ru-RU" w:bidi="ru-RU"/>
        </w:rPr>
        <w:t>1</w:t>
      </w:r>
      <w:r w:rsidR="009151B1" w:rsidRPr="009151B1">
        <w:rPr>
          <w:color w:val="000000"/>
          <w:lang w:eastAsia="ru-RU" w:bidi="ru-RU"/>
        </w:rPr>
        <w:t xml:space="preserve">, ..., </w:t>
      </w:r>
      <w:proofErr w:type="spellStart"/>
      <w:r w:rsidR="009151B1" w:rsidRPr="009151B1">
        <w:rPr>
          <w:i/>
          <w:color w:val="000000"/>
          <w:lang w:val="en-US" w:eastAsia="ru-RU" w:bidi="ru-RU"/>
        </w:rPr>
        <w:t>i</w:t>
      </w:r>
      <w:r w:rsidR="009151B1" w:rsidRPr="009151B1">
        <w:rPr>
          <w:color w:val="000000"/>
          <w:vertAlign w:val="subscript"/>
          <w:lang w:val="en-US" w:eastAsia="ru-RU" w:bidi="ru-RU"/>
        </w:rPr>
        <w:t>k</w:t>
      </w:r>
      <w:proofErr w:type="spellEnd"/>
      <w:r w:rsidR="009151B1" w:rsidRPr="009151B1">
        <w:rPr>
          <w:color w:val="000000"/>
          <w:lang w:eastAsia="ru-RU" w:bidi="ru-RU"/>
        </w:rPr>
        <w:t>.</w:t>
      </w:r>
      <w:r w:rsidR="009151B1" w:rsidRPr="009151B1">
        <w:rPr>
          <w:color w:val="000000"/>
          <w:sz w:val="24"/>
          <w:szCs w:val="24"/>
          <w:lang w:eastAsia="ru-RU" w:bidi="ru-RU"/>
        </w:rPr>
        <w:t xml:space="preserve"> </w:t>
      </w:r>
      <w:r w:rsidR="009151B1">
        <w:rPr>
          <w:color w:val="000000"/>
          <w:sz w:val="24"/>
          <w:szCs w:val="24"/>
          <w:lang w:eastAsia="ru-RU" w:bidi="ru-RU"/>
        </w:rPr>
        <w:t>Пусть ранги для первых нескольких групп лучших альтернатив уже определены, и они поставлены на требуемые</w:t>
      </w:r>
      <w:r w:rsidR="00086ADA">
        <w:rPr>
          <w:color w:val="000000"/>
          <w:sz w:val="24"/>
          <w:szCs w:val="24"/>
          <w:lang w:eastAsia="ru-RU" w:bidi="ru-RU"/>
        </w:rPr>
        <w:t xml:space="preserve"> места в </w:t>
      </w:r>
      <w:r w:rsidR="00677A7F">
        <w:rPr>
          <w:color w:val="000000"/>
          <w:sz w:val="24"/>
          <w:szCs w:val="24"/>
          <w:lang w:eastAsia="ru-RU" w:bidi="ru-RU"/>
        </w:rPr>
        <w:t xml:space="preserve">строящейся </w:t>
      </w:r>
      <w:r w:rsidR="00086ADA">
        <w:rPr>
          <w:color w:val="000000"/>
          <w:sz w:val="24"/>
          <w:szCs w:val="24"/>
          <w:lang w:eastAsia="ru-RU" w:bidi="ru-RU"/>
        </w:rPr>
        <w:t xml:space="preserve">стандартной ранжировке. Пусть число </w:t>
      </w:r>
      <w:r w:rsidR="00677A7F">
        <w:rPr>
          <w:color w:val="000000"/>
          <w:sz w:val="24"/>
          <w:szCs w:val="24"/>
          <w:lang w:eastAsia="ru-RU" w:bidi="ru-RU"/>
        </w:rPr>
        <w:t xml:space="preserve">уже </w:t>
      </w:r>
      <w:r w:rsidR="00086ADA">
        <w:rPr>
          <w:color w:val="000000"/>
          <w:sz w:val="24"/>
          <w:szCs w:val="24"/>
          <w:lang w:eastAsia="ru-RU" w:bidi="ru-RU"/>
        </w:rPr>
        <w:t xml:space="preserve">поставленных рангов равно </w:t>
      </w:r>
      <w:r w:rsidR="00086ADA" w:rsidRPr="00086ADA">
        <w:rPr>
          <w:i/>
          <w:color w:val="000000"/>
          <w:sz w:val="24"/>
          <w:szCs w:val="24"/>
          <w:lang w:val="en-US" w:eastAsia="ru-RU" w:bidi="ru-RU"/>
        </w:rPr>
        <w:t>p</w:t>
      </w:r>
      <w:r w:rsidR="00086ADA">
        <w:rPr>
          <w:color w:val="000000"/>
          <w:sz w:val="24"/>
          <w:szCs w:val="24"/>
          <w:lang w:eastAsia="ru-RU" w:bidi="ru-RU"/>
        </w:rPr>
        <w:t xml:space="preserve"> и группа равноценных альтернатив, следующая</w:t>
      </w:r>
      <w:r w:rsidR="009151B1">
        <w:rPr>
          <w:color w:val="000000"/>
          <w:sz w:val="24"/>
          <w:szCs w:val="24"/>
          <w:lang w:eastAsia="ru-RU" w:bidi="ru-RU"/>
        </w:rPr>
        <w:t xml:space="preserve"> за </w:t>
      </w:r>
      <w:r w:rsidR="00086ADA">
        <w:rPr>
          <w:color w:val="000000"/>
          <w:sz w:val="24"/>
          <w:szCs w:val="24"/>
          <w:lang w:eastAsia="ru-RU" w:bidi="ru-RU"/>
        </w:rPr>
        <w:t xml:space="preserve">рассмотренными группами в </w:t>
      </w:r>
      <w:r w:rsidR="00677A7F">
        <w:rPr>
          <w:color w:val="000000"/>
          <w:sz w:val="24"/>
          <w:szCs w:val="24"/>
          <w:lang w:eastAsia="ru-RU" w:bidi="ru-RU"/>
        </w:rPr>
        <w:t>исходной</w:t>
      </w:r>
      <w:r w:rsidR="00086ADA">
        <w:rPr>
          <w:color w:val="000000"/>
          <w:sz w:val="24"/>
          <w:szCs w:val="24"/>
          <w:lang w:eastAsia="ru-RU" w:bidi="ru-RU"/>
        </w:rPr>
        <w:t xml:space="preserve"> порядковой ранжировке, состоит из альтернатив с номерами </w:t>
      </w:r>
      <w:r w:rsidR="00086ADA">
        <w:rPr>
          <w:i/>
          <w:color w:val="000000"/>
          <w:lang w:val="en-US" w:eastAsia="ru-RU" w:bidi="ru-RU"/>
        </w:rPr>
        <w:t>j</w:t>
      </w:r>
      <w:r w:rsidR="00086ADA" w:rsidRPr="009151B1">
        <w:rPr>
          <w:color w:val="000000"/>
          <w:vertAlign w:val="subscript"/>
          <w:lang w:eastAsia="ru-RU" w:bidi="ru-RU"/>
        </w:rPr>
        <w:t>1</w:t>
      </w:r>
      <w:r w:rsidR="00086ADA" w:rsidRPr="009151B1">
        <w:rPr>
          <w:color w:val="000000"/>
          <w:lang w:eastAsia="ru-RU" w:bidi="ru-RU"/>
        </w:rPr>
        <w:t xml:space="preserve">, ..., </w:t>
      </w:r>
      <w:proofErr w:type="spellStart"/>
      <w:r w:rsidR="00086ADA">
        <w:rPr>
          <w:i/>
          <w:color w:val="000000"/>
          <w:lang w:val="en-US" w:eastAsia="ru-RU" w:bidi="ru-RU"/>
        </w:rPr>
        <w:t>j</w:t>
      </w:r>
      <w:r w:rsidR="00086ADA" w:rsidRPr="00086ADA">
        <w:rPr>
          <w:i/>
          <w:color w:val="000000"/>
          <w:vertAlign w:val="subscript"/>
          <w:lang w:val="en-US" w:eastAsia="ru-RU" w:bidi="ru-RU"/>
        </w:rPr>
        <w:t>r</w:t>
      </w:r>
      <w:proofErr w:type="spellEnd"/>
      <w:r w:rsidR="00086ADA">
        <w:rPr>
          <w:color w:val="000000"/>
          <w:sz w:val="24"/>
          <w:szCs w:val="24"/>
          <w:lang w:eastAsia="ru-RU" w:bidi="ru-RU"/>
        </w:rPr>
        <w:t xml:space="preserve">. Тогда </w:t>
      </w:r>
      <w:r w:rsidR="00677A7F">
        <w:rPr>
          <w:color w:val="000000"/>
          <w:sz w:val="24"/>
          <w:szCs w:val="24"/>
          <w:lang w:eastAsia="ru-RU" w:bidi="ru-RU"/>
        </w:rPr>
        <w:t xml:space="preserve">все они получают ранг </w:t>
      </w:r>
      <m:oMath>
        <m:f>
          <m:fPr>
            <m:ctrlPr>
              <w:rPr>
                <w:rFonts w:ascii="Cambria Math" w:hAnsi="Cambria Math"/>
                <w:i/>
                <w:color w:val="000000"/>
                <w:lang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lang w:eastAsia="ru-RU" w:bidi="ru-RU"/>
              </w:rPr>
              <m:t>2</m:t>
            </m:r>
            <m:r>
              <w:rPr>
                <w:rFonts w:ascii="Cambria Math" w:hAnsi="Cambria Math"/>
                <w:color w:val="000000"/>
                <w:lang w:val="en-US" w:eastAsia="ru-RU" w:bidi="ru-RU"/>
              </w:rPr>
              <m:t>p</m:t>
            </m:r>
            <m:r>
              <w:rPr>
                <w:rFonts w:ascii="Cambria Math" w:hAnsi="Cambria Math"/>
                <w:color w:val="000000"/>
                <w:lang w:eastAsia="ru-RU" w:bidi="ru-RU"/>
              </w:rPr>
              <m:t>+</m:t>
            </m:r>
            <m:r>
              <w:rPr>
                <w:rFonts w:ascii="Cambria Math" w:hAnsi="Cambria Math"/>
                <w:color w:val="000000"/>
                <w:lang w:val="en-US" w:eastAsia="ru-RU" w:bidi="ru-RU"/>
              </w:rPr>
              <m:t>r</m:t>
            </m:r>
            <m:r>
              <w:rPr>
                <w:rFonts w:ascii="Cambria Math" w:hAnsi="Cambria Math"/>
                <w:color w:val="000000"/>
                <w:lang w:eastAsia="ru-RU" w:bidi="ru-RU"/>
              </w:rPr>
              <m:t>+1</m:t>
            </m:r>
          </m:num>
          <m:den>
            <m:r>
              <w:rPr>
                <w:rFonts w:ascii="Cambria Math" w:hAnsi="Cambria Math"/>
                <w:color w:val="000000"/>
                <w:lang w:eastAsia="ru-RU" w:bidi="ru-RU"/>
              </w:rPr>
              <m:t>2</m:t>
            </m:r>
          </m:den>
        </m:f>
      </m:oMath>
      <w:r w:rsidR="00677A7F" w:rsidRPr="00677A7F">
        <w:rPr>
          <w:color w:val="000000"/>
          <w:sz w:val="24"/>
          <w:szCs w:val="24"/>
          <w:lang w:eastAsia="ru-RU" w:bidi="ru-RU"/>
        </w:rPr>
        <w:t>, к</w:t>
      </w:r>
      <w:r w:rsidR="00677A7F">
        <w:rPr>
          <w:color w:val="000000"/>
          <w:sz w:val="24"/>
          <w:szCs w:val="24"/>
          <w:lang w:eastAsia="ru-RU" w:bidi="ru-RU"/>
        </w:rPr>
        <w:t xml:space="preserve">оторый и записывается на места </w:t>
      </w:r>
      <w:r w:rsidR="00677A7F">
        <w:rPr>
          <w:i/>
          <w:color w:val="000000"/>
          <w:lang w:val="en-US" w:eastAsia="ru-RU" w:bidi="ru-RU"/>
        </w:rPr>
        <w:t>j</w:t>
      </w:r>
      <w:r w:rsidR="00677A7F" w:rsidRPr="009151B1">
        <w:rPr>
          <w:color w:val="000000"/>
          <w:vertAlign w:val="subscript"/>
          <w:lang w:eastAsia="ru-RU" w:bidi="ru-RU"/>
        </w:rPr>
        <w:t>1</w:t>
      </w:r>
      <w:r w:rsidR="00677A7F" w:rsidRPr="009151B1">
        <w:rPr>
          <w:color w:val="000000"/>
          <w:lang w:eastAsia="ru-RU" w:bidi="ru-RU"/>
        </w:rPr>
        <w:t xml:space="preserve">, ..., </w:t>
      </w:r>
      <w:proofErr w:type="spellStart"/>
      <w:r w:rsidR="00677A7F">
        <w:rPr>
          <w:i/>
          <w:color w:val="000000"/>
          <w:lang w:val="en-US" w:eastAsia="ru-RU" w:bidi="ru-RU"/>
        </w:rPr>
        <w:t>j</w:t>
      </w:r>
      <w:r w:rsidR="00677A7F" w:rsidRPr="00086ADA">
        <w:rPr>
          <w:i/>
          <w:color w:val="000000"/>
          <w:vertAlign w:val="subscript"/>
          <w:lang w:val="en-US" w:eastAsia="ru-RU" w:bidi="ru-RU"/>
        </w:rPr>
        <w:t>r</w:t>
      </w:r>
      <w:proofErr w:type="spellEnd"/>
      <w:r w:rsidR="00677A7F">
        <w:rPr>
          <w:color w:val="000000"/>
          <w:sz w:val="24"/>
          <w:szCs w:val="24"/>
          <w:lang w:eastAsia="ru-RU" w:bidi="ru-RU"/>
        </w:rPr>
        <w:t xml:space="preserve"> в </w:t>
      </w:r>
      <w:proofErr w:type="gramStart"/>
      <w:r w:rsidR="00677A7F">
        <w:rPr>
          <w:color w:val="000000"/>
          <w:sz w:val="24"/>
          <w:szCs w:val="24"/>
          <w:lang w:eastAsia="ru-RU" w:bidi="ru-RU"/>
        </w:rPr>
        <w:t>строящейся</w:t>
      </w:r>
      <w:proofErr w:type="gramEnd"/>
      <w:r w:rsidR="00677A7F">
        <w:rPr>
          <w:color w:val="000000"/>
          <w:sz w:val="24"/>
          <w:szCs w:val="24"/>
          <w:lang w:eastAsia="ru-RU" w:bidi="ru-RU"/>
        </w:rPr>
        <w:t xml:space="preserve"> стандартной </w:t>
      </w:r>
      <w:proofErr w:type="spellStart"/>
      <w:r w:rsidR="00677A7F">
        <w:rPr>
          <w:color w:val="000000"/>
          <w:sz w:val="24"/>
          <w:szCs w:val="24"/>
          <w:lang w:eastAsia="ru-RU" w:bidi="ru-RU"/>
        </w:rPr>
        <w:t>ранжировке</w:t>
      </w:r>
      <w:proofErr w:type="spellEnd"/>
      <w:r w:rsidR="00677A7F">
        <w:rPr>
          <w:color w:val="000000"/>
          <w:sz w:val="24"/>
          <w:szCs w:val="24"/>
          <w:lang w:eastAsia="ru-RU" w:bidi="ru-RU"/>
        </w:rPr>
        <w:t>.</w:t>
      </w:r>
      <w:r w:rsidR="00677A7F" w:rsidRPr="00677A7F">
        <w:rPr>
          <w:color w:val="000000"/>
          <w:sz w:val="24"/>
          <w:szCs w:val="24"/>
          <w:lang w:eastAsia="ru-RU" w:bidi="ru-RU"/>
        </w:rPr>
        <w:t xml:space="preserve"> </w:t>
      </w:r>
      <w:r w:rsidR="00677A7F">
        <w:rPr>
          <w:color w:val="000000"/>
          <w:sz w:val="24"/>
          <w:szCs w:val="24"/>
          <w:lang w:eastAsia="ru-RU" w:bidi="ru-RU"/>
        </w:rPr>
        <w:t>Процесс продолжается до исчерпания всех альтернатив.</w:t>
      </w:r>
    </w:p>
    <w:p w:rsidR="00677A7F" w:rsidRDefault="00677A7F" w:rsidP="000F5FB6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>Пример 5</w:t>
      </w:r>
      <w:r w:rsidRPr="00A23B3A">
        <w:rPr>
          <w:b/>
          <w:color w:val="000000"/>
          <w:sz w:val="24"/>
          <w:szCs w:val="24"/>
          <w:lang w:eastAsia="ru-RU" w:bidi="ru-RU"/>
        </w:rPr>
        <w:t>.</w:t>
      </w:r>
      <w:r>
        <w:rPr>
          <w:b/>
          <w:color w:val="000000"/>
          <w:sz w:val="24"/>
          <w:szCs w:val="24"/>
          <w:lang w:eastAsia="ru-RU" w:bidi="ru-RU"/>
        </w:rPr>
        <w:t xml:space="preserve"> </w:t>
      </w:r>
      <w:r w:rsidRPr="003B11F8">
        <w:rPr>
          <w:color w:val="000000"/>
          <w:sz w:val="24"/>
          <w:szCs w:val="24"/>
          <w:lang w:eastAsia="ru-RU" w:bidi="ru-RU"/>
        </w:rPr>
        <w:t>Рассмотрим</w:t>
      </w:r>
      <w:r>
        <w:rPr>
          <w:b/>
          <w:color w:val="000000"/>
          <w:sz w:val="24"/>
          <w:szCs w:val="24"/>
          <w:lang w:eastAsia="ru-RU" w:bidi="ru-RU"/>
        </w:rPr>
        <w:t xml:space="preserve"> </w:t>
      </w:r>
      <w:r w:rsidRPr="00677A7F">
        <w:rPr>
          <w:color w:val="000000"/>
          <w:sz w:val="24"/>
          <w:szCs w:val="24"/>
          <w:lang w:eastAsia="ru-RU" w:bidi="ru-RU"/>
        </w:rPr>
        <w:t>порядковую</w:t>
      </w:r>
      <w:r>
        <w:rPr>
          <w:b/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ранжировку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 xml:space="preserve">2 </w:t>
      </w:r>
      <w:r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 xml:space="preserve">4 </w:t>
      </w:r>
      <w:r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 xml:space="preserve">3 </w:t>
      </w:r>
      <w:r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 xml:space="preserve">5 </w:t>
      </w:r>
      <w:r w:rsidRPr="00090155"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>≻</w:t>
      </w:r>
      <w:r>
        <w:rPr>
          <w:rFonts w:ascii="Cambria Math" w:hAnsi="Cambria Math" w:cs="Cambria Math"/>
          <w:color w:val="000000"/>
          <w:sz w:val="24"/>
          <w:szCs w:val="24"/>
          <w:lang w:eastAsia="ru-RU" w:bidi="ru-RU"/>
        </w:rPr>
        <w:t xml:space="preserve">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  <w:lang w:eastAsia="ru-RU" w:bidi="ru-RU"/>
        </w:rPr>
        <w:t xml:space="preserve"> из примера 3. Лучшими являются альтернативы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 xml:space="preserve">2 </w:t>
      </w:r>
      <w:r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и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 xml:space="preserve">4 </w:t>
      </w:r>
      <w:r>
        <w:rPr>
          <w:color w:val="000000"/>
          <w:sz w:val="24"/>
          <w:szCs w:val="24"/>
          <w:lang w:eastAsia="ru-RU" w:bidi="ru-RU"/>
        </w:rPr>
        <w:t>с номерами 2 и 4). В соответствии с правилом они обе получают ранги 1.5, которые записываются в строящуюся ранжировку на места 2 и 4:</w:t>
      </w:r>
    </w:p>
    <w:p w:rsidR="00677A7F" w:rsidRDefault="00677A7F" w:rsidP="00677A7F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…, 1.5, …, 1.5, …</w:t>
      </w:r>
      <w:r w:rsidR="005B4587">
        <w:rPr>
          <w:color w:val="000000"/>
          <w:sz w:val="24"/>
          <w:szCs w:val="24"/>
          <w:lang w:eastAsia="ru-RU" w:bidi="ru-RU"/>
        </w:rPr>
        <w:t xml:space="preserve"> ;</w:t>
      </w:r>
    </w:p>
    <w:p w:rsidR="00677A7F" w:rsidRDefault="005B4587" w:rsidP="005B4587">
      <w:pPr>
        <w:pStyle w:val="22"/>
        <w:shd w:val="clear" w:color="auto" w:fill="auto"/>
        <w:spacing w:line="240" w:lineRule="auto"/>
        <w:ind w:firstLine="0"/>
        <w:rPr>
          <w:rFonts w:eastAsia="Calibri"/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число </w:t>
      </w:r>
      <w:r w:rsidRPr="00086ADA">
        <w:rPr>
          <w:i/>
          <w:color w:val="000000"/>
          <w:sz w:val="24"/>
          <w:szCs w:val="24"/>
          <w:lang w:val="en-US" w:eastAsia="ru-RU" w:bidi="ru-RU"/>
        </w:rPr>
        <w:t>p</w:t>
      </w:r>
      <w:r>
        <w:rPr>
          <w:color w:val="000000"/>
          <w:sz w:val="24"/>
          <w:szCs w:val="24"/>
          <w:lang w:eastAsia="ru-RU" w:bidi="ru-RU"/>
        </w:rPr>
        <w:t xml:space="preserve"> поставленных рангов равно 2. Следующая группа равноценных альтернатив состоит из 2 альтернатив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 xml:space="preserve">3 </w:t>
      </w:r>
      <w:r>
        <w:rPr>
          <w:rFonts w:ascii="Cambria Math" w:hAnsi="Cambria Math"/>
          <w:color w:val="000000"/>
          <w:sz w:val="24"/>
          <w:szCs w:val="24"/>
          <w:lang w:eastAsia="ru-RU" w:bidi="ru-RU"/>
        </w:rPr>
        <w:t xml:space="preserve">и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>5</w:t>
      </w:r>
      <w:r w:rsidR="0012542A">
        <w:rPr>
          <w:rFonts w:eastAsia="Calibri"/>
          <w:sz w:val="24"/>
          <w:szCs w:val="24"/>
        </w:rPr>
        <w:t>. В соответствии с правилом, ставим на места 3 и 5 ранг 3.5. Получаем ранжировку</w:t>
      </w:r>
    </w:p>
    <w:p w:rsidR="0012542A" w:rsidRDefault="0012542A" w:rsidP="0012542A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…, 1.5, 3.5, 1.5, 3.5;</w:t>
      </w:r>
    </w:p>
    <w:p w:rsidR="0012542A" w:rsidRDefault="0012542A" w:rsidP="0012542A">
      <w:pPr>
        <w:pStyle w:val="22"/>
        <w:shd w:val="clear" w:color="auto" w:fill="auto"/>
        <w:spacing w:line="240" w:lineRule="auto"/>
        <w:ind w:firstLine="0"/>
        <w:rPr>
          <w:rFonts w:eastAsia="Calibri"/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число </w:t>
      </w:r>
      <w:r w:rsidRPr="00086ADA">
        <w:rPr>
          <w:i/>
          <w:color w:val="000000"/>
          <w:sz w:val="24"/>
          <w:szCs w:val="24"/>
          <w:lang w:val="en-US" w:eastAsia="ru-RU" w:bidi="ru-RU"/>
        </w:rPr>
        <w:t>p</w:t>
      </w:r>
      <w:r>
        <w:rPr>
          <w:color w:val="000000"/>
          <w:sz w:val="24"/>
          <w:szCs w:val="24"/>
          <w:lang w:eastAsia="ru-RU" w:bidi="ru-RU"/>
        </w:rPr>
        <w:t xml:space="preserve"> поставленных рангов равно 4. Следующая группа состоит из единственной альтернативы </w:t>
      </w:r>
      <w:r w:rsidRPr="00805269">
        <w:rPr>
          <w:rFonts w:eastAsia="Calibri"/>
          <w:i/>
          <w:sz w:val="24"/>
          <w:szCs w:val="24"/>
          <w:lang w:val="en-US"/>
        </w:rPr>
        <w:t>x</w:t>
      </w:r>
      <w:r>
        <w:rPr>
          <w:rFonts w:eastAsia="Calibri"/>
          <w:sz w:val="24"/>
          <w:szCs w:val="24"/>
          <w:vertAlign w:val="subscript"/>
        </w:rPr>
        <w:t xml:space="preserve">1.  </w:t>
      </w:r>
      <w:r>
        <w:rPr>
          <w:rFonts w:eastAsia="Calibri"/>
          <w:sz w:val="24"/>
          <w:szCs w:val="24"/>
        </w:rPr>
        <w:t>В соответствии с правилом, ставим на место 1 ранг 5. Получаем окончательную стандартную ранжировку</w:t>
      </w:r>
    </w:p>
    <w:p w:rsidR="0012542A" w:rsidRDefault="0012542A" w:rsidP="0012542A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5, 1.5, 3.5, 1.5, 3.5</w:t>
      </w:r>
      <w:r w:rsidR="00C16C61">
        <w:rPr>
          <w:color w:val="000000"/>
          <w:sz w:val="24"/>
          <w:szCs w:val="24"/>
          <w:lang w:eastAsia="ru-RU" w:bidi="ru-RU"/>
        </w:rPr>
        <w:t>.</w:t>
      </w:r>
      <w:r>
        <w:rPr>
          <w:color w:val="000000"/>
          <w:sz w:val="24"/>
          <w:szCs w:val="24"/>
          <w:lang w:eastAsia="ru-RU" w:bidi="ru-RU"/>
        </w:rPr>
        <w:t xml:space="preserve"> </w:t>
      </w:r>
    </w:p>
    <w:p w:rsidR="00677A7F" w:rsidRDefault="00677A7F" w:rsidP="0012542A">
      <w:pPr>
        <w:pStyle w:val="22"/>
        <w:shd w:val="clear" w:color="auto" w:fill="auto"/>
        <w:spacing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 w:rsidRPr="00BD1840">
        <w:rPr>
          <w:sz w:val="24"/>
          <w:szCs w:val="24"/>
        </w:rPr>
        <w:t>■</w:t>
      </w:r>
      <w:r>
        <w:rPr>
          <w:color w:val="000000"/>
          <w:sz w:val="24"/>
          <w:szCs w:val="24"/>
          <w:lang w:eastAsia="ru-RU" w:bidi="ru-RU"/>
        </w:rPr>
        <w:t xml:space="preserve"> </w:t>
      </w:r>
    </w:p>
    <w:p w:rsidR="00C7716C" w:rsidRDefault="00C7716C" w:rsidP="00677A7F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Естественно, что стандартные ранжировки, построенные</w:t>
      </w:r>
      <w:r w:rsidR="00677A7F" w:rsidRPr="00677A7F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в примерах 4 и 5, совпадают друг с другом.</w:t>
      </w:r>
    </w:p>
    <w:p w:rsidR="00086ADA" w:rsidRDefault="00C7716C" w:rsidP="00677A7F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Заметим следующее. По построенной стандартной ранжировке нельзя восстановить исходную балльную ранжировку (объясните, почему). В то же время по любой стандартной ранжировке легко восстановить исходную порядковую ранжировку. Правило таково. Найдем минимальные ранги в стандартной ранжировке. Пусть они находятся на местах </w:t>
      </w:r>
      <w:r w:rsidR="000F5FB6" w:rsidRPr="009151B1">
        <w:rPr>
          <w:i/>
          <w:color w:val="000000"/>
          <w:lang w:val="en-US" w:eastAsia="ru-RU" w:bidi="ru-RU"/>
        </w:rPr>
        <w:t>i</w:t>
      </w:r>
      <w:r w:rsidR="000F5FB6" w:rsidRPr="009151B1">
        <w:rPr>
          <w:color w:val="000000"/>
          <w:vertAlign w:val="subscript"/>
          <w:lang w:eastAsia="ru-RU" w:bidi="ru-RU"/>
        </w:rPr>
        <w:t>1</w:t>
      </w:r>
      <w:r w:rsidR="000F5FB6" w:rsidRPr="009151B1">
        <w:rPr>
          <w:color w:val="000000"/>
          <w:lang w:eastAsia="ru-RU" w:bidi="ru-RU"/>
        </w:rPr>
        <w:t xml:space="preserve">, ..., </w:t>
      </w:r>
      <w:proofErr w:type="spellStart"/>
      <w:r w:rsidR="000F5FB6" w:rsidRPr="009151B1">
        <w:rPr>
          <w:i/>
          <w:color w:val="000000"/>
          <w:lang w:val="en-US" w:eastAsia="ru-RU" w:bidi="ru-RU"/>
        </w:rPr>
        <w:t>i</w:t>
      </w:r>
      <w:r w:rsidR="000F5FB6" w:rsidRPr="009151B1">
        <w:rPr>
          <w:color w:val="000000"/>
          <w:vertAlign w:val="subscript"/>
          <w:lang w:val="en-US" w:eastAsia="ru-RU" w:bidi="ru-RU"/>
        </w:rPr>
        <w:t>k</w:t>
      </w:r>
      <w:proofErr w:type="spellEnd"/>
      <w:r w:rsidR="000F5FB6" w:rsidRPr="009151B1">
        <w:rPr>
          <w:color w:val="000000"/>
          <w:lang w:eastAsia="ru-RU" w:bidi="ru-RU"/>
        </w:rPr>
        <w:t>.</w:t>
      </w:r>
      <w:r w:rsidR="000F5FB6" w:rsidRPr="009151B1">
        <w:rPr>
          <w:color w:val="000000"/>
          <w:sz w:val="24"/>
          <w:szCs w:val="24"/>
          <w:lang w:eastAsia="ru-RU" w:bidi="ru-RU"/>
        </w:rPr>
        <w:t xml:space="preserve"> </w:t>
      </w:r>
      <w:r w:rsidR="000F5FB6">
        <w:rPr>
          <w:color w:val="000000"/>
          <w:sz w:val="24"/>
          <w:szCs w:val="24"/>
          <w:lang w:eastAsia="ru-RU" w:bidi="ru-RU"/>
        </w:rPr>
        <w:t xml:space="preserve">Тогда альтернативы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eastAsia="ru-RU" w:bidi="ru-RU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 w:eastAsia="ru-RU" w:bidi="ru-RU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1</m:t>
                </m:r>
              </m:sub>
            </m:sSub>
          </m:sub>
        </m:sSub>
      </m:oMath>
      <w:r w:rsidR="000F5FB6" w:rsidRPr="00FD675D">
        <w:rPr>
          <w:color w:val="000000"/>
          <w:lang w:eastAsia="ru-RU" w:bidi="ru-RU"/>
        </w:rPr>
        <w:t xml:space="preserve">, ...,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eastAsia="ru-RU" w:bidi="ru-RU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 w:eastAsia="ru-RU" w:bidi="ru-RU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 w:eastAsia="ru-RU" w:bidi="ru-RU"/>
                  </w:rPr>
                  <m:t>k</m:t>
                </m:r>
              </m:sub>
            </m:sSub>
          </m:sub>
        </m:sSub>
      </m:oMath>
      <w:r>
        <w:rPr>
          <w:color w:val="000000"/>
          <w:sz w:val="24"/>
          <w:szCs w:val="24"/>
          <w:lang w:eastAsia="ru-RU" w:bidi="ru-RU"/>
        </w:rPr>
        <w:t xml:space="preserve"> </w:t>
      </w:r>
      <w:r w:rsidR="00677A7F" w:rsidRPr="00677A7F"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</w:t>
      </w:r>
    </w:p>
    <w:p w:rsidR="00086ADA" w:rsidRDefault="000F5FB6" w:rsidP="000F5FB6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образуют 1-ую группу в исходной порядковой ранжировке. Следующую группу образуют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альтерна</w:t>
      </w:r>
      <w:r w:rsidR="002D7743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тивы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со следующими по величине рангами, и т. д.</w:t>
      </w:r>
    </w:p>
    <w:p w:rsidR="00086ADA" w:rsidRDefault="000F5FB6" w:rsidP="000F5FB6">
      <w:pPr>
        <w:pStyle w:val="22"/>
        <w:shd w:val="clear" w:color="auto" w:fill="auto"/>
        <w:spacing w:line="240" w:lineRule="auto"/>
        <w:ind w:firstLine="426"/>
        <w:rPr>
          <w:rFonts w:eastAsia="Calibri"/>
          <w:sz w:val="24"/>
          <w:szCs w:val="24"/>
        </w:rPr>
      </w:pPr>
      <w:r>
        <w:rPr>
          <w:b/>
          <w:color w:val="000000"/>
          <w:sz w:val="24"/>
          <w:szCs w:val="24"/>
          <w:lang w:eastAsia="ru-RU" w:bidi="ru-RU"/>
        </w:rPr>
        <w:lastRenderedPageBreak/>
        <w:t>Пример 6</w:t>
      </w:r>
      <w:r w:rsidRPr="00A23B3A">
        <w:rPr>
          <w:b/>
          <w:color w:val="000000"/>
          <w:sz w:val="24"/>
          <w:szCs w:val="24"/>
          <w:lang w:eastAsia="ru-RU" w:bidi="ru-RU"/>
        </w:rPr>
        <w:t>.</w:t>
      </w:r>
      <w:r>
        <w:rPr>
          <w:b/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Рассмотрим</w:t>
      </w:r>
      <w:r w:rsidR="002D7743">
        <w:rPr>
          <w:color w:val="000000"/>
          <w:sz w:val="24"/>
          <w:szCs w:val="24"/>
          <w:lang w:eastAsia="ru-RU" w:bidi="ru-RU"/>
        </w:rPr>
        <w:t xml:space="preserve"> порядковую ранжировку </w:t>
      </w:r>
      <w:r w:rsidR="002D7743" w:rsidRPr="00805269">
        <w:rPr>
          <w:rFonts w:eastAsia="Calibri"/>
          <w:i/>
          <w:sz w:val="24"/>
          <w:szCs w:val="24"/>
          <w:lang w:val="en-US"/>
        </w:rPr>
        <w:t>x</w:t>
      </w:r>
      <w:r w:rsidR="002D7743">
        <w:rPr>
          <w:rFonts w:eastAsia="Calibri"/>
          <w:sz w:val="24"/>
          <w:szCs w:val="24"/>
          <w:vertAlign w:val="subscript"/>
        </w:rPr>
        <w:t>6</w:t>
      </w:r>
      <w:r w:rsidR="002D7743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 w:rsidR="002D7743" w:rsidRPr="00805269">
        <w:rPr>
          <w:rFonts w:eastAsia="Calibri"/>
          <w:i/>
          <w:sz w:val="24"/>
          <w:szCs w:val="24"/>
          <w:lang w:val="en-US"/>
        </w:rPr>
        <w:t>x</w:t>
      </w:r>
      <w:r w:rsidR="002D7743" w:rsidRPr="00805269">
        <w:rPr>
          <w:rFonts w:eastAsia="Calibri"/>
          <w:sz w:val="24"/>
          <w:szCs w:val="24"/>
          <w:vertAlign w:val="subscript"/>
        </w:rPr>
        <w:t>1</w:t>
      </w:r>
      <w:r w:rsidR="002D7743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2D7743" w:rsidRPr="00805269">
        <w:rPr>
          <w:rFonts w:eastAsia="Calibri"/>
          <w:i/>
          <w:sz w:val="24"/>
          <w:szCs w:val="24"/>
          <w:lang w:val="en-US"/>
        </w:rPr>
        <w:t>x</w:t>
      </w:r>
      <w:r w:rsidR="002D7743" w:rsidRPr="00805269">
        <w:rPr>
          <w:rFonts w:eastAsia="Calibri"/>
          <w:sz w:val="24"/>
          <w:szCs w:val="24"/>
          <w:vertAlign w:val="subscript"/>
        </w:rPr>
        <w:t>2</w:t>
      </w:r>
      <w:r w:rsidR="002D7743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2D7743" w:rsidRPr="00805269">
        <w:rPr>
          <w:rFonts w:eastAsia="Calibri"/>
          <w:i/>
          <w:sz w:val="24"/>
          <w:szCs w:val="24"/>
          <w:lang w:val="en-US"/>
        </w:rPr>
        <w:t>x</w:t>
      </w:r>
      <w:r w:rsidR="002D7743" w:rsidRPr="00805269">
        <w:rPr>
          <w:rFonts w:eastAsia="Calibri"/>
          <w:sz w:val="24"/>
          <w:szCs w:val="24"/>
          <w:vertAlign w:val="subscript"/>
        </w:rPr>
        <w:t>5</w:t>
      </w:r>
      <w:r w:rsidR="002D7743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2D7743" w:rsidRPr="00805269">
        <w:rPr>
          <w:rFonts w:eastAsia="Calibri"/>
          <w:i/>
          <w:sz w:val="24"/>
          <w:szCs w:val="24"/>
          <w:lang w:val="en-US"/>
        </w:rPr>
        <w:t>x</w:t>
      </w:r>
      <w:r w:rsidR="002D7743">
        <w:rPr>
          <w:rFonts w:eastAsia="Calibri"/>
          <w:sz w:val="24"/>
          <w:szCs w:val="24"/>
          <w:vertAlign w:val="subscript"/>
        </w:rPr>
        <w:t>8</w:t>
      </w:r>
      <w:r w:rsidR="002D7743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 w:rsidR="002D7743" w:rsidRPr="00805269">
        <w:rPr>
          <w:rFonts w:eastAsia="Calibri"/>
          <w:i/>
          <w:sz w:val="24"/>
          <w:szCs w:val="24"/>
          <w:lang w:val="en-US"/>
        </w:rPr>
        <w:t>x</w:t>
      </w:r>
      <w:r w:rsidR="002D7743">
        <w:rPr>
          <w:rFonts w:eastAsia="Calibri"/>
          <w:sz w:val="24"/>
          <w:szCs w:val="24"/>
          <w:vertAlign w:val="subscript"/>
        </w:rPr>
        <w:t>7</w:t>
      </w:r>
      <w:r w:rsidR="002D7743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 w:rsidR="002D7743" w:rsidRPr="00805269">
        <w:rPr>
          <w:rFonts w:eastAsia="Calibri"/>
          <w:i/>
          <w:sz w:val="24"/>
          <w:szCs w:val="24"/>
          <w:lang w:val="en-US"/>
        </w:rPr>
        <w:t>x</w:t>
      </w:r>
      <w:r w:rsidR="002D7743" w:rsidRPr="00805269">
        <w:rPr>
          <w:rFonts w:eastAsia="Calibri"/>
          <w:sz w:val="24"/>
          <w:szCs w:val="24"/>
          <w:vertAlign w:val="subscript"/>
        </w:rPr>
        <w:t>4</w:t>
      </w:r>
      <w:r w:rsidR="002D7743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2D7743" w:rsidRPr="00805269">
        <w:rPr>
          <w:rFonts w:eastAsia="Calibri"/>
          <w:i/>
          <w:sz w:val="24"/>
          <w:szCs w:val="24"/>
          <w:lang w:val="en-US"/>
        </w:rPr>
        <w:t>x</w:t>
      </w:r>
      <w:r w:rsidR="002D7743">
        <w:rPr>
          <w:rFonts w:eastAsia="Calibri"/>
          <w:sz w:val="24"/>
          <w:szCs w:val="24"/>
          <w:vertAlign w:val="subscript"/>
        </w:rPr>
        <w:t>3</w:t>
      </w:r>
      <w:r w:rsidR="002D7743">
        <w:rPr>
          <w:rFonts w:eastAsia="Calibri"/>
          <w:sz w:val="24"/>
          <w:szCs w:val="24"/>
        </w:rPr>
        <w:t xml:space="preserve">. Построим </w:t>
      </w:r>
      <w:proofErr w:type="spellStart"/>
      <w:r w:rsidR="002D7743">
        <w:rPr>
          <w:rFonts w:eastAsia="Calibri"/>
          <w:sz w:val="24"/>
          <w:szCs w:val="24"/>
        </w:rPr>
        <w:t>соответ</w:t>
      </w:r>
      <w:r w:rsidR="00C16C61">
        <w:rPr>
          <w:rFonts w:eastAsia="Calibri"/>
          <w:sz w:val="24"/>
          <w:szCs w:val="24"/>
        </w:rPr>
        <w:t>-</w:t>
      </w:r>
      <w:r w:rsidR="002D7743">
        <w:rPr>
          <w:rFonts w:eastAsia="Calibri"/>
          <w:sz w:val="24"/>
          <w:szCs w:val="24"/>
        </w:rPr>
        <w:t>ствующую</w:t>
      </w:r>
      <w:proofErr w:type="spellEnd"/>
      <w:r w:rsidR="002D7743">
        <w:rPr>
          <w:rFonts w:eastAsia="Calibri"/>
          <w:sz w:val="24"/>
          <w:szCs w:val="24"/>
        </w:rPr>
        <w:t xml:space="preserve"> ей </w:t>
      </w:r>
      <w:proofErr w:type="gramStart"/>
      <w:r w:rsidR="002D7743">
        <w:rPr>
          <w:rFonts w:eastAsia="Calibri"/>
          <w:sz w:val="24"/>
          <w:szCs w:val="24"/>
        </w:rPr>
        <w:t>стандартную</w:t>
      </w:r>
      <w:proofErr w:type="gramEnd"/>
      <w:r w:rsidR="002D7743">
        <w:rPr>
          <w:rFonts w:eastAsia="Calibri"/>
          <w:sz w:val="24"/>
          <w:szCs w:val="24"/>
        </w:rPr>
        <w:t xml:space="preserve"> </w:t>
      </w:r>
      <w:proofErr w:type="spellStart"/>
      <w:r w:rsidR="002D7743">
        <w:rPr>
          <w:rFonts w:eastAsia="Calibri"/>
          <w:sz w:val="24"/>
          <w:szCs w:val="24"/>
        </w:rPr>
        <w:t>ранжировку</w:t>
      </w:r>
      <w:proofErr w:type="spellEnd"/>
      <w:r w:rsidR="002D7743">
        <w:rPr>
          <w:rFonts w:eastAsia="Calibri"/>
          <w:sz w:val="24"/>
          <w:szCs w:val="24"/>
        </w:rPr>
        <w:t>. По правилу построения, на места 1 и 6 ставим ранг полтора:</w:t>
      </w:r>
    </w:p>
    <w:p w:rsidR="002D7743" w:rsidRPr="001C16AC" w:rsidRDefault="001C16AC" w:rsidP="001C16AC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>
        <w:rPr>
          <w:rFonts w:eastAsia="Calibri"/>
          <w:sz w:val="24"/>
          <w:szCs w:val="24"/>
        </w:rPr>
        <w:t>1.</w:t>
      </w:r>
      <w:r w:rsidRPr="00C16C61">
        <w:rPr>
          <w:rFonts w:eastAsia="Calibri"/>
          <w:sz w:val="24"/>
          <w:szCs w:val="24"/>
        </w:rPr>
        <w:t>5</w:t>
      </w:r>
      <w:r w:rsidRPr="001C16AC">
        <w:rPr>
          <w:rFonts w:eastAsia="Calibri"/>
          <w:sz w:val="24"/>
          <w:szCs w:val="24"/>
        </w:rPr>
        <w:t xml:space="preserve"> , ... , ... , ... , ... , </w:t>
      </w:r>
      <w:r w:rsidRPr="00C16C61">
        <w:rPr>
          <w:rFonts w:eastAsia="Calibri"/>
          <w:sz w:val="24"/>
          <w:szCs w:val="24"/>
        </w:rPr>
        <w:t>1.5</w:t>
      </w:r>
      <w:r w:rsidRPr="001C16AC">
        <w:rPr>
          <w:rFonts w:eastAsia="Calibri"/>
          <w:sz w:val="24"/>
          <w:szCs w:val="24"/>
        </w:rPr>
        <w:t xml:space="preserve"> , ... </w:t>
      </w:r>
      <w:r>
        <w:rPr>
          <w:rFonts w:eastAsia="Calibri"/>
          <w:sz w:val="24"/>
          <w:szCs w:val="24"/>
        </w:rPr>
        <w:t>, ... ;</w:t>
      </w:r>
    </w:p>
    <w:p w:rsidR="00086ADA" w:rsidRPr="001C16AC" w:rsidRDefault="001C16AC" w:rsidP="001C16AC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на места </w:t>
      </w:r>
      <w:r w:rsidR="002A2F2B">
        <w:rPr>
          <w:color w:val="000000"/>
          <w:sz w:val="24"/>
          <w:szCs w:val="24"/>
          <w:lang w:eastAsia="ru-RU" w:bidi="ru-RU"/>
        </w:rPr>
        <w:t>2 и 5 ставим следующие ранги 3 и 4:</w:t>
      </w:r>
    </w:p>
    <w:p w:rsidR="002A2F2B" w:rsidRPr="001C16AC" w:rsidRDefault="002A2F2B" w:rsidP="002A2F2B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>
        <w:rPr>
          <w:rFonts w:eastAsia="Calibri"/>
          <w:sz w:val="24"/>
          <w:szCs w:val="24"/>
        </w:rPr>
        <w:t>1.</w:t>
      </w:r>
      <w:r w:rsidRPr="002A2F2B">
        <w:rPr>
          <w:rFonts w:eastAsia="Calibri"/>
          <w:sz w:val="24"/>
          <w:szCs w:val="24"/>
        </w:rPr>
        <w:t>5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3</w:t>
      </w:r>
      <w:r w:rsidRPr="001C16AC">
        <w:rPr>
          <w:rFonts w:eastAsia="Calibri"/>
          <w:sz w:val="24"/>
          <w:szCs w:val="24"/>
        </w:rPr>
        <w:t xml:space="preserve"> , ... , ... , </w:t>
      </w:r>
      <w:r>
        <w:rPr>
          <w:rFonts w:eastAsia="Calibri"/>
          <w:sz w:val="24"/>
          <w:szCs w:val="24"/>
        </w:rPr>
        <w:t>4</w:t>
      </w:r>
      <w:r w:rsidRPr="001C16AC">
        <w:rPr>
          <w:rFonts w:eastAsia="Calibri"/>
          <w:sz w:val="24"/>
          <w:szCs w:val="24"/>
        </w:rPr>
        <w:t xml:space="preserve"> , </w:t>
      </w:r>
      <w:r w:rsidRPr="002A2F2B">
        <w:rPr>
          <w:rFonts w:eastAsia="Calibri"/>
          <w:sz w:val="24"/>
          <w:szCs w:val="24"/>
        </w:rPr>
        <w:t>1.5</w:t>
      </w:r>
      <w:r w:rsidRPr="001C16AC">
        <w:rPr>
          <w:rFonts w:eastAsia="Calibri"/>
          <w:sz w:val="24"/>
          <w:szCs w:val="24"/>
        </w:rPr>
        <w:t xml:space="preserve"> , ... </w:t>
      </w:r>
      <w:r>
        <w:rPr>
          <w:rFonts w:eastAsia="Calibri"/>
          <w:sz w:val="24"/>
          <w:szCs w:val="24"/>
        </w:rPr>
        <w:t>, ... ;</w:t>
      </w:r>
    </w:p>
    <w:p w:rsidR="002A2F2B" w:rsidRPr="001C16AC" w:rsidRDefault="002A2F2B" w:rsidP="002A2F2B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на места 4, 7 и 8 ставим следующий ранг 6:</w:t>
      </w:r>
    </w:p>
    <w:p w:rsidR="002A2F2B" w:rsidRPr="001C16AC" w:rsidRDefault="002A2F2B" w:rsidP="002A2F2B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>
        <w:rPr>
          <w:rFonts w:eastAsia="Calibri"/>
          <w:sz w:val="24"/>
          <w:szCs w:val="24"/>
        </w:rPr>
        <w:t>1.</w:t>
      </w:r>
      <w:r w:rsidRPr="002A2F2B">
        <w:rPr>
          <w:rFonts w:eastAsia="Calibri"/>
          <w:sz w:val="24"/>
          <w:szCs w:val="24"/>
        </w:rPr>
        <w:t>5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3</w:t>
      </w:r>
      <w:r w:rsidRPr="001C16AC">
        <w:rPr>
          <w:rFonts w:eastAsia="Calibri"/>
          <w:sz w:val="24"/>
          <w:szCs w:val="24"/>
        </w:rPr>
        <w:t xml:space="preserve"> , ... , </w:t>
      </w:r>
      <w:r>
        <w:rPr>
          <w:rFonts w:eastAsia="Calibri"/>
          <w:sz w:val="24"/>
          <w:szCs w:val="24"/>
        </w:rPr>
        <w:t>6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4</w:t>
      </w:r>
      <w:r w:rsidRPr="001C16AC">
        <w:rPr>
          <w:rFonts w:eastAsia="Calibri"/>
          <w:sz w:val="24"/>
          <w:szCs w:val="24"/>
        </w:rPr>
        <w:t xml:space="preserve"> , </w:t>
      </w:r>
      <w:r w:rsidRPr="002A2F2B">
        <w:rPr>
          <w:rFonts w:eastAsia="Calibri"/>
          <w:sz w:val="24"/>
          <w:szCs w:val="24"/>
        </w:rPr>
        <w:t>1.5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6</w:t>
      </w:r>
      <w:r w:rsidRPr="001C16AC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, 6;</w:t>
      </w:r>
    </w:p>
    <w:p w:rsidR="00723DA3" w:rsidRDefault="002A2F2B" w:rsidP="002A2F2B">
      <w:pPr>
        <w:pStyle w:val="22"/>
        <w:shd w:val="clear" w:color="auto" w:fill="auto"/>
        <w:spacing w:line="240" w:lineRule="auto"/>
        <w:ind w:firstLine="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на последнее свободное место 3 ставим ранг 8:</w:t>
      </w:r>
    </w:p>
    <w:p w:rsidR="002A2F2B" w:rsidRDefault="002A2F2B" w:rsidP="002A2F2B">
      <w:pPr>
        <w:pStyle w:val="22"/>
        <w:shd w:val="clear" w:color="auto" w:fill="auto"/>
        <w:spacing w:line="240" w:lineRule="auto"/>
        <w:ind w:firstLine="0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1.</w:t>
      </w:r>
      <w:r w:rsidRPr="002A2F2B">
        <w:rPr>
          <w:rFonts w:eastAsia="Calibri"/>
          <w:sz w:val="24"/>
          <w:szCs w:val="24"/>
        </w:rPr>
        <w:t>5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3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8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6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4</w:t>
      </w:r>
      <w:r w:rsidRPr="001C16AC">
        <w:rPr>
          <w:rFonts w:eastAsia="Calibri"/>
          <w:sz w:val="24"/>
          <w:szCs w:val="24"/>
        </w:rPr>
        <w:t xml:space="preserve"> , </w:t>
      </w:r>
      <w:r w:rsidRPr="002A2F2B">
        <w:rPr>
          <w:rFonts w:eastAsia="Calibri"/>
          <w:sz w:val="24"/>
          <w:szCs w:val="24"/>
        </w:rPr>
        <w:t>1.5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6</w:t>
      </w:r>
      <w:r w:rsidRPr="001C16AC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, 6;</w:t>
      </w:r>
    </w:p>
    <w:p w:rsidR="002A2F2B" w:rsidRPr="001C16AC" w:rsidRDefault="002A2F2B" w:rsidP="002A2F2B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rFonts w:eastAsia="Calibri"/>
          <w:sz w:val="24"/>
          <w:szCs w:val="24"/>
        </w:rPr>
        <w:t xml:space="preserve">Как и ранее, убеждаемся, что сумма рангов равна 36 =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>8(8+1)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>2</m:t>
            </m:r>
          </m:den>
        </m:f>
      </m:oMath>
      <w:r w:rsidR="00DE1099">
        <w:rPr>
          <w:rFonts w:eastAsia="Calibri"/>
          <w:sz w:val="24"/>
          <w:szCs w:val="24"/>
        </w:rPr>
        <w:t xml:space="preserve">. </w:t>
      </w:r>
      <w:r w:rsidR="00DE1099" w:rsidRPr="00BD1840">
        <w:rPr>
          <w:sz w:val="24"/>
          <w:szCs w:val="24"/>
        </w:rPr>
        <w:t>■</w:t>
      </w:r>
    </w:p>
    <w:p w:rsidR="006649BC" w:rsidRDefault="009A14B5" w:rsidP="009A14B5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Различают строгие и нестрогие ранжировки. В строгих </w:t>
      </w:r>
      <w:r w:rsidR="006649BC">
        <w:rPr>
          <w:color w:val="000000"/>
          <w:sz w:val="24"/>
          <w:szCs w:val="24"/>
          <w:lang w:eastAsia="ru-RU" w:bidi="ru-RU"/>
        </w:rPr>
        <w:t xml:space="preserve">стандартных </w:t>
      </w:r>
      <w:r>
        <w:rPr>
          <w:color w:val="000000"/>
          <w:sz w:val="24"/>
          <w:szCs w:val="24"/>
          <w:lang w:eastAsia="ru-RU" w:bidi="ru-RU"/>
        </w:rPr>
        <w:t xml:space="preserve">ранжировках ранги всех альтернатив различны, в нестрогих </w:t>
      </w:r>
      <w:r w:rsidR="006649BC">
        <w:rPr>
          <w:color w:val="000000"/>
          <w:sz w:val="24"/>
          <w:szCs w:val="24"/>
          <w:lang w:eastAsia="ru-RU" w:bidi="ru-RU"/>
        </w:rPr>
        <w:t xml:space="preserve">стандартных </w:t>
      </w:r>
      <w:r>
        <w:rPr>
          <w:color w:val="000000"/>
          <w:sz w:val="24"/>
          <w:szCs w:val="24"/>
          <w:lang w:eastAsia="ru-RU" w:bidi="ru-RU"/>
        </w:rPr>
        <w:t>ранжировках некоторые ранги могут совпадать</w:t>
      </w:r>
      <w:r w:rsidR="006649BC">
        <w:rPr>
          <w:color w:val="000000"/>
          <w:sz w:val="24"/>
          <w:szCs w:val="24"/>
          <w:lang w:eastAsia="ru-RU" w:bidi="ru-RU"/>
        </w:rPr>
        <w:t xml:space="preserve"> (как в примерах 6 и 5)</w:t>
      </w:r>
      <w:r>
        <w:rPr>
          <w:color w:val="000000"/>
          <w:sz w:val="24"/>
          <w:szCs w:val="24"/>
          <w:lang w:eastAsia="ru-RU" w:bidi="ru-RU"/>
        </w:rPr>
        <w:t xml:space="preserve">. </w:t>
      </w:r>
      <w:r w:rsidR="006649BC">
        <w:rPr>
          <w:color w:val="000000"/>
          <w:sz w:val="24"/>
          <w:szCs w:val="24"/>
          <w:lang w:eastAsia="ru-RU" w:bidi="ru-RU"/>
        </w:rPr>
        <w:t>В соответствующих порядковых строгих ранжировках группы равноценных ранжировок отсутствуют, а в нестрогих – присутствуют.</w:t>
      </w:r>
    </w:p>
    <w:p w:rsidR="00723DA3" w:rsidRDefault="002C268B" w:rsidP="00BD1840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В качестве альтернатив при ранжировании часто выступают критерии, которые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упорядочива</w:t>
      </w:r>
      <w:r w:rsidR="00605084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ются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по важности, факторы, влияющие на технологический процесс, которые упорядочиваются по с</w:t>
      </w:r>
      <w:r w:rsidR="00605084">
        <w:rPr>
          <w:color w:val="000000"/>
          <w:sz w:val="24"/>
          <w:szCs w:val="24"/>
          <w:lang w:eastAsia="ru-RU" w:bidi="ru-RU"/>
        </w:rPr>
        <w:t>тепени</w:t>
      </w:r>
      <w:r>
        <w:rPr>
          <w:color w:val="000000"/>
          <w:sz w:val="24"/>
          <w:szCs w:val="24"/>
          <w:lang w:eastAsia="ru-RU" w:bidi="ru-RU"/>
        </w:rPr>
        <w:t xml:space="preserve"> влияния, и т. п. </w:t>
      </w:r>
    </w:p>
    <w:p w:rsidR="00B050CD" w:rsidRDefault="00B050CD" w:rsidP="00C77CBF">
      <w:pPr>
        <w:pStyle w:val="22"/>
        <w:shd w:val="clear" w:color="auto" w:fill="auto"/>
        <w:spacing w:line="240" w:lineRule="auto"/>
        <w:ind w:firstLine="425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Введем еще некоторые формальные понятия, связанные с </w:t>
      </w:r>
      <w:proofErr w:type="gramStart"/>
      <w:r>
        <w:rPr>
          <w:color w:val="000000"/>
          <w:sz w:val="24"/>
          <w:szCs w:val="24"/>
          <w:lang w:eastAsia="ru-RU" w:bidi="ru-RU"/>
        </w:rPr>
        <w:t>экспертной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ранжировкой одного </w:t>
      </w:r>
      <w:r w:rsidR="00E34223">
        <w:rPr>
          <w:color w:val="000000"/>
          <w:sz w:val="24"/>
          <w:szCs w:val="24"/>
          <w:lang w:eastAsia="ru-RU" w:bidi="ru-RU"/>
        </w:rPr>
        <w:t>экс</w:t>
      </w:r>
      <w:r w:rsidR="00C16C61">
        <w:rPr>
          <w:color w:val="000000"/>
          <w:sz w:val="24"/>
          <w:szCs w:val="24"/>
          <w:lang w:eastAsia="ru-RU" w:bidi="ru-RU"/>
        </w:rPr>
        <w:t>-</w:t>
      </w:r>
      <w:r w:rsidR="00E34223">
        <w:rPr>
          <w:color w:val="000000"/>
          <w:sz w:val="24"/>
          <w:szCs w:val="24"/>
          <w:lang w:eastAsia="ru-RU" w:bidi="ru-RU"/>
        </w:rPr>
        <w:t xml:space="preserve">перта. Все указанные далее числа относятся как </w:t>
      </w:r>
      <w:proofErr w:type="gramStart"/>
      <w:r w:rsidR="00E34223">
        <w:rPr>
          <w:color w:val="000000"/>
          <w:sz w:val="24"/>
          <w:szCs w:val="24"/>
          <w:lang w:eastAsia="ru-RU" w:bidi="ru-RU"/>
        </w:rPr>
        <w:t>к</w:t>
      </w:r>
      <w:proofErr w:type="gramEnd"/>
      <w:r w:rsidR="00E34223">
        <w:rPr>
          <w:color w:val="000000"/>
          <w:sz w:val="24"/>
          <w:szCs w:val="24"/>
          <w:lang w:eastAsia="ru-RU" w:bidi="ru-RU"/>
        </w:rPr>
        <w:t xml:space="preserve"> исходной ранжировке</w:t>
      </w:r>
      <w:r w:rsidR="006649BC">
        <w:rPr>
          <w:color w:val="000000"/>
          <w:sz w:val="24"/>
          <w:szCs w:val="24"/>
          <w:lang w:eastAsia="ru-RU" w:bidi="ru-RU"/>
        </w:rPr>
        <w:t xml:space="preserve"> (в любом виде)</w:t>
      </w:r>
      <w:r w:rsidR="00E34223">
        <w:rPr>
          <w:color w:val="000000"/>
          <w:sz w:val="24"/>
          <w:szCs w:val="24"/>
          <w:lang w:eastAsia="ru-RU" w:bidi="ru-RU"/>
        </w:rPr>
        <w:t>, так и к со</w:t>
      </w:r>
      <w:r w:rsidR="00C16C61">
        <w:rPr>
          <w:color w:val="000000"/>
          <w:sz w:val="24"/>
          <w:szCs w:val="24"/>
          <w:lang w:eastAsia="ru-RU" w:bidi="ru-RU"/>
        </w:rPr>
        <w:t>-</w:t>
      </w:r>
      <w:r w:rsidR="00E34223">
        <w:rPr>
          <w:color w:val="000000"/>
          <w:sz w:val="24"/>
          <w:szCs w:val="24"/>
          <w:lang w:eastAsia="ru-RU" w:bidi="ru-RU"/>
        </w:rPr>
        <w:t>поставленной ей стандартной ранжировке и могут быть определены по любой из них.</w:t>
      </w:r>
    </w:p>
    <w:p w:rsidR="00E34223" w:rsidRDefault="00E34223" w:rsidP="00C77CBF">
      <w:pPr>
        <w:pStyle w:val="22"/>
        <w:shd w:val="clear" w:color="auto" w:fill="auto"/>
        <w:spacing w:line="240" w:lineRule="auto"/>
        <w:ind w:firstLine="425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Число групп совпадающих рангов в ранжировке, данной экспертом, обозначим через </w:t>
      </w:r>
      <w:r w:rsidRPr="00E34223">
        <w:rPr>
          <w:i/>
          <w:color w:val="000000"/>
          <w:sz w:val="24"/>
          <w:szCs w:val="24"/>
          <w:lang w:val="en-US" w:eastAsia="ru-RU" w:bidi="ru-RU"/>
        </w:rPr>
        <w:t>H</w:t>
      </w:r>
      <w:r w:rsidRPr="00E34223">
        <w:rPr>
          <w:color w:val="000000"/>
          <w:sz w:val="24"/>
          <w:szCs w:val="24"/>
          <w:lang w:eastAsia="ru-RU" w:bidi="ru-RU"/>
        </w:rPr>
        <w:t xml:space="preserve">. </w:t>
      </w:r>
      <w:r w:rsidR="006649BC">
        <w:rPr>
          <w:color w:val="000000"/>
          <w:sz w:val="24"/>
          <w:szCs w:val="24"/>
          <w:lang w:eastAsia="ru-RU" w:bidi="ru-RU"/>
        </w:rPr>
        <w:t>В ран</w:t>
      </w:r>
      <w:r w:rsidR="00C16C61">
        <w:rPr>
          <w:color w:val="000000"/>
          <w:sz w:val="24"/>
          <w:szCs w:val="24"/>
          <w:lang w:eastAsia="ru-RU" w:bidi="ru-RU"/>
        </w:rPr>
        <w:t>-</w:t>
      </w:r>
      <w:r w:rsidR="006649BC">
        <w:rPr>
          <w:color w:val="000000"/>
          <w:sz w:val="24"/>
          <w:szCs w:val="24"/>
          <w:lang w:eastAsia="ru-RU" w:bidi="ru-RU"/>
        </w:rPr>
        <w:t>жировках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6649BC">
        <w:rPr>
          <w:color w:val="000000"/>
          <w:sz w:val="24"/>
          <w:szCs w:val="24"/>
          <w:lang w:eastAsia="ru-RU" w:bidi="ru-RU"/>
        </w:rPr>
        <w:t xml:space="preserve">как </w:t>
      </w:r>
      <w:r>
        <w:rPr>
          <w:color w:val="000000"/>
          <w:sz w:val="24"/>
          <w:szCs w:val="24"/>
          <w:lang w:eastAsia="ru-RU" w:bidi="ru-RU"/>
        </w:rPr>
        <w:t>из примера 3</w:t>
      </w:r>
      <w:r w:rsidR="006649BC">
        <w:rPr>
          <w:color w:val="000000"/>
          <w:sz w:val="24"/>
          <w:szCs w:val="24"/>
          <w:lang w:eastAsia="ru-RU" w:bidi="ru-RU"/>
        </w:rPr>
        <w:t>, так и из примера 6,</w:t>
      </w:r>
      <w:r>
        <w:rPr>
          <w:color w:val="000000"/>
          <w:sz w:val="24"/>
          <w:szCs w:val="24"/>
          <w:lang w:eastAsia="ru-RU" w:bidi="ru-RU"/>
        </w:rPr>
        <w:t xml:space="preserve"> таких групп 2, т.е. </w:t>
      </w:r>
      <w:r w:rsidRPr="00E34223">
        <w:rPr>
          <w:i/>
          <w:color w:val="000000"/>
          <w:sz w:val="24"/>
          <w:szCs w:val="24"/>
          <w:lang w:val="en-US" w:eastAsia="ru-RU" w:bidi="ru-RU"/>
        </w:rPr>
        <w:t>H</w:t>
      </w:r>
      <w:r>
        <w:rPr>
          <w:color w:val="000000"/>
          <w:sz w:val="24"/>
          <w:szCs w:val="24"/>
          <w:lang w:eastAsia="ru-RU" w:bidi="ru-RU"/>
        </w:rPr>
        <w:t xml:space="preserve"> = 2 (укажите их!). Далее,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обозна</w:t>
      </w:r>
      <w:r w:rsidR="00C16C61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чим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</w:t>
      </w:r>
      <w:r w:rsidR="00B0736F">
        <w:rPr>
          <w:color w:val="000000"/>
          <w:sz w:val="24"/>
          <w:szCs w:val="24"/>
          <w:lang w:eastAsia="ru-RU" w:bidi="ru-RU"/>
        </w:rPr>
        <w:t xml:space="preserve">через </w:t>
      </w:r>
      <w:proofErr w:type="spellStart"/>
      <w:r w:rsidR="00B0736F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B0736F" w:rsidRPr="00B0736F">
        <w:rPr>
          <w:i/>
          <w:color w:val="000000"/>
          <w:sz w:val="24"/>
          <w:szCs w:val="24"/>
          <w:vertAlign w:val="subscript"/>
          <w:lang w:val="en-US" w:eastAsia="ru-RU" w:bidi="ru-RU"/>
        </w:rPr>
        <w:t>d</w:t>
      </w:r>
      <w:proofErr w:type="spellEnd"/>
      <w:r w:rsidR="00B0736F" w:rsidRPr="00B0736F">
        <w:rPr>
          <w:color w:val="000000"/>
          <w:sz w:val="24"/>
          <w:szCs w:val="24"/>
          <w:vertAlign w:val="subscript"/>
          <w:lang w:eastAsia="ru-RU" w:bidi="ru-RU"/>
        </w:rPr>
        <w:t xml:space="preserve"> </w:t>
      </w:r>
      <w:r w:rsidR="00B0736F">
        <w:rPr>
          <w:color w:val="000000"/>
          <w:sz w:val="24"/>
          <w:szCs w:val="24"/>
          <w:lang w:eastAsia="ru-RU" w:bidi="ru-RU"/>
        </w:rPr>
        <w:t xml:space="preserve"> число равных рангов в группе с номером </w:t>
      </w:r>
      <w:r w:rsidR="00B0736F" w:rsidRPr="00B0736F">
        <w:rPr>
          <w:i/>
          <w:color w:val="000000"/>
          <w:sz w:val="24"/>
          <w:szCs w:val="24"/>
          <w:lang w:val="en-US" w:eastAsia="ru-RU" w:bidi="ru-RU"/>
        </w:rPr>
        <w:t>d</w:t>
      </w:r>
      <w:r w:rsidR="00B0736F" w:rsidRPr="00B0736F">
        <w:rPr>
          <w:color w:val="000000"/>
          <w:sz w:val="24"/>
          <w:szCs w:val="24"/>
          <w:lang w:eastAsia="ru-RU" w:bidi="ru-RU"/>
        </w:rPr>
        <w:t xml:space="preserve"> (</w:t>
      </w:r>
      <w:r w:rsidR="00B0736F" w:rsidRPr="00B0736F">
        <w:rPr>
          <w:i/>
          <w:color w:val="000000"/>
          <w:sz w:val="24"/>
          <w:szCs w:val="24"/>
          <w:lang w:val="en-US" w:eastAsia="ru-RU" w:bidi="ru-RU"/>
        </w:rPr>
        <w:t>d</w:t>
      </w:r>
      <w:r w:rsidR="00B0736F" w:rsidRPr="00B0736F">
        <w:rPr>
          <w:color w:val="000000"/>
          <w:sz w:val="24"/>
          <w:szCs w:val="24"/>
          <w:lang w:eastAsia="ru-RU" w:bidi="ru-RU"/>
        </w:rPr>
        <w:t xml:space="preserve"> = 1, ..., </w:t>
      </w:r>
      <w:r w:rsidR="00B0736F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B0736F" w:rsidRPr="00B0736F">
        <w:rPr>
          <w:color w:val="000000"/>
          <w:sz w:val="24"/>
          <w:szCs w:val="24"/>
          <w:lang w:eastAsia="ru-RU" w:bidi="ru-RU"/>
        </w:rPr>
        <w:t xml:space="preserve">). </w:t>
      </w:r>
      <w:r w:rsidR="00B0736F">
        <w:rPr>
          <w:color w:val="000000"/>
          <w:sz w:val="24"/>
          <w:szCs w:val="24"/>
          <w:lang w:eastAsia="ru-RU" w:bidi="ru-RU"/>
        </w:rPr>
        <w:t xml:space="preserve">В ранжировке из примера 3 </w:t>
      </w:r>
      <w:r w:rsidR="00B0736F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B0736F" w:rsidRPr="00E11A36">
        <w:rPr>
          <w:color w:val="000000"/>
          <w:sz w:val="24"/>
          <w:szCs w:val="24"/>
          <w:vertAlign w:val="subscript"/>
          <w:lang w:eastAsia="ru-RU" w:bidi="ru-RU"/>
        </w:rPr>
        <w:t>1</w:t>
      </w:r>
      <w:r w:rsidR="006649BC">
        <w:rPr>
          <w:color w:val="000000"/>
          <w:sz w:val="24"/>
          <w:szCs w:val="24"/>
          <w:lang w:eastAsia="ru-RU" w:bidi="ru-RU"/>
        </w:rPr>
        <w:t xml:space="preserve"> = 2</w:t>
      </w:r>
      <w:r w:rsidR="00B0736F" w:rsidRPr="00E11A36">
        <w:rPr>
          <w:color w:val="000000"/>
          <w:sz w:val="24"/>
          <w:szCs w:val="24"/>
          <w:lang w:eastAsia="ru-RU" w:bidi="ru-RU"/>
        </w:rPr>
        <w:t xml:space="preserve">, </w:t>
      </w:r>
      <w:r w:rsidR="00B0736F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B0736F" w:rsidRPr="00E11A36">
        <w:rPr>
          <w:color w:val="000000"/>
          <w:sz w:val="24"/>
          <w:szCs w:val="24"/>
          <w:vertAlign w:val="subscript"/>
          <w:lang w:eastAsia="ru-RU" w:bidi="ru-RU"/>
        </w:rPr>
        <w:t>2</w:t>
      </w:r>
      <w:r w:rsidR="00B0736F" w:rsidRPr="00E11A36">
        <w:rPr>
          <w:color w:val="000000"/>
          <w:sz w:val="24"/>
          <w:szCs w:val="24"/>
          <w:lang w:eastAsia="ru-RU" w:bidi="ru-RU"/>
        </w:rPr>
        <w:t xml:space="preserve"> = 2</w:t>
      </w:r>
      <w:r w:rsidR="006649BC">
        <w:rPr>
          <w:color w:val="000000"/>
          <w:sz w:val="24"/>
          <w:szCs w:val="24"/>
          <w:lang w:eastAsia="ru-RU" w:bidi="ru-RU"/>
        </w:rPr>
        <w:t>; в ранжировке из примера 6</w:t>
      </w:r>
      <w:r w:rsidR="00B0736F" w:rsidRPr="00E11A36">
        <w:rPr>
          <w:color w:val="000000"/>
          <w:sz w:val="24"/>
          <w:szCs w:val="24"/>
          <w:lang w:eastAsia="ru-RU" w:bidi="ru-RU"/>
        </w:rPr>
        <w:t xml:space="preserve"> </w:t>
      </w:r>
      <w:r w:rsidR="006649BC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6649BC" w:rsidRPr="00E11A36">
        <w:rPr>
          <w:color w:val="000000"/>
          <w:sz w:val="24"/>
          <w:szCs w:val="24"/>
          <w:vertAlign w:val="subscript"/>
          <w:lang w:eastAsia="ru-RU" w:bidi="ru-RU"/>
        </w:rPr>
        <w:t>1</w:t>
      </w:r>
      <w:r w:rsidR="006649BC">
        <w:rPr>
          <w:color w:val="000000"/>
          <w:sz w:val="24"/>
          <w:szCs w:val="24"/>
          <w:lang w:eastAsia="ru-RU" w:bidi="ru-RU"/>
        </w:rPr>
        <w:t xml:space="preserve"> = 2</w:t>
      </w:r>
      <w:r w:rsidR="006649BC" w:rsidRPr="00E11A36">
        <w:rPr>
          <w:color w:val="000000"/>
          <w:sz w:val="24"/>
          <w:szCs w:val="24"/>
          <w:lang w:eastAsia="ru-RU" w:bidi="ru-RU"/>
        </w:rPr>
        <w:t xml:space="preserve">, </w:t>
      </w:r>
      <w:r w:rsidR="006649BC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6649BC" w:rsidRPr="00E11A36">
        <w:rPr>
          <w:color w:val="000000"/>
          <w:sz w:val="24"/>
          <w:szCs w:val="24"/>
          <w:vertAlign w:val="subscript"/>
          <w:lang w:eastAsia="ru-RU" w:bidi="ru-RU"/>
        </w:rPr>
        <w:t>2</w:t>
      </w:r>
      <w:r w:rsidR="00C16C61">
        <w:rPr>
          <w:color w:val="000000"/>
          <w:sz w:val="24"/>
          <w:szCs w:val="24"/>
          <w:lang w:eastAsia="ru-RU" w:bidi="ru-RU"/>
        </w:rPr>
        <w:t xml:space="preserve"> = 3.</w:t>
      </w:r>
      <w:r w:rsidR="006649BC">
        <w:rPr>
          <w:color w:val="000000"/>
          <w:sz w:val="24"/>
          <w:szCs w:val="24"/>
          <w:lang w:eastAsia="ru-RU" w:bidi="ru-RU"/>
        </w:rPr>
        <w:t xml:space="preserve"> </w:t>
      </w:r>
      <w:r w:rsidR="00B0736F">
        <w:rPr>
          <w:color w:val="000000"/>
          <w:sz w:val="24"/>
          <w:szCs w:val="24"/>
          <w:lang w:eastAsia="ru-RU" w:bidi="ru-RU"/>
        </w:rPr>
        <w:t xml:space="preserve">Наконец, положим </w:t>
      </w:r>
    </w:p>
    <w:p w:rsidR="00E11A36" w:rsidRPr="00AB2C11" w:rsidRDefault="00B0736F" w:rsidP="00E11A36">
      <w:pPr>
        <w:pStyle w:val="22"/>
        <w:shd w:val="clear" w:color="auto" w:fill="auto"/>
        <w:spacing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 w:rsidRPr="00961015">
        <w:rPr>
          <w:i/>
          <w:color w:val="000000"/>
          <w:sz w:val="24"/>
          <w:szCs w:val="24"/>
          <w:lang w:val="en-US" w:eastAsia="ru-RU" w:bidi="ru-RU"/>
        </w:rPr>
        <w:t>T</w:t>
      </w:r>
      <w:r w:rsidRPr="00E11A36">
        <w:rPr>
          <w:color w:val="000000"/>
          <w:sz w:val="24"/>
          <w:szCs w:val="24"/>
          <w:lang w:eastAsia="ru-RU" w:bidi="ru-RU"/>
        </w:rPr>
        <w:t xml:space="preserve"> =</w:t>
      </w:r>
      <w:r w:rsidR="00AB2C11" w:rsidRPr="00AB2C11">
        <w:rPr>
          <w:color w:val="000000"/>
          <w:sz w:val="24"/>
          <w:szCs w:val="24"/>
          <w:lang w:eastAsia="ru-RU" w:bidi="ru-RU"/>
        </w:rPr>
        <w:t xml:space="preserve"> </w:t>
      </w:r>
      <w:r w:rsidRPr="00E11A36">
        <w:rPr>
          <w:color w:val="000000"/>
          <w:sz w:val="24"/>
          <w:szCs w:val="24"/>
          <w:lang w:eastAsia="ru-RU" w:bidi="ru-RU"/>
        </w:rPr>
        <w:t xml:space="preserve"> </w:t>
      </w:r>
      <m:oMath>
        <m:f>
          <m:fPr>
            <m:type m:val="skw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12</m:t>
            </m:r>
          </m:den>
        </m:f>
      </m:oMath>
      <w:r w:rsidR="00E11A36" w:rsidRPr="00E11A36">
        <w:rPr>
          <w:color w:val="000000"/>
          <w:sz w:val="24"/>
          <w:szCs w:val="24"/>
          <w:lang w:eastAsia="ru-RU" w:bidi="ru-RU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naryPr>
          <m:sub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d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=1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H</m:t>
            </m:r>
          </m:sup>
          <m:e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en-US" w:eastAsia="ru-RU" w:bidi="ru-RU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ru-RU" w:bidi="ru-RU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 w:eastAsia="ru-RU" w:bidi="ru-RU"/>
                  </w:rPr>
                  <m:t>d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ru-RU" w:bidi="ru-RU"/>
                  </w:rPr>
                  <m:t>3</m:t>
                </m:r>
              </m:sup>
            </m:sSubSup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en-US"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ru-RU" w:bidi="ru-RU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 w:eastAsia="ru-RU" w:bidi="ru-RU"/>
                  </w:rPr>
                  <m:t>d</m:t>
                </m:r>
              </m:sub>
            </m:sSub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)</m:t>
            </m:r>
          </m:e>
        </m:nary>
      </m:oMath>
      <w:r w:rsidR="00E11A36" w:rsidRPr="00E11A36">
        <w:rPr>
          <w:color w:val="000000"/>
          <w:sz w:val="24"/>
          <w:szCs w:val="24"/>
          <w:lang w:eastAsia="ru-RU" w:bidi="ru-RU"/>
        </w:rPr>
        <w:t xml:space="preserve">. </w:t>
      </w:r>
      <w:r w:rsidR="00E11A36" w:rsidRPr="00AB2C11"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</w:t>
      </w:r>
      <w:r w:rsidR="006649BC">
        <w:rPr>
          <w:color w:val="000000"/>
          <w:sz w:val="24"/>
          <w:szCs w:val="24"/>
          <w:lang w:eastAsia="ru-RU" w:bidi="ru-RU"/>
        </w:rPr>
        <w:t xml:space="preserve">                              (5</w:t>
      </w:r>
      <w:r w:rsidR="00E11A36" w:rsidRPr="00AB2C11">
        <w:rPr>
          <w:color w:val="000000"/>
          <w:sz w:val="24"/>
          <w:szCs w:val="24"/>
          <w:lang w:eastAsia="ru-RU" w:bidi="ru-RU"/>
        </w:rPr>
        <w:t>)</w:t>
      </w:r>
    </w:p>
    <w:p w:rsidR="00AB2C11" w:rsidRDefault="00AB2C11" w:rsidP="00AB2C11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Число</w:t>
      </w:r>
      <w:r w:rsidR="00E11A36" w:rsidRPr="00AB2C11">
        <w:rPr>
          <w:color w:val="000000"/>
          <w:sz w:val="24"/>
          <w:szCs w:val="24"/>
          <w:lang w:eastAsia="ru-RU" w:bidi="ru-RU"/>
        </w:rPr>
        <w:t xml:space="preserve"> </w:t>
      </w:r>
      <w:r w:rsidRPr="00961015">
        <w:rPr>
          <w:i/>
          <w:color w:val="000000"/>
          <w:sz w:val="24"/>
          <w:szCs w:val="24"/>
          <w:lang w:val="en-US" w:eastAsia="ru-RU" w:bidi="ru-RU"/>
        </w:rPr>
        <w:t>T</w:t>
      </w:r>
      <w:r w:rsidR="006649BC">
        <w:rPr>
          <w:color w:val="000000"/>
          <w:sz w:val="24"/>
          <w:szCs w:val="24"/>
          <w:lang w:eastAsia="ru-RU" w:bidi="ru-RU"/>
        </w:rPr>
        <w:t>, определенное формулой (5</w:t>
      </w:r>
      <w:r>
        <w:rPr>
          <w:color w:val="000000"/>
          <w:sz w:val="24"/>
          <w:szCs w:val="24"/>
          <w:lang w:eastAsia="ru-RU" w:bidi="ru-RU"/>
        </w:rPr>
        <w:t xml:space="preserve">), называется </w:t>
      </w:r>
      <w:r w:rsidRPr="00F01710">
        <w:rPr>
          <w:b/>
          <w:i/>
          <w:color w:val="000000"/>
          <w:sz w:val="24"/>
          <w:szCs w:val="24"/>
          <w:lang w:eastAsia="ru-RU" w:bidi="ru-RU"/>
        </w:rPr>
        <w:t>показателем связанных рангов</w:t>
      </w:r>
      <w:r>
        <w:rPr>
          <w:color w:val="000000"/>
          <w:sz w:val="24"/>
          <w:szCs w:val="24"/>
          <w:lang w:eastAsia="ru-RU" w:bidi="ru-RU"/>
        </w:rPr>
        <w:t xml:space="preserve"> экспертной ран</w:t>
      </w:r>
      <w:r w:rsidR="00F01710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жировки.</w:t>
      </w:r>
    </w:p>
    <w:p w:rsidR="00AB2C11" w:rsidRDefault="00E07CDF" w:rsidP="00AB2C11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>Пример 7</w:t>
      </w:r>
      <w:r w:rsidR="00AB2C11" w:rsidRPr="00C77CBF">
        <w:rPr>
          <w:b/>
          <w:color w:val="000000"/>
          <w:sz w:val="24"/>
          <w:szCs w:val="24"/>
          <w:lang w:eastAsia="ru-RU" w:bidi="ru-RU"/>
        </w:rPr>
        <w:t>.</w:t>
      </w:r>
      <w:r w:rsidR="00AB2C11">
        <w:rPr>
          <w:color w:val="000000"/>
          <w:sz w:val="24"/>
          <w:szCs w:val="24"/>
          <w:lang w:eastAsia="ru-RU" w:bidi="ru-RU"/>
        </w:rPr>
        <w:t xml:space="preserve"> Расс</w:t>
      </w:r>
      <w:r w:rsidR="00F01710">
        <w:rPr>
          <w:color w:val="000000"/>
          <w:sz w:val="24"/>
          <w:szCs w:val="24"/>
          <w:lang w:eastAsia="ru-RU" w:bidi="ru-RU"/>
        </w:rPr>
        <w:t xml:space="preserve">мотрим еще раз </w:t>
      </w:r>
      <w:proofErr w:type="gramStart"/>
      <w:r w:rsidR="00F01710">
        <w:rPr>
          <w:color w:val="000000"/>
          <w:sz w:val="24"/>
          <w:szCs w:val="24"/>
          <w:lang w:eastAsia="ru-RU" w:bidi="ru-RU"/>
        </w:rPr>
        <w:t>стандартную</w:t>
      </w:r>
      <w:proofErr w:type="gramEnd"/>
      <w:r w:rsidR="00F01710">
        <w:rPr>
          <w:color w:val="000000"/>
          <w:sz w:val="24"/>
          <w:szCs w:val="24"/>
          <w:lang w:eastAsia="ru-RU" w:bidi="ru-RU"/>
        </w:rPr>
        <w:t xml:space="preserve"> экспертную ранжировку </w:t>
      </w:r>
      <w:r>
        <w:rPr>
          <w:rFonts w:eastAsia="Calibri"/>
          <w:sz w:val="24"/>
          <w:szCs w:val="24"/>
        </w:rPr>
        <w:t>1.</w:t>
      </w:r>
      <w:r w:rsidRPr="002A2F2B">
        <w:rPr>
          <w:rFonts w:eastAsia="Calibri"/>
          <w:sz w:val="24"/>
          <w:szCs w:val="24"/>
        </w:rPr>
        <w:t>5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3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8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6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4</w:t>
      </w:r>
      <w:r w:rsidRPr="001C16AC">
        <w:rPr>
          <w:rFonts w:eastAsia="Calibri"/>
          <w:sz w:val="24"/>
          <w:szCs w:val="24"/>
        </w:rPr>
        <w:t xml:space="preserve"> , </w:t>
      </w:r>
      <w:r w:rsidRPr="002A2F2B">
        <w:rPr>
          <w:rFonts w:eastAsia="Calibri"/>
          <w:sz w:val="24"/>
          <w:szCs w:val="24"/>
        </w:rPr>
        <w:t>1.5</w:t>
      </w:r>
      <w:r w:rsidRPr="001C16AC">
        <w:rPr>
          <w:rFonts w:eastAsia="Calibri"/>
          <w:sz w:val="24"/>
          <w:szCs w:val="24"/>
        </w:rPr>
        <w:t xml:space="preserve"> , </w:t>
      </w:r>
      <w:r>
        <w:rPr>
          <w:rFonts w:eastAsia="Calibri"/>
          <w:sz w:val="24"/>
          <w:szCs w:val="24"/>
        </w:rPr>
        <w:t>6</w:t>
      </w:r>
      <w:r w:rsidRPr="001C16AC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, 6 </w:t>
      </w:r>
      <w:r w:rsidR="00F01710">
        <w:rPr>
          <w:color w:val="000000"/>
          <w:sz w:val="24"/>
          <w:szCs w:val="24"/>
          <w:lang w:eastAsia="ru-RU" w:bidi="ru-RU"/>
        </w:rPr>
        <w:t xml:space="preserve">из примера </w:t>
      </w:r>
      <w:r>
        <w:rPr>
          <w:color w:val="000000"/>
          <w:sz w:val="24"/>
          <w:szCs w:val="24"/>
          <w:lang w:eastAsia="ru-RU" w:bidi="ru-RU"/>
        </w:rPr>
        <w:t>6</w:t>
      </w:r>
      <w:r w:rsidR="00F01710">
        <w:rPr>
          <w:color w:val="000000"/>
          <w:sz w:val="24"/>
          <w:szCs w:val="24"/>
          <w:lang w:eastAsia="ru-RU" w:bidi="ru-RU"/>
        </w:rPr>
        <w:t xml:space="preserve">. Подсчитаем для нее показатель </w:t>
      </w:r>
      <w:r w:rsidR="00F01710" w:rsidRPr="00F01710">
        <w:rPr>
          <w:color w:val="000000"/>
          <w:sz w:val="24"/>
          <w:szCs w:val="24"/>
          <w:lang w:eastAsia="ru-RU" w:bidi="ru-RU"/>
        </w:rPr>
        <w:t>связанных рангов</w:t>
      </w:r>
      <w:r w:rsidR="00F01710">
        <w:rPr>
          <w:color w:val="000000"/>
          <w:sz w:val="24"/>
          <w:szCs w:val="24"/>
          <w:lang w:eastAsia="ru-RU" w:bidi="ru-RU"/>
        </w:rPr>
        <w:t xml:space="preserve">. В данном случае есть две группы связанных рангов, для которых (см. выше) </w:t>
      </w:r>
      <w:r w:rsidR="00F01710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F01710" w:rsidRPr="00E11A36">
        <w:rPr>
          <w:color w:val="000000"/>
          <w:sz w:val="24"/>
          <w:szCs w:val="24"/>
          <w:vertAlign w:val="subscript"/>
          <w:lang w:eastAsia="ru-RU" w:bidi="ru-RU"/>
        </w:rPr>
        <w:t>1</w:t>
      </w:r>
      <w:r>
        <w:rPr>
          <w:color w:val="000000"/>
          <w:sz w:val="24"/>
          <w:szCs w:val="24"/>
          <w:lang w:eastAsia="ru-RU" w:bidi="ru-RU"/>
        </w:rPr>
        <w:t xml:space="preserve"> = 2</w:t>
      </w:r>
      <w:r w:rsidR="00F01710" w:rsidRPr="00E11A36">
        <w:rPr>
          <w:color w:val="000000"/>
          <w:sz w:val="24"/>
          <w:szCs w:val="24"/>
          <w:lang w:eastAsia="ru-RU" w:bidi="ru-RU"/>
        </w:rPr>
        <w:t xml:space="preserve">, </w:t>
      </w:r>
      <w:r w:rsidR="00F01710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F01710" w:rsidRPr="00E11A36">
        <w:rPr>
          <w:color w:val="000000"/>
          <w:sz w:val="24"/>
          <w:szCs w:val="24"/>
          <w:vertAlign w:val="subscript"/>
          <w:lang w:eastAsia="ru-RU" w:bidi="ru-RU"/>
        </w:rPr>
        <w:t>2</w:t>
      </w:r>
      <w:r w:rsidR="00F01710" w:rsidRPr="00E11A36">
        <w:rPr>
          <w:color w:val="000000"/>
          <w:sz w:val="24"/>
          <w:szCs w:val="24"/>
          <w:lang w:eastAsia="ru-RU" w:bidi="ru-RU"/>
        </w:rPr>
        <w:t xml:space="preserve"> = </w:t>
      </w:r>
      <w:r>
        <w:rPr>
          <w:color w:val="000000"/>
          <w:sz w:val="24"/>
          <w:szCs w:val="24"/>
          <w:lang w:eastAsia="ru-RU" w:bidi="ru-RU"/>
        </w:rPr>
        <w:t>3</w:t>
      </w:r>
      <w:r w:rsidR="00F01710" w:rsidRPr="00E11A36">
        <w:rPr>
          <w:color w:val="000000"/>
          <w:sz w:val="24"/>
          <w:szCs w:val="24"/>
          <w:lang w:eastAsia="ru-RU" w:bidi="ru-RU"/>
        </w:rPr>
        <w:t>.</w:t>
      </w:r>
      <w:r w:rsidR="00F01710">
        <w:rPr>
          <w:color w:val="000000"/>
          <w:sz w:val="24"/>
          <w:szCs w:val="24"/>
          <w:lang w:eastAsia="ru-RU" w:bidi="ru-RU"/>
        </w:rPr>
        <w:t xml:space="preserve"> Находим</w:t>
      </w:r>
    </w:p>
    <w:p w:rsidR="00F01710" w:rsidRDefault="00A05346" w:rsidP="006F15AB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sSubSupPr>
          <m:e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3</m:t>
            </m:r>
          </m:sup>
        </m:sSubSup>
      </m:oMath>
      <w:r w:rsidR="00E07CDF">
        <w:rPr>
          <w:color w:val="000000"/>
          <w:sz w:val="24"/>
          <w:szCs w:val="24"/>
          <w:lang w:eastAsia="ru-RU" w:bidi="ru-RU"/>
        </w:rPr>
        <w:t xml:space="preserve"> = 8</w:t>
      </w:r>
      <w:r w:rsidR="00F01710">
        <w:rPr>
          <w:color w:val="000000"/>
          <w:sz w:val="24"/>
          <w:szCs w:val="24"/>
          <w:lang w:eastAsia="ru-RU" w:bidi="ru-RU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sSubSupPr>
          <m:e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3</m:t>
            </m:r>
          </m:sup>
        </m:sSubSup>
      </m:oMath>
      <w:r w:rsidR="00E07CDF">
        <w:rPr>
          <w:color w:val="000000"/>
          <w:sz w:val="24"/>
          <w:szCs w:val="24"/>
          <w:lang w:eastAsia="ru-RU" w:bidi="ru-RU"/>
        </w:rPr>
        <w:t xml:space="preserve"> = 27</w:t>
      </w:r>
      <w:r w:rsidR="00F01710">
        <w:rPr>
          <w:color w:val="000000"/>
          <w:sz w:val="24"/>
          <w:szCs w:val="24"/>
          <w:lang w:eastAsia="ru-RU" w:bidi="ru-RU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sSubSupPr>
          <m:e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3</m:t>
            </m:r>
          </m:sup>
        </m:sSubSup>
      </m:oMath>
      <w:r w:rsidR="00F01710">
        <w:rPr>
          <w:color w:val="000000"/>
          <w:sz w:val="24"/>
          <w:szCs w:val="24"/>
          <w:lang w:eastAsia="ru-RU" w:bidi="ru-RU"/>
        </w:rPr>
        <w:t xml:space="preserve"> − </w:t>
      </w:r>
      <w:r w:rsidR="00F01710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F01710" w:rsidRPr="00E11A36">
        <w:rPr>
          <w:color w:val="000000"/>
          <w:sz w:val="24"/>
          <w:szCs w:val="24"/>
          <w:vertAlign w:val="subscript"/>
          <w:lang w:eastAsia="ru-RU" w:bidi="ru-RU"/>
        </w:rPr>
        <w:t>1</w:t>
      </w:r>
      <w:r w:rsidR="00F01710">
        <w:rPr>
          <w:color w:val="000000"/>
          <w:sz w:val="24"/>
          <w:szCs w:val="24"/>
          <w:vertAlign w:val="subscript"/>
          <w:lang w:eastAsia="ru-RU" w:bidi="ru-RU"/>
        </w:rPr>
        <w:t xml:space="preserve"> </w:t>
      </w:r>
      <w:r w:rsidR="00E07CDF">
        <w:rPr>
          <w:color w:val="000000"/>
          <w:sz w:val="24"/>
          <w:szCs w:val="24"/>
          <w:lang w:eastAsia="ru-RU" w:bidi="ru-RU"/>
        </w:rPr>
        <w:t>= 6</w:t>
      </w:r>
      <w:r w:rsidR="00F01710">
        <w:rPr>
          <w:color w:val="000000"/>
          <w:sz w:val="24"/>
          <w:szCs w:val="24"/>
          <w:lang w:eastAsia="ru-RU" w:bidi="ru-RU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sSubSupPr>
          <m:e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3</m:t>
            </m:r>
          </m:sup>
        </m:sSubSup>
      </m:oMath>
      <w:r w:rsidR="00F01710">
        <w:rPr>
          <w:color w:val="000000"/>
          <w:sz w:val="24"/>
          <w:szCs w:val="24"/>
          <w:lang w:eastAsia="ru-RU" w:bidi="ru-RU"/>
        </w:rPr>
        <w:t xml:space="preserve"> – </w:t>
      </w:r>
      <w:r w:rsidR="00F01710" w:rsidRPr="00B0736F">
        <w:rPr>
          <w:i/>
          <w:color w:val="000000"/>
          <w:sz w:val="24"/>
          <w:szCs w:val="24"/>
          <w:lang w:val="en-US" w:eastAsia="ru-RU" w:bidi="ru-RU"/>
        </w:rPr>
        <w:t>h</w:t>
      </w:r>
      <w:r w:rsidR="00F01710">
        <w:rPr>
          <w:color w:val="000000"/>
          <w:sz w:val="24"/>
          <w:szCs w:val="24"/>
          <w:vertAlign w:val="subscript"/>
          <w:lang w:eastAsia="ru-RU" w:bidi="ru-RU"/>
        </w:rPr>
        <w:t xml:space="preserve">2 </w:t>
      </w:r>
      <w:r w:rsidR="00E07CDF">
        <w:rPr>
          <w:color w:val="000000"/>
          <w:sz w:val="24"/>
          <w:szCs w:val="24"/>
          <w:lang w:eastAsia="ru-RU" w:bidi="ru-RU"/>
        </w:rPr>
        <w:t>= 24</w:t>
      </w:r>
      <w:r w:rsidR="00F01710">
        <w:rPr>
          <w:color w:val="000000"/>
          <w:sz w:val="24"/>
          <w:szCs w:val="24"/>
          <w:lang w:eastAsia="ru-RU" w:bidi="ru-RU"/>
        </w:rPr>
        <w:t xml:space="preserve">, </w:t>
      </w:r>
      <m:oMath>
        <m:f>
          <m:fPr>
            <m:type m:val="skw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12</m:t>
            </m:r>
          </m:den>
        </m:f>
      </m:oMath>
      <w:r w:rsidR="00F01710">
        <w:rPr>
          <w:color w:val="000000"/>
          <w:sz w:val="24"/>
          <w:szCs w:val="24"/>
          <w:lang w:eastAsia="ru-RU" w:bidi="ru-RU"/>
        </w:rPr>
        <w:t xml:space="preserve"> (</w:t>
      </w:r>
      <w:r w:rsidR="00E07CDF">
        <w:rPr>
          <w:color w:val="000000"/>
          <w:sz w:val="24"/>
          <w:szCs w:val="24"/>
          <w:lang w:eastAsia="ru-RU" w:bidi="ru-RU"/>
        </w:rPr>
        <w:t>6</w:t>
      </w:r>
      <w:r w:rsidR="00F01710">
        <w:rPr>
          <w:color w:val="000000"/>
          <w:sz w:val="24"/>
          <w:szCs w:val="24"/>
          <w:lang w:eastAsia="ru-RU" w:bidi="ru-RU"/>
        </w:rPr>
        <w:t xml:space="preserve"> + </w:t>
      </w:r>
      <w:r w:rsidR="00E07CDF">
        <w:rPr>
          <w:color w:val="000000"/>
          <w:sz w:val="24"/>
          <w:szCs w:val="24"/>
          <w:lang w:eastAsia="ru-RU" w:bidi="ru-RU"/>
        </w:rPr>
        <w:t>24</w:t>
      </w:r>
      <w:r w:rsidR="00F01710">
        <w:rPr>
          <w:color w:val="000000"/>
          <w:sz w:val="24"/>
          <w:szCs w:val="24"/>
          <w:lang w:eastAsia="ru-RU" w:bidi="ru-RU"/>
        </w:rPr>
        <w:t xml:space="preserve">) </w:t>
      </w:r>
      <w:r w:rsidR="006F15AB">
        <w:rPr>
          <w:color w:val="000000"/>
          <w:sz w:val="24"/>
          <w:szCs w:val="24"/>
          <w:lang w:eastAsia="ru-RU" w:bidi="ru-RU"/>
        </w:rPr>
        <w:t>= 2.5.</w:t>
      </w:r>
    </w:p>
    <w:p w:rsidR="006F15AB" w:rsidRPr="00A16959" w:rsidRDefault="006F15AB" w:rsidP="006F15AB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Таким образом, для данной ранжировки </w:t>
      </w:r>
      <w:r w:rsidR="006D179F">
        <w:rPr>
          <w:color w:val="000000"/>
          <w:sz w:val="24"/>
          <w:szCs w:val="24"/>
          <w:lang w:eastAsia="ru-RU" w:bidi="ru-RU"/>
        </w:rPr>
        <w:t xml:space="preserve">показатель </w:t>
      </w:r>
      <w:r w:rsidR="006D179F" w:rsidRPr="00F01710">
        <w:rPr>
          <w:color w:val="000000"/>
          <w:sz w:val="24"/>
          <w:szCs w:val="24"/>
          <w:lang w:eastAsia="ru-RU" w:bidi="ru-RU"/>
        </w:rPr>
        <w:t>связанных рангов</w:t>
      </w:r>
      <w:r w:rsidR="006D179F">
        <w:rPr>
          <w:color w:val="000000"/>
          <w:sz w:val="24"/>
          <w:szCs w:val="24"/>
          <w:lang w:eastAsia="ru-RU" w:bidi="ru-RU"/>
        </w:rPr>
        <w:t xml:space="preserve"> равен 2.5.</w:t>
      </w:r>
      <w:r w:rsidR="00CF7900" w:rsidRPr="00CF7900">
        <w:rPr>
          <w:color w:val="000000"/>
          <w:sz w:val="24"/>
          <w:szCs w:val="24"/>
          <w:lang w:eastAsia="ru-RU" w:bidi="ru-RU"/>
        </w:rPr>
        <w:t xml:space="preserve"> </w:t>
      </w:r>
      <w:r w:rsidR="00CF7900" w:rsidRPr="00BD1840">
        <w:rPr>
          <w:sz w:val="24"/>
          <w:szCs w:val="24"/>
        </w:rPr>
        <w:t>■</w:t>
      </w:r>
    </w:p>
    <w:p w:rsidR="006D179F" w:rsidRDefault="006D179F" w:rsidP="006D179F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Для строгих ранжировок этот показатель по построению равен 0, поскольку для них </w:t>
      </w:r>
      <w:r w:rsidRPr="00E34223">
        <w:rPr>
          <w:i/>
          <w:color w:val="000000"/>
          <w:sz w:val="24"/>
          <w:szCs w:val="24"/>
          <w:lang w:val="en-US" w:eastAsia="ru-RU" w:bidi="ru-RU"/>
        </w:rPr>
        <w:t>H</w:t>
      </w:r>
      <w:r>
        <w:rPr>
          <w:color w:val="000000"/>
          <w:sz w:val="24"/>
          <w:szCs w:val="24"/>
          <w:lang w:eastAsia="ru-RU" w:bidi="ru-RU"/>
        </w:rPr>
        <w:t xml:space="preserve"> = 0.</w:t>
      </w:r>
    </w:p>
    <w:p w:rsidR="008B168D" w:rsidRDefault="00264FA2" w:rsidP="007454B3">
      <w:pPr>
        <w:pStyle w:val="22"/>
        <w:shd w:val="clear" w:color="auto" w:fill="auto"/>
        <w:spacing w:line="240" w:lineRule="auto"/>
        <w:ind w:firstLine="425"/>
        <w:rPr>
          <w:color w:val="000000"/>
          <w:sz w:val="24"/>
          <w:szCs w:val="24"/>
          <w:lang w:eastAsia="ru-RU" w:bidi="ru-RU"/>
        </w:rPr>
      </w:pPr>
      <w:r w:rsidRPr="006D179F">
        <w:rPr>
          <w:b/>
          <w:color w:val="000000"/>
          <w:sz w:val="24"/>
          <w:szCs w:val="24"/>
          <w:lang w:eastAsia="ru-RU" w:bidi="ru-RU"/>
        </w:rPr>
        <w:t xml:space="preserve">2.1. </w:t>
      </w:r>
      <w:r w:rsidR="005704B0" w:rsidRPr="006D179F">
        <w:rPr>
          <w:b/>
          <w:color w:val="000000"/>
          <w:sz w:val="24"/>
          <w:szCs w:val="24"/>
          <w:lang w:eastAsia="ru-RU" w:bidi="ru-RU"/>
        </w:rPr>
        <w:t>Коэффициент ранговой корреляции Спирмена</w:t>
      </w:r>
      <w:r w:rsidR="005704B0">
        <w:rPr>
          <w:color w:val="000000"/>
          <w:sz w:val="24"/>
          <w:szCs w:val="24"/>
          <w:lang w:eastAsia="ru-RU" w:bidi="ru-RU"/>
        </w:rPr>
        <w:t>.</w:t>
      </w:r>
      <w:r w:rsidR="006D179F">
        <w:rPr>
          <w:color w:val="000000"/>
          <w:sz w:val="24"/>
          <w:szCs w:val="24"/>
          <w:lang w:eastAsia="ru-RU" w:bidi="ru-RU"/>
        </w:rPr>
        <w:t xml:space="preserve"> Во многих случаях возникает </w:t>
      </w:r>
      <w:proofErr w:type="spellStart"/>
      <w:r w:rsidR="006D179F">
        <w:rPr>
          <w:color w:val="000000"/>
          <w:sz w:val="24"/>
          <w:szCs w:val="24"/>
          <w:lang w:eastAsia="ru-RU" w:bidi="ru-RU"/>
        </w:rPr>
        <w:t>необходи</w:t>
      </w:r>
      <w:r w:rsidR="00D21E38">
        <w:rPr>
          <w:color w:val="000000"/>
          <w:sz w:val="24"/>
          <w:szCs w:val="24"/>
          <w:lang w:eastAsia="ru-RU" w:bidi="ru-RU"/>
        </w:rPr>
        <w:t>-</w:t>
      </w:r>
      <w:r w:rsidR="006D179F">
        <w:rPr>
          <w:color w:val="000000"/>
          <w:sz w:val="24"/>
          <w:szCs w:val="24"/>
          <w:lang w:eastAsia="ru-RU" w:bidi="ru-RU"/>
        </w:rPr>
        <w:t>мость</w:t>
      </w:r>
      <w:proofErr w:type="spellEnd"/>
      <w:r w:rsidR="006D179F">
        <w:rPr>
          <w:color w:val="000000"/>
          <w:sz w:val="24"/>
          <w:szCs w:val="24"/>
          <w:lang w:eastAsia="ru-RU" w:bidi="ru-RU"/>
        </w:rPr>
        <w:t xml:space="preserve"> определить согласованность мнений двух экспертов, дающих </w:t>
      </w:r>
      <w:proofErr w:type="gramStart"/>
      <w:r w:rsidR="006D179F">
        <w:rPr>
          <w:color w:val="000000"/>
          <w:sz w:val="24"/>
          <w:szCs w:val="24"/>
          <w:lang w:eastAsia="ru-RU" w:bidi="ru-RU"/>
        </w:rPr>
        <w:t>свои</w:t>
      </w:r>
      <w:proofErr w:type="gramEnd"/>
      <w:r w:rsidR="006D179F">
        <w:rPr>
          <w:color w:val="000000"/>
          <w:sz w:val="24"/>
          <w:szCs w:val="24"/>
          <w:lang w:eastAsia="ru-RU" w:bidi="ru-RU"/>
        </w:rPr>
        <w:t xml:space="preserve"> независимые друг от друга ранжировки нескольких альтернатив. Для этого используется, в частности, </w:t>
      </w:r>
      <w:r w:rsidR="006D179F" w:rsidRPr="006D179F">
        <w:rPr>
          <w:color w:val="000000"/>
          <w:sz w:val="24"/>
          <w:szCs w:val="24"/>
          <w:lang w:eastAsia="ru-RU" w:bidi="ru-RU"/>
        </w:rPr>
        <w:t>коэффициент ранговой корреляции Спирмена</w:t>
      </w:r>
      <w:r w:rsidR="006D179F">
        <w:rPr>
          <w:color w:val="000000"/>
          <w:sz w:val="24"/>
          <w:szCs w:val="24"/>
          <w:lang w:eastAsia="ru-RU" w:bidi="ru-RU"/>
        </w:rPr>
        <w:t xml:space="preserve">. Он определяется по двум </w:t>
      </w:r>
      <w:r w:rsidR="00D21E38">
        <w:rPr>
          <w:color w:val="000000"/>
          <w:sz w:val="24"/>
          <w:szCs w:val="24"/>
          <w:lang w:eastAsia="ru-RU" w:bidi="ru-RU"/>
        </w:rPr>
        <w:t xml:space="preserve">стандартным </w:t>
      </w:r>
      <w:r w:rsidR="006D179F">
        <w:rPr>
          <w:color w:val="000000"/>
          <w:sz w:val="24"/>
          <w:szCs w:val="24"/>
          <w:lang w:eastAsia="ru-RU" w:bidi="ru-RU"/>
        </w:rPr>
        <w:t>ранжировкам следующим образом.</w:t>
      </w:r>
    </w:p>
    <w:p w:rsidR="00D21E38" w:rsidRDefault="00D21E38" w:rsidP="007454B3">
      <w:pPr>
        <w:pStyle w:val="22"/>
        <w:shd w:val="clear" w:color="auto" w:fill="auto"/>
        <w:spacing w:line="240" w:lineRule="auto"/>
        <w:ind w:firstLine="425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Обозначим ранжировки </w:t>
      </w:r>
      <w:r w:rsidR="00AB47AE">
        <w:rPr>
          <w:color w:val="000000"/>
          <w:sz w:val="24"/>
          <w:szCs w:val="24"/>
          <w:lang w:eastAsia="ru-RU" w:bidi="ru-RU"/>
        </w:rPr>
        <w:t xml:space="preserve">экспертов </w:t>
      </w:r>
      <w:r>
        <w:rPr>
          <w:color w:val="000000"/>
          <w:sz w:val="24"/>
          <w:szCs w:val="24"/>
          <w:lang w:eastAsia="ru-RU" w:bidi="ru-RU"/>
        </w:rPr>
        <w:t xml:space="preserve">через </w:t>
      </w:r>
      <w:r w:rsidR="00AE2433">
        <w:rPr>
          <w:i/>
          <w:color w:val="000000"/>
          <w:lang w:val="en-US" w:eastAsia="ru-RU" w:bidi="ru-RU"/>
        </w:rPr>
        <w:t>r</w:t>
      </w:r>
      <w:r w:rsidRPr="00D21E38">
        <w:rPr>
          <w:color w:val="000000"/>
          <w:vertAlign w:val="subscript"/>
          <w:lang w:eastAsia="ru-RU" w:bidi="ru-RU"/>
        </w:rPr>
        <w:t>1</w:t>
      </w:r>
      <w:r w:rsidRPr="00D21E38">
        <w:rPr>
          <w:color w:val="000000"/>
          <w:sz w:val="24"/>
          <w:szCs w:val="24"/>
          <w:lang w:eastAsia="ru-RU" w:bidi="ru-RU"/>
        </w:rPr>
        <w:t xml:space="preserve"> = (</w:t>
      </w:r>
      <w:r w:rsidR="00AE2433">
        <w:rPr>
          <w:i/>
          <w:color w:val="000000"/>
          <w:lang w:val="en-US" w:eastAsia="ru-RU" w:bidi="ru-RU"/>
        </w:rPr>
        <w:t>r</w:t>
      </w:r>
      <w:r w:rsidRPr="00D21E38">
        <w:rPr>
          <w:color w:val="000000"/>
          <w:vertAlign w:val="subscript"/>
          <w:lang w:eastAsia="ru-RU" w:bidi="ru-RU"/>
        </w:rPr>
        <w:t>11</w:t>
      </w:r>
      <w:r w:rsidRPr="00D21E38">
        <w:rPr>
          <w:color w:val="000000"/>
          <w:sz w:val="24"/>
          <w:szCs w:val="24"/>
          <w:lang w:eastAsia="ru-RU" w:bidi="ru-RU"/>
        </w:rPr>
        <w:t xml:space="preserve">, </w:t>
      </w:r>
      <w:r w:rsidR="00AE2433">
        <w:rPr>
          <w:i/>
          <w:color w:val="000000"/>
          <w:lang w:val="en-US" w:eastAsia="ru-RU" w:bidi="ru-RU"/>
        </w:rPr>
        <w:t>r</w:t>
      </w:r>
      <w:r w:rsidRPr="00D21E38">
        <w:rPr>
          <w:color w:val="000000"/>
          <w:vertAlign w:val="subscript"/>
          <w:lang w:eastAsia="ru-RU" w:bidi="ru-RU"/>
        </w:rPr>
        <w:t>12</w:t>
      </w:r>
      <w:r w:rsidRPr="00D21E38">
        <w:rPr>
          <w:color w:val="000000"/>
          <w:sz w:val="24"/>
          <w:szCs w:val="24"/>
          <w:lang w:eastAsia="ru-RU" w:bidi="ru-RU"/>
        </w:rPr>
        <w:t xml:space="preserve">, ..., </w:t>
      </w:r>
      <w:r w:rsidR="00AE2433">
        <w:rPr>
          <w:i/>
          <w:color w:val="000000"/>
          <w:lang w:val="en-US" w:eastAsia="ru-RU" w:bidi="ru-RU"/>
        </w:rPr>
        <w:t>r</w:t>
      </w:r>
      <w:r w:rsidRPr="00D21E38">
        <w:rPr>
          <w:color w:val="000000"/>
          <w:vertAlign w:val="subscript"/>
          <w:lang w:eastAsia="ru-RU" w:bidi="ru-RU"/>
        </w:rPr>
        <w:t>1</w:t>
      </w:r>
      <w:r w:rsidRPr="00D21E38">
        <w:rPr>
          <w:i/>
          <w:color w:val="000000"/>
          <w:vertAlign w:val="subscript"/>
          <w:lang w:val="en-US" w:eastAsia="ru-RU" w:bidi="ru-RU"/>
        </w:rPr>
        <w:t>m</w:t>
      </w:r>
      <w:r w:rsidRPr="00D21E38">
        <w:rPr>
          <w:color w:val="000000"/>
          <w:sz w:val="24"/>
          <w:szCs w:val="24"/>
          <w:lang w:eastAsia="ru-RU" w:bidi="ru-RU"/>
        </w:rPr>
        <w:t xml:space="preserve">) </w:t>
      </w:r>
      <w:r>
        <w:rPr>
          <w:color w:val="000000"/>
          <w:sz w:val="24"/>
          <w:szCs w:val="24"/>
          <w:lang w:eastAsia="ru-RU" w:bidi="ru-RU"/>
        </w:rPr>
        <w:t xml:space="preserve">и </w:t>
      </w:r>
      <w:r w:rsidR="00AE2433">
        <w:rPr>
          <w:i/>
          <w:color w:val="000000"/>
          <w:lang w:val="en-US" w:eastAsia="ru-RU" w:bidi="ru-RU"/>
        </w:rPr>
        <w:t>r</w:t>
      </w:r>
      <w:r w:rsidR="004F62F4">
        <w:rPr>
          <w:color w:val="000000"/>
          <w:vertAlign w:val="subscript"/>
          <w:lang w:eastAsia="ru-RU" w:bidi="ru-RU"/>
        </w:rPr>
        <w:t>2</w:t>
      </w:r>
      <w:r w:rsidRPr="00D21E38">
        <w:rPr>
          <w:color w:val="000000"/>
          <w:sz w:val="24"/>
          <w:szCs w:val="24"/>
          <w:lang w:eastAsia="ru-RU" w:bidi="ru-RU"/>
        </w:rPr>
        <w:t xml:space="preserve"> = (</w:t>
      </w:r>
      <w:r w:rsidR="00AE2433">
        <w:rPr>
          <w:i/>
          <w:color w:val="000000"/>
          <w:lang w:val="en-US" w:eastAsia="ru-RU" w:bidi="ru-RU"/>
        </w:rPr>
        <w:t>r</w:t>
      </w:r>
      <w:r w:rsidR="004F62F4">
        <w:rPr>
          <w:color w:val="000000"/>
          <w:vertAlign w:val="subscript"/>
          <w:lang w:eastAsia="ru-RU" w:bidi="ru-RU"/>
        </w:rPr>
        <w:t>2</w:t>
      </w:r>
      <w:r w:rsidRPr="00D21E38">
        <w:rPr>
          <w:color w:val="000000"/>
          <w:vertAlign w:val="subscript"/>
          <w:lang w:eastAsia="ru-RU" w:bidi="ru-RU"/>
        </w:rPr>
        <w:t>1</w:t>
      </w:r>
      <w:r w:rsidRPr="00D21E38">
        <w:rPr>
          <w:color w:val="000000"/>
          <w:sz w:val="24"/>
          <w:szCs w:val="24"/>
          <w:lang w:eastAsia="ru-RU" w:bidi="ru-RU"/>
        </w:rPr>
        <w:t xml:space="preserve">, </w:t>
      </w:r>
      <w:r w:rsidR="00AE2433">
        <w:rPr>
          <w:i/>
          <w:color w:val="000000"/>
          <w:lang w:val="en-US" w:eastAsia="ru-RU" w:bidi="ru-RU"/>
        </w:rPr>
        <w:t>r</w:t>
      </w:r>
      <w:r w:rsidR="004F62F4">
        <w:rPr>
          <w:color w:val="000000"/>
          <w:vertAlign w:val="subscript"/>
          <w:lang w:eastAsia="ru-RU" w:bidi="ru-RU"/>
        </w:rPr>
        <w:t>2</w:t>
      </w:r>
      <w:r w:rsidRPr="00D21E38">
        <w:rPr>
          <w:color w:val="000000"/>
          <w:vertAlign w:val="subscript"/>
          <w:lang w:eastAsia="ru-RU" w:bidi="ru-RU"/>
        </w:rPr>
        <w:t>2</w:t>
      </w:r>
      <w:r w:rsidRPr="00D21E38">
        <w:rPr>
          <w:color w:val="000000"/>
          <w:sz w:val="24"/>
          <w:szCs w:val="24"/>
          <w:lang w:eastAsia="ru-RU" w:bidi="ru-RU"/>
        </w:rPr>
        <w:t xml:space="preserve">, ..., </w:t>
      </w:r>
      <w:r w:rsidR="00AE2433">
        <w:rPr>
          <w:i/>
          <w:color w:val="000000"/>
          <w:lang w:val="en-US" w:eastAsia="ru-RU" w:bidi="ru-RU"/>
        </w:rPr>
        <w:t>r</w:t>
      </w:r>
      <w:r w:rsidR="004F62F4">
        <w:rPr>
          <w:color w:val="000000"/>
          <w:vertAlign w:val="subscript"/>
          <w:lang w:eastAsia="ru-RU" w:bidi="ru-RU"/>
        </w:rPr>
        <w:t>2</w:t>
      </w:r>
      <w:r w:rsidRPr="00D21E38">
        <w:rPr>
          <w:i/>
          <w:color w:val="000000"/>
          <w:vertAlign w:val="subscript"/>
          <w:lang w:val="en-US" w:eastAsia="ru-RU" w:bidi="ru-RU"/>
        </w:rPr>
        <w:t>m</w:t>
      </w:r>
      <w:r w:rsidRPr="00D21E38">
        <w:rPr>
          <w:color w:val="000000"/>
          <w:sz w:val="24"/>
          <w:szCs w:val="24"/>
          <w:lang w:eastAsia="ru-RU" w:bidi="ru-RU"/>
        </w:rPr>
        <w:t>)</w:t>
      </w:r>
      <w:r w:rsidR="00AB47AE">
        <w:rPr>
          <w:color w:val="000000"/>
          <w:sz w:val="24"/>
          <w:szCs w:val="24"/>
          <w:lang w:eastAsia="ru-RU" w:bidi="ru-RU"/>
        </w:rPr>
        <w:t>. Положим</w:t>
      </w:r>
    </w:p>
    <w:p w:rsidR="00D6368D" w:rsidRPr="00D6368D" w:rsidRDefault="00A05346" w:rsidP="007F2F5B">
      <w:pPr>
        <w:pStyle w:val="22"/>
        <w:shd w:val="clear" w:color="auto" w:fill="auto"/>
        <w:spacing w:line="36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lang w:val="en-US" w:eastAsia="ru-RU" w:bidi="ru-RU"/>
              </w:rPr>
            </m:ctrlPr>
          </m:sSubSupPr>
          <m:e>
            <m:r>
              <w:rPr>
                <w:rFonts w:ascii="Cambria Math" w:hAnsi="Cambria Math"/>
                <w:color w:val="000000"/>
                <w:lang w:val="en-US" w:eastAsia="ru-RU" w:bidi="ru-RU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lang w:eastAsia="ru-RU" w:bidi="ru-RU"/>
              </w:rPr>
              <m:t>12</m:t>
            </m:r>
          </m:sub>
          <m:sup>
            <m:r>
              <w:rPr>
                <w:rFonts w:ascii="Cambria Math" w:hAnsi="Cambria Math"/>
                <w:color w:val="000000"/>
                <w:lang w:eastAsia="ru-RU" w:bidi="ru-RU"/>
              </w:rPr>
              <m:t>2</m:t>
            </m:r>
          </m:sup>
        </m:sSubSup>
      </m:oMath>
      <w:r w:rsidR="004F62F4" w:rsidRPr="00AE2433">
        <w:rPr>
          <w:color w:val="000000"/>
          <w:lang w:eastAsia="ru-RU" w:bidi="ru-RU"/>
        </w:rPr>
        <w:t xml:space="preserve"> = </w:t>
      </w:r>
      <m:oMath>
        <m:nary>
          <m:naryPr>
            <m:chr m:val="∑"/>
            <m:limLoc m:val="subSup"/>
            <m:ctrlPr>
              <w:rPr>
                <w:rFonts w:ascii="Cambria Math" w:hAnsi="Cambria Math"/>
                <w:i/>
                <w:color w:val="000000"/>
                <w:lang w:val="en-US" w:eastAsia="ru-RU" w:bidi="ru-RU"/>
              </w:rPr>
            </m:ctrlPr>
          </m:naryPr>
          <m:sub>
            <m:r>
              <w:rPr>
                <w:rFonts w:ascii="Cambria Math" w:hAnsi="Cambria Math"/>
                <w:color w:val="000000"/>
                <w:lang w:val="en-US" w:eastAsia="ru-RU" w:bidi="ru-RU"/>
              </w:rPr>
              <m:t>i</m:t>
            </m:r>
            <m:r>
              <w:rPr>
                <w:rFonts w:ascii="Cambria Math" w:hAnsi="Cambria Math"/>
                <w:color w:val="000000"/>
                <w:lang w:eastAsia="ru-RU" w:bidi="ru-RU"/>
              </w:rPr>
              <m:t>=1</m:t>
            </m:r>
          </m:sub>
          <m:sup>
            <m:r>
              <w:rPr>
                <w:rFonts w:ascii="Cambria Math" w:hAnsi="Cambria Math"/>
                <w:color w:val="000000"/>
                <w:lang w:val="en-US" w:eastAsia="ru-RU" w:bidi="ru-RU"/>
              </w:rPr>
              <m:t>m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 w:eastAsia="ru-RU" w:bidi="ru-RU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 w:eastAsia="ru-RU" w:bidi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 w:eastAsia="ru-RU" w:bidi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1</m:t>
                    </m:r>
                    <m:r>
                      <w:rPr>
                        <w:rFonts w:ascii="Cambria Math" w:hAnsi="Cambria Math"/>
                        <w:color w:val="000000"/>
                        <w:lang w:val="en-US" w:eastAsia="ru-RU" w:bidi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 w:eastAsia="ru-RU" w:bidi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 w:eastAsia="ru-RU" w:bidi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2</m:t>
                    </m:r>
                    <m:r>
                      <w:rPr>
                        <w:rFonts w:ascii="Cambria Math" w:hAnsi="Cambria Math"/>
                        <w:color w:val="000000"/>
                        <w:lang w:val="en-US" w:eastAsia="ru-RU" w:bidi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2</m:t>
                </m:r>
              </m:sup>
            </m:sSup>
          </m:e>
        </m:nary>
      </m:oMath>
      <w:r w:rsidR="00B96BCD" w:rsidRPr="00AE2433">
        <w:rPr>
          <w:color w:val="000000"/>
          <w:lang w:eastAsia="ru-RU" w:bidi="ru-RU"/>
        </w:rPr>
        <w:t xml:space="preserve">,      </w:t>
      </w:r>
      <w:r w:rsidR="00B96BCD" w:rsidRPr="00D6368D">
        <w:rPr>
          <w:color w:val="000000"/>
          <w:sz w:val="24"/>
          <w:szCs w:val="24"/>
          <w:lang w:eastAsia="ru-RU" w:bidi="ru-RU"/>
        </w:rPr>
        <w:t xml:space="preserve">        </w:t>
      </w:r>
      <w:r w:rsidR="00AE2433" w:rsidRPr="00217CCB">
        <w:rPr>
          <w:color w:val="000000"/>
          <w:sz w:val="24"/>
          <w:szCs w:val="24"/>
          <w:lang w:eastAsia="ru-RU" w:bidi="ru-RU"/>
        </w:rPr>
        <w:t xml:space="preserve"> </w:t>
      </w:r>
      <w:r w:rsidR="00B96BCD" w:rsidRPr="00D6368D"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   </w:t>
      </w:r>
      <w:r w:rsidR="002F4E50">
        <w:rPr>
          <w:color w:val="000000"/>
          <w:sz w:val="24"/>
          <w:szCs w:val="24"/>
          <w:lang w:eastAsia="ru-RU" w:bidi="ru-RU"/>
        </w:rPr>
        <w:t xml:space="preserve">      </w:t>
      </w:r>
      <w:r w:rsidR="0071098A">
        <w:rPr>
          <w:color w:val="000000"/>
          <w:sz w:val="24"/>
          <w:szCs w:val="24"/>
          <w:lang w:eastAsia="ru-RU" w:bidi="ru-RU"/>
        </w:rPr>
        <w:t xml:space="preserve"> </w:t>
      </w:r>
      <w:r w:rsidR="0052267B">
        <w:rPr>
          <w:color w:val="000000"/>
          <w:sz w:val="24"/>
          <w:szCs w:val="24"/>
          <w:lang w:eastAsia="ru-RU" w:bidi="ru-RU"/>
        </w:rPr>
        <w:t>(6</w:t>
      </w:r>
      <w:r w:rsidR="00B96BCD" w:rsidRPr="00D6368D">
        <w:rPr>
          <w:color w:val="000000"/>
          <w:sz w:val="24"/>
          <w:szCs w:val="24"/>
          <w:lang w:eastAsia="ru-RU" w:bidi="ru-RU"/>
        </w:rPr>
        <w:t xml:space="preserve">) </w:t>
      </w:r>
    </w:p>
    <w:p w:rsidR="00AB47AE" w:rsidRDefault="00AB47AE" w:rsidP="007F2F5B">
      <w:pPr>
        <w:pStyle w:val="22"/>
        <w:shd w:val="clear" w:color="auto" w:fill="auto"/>
        <w:spacing w:line="36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 w:rsidRPr="00C3465A">
        <w:rPr>
          <w:color w:val="000000"/>
          <w:lang w:eastAsia="ru-RU" w:bidi="ru-RU"/>
        </w:rPr>
        <w:t>ρ</w:t>
      </w:r>
      <w:r w:rsidRPr="00D6368D">
        <w:rPr>
          <w:color w:val="000000"/>
          <w:sz w:val="24"/>
          <w:szCs w:val="24"/>
          <w:lang w:eastAsia="ru-RU" w:bidi="ru-RU"/>
        </w:rPr>
        <w:t xml:space="preserve"> </w:t>
      </w:r>
      <w:r w:rsidR="008502A6" w:rsidRPr="00D6368D">
        <w:rPr>
          <w:color w:val="000000"/>
          <w:sz w:val="24"/>
          <w:szCs w:val="24"/>
          <w:lang w:eastAsia="ru-RU" w:bidi="ru-RU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lang w:eastAsia="ru-RU" w:bidi="ru-RU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6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eastAsia="ru-RU" w:bidi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 w:eastAsia="ru-RU" w:bidi="ru-RU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-m</m:t>
                </m:r>
              </m:e>
            </m:d>
            <m:r>
              <w:rPr>
                <w:rFonts w:ascii="Cambria Math" w:hAnsi="Cambria Math"/>
                <w:color w:val="000000"/>
                <w:lang w:eastAsia="ru-RU" w:bidi="ru-RU"/>
              </w:rPr>
              <m:t xml:space="preserve">- 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12</m:t>
                </m:r>
              </m:sub>
              <m:sup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  <w:lang w:eastAsia="ru-RU" w:bidi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lang w:eastAsia="ru-RU" w:bidi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2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lang w:eastAsia="ru-RU" w:bidi="ru-RU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[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color w:val="000000"/>
                        <w:lang w:eastAsia="ru-RU"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6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lang w:eastAsia="ru-RU" w:bidi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eastAsia="ru-RU" w:bidi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lang w:val="en-US" w:eastAsia="ru-RU" w:bidi="ru-RU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lang w:eastAsia="ru-RU" w:bidi="ru-RU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-m</m:t>
                    </m:r>
                  </m:e>
                </m:d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eastAsia="ru-RU" w:bidi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][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color w:val="000000"/>
                        <w:lang w:eastAsia="ru-RU"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6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lang w:eastAsia="ru-RU" w:bidi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eastAsia="ru-RU" w:bidi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lang w:val="en-US" w:eastAsia="ru-RU" w:bidi="ru-RU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lang w:eastAsia="ru-RU" w:bidi="ru-RU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-m</m:t>
                    </m:r>
                  </m:e>
                </m:d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eastAsia="ru-RU" w:bidi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eastAsia="ru-RU" w:bidi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]</m:t>
                </m:r>
              </m:e>
            </m:rad>
          </m:den>
        </m:f>
      </m:oMath>
      <w:r w:rsidR="00D6368D" w:rsidRPr="00D6368D">
        <w:rPr>
          <w:color w:val="000000"/>
          <w:sz w:val="24"/>
          <w:szCs w:val="24"/>
          <w:lang w:eastAsia="ru-RU" w:bidi="ru-RU"/>
        </w:rPr>
        <w:t xml:space="preserve"> </w:t>
      </w:r>
      <w:r w:rsidR="00AE2433" w:rsidRPr="00AE2433">
        <w:rPr>
          <w:color w:val="000000"/>
          <w:sz w:val="24"/>
          <w:szCs w:val="24"/>
          <w:lang w:eastAsia="ru-RU" w:bidi="ru-RU"/>
        </w:rPr>
        <w:t>,</w:t>
      </w:r>
      <w:r w:rsidR="00D6368D" w:rsidRPr="00D6368D"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</w:t>
      </w:r>
      <w:r w:rsidR="0071098A">
        <w:rPr>
          <w:color w:val="000000"/>
          <w:sz w:val="24"/>
          <w:szCs w:val="24"/>
          <w:lang w:eastAsia="ru-RU" w:bidi="ru-RU"/>
        </w:rPr>
        <w:t xml:space="preserve">       </w:t>
      </w:r>
      <w:r w:rsidR="00C811A6" w:rsidRPr="00C811A6">
        <w:rPr>
          <w:color w:val="000000"/>
          <w:sz w:val="24"/>
          <w:szCs w:val="24"/>
          <w:lang w:eastAsia="ru-RU" w:bidi="ru-RU"/>
        </w:rPr>
        <w:t xml:space="preserve">  </w:t>
      </w:r>
      <w:r w:rsidR="00B334F2">
        <w:rPr>
          <w:color w:val="000000"/>
          <w:sz w:val="24"/>
          <w:szCs w:val="24"/>
          <w:lang w:eastAsia="ru-RU" w:bidi="ru-RU"/>
        </w:rPr>
        <w:t xml:space="preserve"> </w:t>
      </w:r>
      <w:r w:rsidR="0052267B">
        <w:rPr>
          <w:color w:val="000000"/>
          <w:sz w:val="24"/>
          <w:szCs w:val="24"/>
          <w:lang w:eastAsia="ru-RU" w:bidi="ru-RU"/>
        </w:rPr>
        <w:t>(7</w:t>
      </w:r>
      <w:r w:rsidR="00D6368D" w:rsidRPr="00D6368D">
        <w:rPr>
          <w:color w:val="000000"/>
          <w:sz w:val="24"/>
          <w:szCs w:val="24"/>
          <w:lang w:eastAsia="ru-RU" w:bidi="ru-RU"/>
        </w:rPr>
        <w:t>)</w:t>
      </w:r>
    </w:p>
    <w:p w:rsidR="002F4E50" w:rsidRPr="002F4E50" w:rsidRDefault="002F4E50" w:rsidP="002F4E50">
      <w:pPr>
        <w:pStyle w:val="22"/>
        <w:shd w:val="clear" w:color="auto" w:fill="auto"/>
        <w:spacing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где </w:t>
      </w:r>
      <w:r w:rsidRPr="002F4E50">
        <w:rPr>
          <w:i/>
          <w:color w:val="000000"/>
          <w:sz w:val="24"/>
          <w:szCs w:val="24"/>
          <w:lang w:val="en-US" w:eastAsia="ru-RU" w:bidi="ru-RU"/>
        </w:rPr>
        <w:t>T</w:t>
      </w:r>
      <w:r w:rsidRPr="002F4E50">
        <w:rPr>
          <w:color w:val="000000"/>
          <w:sz w:val="24"/>
          <w:szCs w:val="24"/>
          <w:vertAlign w:val="subscript"/>
          <w:lang w:eastAsia="ru-RU" w:bidi="ru-RU"/>
        </w:rPr>
        <w:t>1</w:t>
      </w:r>
      <w:r w:rsidRPr="002F4E50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и</w:t>
      </w:r>
      <w:r w:rsidR="007F2F5B">
        <w:rPr>
          <w:color w:val="000000"/>
          <w:sz w:val="24"/>
          <w:szCs w:val="24"/>
          <w:lang w:eastAsia="ru-RU" w:bidi="ru-RU"/>
        </w:rPr>
        <w:t xml:space="preserve"> </w:t>
      </w:r>
      <w:r w:rsidRPr="002F4E50">
        <w:rPr>
          <w:i/>
          <w:color w:val="000000"/>
          <w:sz w:val="24"/>
          <w:szCs w:val="24"/>
          <w:lang w:val="en-US" w:eastAsia="ru-RU" w:bidi="ru-RU"/>
        </w:rPr>
        <w:t>T</w:t>
      </w:r>
      <w:r w:rsidRPr="002F4E50">
        <w:rPr>
          <w:color w:val="000000"/>
          <w:sz w:val="24"/>
          <w:szCs w:val="24"/>
          <w:vertAlign w:val="subscript"/>
          <w:lang w:eastAsia="ru-RU" w:bidi="ru-RU"/>
        </w:rPr>
        <w:t>2</w:t>
      </w:r>
      <w:r w:rsidRPr="002F4E50">
        <w:rPr>
          <w:color w:val="000000"/>
          <w:sz w:val="24"/>
          <w:szCs w:val="24"/>
          <w:lang w:eastAsia="ru-RU" w:bidi="ru-RU"/>
        </w:rPr>
        <w:t xml:space="preserve"> –</w:t>
      </w:r>
      <w:r>
        <w:rPr>
          <w:color w:val="000000"/>
          <w:sz w:val="24"/>
          <w:szCs w:val="24"/>
          <w:lang w:eastAsia="ru-RU" w:bidi="ru-RU"/>
        </w:rPr>
        <w:t xml:space="preserve"> показатели с</w:t>
      </w:r>
      <w:r w:rsidR="006651F0">
        <w:rPr>
          <w:color w:val="000000"/>
          <w:sz w:val="24"/>
          <w:szCs w:val="24"/>
          <w:lang w:eastAsia="ru-RU" w:bidi="ru-RU"/>
        </w:rPr>
        <w:t xml:space="preserve">вязанных </w:t>
      </w:r>
      <w:r>
        <w:rPr>
          <w:color w:val="000000"/>
          <w:sz w:val="24"/>
          <w:szCs w:val="24"/>
          <w:lang w:eastAsia="ru-RU" w:bidi="ru-RU"/>
        </w:rPr>
        <w:t xml:space="preserve">рангов для ранжировок </w:t>
      </w:r>
      <w:r w:rsidRPr="007F2F5B">
        <w:rPr>
          <w:i/>
          <w:color w:val="000000"/>
          <w:sz w:val="24"/>
          <w:szCs w:val="24"/>
          <w:lang w:val="en-US" w:eastAsia="ru-RU" w:bidi="ru-RU"/>
        </w:rPr>
        <w:t>r</w:t>
      </w:r>
      <w:r w:rsidRPr="007F2F5B">
        <w:rPr>
          <w:color w:val="000000"/>
          <w:sz w:val="24"/>
          <w:szCs w:val="24"/>
          <w:vertAlign w:val="subscript"/>
          <w:lang w:eastAsia="ru-RU" w:bidi="ru-RU"/>
        </w:rPr>
        <w:t>1</w:t>
      </w:r>
      <w:r w:rsidRPr="002F4E50">
        <w:rPr>
          <w:color w:val="000000"/>
          <w:sz w:val="24"/>
          <w:szCs w:val="24"/>
          <w:lang w:eastAsia="ru-RU" w:bidi="ru-RU"/>
        </w:rPr>
        <w:t xml:space="preserve"> </w:t>
      </w:r>
      <w:r w:rsidR="007F2F5B">
        <w:rPr>
          <w:color w:val="000000"/>
          <w:sz w:val="24"/>
          <w:szCs w:val="24"/>
          <w:lang w:eastAsia="ru-RU" w:bidi="ru-RU"/>
        </w:rPr>
        <w:t>и</w:t>
      </w:r>
      <w:r w:rsidRPr="002F4E50">
        <w:rPr>
          <w:color w:val="000000"/>
          <w:sz w:val="24"/>
          <w:szCs w:val="24"/>
          <w:lang w:eastAsia="ru-RU" w:bidi="ru-RU"/>
        </w:rPr>
        <w:t xml:space="preserve"> </w:t>
      </w:r>
      <w:r w:rsidRPr="007F2F5B">
        <w:rPr>
          <w:i/>
          <w:color w:val="000000"/>
          <w:sz w:val="24"/>
          <w:szCs w:val="24"/>
          <w:lang w:val="en-US" w:eastAsia="ru-RU" w:bidi="ru-RU"/>
        </w:rPr>
        <w:t>r</w:t>
      </w:r>
      <w:r w:rsidRPr="007F2F5B">
        <w:rPr>
          <w:color w:val="000000"/>
          <w:sz w:val="24"/>
          <w:szCs w:val="24"/>
          <w:vertAlign w:val="subscript"/>
          <w:lang w:eastAsia="ru-RU" w:bidi="ru-RU"/>
        </w:rPr>
        <w:t>2</w:t>
      </w:r>
      <w:r w:rsidRPr="002F4E50">
        <w:rPr>
          <w:color w:val="000000"/>
          <w:sz w:val="24"/>
          <w:szCs w:val="24"/>
          <w:lang w:eastAsia="ru-RU" w:bidi="ru-RU"/>
        </w:rPr>
        <w:t xml:space="preserve">, </w:t>
      </w:r>
      <w:r w:rsidR="0052267B">
        <w:rPr>
          <w:color w:val="000000"/>
          <w:sz w:val="24"/>
          <w:szCs w:val="24"/>
          <w:lang w:eastAsia="ru-RU" w:bidi="ru-RU"/>
        </w:rPr>
        <w:t>определенные формулой (5</w:t>
      </w:r>
      <w:r>
        <w:rPr>
          <w:color w:val="000000"/>
          <w:sz w:val="24"/>
          <w:szCs w:val="24"/>
          <w:lang w:eastAsia="ru-RU" w:bidi="ru-RU"/>
        </w:rPr>
        <w:t>)</w:t>
      </w:r>
      <w:r w:rsidR="007F2F5B">
        <w:rPr>
          <w:color w:val="000000"/>
          <w:sz w:val="24"/>
          <w:szCs w:val="24"/>
          <w:lang w:eastAsia="ru-RU" w:bidi="ru-RU"/>
        </w:rPr>
        <w:t>.</w:t>
      </w:r>
    </w:p>
    <w:p w:rsidR="00217CCB" w:rsidRDefault="001060F2" w:rsidP="002F4E50">
      <w:pPr>
        <w:pStyle w:val="22"/>
        <w:shd w:val="clear" w:color="auto" w:fill="auto"/>
        <w:spacing w:line="240" w:lineRule="auto"/>
        <w:ind w:firstLine="425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При отсутствии связанных рангов </w:t>
      </w:r>
      <w:r w:rsidRPr="002F4E50">
        <w:rPr>
          <w:i/>
          <w:color w:val="000000"/>
          <w:sz w:val="24"/>
          <w:szCs w:val="24"/>
          <w:lang w:val="en-US" w:eastAsia="ru-RU" w:bidi="ru-RU"/>
        </w:rPr>
        <w:t>T</w:t>
      </w:r>
      <w:r w:rsidRPr="002F4E50">
        <w:rPr>
          <w:color w:val="000000"/>
          <w:sz w:val="24"/>
          <w:szCs w:val="24"/>
          <w:vertAlign w:val="subscript"/>
          <w:lang w:eastAsia="ru-RU" w:bidi="ru-RU"/>
        </w:rPr>
        <w:t>1</w:t>
      </w:r>
      <w:r w:rsidRPr="002F4E50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= </w:t>
      </w:r>
      <w:r w:rsidRPr="002F4E50">
        <w:rPr>
          <w:i/>
          <w:color w:val="000000"/>
          <w:sz w:val="24"/>
          <w:szCs w:val="24"/>
          <w:lang w:val="en-US" w:eastAsia="ru-RU" w:bidi="ru-RU"/>
        </w:rPr>
        <w:t>T</w:t>
      </w:r>
      <w:r w:rsidRPr="002F4E50">
        <w:rPr>
          <w:color w:val="000000"/>
          <w:sz w:val="24"/>
          <w:szCs w:val="24"/>
          <w:vertAlign w:val="subscript"/>
          <w:lang w:eastAsia="ru-RU" w:bidi="ru-RU"/>
        </w:rPr>
        <w:t>2</w:t>
      </w:r>
      <w:r w:rsidR="0052267B">
        <w:rPr>
          <w:color w:val="000000"/>
          <w:sz w:val="24"/>
          <w:szCs w:val="24"/>
          <w:lang w:eastAsia="ru-RU" w:bidi="ru-RU"/>
        </w:rPr>
        <w:t xml:space="preserve"> = 0 и формула (7</w:t>
      </w:r>
      <w:r>
        <w:rPr>
          <w:color w:val="000000"/>
          <w:sz w:val="24"/>
          <w:szCs w:val="24"/>
          <w:lang w:eastAsia="ru-RU" w:bidi="ru-RU"/>
        </w:rPr>
        <w:t>) заметно упрощается, принимая следующий вид:</w:t>
      </w:r>
    </w:p>
    <w:p w:rsidR="001060F2" w:rsidRDefault="0026324A" w:rsidP="0026324A">
      <w:pPr>
        <w:pStyle w:val="22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C3465A">
        <w:rPr>
          <w:color w:val="000000"/>
          <w:lang w:eastAsia="ru-RU" w:bidi="ru-RU"/>
        </w:rPr>
        <w:t>ρ</w:t>
      </w:r>
      <w:r w:rsidRPr="00D6368D">
        <w:rPr>
          <w:color w:val="000000"/>
          <w:sz w:val="24"/>
          <w:szCs w:val="24"/>
          <w:lang w:eastAsia="ru-RU" w:bidi="ru-RU"/>
        </w:rPr>
        <w:t xml:space="preserve"> =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8A42E1">
        <w:rPr>
          <w:sz w:val="24"/>
          <w:szCs w:val="24"/>
        </w:rPr>
        <w:t>1</w:t>
      </w:r>
      <w:r>
        <w:t xml:space="preserve"> </w:t>
      </w:r>
      <w:r>
        <w:sym w:font="Symbol" w:char="F02D"/>
      </w:r>
      <w:r w:rsidRPr="006F69E0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 w:eastAsia="ru-RU" w:bidi="ru-RU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 w:eastAsia="ru-RU" w:bidi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12</m:t>
                </m:r>
              </m:sub>
              <m:sup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-m</m:t>
            </m:r>
          </m:den>
        </m:f>
      </m:oMath>
      <w:r w:rsidRPr="0026324A">
        <w:t xml:space="preserve">.                                                                                                                  </w:t>
      </w:r>
      <w:r w:rsidRPr="002F41C3">
        <w:t xml:space="preserve"> </w:t>
      </w:r>
      <w:r w:rsidR="008A42E1" w:rsidRPr="002F41C3">
        <w:t xml:space="preserve">  </w:t>
      </w:r>
      <w:r w:rsidRPr="002F41C3">
        <w:t xml:space="preserve">  </w:t>
      </w:r>
      <w:r w:rsidR="009956DE">
        <w:rPr>
          <w:sz w:val="24"/>
          <w:szCs w:val="24"/>
        </w:rPr>
        <w:t>(8</w:t>
      </w:r>
      <w:r w:rsidRPr="002F41C3">
        <w:rPr>
          <w:sz w:val="24"/>
          <w:szCs w:val="24"/>
        </w:rPr>
        <w:t>)</w:t>
      </w:r>
    </w:p>
    <w:p w:rsidR="00AA3238" w:rsidRPr="00AA3238" w:rsidRDefault="00AA3238" w:rsidP="00AA3238">
      <w:pPr>
        <w:pStyle w:val="22"/>
        <w:shd w:val="clear" w:color="auto" w:fill="auto"/>
        <w:spacing w:line="240" w:lineRule="auto"/>
        <w:ind w:firstLine="425"/>
        <w:rPr>
          <w:sz w:val="24"/>
          <w:szCs w:val="24"/>
        </w:rPr>
      </w:pPr>
      <w:r w:rsidRPr="00AA3238">
        <w:rPr>
          <w:color w:val="000000"/>
          <w:sz w:val="24"/>
          <w:szCs w:val="24"/>
          <w:lang w:eastAsia="ru-RU" w:bidi="ru-RU"/>
        </w:rPr>
        <w:t xml:space="preserve">Коэффициент корреляции Спирмена изменяется от </w:t>
      </w:r>
      <w:r>
        <w:rPr>
          <w:color w:val="000000"/>
          <w:sz w:val="24"/>
          <w:szCs w:val="24"/>
          <w:lang w:eastAsia="ru-RU" w:bidi="ru-RU"/>
        </w:rPr>
        <w:t>−</w:t>
      </w:r>
      <w:r w:rsidRPr="00AA3238">
        <w:rPr>
          <w:color w:val="000000"/>
          <w:sz w:val="24"/>
          <w:szCs w:val="24"/>
          <w:lang w:eastAsia="ru-RU" w:bidi="ru-RU"/>
        </w:rPr>
        <w:t>1 до +1. Равенство едини</w:t>
      </w:r>
      <w:r w:rsidRPr="00AA3238">
        <w:rPr>
          <w:color w:val="000000"/>
          <w:sz w:val="24"/>
          <w:szCs w:val="24"/>
          <w:lang w:eastAsia="ru-RU" w:bidi="ru-RU"/>
        </w:rPr>
        <w:softHyphen/>
        <w:t xml:space="preserve">це достигается при одинаковых ранжировках, т. е. когда </w:t>
      </w:r>
      <w:r w:rsidRPr="00811659">
        <w:rPr>
          <w:rStyle w:val="23"/>
        </w:rPr>
        <w:t>r</w:t>
      </w:r>
      <w:r w:rsidRPr="00811659">
        <w:rPr>
          <w:rStyle w:val="23"/>
          <w:i w:val="0"/>
          <w:vertAlign w:val="subscript"/>
        </w:rPr>
        <w:t>1</w:t>
      </w:r>
      <w:r w:rsidR="00811659" w:rsidRPr="00811659">
        <w:rPr>
          <w:rStyle w:val="23"/>
          <w:vertAlign w:val="subscript"/>
          <w:lang w:val="en-US"/>
        </w:rPr>
        <w:t>j</w:t>
      </w:r>
      <w:r w:rsidRPr="00AA3238">
        <w:rPr>
          <w:color w:val="000000"/>
          <w:sz w:val="24"/>
          <w:szCs w:val="24"/>
          <w:lang w:bidi="en-US"/>
        </w:rPr>
        <w:t xml:space="preserve"> </w:t>
      </w:r>
      <w:r w:rsidRPr="00AA3238">
        <w:rPr>
          <w:color w:val="000000"/>
          <w:sz w:val="24"/>
          <w:szCs w:val="24"/>
          <w:lang w:eastAsia="ru-RU" w:bidi="ru-RU"/>
        </w:rPr>
        <w:t xml:space="preserve">= </w:t>
      </w:r>
      <w:r w:rsidRPr="00811659">
        <w:rPr>
          <w:rStyle w:val="23"/>
        </w:rPr>
        <w:t>r</w:t>
      </w:r>
      <w:r w:rsidR="00811659" w:rsidRPr="00811659">
        <w:rPr>
          <w:rStyle w:val="23"/>
          <w:i w:val="0"/>
          <w:vertAlign w:val="subscript"/>
        </w:rPr>
        <w:t>2</w:t>
      </w:r>
      <w:r w:rsidR="00811659" w:rsidRPr="00811659">
        <w:rPr>
          <w:rStyle w:val="23"/>
          <w:vertAlign w:val="subscript"/>
          <w:lang w:val="en-US"/>
        </w:rPr>
        <w:t>j</w:t>
      </w:r>
      <w:r w:rsidR="00811659" w:rsidRPr="00811659">
        <w:rPr>
          <w:rStyle w:val="23"/>
          <w:i w:val="0"/>
          <w:sz w:val="24"/>
          <w:szCs w:val="24"/>
        </w:rPr>
        <w:t xml:space="preserve"> (</w:t>
      </w:r>
      <w:r w:rsidR="00811659" w:rsidRPr="00811659">
        <w:rPr>
          <w:rStyle w:val="23"/>
          <w:sz w:val="24"/>
          <w:szCs w:val="24"/>
          <w:lang w:val="en-US"/>
        </w:rPr>
        <w:t>j</w:t>
      </w:r>
      <w:r w:rsidR="00811659">
        <w:rPr>
          <w:rStyle w:val="23"/>
          <w:i w:val="0"/>
          <w:sz w:val="24"/>
          <w:szCs w:val="24"/>
        </w:rPr>
        <w:t xml:space="preserve"> = 1, .</w:t>
      </w:r>
      <w:r w:rsidR="00811659" w:rsidRPr="00811659">
        <w:rPr>
          <w:rStyle w:val="23"/>
          <w:i w:val="0"/>
          <w:sz w:val="24"/>
          <w:szCs w:val="24"/>
        </w:rPr>
        <w:t xml:space="preserve">.., </w:t>
      </w:r>
      <w:r w:rsidR="00141C12">
        <w:rPr>
          <w:rStyle w:val="23"/>
          <w:sz w:val="24"/>
          <w:szCs w:val="24"/>
          <w:lang w:val="en-US"/>
        </w:rPr>
        <w:t>m</w:t>
      </w:r>
      <w:r w:rsidR="00811659" w:rsidRPr="00811659">
        <w:rPr>
          <w:rStyle w:val="23"/>
          <w:i w:val="0"/>
          <w:sz w:val="24"/>
          <w:szCs w:val="24"/>
        </w:rPr>
        <w:t>)</w:t>
      </w:r>
      <w:r w:rsidRPr="00AA3238">
        <w:rPr>
          <w:rStyle w:val="23"/>
          <w:sz w:val="24"/>
          <w:szCs w:val="24"/>
        </w:rPr>
        <w:t>.</w:t>
      </w:r>
      <w:r w:rsidRPr="00AA3238">
        <w:rPr>
          <w:color w:val="000000"/>
          <w:sz w:val="24"/>
          <w:szCs w:val="24"/>
          <w:lang w:bidi="en-US"/>
        </w:rPr>
        <w:t xml:space="preserve"> </w:t>
      </w:r>
      <w:r w:rsidRPr="00AA3238">
        <w:rPr>
          <w:color w:val="000000"/>
          <w:sz w:val="24"/>
          <w:szCs w:val="24"/>
          <w:lang w:eastAsia="ru-RU" w:bidi="ru-RU"/>
        </w:rPr>
        <w:t xml:space="preserve">Значение </w:t>
      </w:r>
      <w:r w:rsidR="00811659" w:rsidRPr="00C3465A">
        <w:rPr>
          <w:color w:val="000000"/>
          <w:lang w:eastAsia="ru-RU" w:bidi="ru-RU"/>
        </w:rPr>
        <w:t>ρ</w:t>
      </w:r>
      <w:r w:rsidR="00811659" w:rsidRPr="00AA3238">
        <w:rPr>
          <w:color w:val="000000"/>
          <w:sz w:val="24"/>
          <w:szCs w:val="24"/>
          <w:lang w:eastAsia="ru-RU" w:bidi="ru-RU"/>
        </w:rPr>
        <w:t xml:space="preserve"> </w:t>
      </w:r>
      <w:r w:rsidRPr="00AA3238">
        <w:rPr>
          <w:color w:val="000000"/>
          <w:sz w:val="24"/>
          <w:szCs w:val="24"/>
          <w:lang w:eastAsia="ru-RU" w:bidi="ru-RU"/>
        </w:rPr>
        <w:t xml:space="preserve">= </w:t>
      </w:r>
      <w:r w:rsidR="00811659">
        <w:rPr>
          <w:color w:val="000000"/>
          <w:sz w:val="24"/>
          <w:szCs w:val="24"/>
          <w:lang w:eastAsia="ru-RU" w:bidi="ru-RU"/>
        </w:rPr>
        <w:t>−</w:t>
      </w:r>
      <w:r w:rsidRPr="00AA3238">
        <w:rPr>
          <w:color w:val="000000"/>
          <w:sz w:val="24"/>
          <w:szCs w:val="24"/>
          <w:lang w:eastAsia="ru-RU" w:bidi="ru-RU"/>
        </w:rPr>
        <w:t xml:space="preserve">1 имеет место при </w:t>
      </w:r>
      <w:proofErr w:type="gramStart"/>
      <w:r w:rsidRPr="00AA3238">
        <w:rPr>
          <w:color w:val="000000"/>
          <w:sz w:val="24"/>
          <w:szCs w:val="24"/>
          <w:lang w:eastAsia="ru-RU" w:bidi="ru-RU"/>
        </w:rPr>
        <w:lastRenderedPageBreak/>
        <w:t>про</w:t>
      </w:r>
      <w:r w:rsidR="008C005B">
        <w:rPr>
          <w:color w:val="000000"/>
          <w:sz w:val="24"/>
          <w:szCs w:val="24"/>
          <w:lang w:eastAsia="ru-RU" w:bidi="ru-RU"/>
        </w:rPr>
        <w:t>-</w:t>
      </w:r>
      <w:proofErr w:type="spellStart"/>
      <w:r w:rsidRPr="00AA3238">
        <w:rPr>
          <w:color w:val="000000"/>
          <w:sz w:val="24"/>
          <w:szCs w:val="24"/>
          <w:lang w:eastAsia="ru-RU" w:bidi="ru-RU"/>
        </w:rPr>
        <w:t>тивоположных</w:t>
      </w:r>
      <w:proofErr w:type="spellEnd"/>
      <w:proofErr w:type="gramEnd"/>
      <w:r w:rsidRPr="00AA3238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AA3238">
        <w:rPr>
          <w:color w:val="000000"/>
          <w:sz w:val="24"/>
          <w:szCs w:val="24"/>
          <w:lang w:eastAsia="ru-RU" w:bidi="ru-RU"/>
        </w:rPr>
        <w:t>ранжировках</w:t>
      </w:r>
      <w:proofErr w:type="spellEnd"/>
      <w:r w:rsidR="00811659">
        <w:rPr>
          <w:color w:val="000000"/>
          <w:sz w:val="24"/>
          <w:szCs w:val="24"/>
          <w:lang w:eastAsia="ru-RU" w:bidi="ru-RU"/>
        </w:rPr>
        <w:t>,</w:t>
      </w:r>
      <w:r w:rsidR="00141C12" w:rsidRPr="00141C12">
        <w:rPr>
          <w:color w:val="000000"/>
          <w:sz w:val="24"/>
          <w:szCs w:val="24"/>
          <w:lang w:eastAsia="ru-RU" w:bidi="ru-RU"/>
        </w:rPr>
        <w:t xml:space="preserve"> </w:t>
      </w:r>
      <w:r w:rsidR="00141C12">
        <w:rPr>
          <w:color w:val="000000"/>
          <w:sz w:val="24"/>
          <w:szCs w:val="24"/>
          <w:lang w:eastAsia="ru-RU" w:bidi="ru-RU"/>
        </w:rPr>
        <w:t xml:space="preserve">т. е. при </w:t>
      </w:r>
      <w:r w:rsidR="00141C12" w:rsidRPr="00811659">
        <w:rPr>
          <w:rStyle w:val="23"/>
        </w:rPr>
        <w:t>r</w:t>
      </w:r>
      <w:r w:rsidR="00141C12" w:rsidRPr="00811659">
        <w:rPr>
          <w:rStyle w:val="23"/>
          <w:i w:val="0"/>
          <w:vertAlign w:val="subscript"/>
        </w:rPr>
        <w:t>1</w:t>
      </w:r>
      <w:r w:rsidR="00141C12" w:rsidRPr="00811659">
        <w:rPr>
          <w:rStyle w:val="23"/>
          <w:vertAlign w:val="subscript"/>
          <w:lang w:val="en-US"/>
        </w:rPr>
        <w:t>j</w:t>
      </w:r>
      <w:r w:rsidR="00141C12" w:rsidRPr="00AA3238">
        <w:rPr>
          <w:color w:val="000000"/>
          <w:sz w:val="24"/>
          <w:szCs w:val="24"/>
          <w:lang w:bidi="en-US"/>
        </w:rPr>
        <w:t xml:space="preserve"> </w:t>
      </w:r>
      <w:r w:rsidR="00141C12" w:rsidRPr="00AA3238">
        <w:rPr>
          <w:color w:val="000000"/>
          <w:sz w:val="24"/>
          <w:szCs w:val="24"/>
          <w:lang w:eastAsia="ru-RU" w:bidi="ru-RU"/>
        </w:rPr>
        <w:t xml:space="preserve">= </w:t>
      </w:r>
      <w:r w:rsidR="00141C12" w:rsidRPr="00141C12">
        <w:rPr>
          <w:i/>
          <w:color w:val="000000"/>
          <w:sz w:val="24"/>
          <w:szCs w:val="24"/>
          <w:lang w:val="en-US" w:eastAsia="ru-RU" w:bidi="ru-RU"/>
        </w:rPr>
        <w:t>m</w:t>
      </w:r>
      <w:r w:rsidR="00141C12" w:rsidRPr="00141C12">
        <w:rPr>
          <w:color w:val="000000"/>
          <w:sz w:val="24"/>
          <w:szCs w:val="24"/>
          <w:lang w:eastAsia="ru-RU" w:bidi="ru-RU"/>
        </w:rPr>
        <w:t xml:space="preserve"> + </w:t>
      </w:r>
      <w:r w:rsidR="00141C12">
        <w:rPr>
          <w:color w:val="000000"/>
          <w:sz w:val="24"/>
          <w:szCs w:val="24"/>
          <w:lang w:eastAsia="ru-RU" w:bidi="ru-RU"/>
        </w:rPr>
        <w:t>1 –</w:t>
      </w:r>
      <w:r w:rsidR="00141C12" w:rsidRPr="00141C12">
        <w:rPr>
          <w:color w:val="000000"/>
          <w:sz w:val="24"/>
          <w:szCs w:val="24"/>
          <w:lang w:eastAsia="ru-RU" w:bidi="ru-RU"/>
        </w:rPr>
        <w:t xml:space="preserve"> </w:t>
      </w:r>
      <w:r w:rsidR="00141C12" w:rsidRPr="00811659">
        <w:rPr>
          <w:rStyle w:val="23"/>
        </w:rPr>
        <w:t>r</w:t>
      </w:r>
      <w:r w:rsidR="00141C12" w:rsidRPr="00811659">
        <w:rPr>
          <w:rStyle w:val="23"/>
          <w:i w:val="0"/>
          <w:vertAlign w:val="subscript"/>
        </w:rPr>
        <w:t>2</w:t>
      </w:r>
      <w:r w:rsidR="00141C12" w:rsidRPr="00811659">
        <w:rPr>
          <w:rStyle w:val="23"/>
          <w:vertAlign w:val="subscript"/>
          <w:lang w:val="en-US"/>
        </w:rPr>
        <w:t>j</w:t>
      </w:r>
      <w:r w:rsidR="00141C12" w:rsidRPr="00811659">
        <w:rPr>
          <w:rStyle w:val="23"/>
          <w:i w:val="0"/>
          <w:sz w:val="24"/>
          <w:szCs w:val="24"/>
        </w:rPr>
        <w:t xml:space="preserve"> (</w:t>
      </w:r>
      <w:r w:rsidR="00141C12" w:rsidRPr="00811659">
        <w:rPr>
          <w:rStyle w:val="23"/>
          <w:sz w:val="24"/>
          <w:szCs w:val="24"/>
          <w:lang w:val="en-US"/>
        </w:rPr>
        <w:t>j</w:t>
      </w:r>
      <w:r w:rsidR="00141C12">
        <w:rPr>
          <w:rStyle w:val="23"/>
          <w:i w:val="0"/>
          <w:sz w:val="24"/>
          <w:szCs w:val="24"/>
        </w:rPr>
        <w:t xml:space="preserve"> = 1, .</w:t>
      </w:r>
      <w:r w:rsidR="00141C12" w:rsidRPr="00811659">
        <w:rPr>
          <w:rStyle w:val="23"/>
          <w:i w:val="0"/>
          <w:sz w:val="24"/>
          <w:szCs w:val="24"/>
        </w:rPr>
        <w:t xml:space="preserve">.., </w:t>
      </w:r>
      <w:r w:rsidR="00141C12">
        <w:rPr>
          <w:rStyle w:val="23"/>
          <w:sz w:val="24"/>
          <w:szCs w:val="24"/>
          <w:lang w:val="en-US"/>
        </w:rPr>
        <w:t>m</w:t>
      </w:r>
      <w:r w:rsidR="00141C12" w:rsidRPr="00811659">
        <w:rPr>
          <w:rStyle w:val="23"/>
          <w:i w:val="0"/>
          <w:sz w:val="24"/>
          <w:szCs w:val="24"/>
        </w:rPr>
        <w:t>)</w:t>
      </w:r>
      <w:r w:rsidR="00141C12" w:rsidRPr="00141C12">
        <w:rPr>
          <w:rStyle w:val="23"/>
          <w:i w:val="0"/>
          <w:sz w:val="24"/>
          <w:szCs w:val="24"/>
        </w:rPr>
        <w:t xml:space="preserve">. </w:t>
      </w:r>
      <w:r w:rsidRPr="00AA3238">
        <w:rPr>
          <w:color w:val="000000"/>
          <w:sz w:val="24"/>
          <w:szCs w:val="24"/>
          <w:lang w:eastAsia="ru-RU" w:bidi="ru-RU"/>
        </w:rPr>
        <w:t xml:space="preserve">При </w:t>
      </w:r>
      <w:r w:rsidR="00141C12">
        <w:rPr>
          <w:color w:val="000000"/>
          <w:sz w:val="24"/>
          <w:szCs w:val="24"/>
          <w:lang w:eastAsia="ru-RU" w:bidi="ru-RU"/>
        </w:rPr>
        <w:t xml:space="preserve">близости </w:t>
      </w:r>
      <w:r w:rsidRPr="00AA3238">
        <w:rPr>
          <w:color w:val="000000"/>
          <w:sz w:val="24"/>
          <w:szCs w:val="24"/>
          <w:lang w:eastAsia="ru-RU" w:bidi="ru-RU"/>
        </w:rPr>
        <w:t xml:space="preserve">коэффициента </w:t>
      </w:r>
      <w:proofErr w:type="spellStart"/>
      <w:proofErr w:type="gramStart"/>
      <w:r w:rsidRPr="00AA3238">
        <w:rPr>
          <w:color w:val="000000"/>
          <w:sz w:val="24"/>
          <w:szCs w:val="24"/>
          <w:lang w:eastAsia="ru-RU" w:bidi="ru-RU"/>
        </w:rPr>
        <w:t>кор</w:t>
      </w:r>
      <w:proofErr w:type="spellEnd"/>
      <w:r w:rsidR="008C005B">
        <w:rPr>
          <w:color w:val="000000"/>
          <w:sz w:val="24"/>
          <w:szCs w:val="24"/>
          <w:lang w:eastAsia="ru-RU" w:bidi="ru-RU"/>
        </w:rPr>
        <w:t>-</w:t>
      </w:r>
      <w:r w:rsidRPr="00AA3238">
        <w:rPr>
          <w:color w:val="000000"/>
          <w:sz w:val="24"/>
          <w:szCs w:val="24"/>
          <w:lang w:eastAsia="ru-RU" w:bidi="ru-RU"/>
        </w:rPr>
        <w:t>реляции</w:t>
      </w:r>
      <w:proofErr w:type="gramEnd"/>
      <w:r w:rsidRPr="00AA3238">
        <w:rPr>
          <w:color w:val="000000"/>
          <w:sz w:val="24"/>
          <w:szCs w:val="24"/>
          <w:lang w:eastAsia="ru-RU" w:bidi="ru-RU"/>
        </w:rPr>
        <w:t xml:space="preserve"> нулю </w:t>
      </w:r>
      <w:proofErr w:type="spellStart"/>
      <w:r w:rsidRPr="00AA3238">
        <w:rPr>
          <w:color w:val="000000"/>
          <w:sz w:val="24"/>
          <w:szCs w:val="24"/>
          <w:lang w:eastAsia="ru-RU" w:bidi="ru-RU"/>
        </w:rPr>
        <w:t>ранжировки</w:t>
      </w:r>
      <w:proofErr w:type="spellEnd"/>
      <w:r w:rsidRPr="00AA3238">
        <w:rPr>
          <w:color w:val="000000"/>
          <w:sz w:val="24"/>
          <w:szCs w:val="24"/>
          <w:lang w:eastAsia="ru-RU" w:bidi="ru-RU"/>
        </w:rPr>
        <w:t xml:space="preserve"> считаются </w:t>
      </w:r>
      <w:r w:rsidR="00141C12">
        <w:rPr>
          <w:color w:val="000000"/>
          <w:sz w:val="24"/>
          <w:szCs w:val="24"/>
          <w:lang w:eastAsia="ru-RU" w:bidi="ru-RU"/>
        </w:rPr>
        <w:t xml:space="preserve">статистически </w:t>
      </w:r>
      <w:r w:rsidRPr="00AA3238">
        <w:rPr>
          <w:color w:val="000000"/>
          <w:sz w:val="24"/>
          <w:szCs w:val="24"/>
          <w:lang w:eastAsia="ru-RU" w:bidi="ru-RU"/>
        </w:rPr>
        <w:t>независимыми.</w:t>
      </w:r>
    </w:p>
    <w:p w:rsidR="002E0F48" w:rsidRDefault="002E0F48" w:rsidP="00AA3238">
      <w:pPr>
        <w:pStyle w:val="22"/>
        <w:shd w:val="clear" w:color="auto" w:fill="auto"/>
        <w:spacing w:line="240" w:lineRule="auto"/>
        <w:ind w:firstLine="425"/>
        <w:rPr>
          <w:color w:val="000000"/>
          <w:sz w:val="24"/>
          <w:szCs w:val="24"/>
          <w:lang w:eastAsia="ru-RU" w:bidi="ru-RU"/>
        </w:rPr>
      </w:pPr>
      <w:r>
        <w:rPr>
          <w:sz w:val="24"/>
          <w:szCs w:val="24"/>
        </w:rPr>
        <w:t xml:space="preserve">Так же, как и в других случаях, естественно возникает вопрос о </w:t>
      </w:r>
      <w:r w:rsidR="005F24A4">
        <w:rPr>
          <w:sz w:val="24"/>
          <w:szCs w:val="24"/>
        </w:rPr>
        <w:t xml:space="preserve">статистической значимости </w:t>
      </w:r>
      <w:proofErr w:type="gramStart"/>
      <w:r w:rsidR="005F24A4">
        <w:rPr>
          <w:sz w:val="24"/>
          <w:szCs w:val="24"/>
        </w:rPr>
        <w:t>ко</w:t>
      </w:r>
      <w:r w:rsidR="008C005B">
        <w:rPr>
          <w:sz w:val="24"/>
          <w:szCs w:val="24"/>
        </w:rPr>
        <w:t>-</w:t>
      </w:r>
      <w:r w:rsidR="005F24A4">
        <w:rPr>
          <w:sz w:val="24"/>
          <w:szCs w:val="24"/>
        </w:rPr>
        <w:t>эффициентов</w:t>
      </w:r>
      <w:proofErr w:type="gramEnd"/>
      <w:r w:rsidR="005F24A4">
        <w:rPr>
          <w:sz w:val="24"/>
          <w:szCs w:val="24"/>
        </w:rPr>
        <w:t xml:space="preserve"> корреляции </w:t>
      </w:r>
      <w:r w:rsidR="005F24A4" w:rsidRPr="006D179F">
        <w:rPr>
          <w:color w:val="000000"/>
          <w:sz w:val="24"/>
          <w:szCs w:val="24"/>
          <w:lang w:eastAsia="ru-RU" w:bidi="ru-RU"/>
        </w:rPr>
        <w:t>Спирмена</w:t>
      </w:r>
      <w:r w:rsidR="005F24A4">
        <w:rPr>
          <w:color w:val="000000"/>
          <w:sz w:val="24"/>
          <w:szCs w:val="24"/>
          <w:lang w:eastAsia="ru-RU" w:bidi="ru-RU"/>
        </w:rPr>
        <w:t xml:space="preserve">. </w:t>
      </w:r>
      <w:r w:rsidR="00141C12">
        <w:rPr>
          <w:color w:val="000000"/>
          <w:sz w:val="24"/>
          <w:szCs w:val="24"/>
          <w:lang w:eastAsia="ru-RU" w:bidi="ru-RU"/>
        </w:rPr>
        <w:t xml:space="preserve">Другими словами, как при заданной значимости </w:t>
      </w:r>
      <w:r w:rsidR="003A276A">
        <w:rPr>
          <w:color w:val="000000"/>
          <w:sz w:val="24"/>
          <w:szCs w:val="24"/>
          <w:lang w:eastAsia="ru-RU" w:bidi="ru-RU"/>
        </w:rPr>
        <w:t xml:space="preserve">α (обычно близкой к 0) можно говорить о наличии (или отсутствии) статистически значимой связи между </w:t>
      </w:r>
      <w:proofErr w:type="gramStart"/>
      <w:r w:rsidR="003A276A">
        <w:rPr>
          <w:color w:val="000000"/>
          <w:sz w:val="24"/>
          <w:szCs w:val="24"/>
          <w:lang w:eastAsia="ru-RU" w:bidi="ru-RU"/>
        </w:rPr>
        <w:t>рас</w:t>
      </w:r>
      <w:r w:rsidR="008C005B">
        <w:rPr>
          <w:color w:val="000000"/>
          <w:sz w:val="24"/>
          <w:szCs w:val="24"/>
          <w:lang w:eastAsia="ru-RU" w:bidi="ru-RU"/>
        </w:rPr>
        <w:t>-</w:t>
      </w:r>
      <w:r w:rsidR="003A276A">
        <w:rPr>
          <w:color w:val="000000"/>
          <w:sz w:val="24"/>
          <w:szCs w:val="24"/>
          <w:lang w:eastAsia="ru-RU" w:bidi="ru-RU"/>
        </w:rPr>
        <w:t>сматриваемыми</w:t>
      </w:r>
      <w:proofErr w:type="gramEnd"/>
      <w:r w:rsidR="003A276A">
        <w:rPr>
          <w:color w:val="000000"/>
          <w:sz w:val="24"/>
          <w:szCs w:val="24"/>
          <w:lang w:eastAsia="ru-RU" w:bidi="ru-RU"/>
        </w:rPr>
        <w:t xml:space="preserve"> ранжировками. Ответ на этот вопрос таков. </w:t>
      </w:r>
    </w:p>
    <w:p w:rsidR="003A276A" w:rsidRDefault="003A276A" w:rsidP="00AA3238">
      <w:pPr>
        <w:pStyle w:val="22"/>
        <w:shd w:val="clear" w:color="auto" w:fill="auto"/>
        <w:spacing w:line="240" w:lineRule="auto"/>
        <w:ind w:firstLine="425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При случайных ранжировках величина </w:t>
      </w:r>
      <w:r w:rsidRPr="00E63D54">
        <w:rPr>
          <w:i/>
          <w:color w:val="000000"/>
          <w:sz w:val="24"/>
          <w:szCs w:val="24"/>
          <w:lang w:val="en-US" w:eastAsia="ru-RU" w:bidi="ru-RU"/>
        </w:rPr>
        <w:t>z</w:t>
      </w:r>
      <w:r w:rsidRPr="003A276A">
        <w:rPr>
          <w:color w:val="000000"/>
          <w:sz w:val="24"/>
          <w:szCs w:val="24"/>
          <w:lang w:eastAsia="ru-RU" w:bidi="ru-RU"/>
        </w:rPr>
        <w:t xml:space="preserve"> = </w:t>
      </w:r>
      <w:r w:rsidRPr="00E63D54">
        <w:rPr>
          <w:color w:val="000000"/>
          <w:sz w:val="24"/>
          <w:szCs w:val="24"/>
          <w:lang w:eastAsia="ru-RU" w:bidi="ru-RU"/>
        </w:rPr>
        <w:t>ρ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m-1</m:t>
            </m:r>
          </m:e>
        </m:rad>
      </m:oMath>
      <w:r w:rsidR="00E63D54" w:rsidRPr="00E63D54">
        <w:rPr>
          <w:color w:val="000000"/>
          <w:sz w:val="24"/>
          <w:szCs w:val="24"/>
          <w:lang w:eastAsia="ru-RU" w:bidi="ru-RU"/>
        </w:rPr>
        <w:t xml:space="preserve"> имеет распределение</w:t>
      </w:r>
      <w:r w:rsidR="00E63D54">
        <w:rPr>
          <w:color w:val="000000"/>
          <w:sz w:val="24"/>
          <w:szCs w:val="24"/>
          <w:lang w:eastAsia="ru-RU" w:bidi="ru-RU"/>
        </w:rPr>
        <w:t xml:space="preserve">, </w:t>
      </w:r>
      <w:r w:rsidR="008C005B">
        <w:rPr>
          <w:color w:val="000000"/>
          <w:sz w:val="24"/>
          <w:szCs w:val="24"/>
          <w:lang w:eastAsia="ru-RU" w:bidi="ru-RU"/>
        </w:rPr>
        <w:t xml:space="preserve">достаточно </w:t>
      </w:r>
      <w:r w:rsidR="00E63D54">
        <w:rPr>
          <w:color w:val="000000"/>
          <w:sz w:val="24"/>
          <w:szCs w:val="24"/>
          <w:lang w:eastAsia="ru-RU" w:bidi="ru-RU"/>
        </w:rPr>
        <w:t>близкое к стандарт</w:t>
      </w:r>
      <w:r w:rsidR="008C005B">
        <w:rPr>
          <w:color w:val="000000"/>
          <w:sz w:val="24"/>
          <w:szCs w:val="24"/>
          <w:lang w:eastAsia="ru-RU" w:bidi="ru-RU"/>
        </w:rPr>
        <w:t>но</w:t>
      </w:r>
      <w:r w:rsidR="00E63D54">
        <w:rPr>
          <w:color w:val="000000"/>
          <w:sz w:val="24"/>
          <w:szCs w:val="24"/>
          <w:lang w:eastAsia="ru-RU" w:bidi="ru-RU"/>
        </w:rPr>
        <w:t>му но</w:t>
      </w:r>
      <w:r w:rsidR="00AC4466">
        <w:rPr>
          <w:color w:val="000000"/>
          <w:sz w:val="24"/>
          <w:szCs w:val="24"/>
          <w:lang w:eastAsia="ru-RU" w:bidi="ru-RU"/>
        </w:rPr>
        <w:t xml:space="preserve">рмальному распределению уже при </w:t>
      </w:r>
      <w:r w:rsidR="00AC4466" w:rsidRPr="00DB6258">
        <w:rPr>
          <w:i/>
          <w:color w:val="000000"/>
          <w:sz w:val="24"/>
          <w:szCs w:val="24"/>
          <w:lang w:val="en-US" w:eastAsia="ru-RU" w:bidi="ru-RU"/>
        </w:rPr>
        <w:t>m</w:t>
      </w:r>
      <w:r w:rsidR="00AC4466" w:rsidRPr="00AC4466">
        <w:rPr>
          <w:color w:val="000000"/>
          <w:sz w:val="24"/>
          <w:szCs w:val="24"/>
          <w:lang w:eastAsia="ru-RU" w:bidi="ru-RU"/>
        </w:rPr>
        <w:t xml:space="preserve"> </w:t>
      </w:r>
      <w:r w:rsidR="00DB6258">
        <w:rPr>
          <w:color w:val="000000"/>
          <w:sz w:val="24"/>
          <w:szCs w:val="24"/>
          <w:lang w:eastAsia="ru-RU" w:bidi="ru-RU"/>
        </w:rPr>
        <w:t>≥</w:t>
      </w:r>
      <w:r w:rsidR="00DB6258" w:rsidRPr="00DB6258">
        <w:rPr>
          <w:color w:val="000000"/>
          <w:sz w:val="24"/>
          <w:szCs w:val="24"/>
          <w:lang w:eastAsia="ru-RU" w:bidi="ru-RU"/>
        </w:rPr>
        <w:t xml:space="preserve"> 10.</w:t>
      </w:r>
      <w:r w:rsidR="00DB6258" w:rsidRPr="00C612DA">
        <w:rPr>
          <w:color w:val="000000"/>
          <w:sz w:val="24"/>
          <w:szCs w:val="24"/>
          <w:lang w:eastAsia="ru-RU" w:bidi="ru-RU"/>
        </w:rPr>
        <w:t xml:space="preserve"> </w:t>
      </w:r>
      <w:r w:rsidR="00C612DA">
        <w:rPr>
          <w:color w:val="000000"/>
          <w:sz w:val="24"/>
          <w:szCs w:val="24"/>
          <w:lang w:eastAsia="ru-RU" w:bidi="ru-RU"/>
        </w:rPr>
        <w:t>Поэтому нео</w:t>
      </w:r>
      <w:r w:rsidR="008C005B">
        <w:rPr>
          <w:color w:val="000000"/>
          <w:sz w:val="24"/>
          <w:szCs w:val="24"/>
          <w:lang w:eastAsia="ru-RU" w:bidi="ru-RU"/>
        </w:rPr>
        <w:t>бходимо выполнить следующие опе</w:t>
      </w:r>
      <w:r w:rsidR="00C612DA">
        <w:rPr>
          <w:color w:val="000000"/>
          <w:sz w:val="24"/>
          <w:szCs w:val="24"/>
          <w:lang w:eastAsia="ru-RU" w:bidi="ru-RU"/>
        </w:rPr>
        <w:t>рации.</w:t>
      </w:r>
    </w:p>
    <w:p w:rsidR="00C612DA" w:rsidRPr="00C612DA" w:rsidRDefault="00C612DA" w:rsidP="008C005B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Шаг 1. При заданной</w:t>
      </w:r>
      <w:r w:rsidRPr="00C612DA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значимости α положить </w:t>
      </w:r>
      <w:r w:rsidRPr="00C612DA">
        <w:rPr>
          <w:i/>
          <w:color w:val="000000"/>
          <w:sz w:val="24"/>
          <w:szCs w:val="24"/>
          <w:lang w:val="en-US" w:eastAsia="ru-RU" w:bidi="ru-RU"/>
        </w:rPr>
        <w:t>p</w:t>
      </w:r>
      <w:r w:rsidR="007F59C6">
        <w:rPr>
          <w:color w:val="000000"/>
          <w:sz w:val="24"/>
          <w:szCs w:val="24"/>
          <w:lang w:eastAsia="ru-RU" w:bidi="ru-RU"/>
        </w:rPr>
        <w:t>* = 0.5 −</w:t>
      </w:r>
      <w:r w:rsidRPr="00C612DA">
        <w:rPr>
          <w:color w:val="000000"/>
          <w:sz w:val="24"/>
          <w:szCs w:val="24"/>
          <w:lang w:eastAsia="ru-RU" w:bidi="ru-RU"/>
        </w:rPr>
        <w:t xml:space="preserve"> α</w:t>
      </w:r>
      <w:r w:rsidRPr="00C612DA">
        <w:rPr>
          <w:b/>
          <w:color w:val="000000"/>
          <w:sz w:val="24"/>
          <w:szCs w:val="24"/>
          <w:lang w:eastAsia="ru-RU" w:bidi="ru-RU"/>
        </w:rPr>
        <w:t xml:space="preserve"> ∕ </w:t>
      </w:r>
      <w:r w:rsidRPr="00C612DA">
        <w:rPr>
          <w:color w:val="000000"/>
          <w:sz w:val="24"/>
          <w:szCs w:val="24"/>
          <w:lang w:eastAsia="ru-RU" w:bidi="ru-RU"/>
        </w:rPr>
        <w:t>2.</w:t>
      </w:r>
    </w:p>
    <w:p w:rsidR="00C612DA" w:rsidRDefault="00C612DA" w:rsidP="008C005B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Шаг 2. </w:t>
      </w:r>
      <w:r w:rsidRPr="00D63C11">
        <w:rPr>
          <w:color w:val="000000"/>
          <w:sz w:val="24"/>
          <w:szCs w:val="24"/>
        </w:rPr>
        <w:t xml:space="preserve">Найти в таблице 1 число </w:t>
      </w:r>
      <w:r w:rsidRPr="00D63C11">
        <w:rPr>
          <w:i/>
          <w:spacing w:val="4"/>
          <w:sz w:val="24"/>
          <w:szCs w:val="24"/>
        </w:rPr>
        <w:t>p</w:t>
      </w:r>
      <w:r w:rsidRPr="00D63C11">
        <w:rPr>
          <w:spacing w:val="4"/>
          <w:sz w:val="24"/>
          <w:szCs w:val="24"/>
          <w:vertAlign w:val="superscript"/>
        </w:rPr>
        <w:t>*</w:t>
      </w:r>
      <w:r w:rsidRPr="00D63C11">
        <w:rPr>
          <w:i/>
          <w:spacing w:val="4"/>
          <w:sz w:val="24"/>
          <w:szCs w:val="24"/>
        </w:rPr>
        <w:t xml:space="preserve"> </w:t>
      </w:r>
      <w:r w:rsidRPr="00D63C11">
        <w:rPr>
          <w:spacing w:val="4"/>
          <w:sz w:val="24"/>
          <w:szCs w:val="24"/>
        </w:rPr>
        <w:t xml:space="preserve">(если числа </w:t>
      </w:r>
      <w:r w:rsidRPr="00D63C11">
        <w:rPr>
          <w:i/>
          <w:spacing w:val="4"/>
          <w:sz w:val="24"/>
          <w:szCs w:val="24"/>
        </w:rPr>
        <w:t>p</w:t>
      </w:r>
      <w:r w:rsidRPr="00D63C11">
        <w:rPr>
          <w:spacing w:val="4"/>
          <w:sz w:val="24"/>
          <w:szCs w:val="24"/>
          <w:vertAlign w:val="superscript"/>
        </w:rPr>
        <w:t xml:space="preserve">* </w:t>
      </w:r>
      <w:r w:rsidRPr="00D63C11">
        <w:rPr>
          <w:spacing w:val="4"/>
          <w:sz w:val="24"/>
          <w:szCs w:val="24"/>
        </w:rPr>
        <w:t xml:space="preserve">в </w:t>
      </w:r>
      <w:r w:rsidRPr="00D63C11">
        <w:rPr>
          <w:color w:val="000000"/>
          <w:sz w:val="24"/>
          <w:szCs w:val="24"/>
        </w:rPr>
        <w:t xml:space="preserve">таблице 1 нет, то берётся число, </w:t>
      </w:r>
      <w:r w:rsidRPr="00D63C11">
        <w:rPr>
          <w:color w:val="000000"/>
          <w:sz w:val="24"/>
          <w:szCs w:val="24"/>
          <w:u w:val="single"/>
        </w:rPr>
        <w:t>ближайшее</w:t>
      </w:r>
      <w:r w:rsidRPr="00D63C11">
        <w:rPr>
          <w:color w:val="000000"/>
          <w:sz w:val="24"/>
          <w:szCs w:val="24"/>
        </w:rPr>
        <w:t xml:space="preserve"> к нему).</w:t>
      </w:r>
    </w:p>
    <w:p w:rsidR="00A67BFC" w:rsidRDefault="00A67BFC" w:rsidP="008C005B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Шаг 3. Рассмотреть строку и столбец, содержащие найденное число. Сложить числа, стоящие в самой левой позиции в данной строке и в самой верхней позиции в данном столбце. </w:t>
      </w:r>
      <w:r w:rsidR="00B65933">
        <w:rPr>
          <w:color w:val="000000"/>
          <w:sz w:val="24"/>
          <w:szCs w:val="24"/>
        </w:rPr>
        <w:t xml:space="preserve">Сумма </w:t>
      </w:r>
      <w:r w:rsidR="00B65933" w:rsidRPr="00B65933">
        <w:rPr>
          <w:i/>
          <w:color w:val="000000"/>
          <w:sz w:val="24"/>
          <w:szCs w:val="24"/>
          <w:lang w:val="en-US"/>
        </w:rPr>
        <w:t>z</w:t>
      </w:r>
      <w:r w:rsidR="00B65933">
        <w:rPr>
          <w:color w:val="000000"/>
          <w:sz w:val="24"/>
          <w:szCs w:val="24"/>
        </w:rPr>
        <w:t>*</w:t>
      </w:r>
      <w:r w:rsidR="00B65933" w:rsidRPr="00B6593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будет результат</w:t>
      </w:r>
      <w:r w:rsidR="00B65933">
        <w:rPr>
          <w:color w:val="000000"/>
          <w:sz w:val="24"/>
          <w:szCs w:val="24"/>
        </w:rPr>
        <w:t>ом данного шага.</w:t>
      </w:r>
      <w:r>
        <w:rPr>
          <w:color w:val="000000"/>
          <w:sz w:val="24"/>
          <w:szCs w:val="24"/>
        </w:rPr>
        <w:t xml:space="preserve"> </w:t>
      </w:r>
    </w:p>
    <w:p w:rsidR="003D3142" w:rsidRDefault="00B65933" w:rsidP="008C005B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Шаг 4. Сравнить найденное число </w:t>
      </w:r>
      <w:r w:rsidRPr="00B65933">
        <w:rPr>
          <w:i/>
          <w:color w:val="000000"/>
          <w:sz w:val="24"/>
          <w:szCs w:val="24"/>
          <w:lang w:val="en-US"/>
        </w:rPr>
        <w:t>z</w:t>
      </w:r>
      <w:r>
        <w:rPr>
          <w:color w:val="000000"/>
          <w:sz w:val="24"/>
          <w:szCs w:val="24"/>
        </w:rPr>
        <w:t xml:space="preserve">* с </w:t>
      </w:r>
      <w:r w:rsidR="007A3A77">
        <w:rPr>
          <w:color w:val="000000"/>
          <w:sz w:val="24"/>
          <w:szCs w:val="24"/>
        </w:rPr>
        <w:t>выборочным значением</w:t>
      </w:r>
      <w:r w:rsidRPr="00B65933">
        <w:rPr>
          <w:color w:val="000000"/>
          <w:sz w:val="24"/>
          <w:szCs w:val="24"/>
        </w:rPr>
        <w:t xml:space="preserve"> </w:t>
      </w:r>
      <w:r w:rsidRPr="00E63D54">
        <w:rPr>
          <w:i/>
          <w:color w:val="000000"/>
          <w:sz w:val="24"/>
          <w:szCs w:val="24"/>
          <w:lang w:val="en-US" w:eastAsia="ru-RU" w:bidi="ru-RU"/>
        </w:rPr>
        <w:t>z</w:t>
      </w:r>
      <w:r w:rsidRPr="003A276A">
        <w:rPr>
          <w:color w:val="000000"/>
          <w:sz w:val="24"/>
          <w:szCs w:val="24"/>
          <w:lang w:eastAsia="ru-RU" w:bidi="ru-RU"/>
        </w:rPr>
        <w:t xml:space="preserve"> = </w:t>
      </w:r>
      <w:r w:rsidRPr="00E63D54">
        <w:rPr>
          <w:color w:val="000000"/>
          <w:sz w:val="24"/>
          <w:szCs w:val="24"/>
          <w:lang w:eastAsia="ru-RU" w:bidi="ru-RU"/>
        </w:rPr>
        <w:t>ρ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m-1</m:t>
            </m:r>
          </m:e>
        </m:rad>
      </m:oMath>
      <w:r>
        <w:rPr>
          <w:color w:val="000000"/>
          <w:sz w:val="24"/>
          <w:szCs w:val="24"/>
        </w:rPr>
        <w:t xml:space="preserve">. Если </w:t>
      </w:r>
      <w:r w:rsidRPr="00B65933">
        <w:rPr>
          <w:color w:val="000000"/>
          <w:sz w:val="24"/>
          <w:szCs w:val="24"/>
        </w:rPr>
        <w:t>|</w:t>
      </w:r>
      <w:r>
        <w:rPr>
          <w:color w:val="000000"/>
          <w:sz w:val="24"/>
          <w:szCs w:val="24"/>
          <w:lang w:val="en-US"/>
        </w:rPr>
        <w:t>z</w:t>
      </w:r>
      <w:r w:rsidRPr="00B65933">
        <w:rPr>
          <w:color w:val="000000"/>
          <w:sz w:val="24"/>
          <w:szCs w:val="24"/>
        </w:rPr>
        <w:t xml:space="preserve">| </w:t>
      </w:r>
      <w:r>
        <w:rPr>
          <w:color w:val="000000"/>
          <w:sz w:val="24"/>
          <w:szCs w:val="24"/>
        </w:rPr>
        <w:t xml:space="preserve">&gt; </w:t>
      </w:r>
      <w:r w:rsidRPr="00B65933">
        <w:rPr>
          <w:i/>
          <w:color w:val="000000"/>
          <w:sz w:val="24"/>
          <w:szCs w:val="24"/>
          <w:lang w:val="en-US"/>
        </w:rPr>
        <w:t>z</w:t>
      </w:r>
      <w:r>
        <w:rPr>
          <w:color w:val="000000"/>
          <w:sz w:val="24"/>
          <w:szCs w:val="24"/>
        </w:rPr>
        <w:t xml:space="preserve">*, то можно с близкой к 1 вероятностью </w:t>
      </w:r>
      <w:r w:rsidRPr="003D3142">
        <w:rPr>
          <w:i/>
          <w:color w:val="000000"/>
          <w:sz w:val="24"/>
          <w:szCs w:val="24"/>
          <w:lang w:val="en-US"/>
        </w:rPr>
        <w:t>p</w:t>
      </w:r>
      <w:r w:rsidRPr="00B65933">
        <w:rPr>
          <w:color w:val="000000"/>
          <w:sz w:val="24"/>
          <w:szCs w:val="24"/>
        </w:rPr>
        <w:t xml:space="preserve"> = </w:t>
      </w:r>
      <w:r>
        <w:rPr>
          <w:color w:val="000000"/>
          <w:sz w:val="24"/>
          <w:szCs w:val="24"/>
        </w:rPr>
        <w:t xml:space="preserve">1 − </w:t>
      </w:r>
      <w:r w:rsidRPr="00C612DA">
        <w:rPr>
          <w:color w:val="000000"/>
          <w:sz w:val="24"/>
          <w:szCs w:val="24"/>
          <w:lang w:eastAsia="ru-RU" w:bidi="ru-RU"/>
        </w:rPr>
        <w:t>α</w:t>
      </w:r>
      <w:r w:rsidRPr="00B6593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говорить о наличии статистической зависимости </w:t>
      </w:r>
      <w:proofErr w:type="gramStart"/>
      <w:r>
        <w:rPr>
          <w:color w:val="000000"/>
          <w:sz w:val="24"/>
          <w:szCs w:val="24"/>
        </w:rPr>
        <w:t>между</w:t>
      </w:r>
      <w:proofErr w:type="gramEnd"/>
      <w:r>
        <w:rPr>
          <w:color w:val="000000"/>
          <w:sz w:val="24"/>
          <w:szCs w:val="24"/>
        </w:rPr>
        <w:t xml:space="preserve"> </w:t>
      </w:r>
      <w:r w:rsidR="003D3142">
        <w:rPr>
          <w:color w:val="000000"/>
          <w:sz w:val="24"/>
          <w:szCs w:val="24"/>
        </w:rPr>
        <w:t xml:space="preserve">рассматриваемыми </w:t>
      </w:r>
      <w:r>
        <w:rPr>
          <w:color w:val="000000"/>
          <w:sz w:val="24"/>
          <w:szCs w:val="24"/>
        </w:rPr>
        <w:t xml:space="preserve">ранжировками. </w:t>
      </w:r>
      <w:r w:rsidR="003D3142">
        <w:rPr>
          <w:color w:val="000000"/>
          <w:sz w:val="24"/>
          <w:szCs w:val="24"/>
        </w:rPr>
        <w:t xml:space="preserve">Если же имеет место противоположное неравенство </w:t>
      </w:r>
      <w:r w:rsidR="003D3142" w:rsidRPr="00B65933">
        <w:rPr>
          <w:color w:val="000000"/>
          <w:sz w:val="24"/>
          <w:szCs w:val="24"/>
        </w:rPr>
        <w:t>|</w:t>
      </w:r>
      <w:r w:rsidR="003D3142">
        <w:rPr>
          <w:color w:val="000000"/>
          <w:sz w:val="24"/>
          <w:szCs w:val="24"/>
          <w:lang w:val="en-US"/>
        </w:rPr>
        <w:t>z</w:t>
      </w:r>
      <w:r w:rsidR="003D3142" w:rsidRPr="00B65933">
        <w:rPr>
          <w:color w:val="000000"/>
          <w:sz w:val="24"/>
          <w:szCs w:val="24"/>
        </w:rPr>
        <w:t xml:space="preserve">| </w:t>
      </w:r>
      <w:r w:rsidR="003D3142">
        <w:rPr>
          <w:color w:val="000000"/>
          <w:sz w:val="24"/>
          <w:szCs w:val="24"/>
        </w:rPr>
        <w:t xml:space="preserve">≤ </w:t>
      </w:r>
      <w:r w:rsidR="003D3142" w:rsidRPr="00B65933">
        <w:rPr>
          <w:i/>
          <w:color w:val="000000"/>
          <w:sz w:val="24"/>
          <w:szCs w:val="24"/>
          <w:lang w:val="en-US"/>
        </w:rPr>
        <w:t>z</w:t>
      </w:r>
      <w:r w:rsidR="003D3142">
        <w:rPr>
          <w:color w:val="000000"/>
          <w:sz w:val="24"/>
          <w:szCs w:val="24"/>
        </w:rPr>
        <w:t xml:space="preserve">*, то на данном уровне значимости </w:t>
      </w:r>
      <w:r w:rsidR="003D3142" w:rsidRPr="00C612DA">
        <w:rPr>
          <w:color w:val="000000"/>
          <w:sz w:val="24"/>
          <w:szCs w:val="24"/>
          <w:lang w:eastAsia="ru-RU" w:bidi="ru-RU"/>
        </w:rPr>
        <w:t>α</w:t>
      </w:r>
      <w:r w:rsidR="003D3142">
        <w:rPr>
          <w:color w:val="000000"/>
          <w:sz w:val="24"/>
          <w:szCs w:val="24"/>
        </w:rPr>
        <w:t xml:space="preserve"> нет оснований утверждать о существовании тесной связи между </w:t>
      </w:r>
      <w:proofErr w:type="gramStart"/>
      <w:r w:rsidR="007A3A77">
        <w:rPr>
          <w:color w:val="000000"/>
          <w:sz w:val="24"/>
          <w:szCs w:val="24"/>
        </w:rPr>
        <w:t>за</w:t>
      </w:r>
      <w:r w:rsidR="009956DE" w:rsidRPr="009956DE">
        <w:rPr>
          <w:color w:val="000000"/>
          <w:sz w:val="24"/>
          <w:szCs w:val="24"/>
        </w:rPr>
        <w:t>-</w:t>
      </w:r>
      <w:r w:rsidR="003D3142">
        <w:rPr>
          <w:color w:val="000000"/>
          <w:sz w:val="24"/>
          <w:szCs w:val="24"/>
        </w:rPr>
        <w:t>данными</w:t>
      </w:r>
      <w:proofErr w:type="gramEnd"/>
      <w:r w:rsidR="003D3142">
        <w:rPr>
          <w:color w:val="000000"/>
          <w:sz w:val="24"/>
          <w:szCs w:val="24"/>
        </w:rPr>
        <w:t xml:space="preserve"> ранжировками.</w:t>
      </w:r>
    </w:p>
    <w:p w:rsidR="003D3142" w:rsidRDefault="009956DE" w:rsidP="00234FA0">
      <w:pPr>
        <w:pStyle w:val="22"/>
        <w:shd w:val="clear" w:color="auto" w:fill="auto"/>
        <w:tabs>
          <w:tab w:val="left" w:pos="9639"/>
          <w:tab w:val="left" w:pos="10204"/>
        </w:tabs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>Пример 8</w:t>
      </w:r>
      <w:r w:rsidR="003D3142" w:rsidRPr="00C77CBF">
        <w:rPr>
          <w:b/>
          <w:color w:val="000000"/>
          <w:sz w:val="24"/>
          <w:szCs w:val="24"/>
          <w:lang w:eastAsia="ru-RU" w:bidi="ru-RU"/>
        </w:rPr>
        <w:t>.</w:t>
      </w:r>
      <w:r w:rsidR="003D3142">
        <w:rPr>
          <w:b/>
          <w:color w:val="000000"/>
          <w:sz w:val="24"/>
          <w:szCs w:val="24"/>
          <w:lang w:eastAsia="ru-RU" w:bidi="ru-RU"/>
        </w:rPr>
        <w:t xml:space="preserve"> </w:t>
      </w:r>
      <w:r w:rsidR="00234FA0" w:rsidRPr="00234FA0">
        <w:rPr>
          <w:color w:val="000000"/>
          <w:sz w:val="24"/>
          <w:szCs w:val="24"/>
          <w:lang w:eastAsia="ru-RU" w:bidi="ru-RU"/>
        </w:rPr>
        <w:t xml:space="preserve">Два </w:t>
      </w:r>
      <w:r w:rsidR="00234FA0">
        <w:rPr>
          <w:color w:val="000000"/>
          <w:sz w:val="24"/>
          <w:szCs w:val="24"/>
          <w:lang w:eastAsia="ru-RU" w:bidi="ru-RU"/>
        </w:rPr>
        <w:t xml:space="preserve">эксперта провели ранжирование десяти альтернатив – определили степень </w:t>
      </w:r>
      <w:proofErr w:type="spellStart"/>
      <w:proofErr w:type="gramStart"/>
      <w:r w:rsidR="00234FA0">
        <w:rPr>
          <w:color w:val="000000"/>
          <w:sz w:val="24"/>
          <w:szCs w:val="24"/>
          <w:lang w:eastAsia="ru-RU" w:bidi="ru-RU"/>
        </w:rPr>
        <w:t>влия-ния</w:t>
      </w:r>
      <w:proofErr w:type="spellEnd"/>
      <w:proofErr w:type="gramEnd"/>
      <w:r w:rsidR="00234FA0">
        <w:rPr>
          <w:color w:val="000000"/>
          <w:sz w:val="24"/>
          <w:szCs w:val="24"/>
          <w:lang w:eastAsia="ru-RU" w:bidi="ru-RU"/>
        </w:rPr>
        <w:t xml:space="preserve"> режимных параметров на выход продукт</w:t>
      </w:r>
      <w:r>
        <w:rPr>
          <w:color w:val="000000"/>
          <w:sz w:val="24"/>
          <w:szCs w:val="24"/>
          <w:lang w:eastAsia="ru-RU" w:bidi="ru-RU"/>
        </w:rPr>
        <w:t>а. Результаты приведены в табл.</w:t>
      </w:r>
      <w:r w:rsidRPr="009956DE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3</w:t>
      </w:r>
      <w:r w:rsidR="00234FA0">
        <w:rPr>
          <w:color w:val="000000"/>
          <w:sz w:val="24"/>
          <w:szCs w:val="24"/>
          <w:lang w:eastAsia="ru-RU" w:bidi="ru-RU"/>
        </w:rPr>
        <w:t xml:space="preserve">. Определить </w:t>
      </w:r>
      <w:proofErr w:type="spellStart"/>
      <w:proofErr w:type="gramStart"/>
      <w:r w:rsidR="00234FA0">
        <w:rPr>
          <w:sz w:val="24"/>
          <w:szCs w:val="24"/>
        </w:rPr>
        <w:t>коэффи-циент</w:t>
      </w:r>
      <w:proofErr w:type="spellEnd"/>
      <w:proofErr w:type="gramEnd"/>
      <w:r w:rsidR="00234FA0">
        <w:rPr>
          <w:sz w:val="24"/>
          <w:szCs w:val="24"/>
        </w:rPr>
        <w:t xml:space="preserve"> ранговой корреляции </w:t>
      </w:r>
      <w:proofErr w:type="spellStart"/>
      <w:r w:rsidR="00234FA0" w:rsidRPr="006D179F">
        <w:rPr>
          <w:color w:val="000000"/>
          <w:sz w:val="24"/>
          <w:szCs w:val="24"/>
          <w:lang w:eastAsia="ru-RU" w:bidi="ru-RU"/>
        </w:rPr>
        <w:t>Спирмена</w:t>
      </w:r>
      <w:proofErr w:type="spellEnd"/>
      <w:r w:rsidR="007A3A77">
        <w:rPr>
          <w:color w:val="000000"/>
          <w:sz w:val="24"/>
          <w:szCs w:val="24"/>
          <w:lang w:eastAsia="ru-RU" w:bidi="ru-RU"/>
        </w:rPr>
        <w:t xml:space="preserve"> и определить его значимость при </w:t>
      </w:r>
      <w:r w:rsidR="007A3A77" w:rsidRPr="00C612DA">
        <w:rPr>
          <w:color w:val="000000"/>
          <w:sz w:val="24"/>
          <w:szCs w:val="24"/>
          <w:lang w:eastAsia="ru-RU" w:bidi="ru-RU"/>
        </w:rPr>
        <w:t>α</w:t>
      </w:r>
      <w:r w:rsidR="007A3A77">
        <w:rPr>
          <w:color w:val="000000"/>
          <w:sz w:val="24"/>
          <w:szCs w:val="24"/>
          <w:lang w:eastAsia="ru-RU" w:bidi="ru-RU"/>
        </w:rPr>
        <w:t xml:space="preserve"> = 0.</w:t>
      </w:r>
      <w:r w:rsidR="007F59C6">
        <w:rPr>
          <w:color w:val="000000"/>
          <w:sz w:val="24"/>
          <w:szCs w:val="24"/>
          <w:lang w:eastAsia="ru-RU" w:bidi="ru-RU"/>
        </w:rPr>
        <w:t>0</w:t>
      </w:r>
      <w:r w:rsidR="007A3A77">
        <w:rPr>
          <w:color w:val="000000"/>
          <w:sz w:val="24"/>
          <w:szCs w:val="24"/>
          <w:lang w:eastAsia="ru-RU" w:bidi="ru-RU"/>
        </w:rPr>
        <w:t>6.</w:t>
      </w:r>
    </w:p>
    <w:p w:rsidR="00234FA0" w:rsidRPr="00234FA0" w:rsidRDefault="00234FA0" w:rsidP="007A3A77">
      <w:pPr>
        <w:pStyle w:val="22"/>
        <w:shd w:val="clear" w:color="auto" w:fill="auto"/>
        <w:spacing w:before="100" w:line="240" w:lineRule="auto"/>
        <w:ind w:firstLine="0"/>
        <w:jc w:val="center"/>
        <w:rPr>
          <w:b/>
          <w:color w:val="000000"/>
          <w:sz w:val="24"/>
          <w:szCs w:val="24"/>
          <w:lang w:eastAsia="ru-RU" w:bidi="ru-RU"/>
        </w:rPr>
      </w:pPr>
      <w:r w:rsidRPr="00234FA0">
        <w:rPr>
          <w:b/>
          <w:color w:val="000000"/>
          <w:sz w:val="24"/>
          <w:szCs w:val="24"/>
          <w:lang w:eastAsia="ru-RU" w:bidi="ru-RU"/>
        </w:rPr>
        <w:t>Ранжировка 10 альтернатив</w:t>
      </w:r>
    </w:p>
    <w:p w:rsidR="00234FA0" w:rsidRPr="00234FA0" w:rsidRDefault="009956DE" w:rsidP="00234FA0">
      <w:pPr>
        <w:pStyle w:val="22"/>
        <w:shd w:val="clear" w:color="auto" w:fill="auto"/>
        <w:tabs>
          <w:tab w:val="left" w:pos="0"/>
          <w:tab w:val="left" w:pos="567"/>
          <w:tab w:val="left" w:pos="9639"/>
        </w:tabs>
        <w:spacing w:line="240" w:lineRule="auto"/>
        <w:ind w:right="565" w:firstLine="426"/>
        <w:jc w:val="right"/>
        <w:rPr>
          <w:color w:val="000000"/>
          <w:sz w:val="20"/>
          <w:szCs w:val="20"/>
          <w:lang w:eastAsia="ru-RU" w:bidi="ru-RU"/>
        </w:rPr>
      </w:pPr>
      <w:r>
        <w:rPr>
          <w:color w:val="000000"/>
          <w:sz w:val="20"/>
          <w:szCs w:val="20"/>
          <w:lang w:eastAsia="ru-RU" w:bidi="ru-RU"/>
        </w:rPr>
        <w:t>Табл. 3</w:t>
      </w:r>
    </w:p>
    <w:tbl>
      <w:tblPr>
        <w:tblStyle w:val="a8"/>
        <w:tblW w:w="0" w:type="auto"/>
        <w:tblInd w:w="562" w:type="dxa"/>
        <w:tblLook w:val="04A0" w:firstRow="1" w:lastRow="0" w:firstColumn="1" w:lastColumn="0" w:noHBand="0" w:noVBand="1"/>
      </w:tblPr>
      <w:tblGrid>
        <w:gridCol w:w="1276"/>
        <w:gridCol w:w="782"/>
        <w:gridCol w:w="782"/>
        <w:gridCol w:w="782"/>
        <w:gridCol w:w="782"/>
        <w:gridCol w:w="782"/>
        <w:gridCol w:w="782"/>
        <w:gridCol w:w="782"/>
        <w:gridCol w:w="782"/>
        <w:gridCol w:w="782"/>
        <w:gridCol w:w="782"/>
      </w:tblGrid>
      <w:tr w:rsidR="007A3A77" w:rsidTr="00BB4CEF">
        <w:trPr>
          <w:trHeight w:val="397"/>
        </w:trPr>
        <w:tc>
          <w:tcPr>
            <w:tcW w:w="1276" w:type="dxa"/>
            <w:vMerge w:val="restart"/>
            <w:vAlign w:val="center"/>
          </w:tcPr>
          <w:p w:rsidR="007A3A77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820" w:type="dxa"/>
            <w:gridSpan w:val="10"/>
            <w:vAlign w:val="center"/>
          </w:tcPr>
          <w:p w:rsidR="007A3A77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Альтернативы (режимные параметры)</w:t>
            </w:r>
          </w:p>
        </w:tc>
      </w:tr>
      <w:tr w:rsidR="00234FA0" w:rsidTr="007A3A77">
        <w:trPr>
          <w:trHeight w:val="397"/>
        </w:trPr>
        <w:tc>
          <w:tcPr>
            <w:tcW w:w="1276" w:type="dxa"/>
            <w:vMerge/>
            <w:vAlign w:val="center"/>
          </w:tcPr>
          <w:p w:rsidR="00234FA0" w:rsidRDefault="00234FA0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А1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А2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А3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А4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А5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А6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А7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А8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А9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А10</w:t>
            </w:r>
          </w:p>
        </w:tc>
      </w:tr>
      <w:tr w:rsidR="00234FA0" w:rsidTr="007A3A77">
        <w:trPr>
          <w:trHeight w:val="397"/>
        </w:trPr>
        <w:tc>
          <w:tcPr>
            <w:tcW w:w="1276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Эксперт 1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</w:tr>
      <w:tr w:rsidR="00234FA0" w:rsidTr="007A3A77">
        <w:trPr>
          <w:trHeight w:val="397"/>
        </w:trPr>
        <w:tc>
          <w:tcPr>
            <w:tcW w:w="1276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Эксперт 2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782" w:type="dxa"/>
            <w:vAlign w:val="center"/>
          </w:tcPr>
          <w:p w:rsidR="00234FA0" w:rsidRDefault="007A3A77" w:rsidP="00234FA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</w:tr>
    </w:tbl>
    <w:p w:rsidR="00234FA0" w:rsidRDefault="002D003F" w:rsidP="00207891">
      <w:pPr>
        <w:pStyle w:val="22"/>
        <w:shd w:val="clear" w:color="auto" w:fill="auto"/>
        <w:spacing w:before="80" w:line="240" w:lineRule="auto"/>
        <w:ind w:firstLine="425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В дан</w:t>
      </w:r>
      <w:r w:rsidR="009956DE">
        <w:rPr>
          <w:color w:val="000000"/>
          <w:sz w:val="24"/>
          <w:szCs w:val="24"/>
          <w:lang w:eastAsia="ru-RU" w:bidi="ru-RU"/>
        </w:rPr>
        <w:t>ном случае, как видно из табл. 3</w:t>
      </w:r>
      <w:r>
        <w:rPr>
          <w:color w:val="000000"/>
          <w:sz w:val="24"/>
          <w:szCs w:val="24"/>
          <w:lang w:eastAsia="ru-RU" w:bidi="ru-RU"/>
        </w:rPr>
        <w:t>, связанных рангов нет (</w:t>
      </w:r>
      <w:r w:rsidRPr="002F4E50">
        <w:rPr>
          <w:i/>
          <w:color w:val="000000"/>
          <w:sz w:val="24"/>
          <w:szCs w:val="24"/>
          <w:lang w:val="en-US" w:eastAsia="ru-RU" w:bidi="ru-RU"/>
        </w:rPr>
        <w:t>T</w:t>
      </w:r>
      <w:r w:rsidRPr="002F4E50">
        <w:rPr>
          <w:color w:val="000000"/>
          <w:sz w:val="24"/>
          <w:szCs w:val="24"/>
          <w:vertAlign w:val="subscript"/>
          <w:lang w:eastAsia="ru-RU" w:bidi="ru-RU"/>
        </w:rPr>
        <w:t>1</w:t>
      </w:r>
      <w:r w:rsidRPr="002F4E50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= </w:t>
      </w:r>
      <w:r w:rsidRPr="002F4E50">
        <w:rPr>
          <w:i/>
          <w:color w:val="000000"/>
          <w:sz w:val="24"/>
          <w:szCs w:val="24"/>
          <w:lang w:val="en-US" w:eastAsia="ru-RU" w:bidi="ru-RU"/>
        </w:rPr>
        <w:t>T</w:t>
      </w:r>
      <w:r w:rsidRPr="002F4E50">
        <w:rPr>
          <w:color w:val="000000"/>
          <w:sz w:val="24"/>
          <w:szCs w:val="24"/>
          <w:vertAlign w:val="subscript"/>
          <w:lang w:eastAsia="ru-RU" w:bidi="ru-RU"/>
        </w:rPr>
        <w:t>2</w:t>
      </w:r>
      <w:r>
        <w:rPr>
          <w:color w:val="000000"/>
          <w:sz w:val="24"/>
          <w:szCs w:val="24"/>
          <w:lang w:eastAsia="ru-RU" w:bidi="ru-RU"/>
        </w:rPr>
        <w:t xml:space="preserve"> = 0). Поэтому для определения выборочного значения </w:t>
      </w:r>
      <w:r>
        <w:rPr>
          <w:sz w:val="24"/>
          <w:szCs w:val="24"/>
        </w:rPr>
        <w:t xml:space="preserve">коэффициента ранговой корреляции </w:t>
      </w:r>
      <w:proofErr w:type="spellStart"/>
      <w:r w:rsidRPr="006D179F">
        <w:rPr>
          <w:color w:val="000000"/>
          <w:sz w:val="24"/>
          <w:szCs w:val="24"/>
          <w:lang w:eastAsia="ru-RU" w:bidi="ru-RU"/>
        </w:rPr>
        <w:t>Спирмена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можно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восполь</w:t>
      </w:r>
      <w:r w:rsidR="009956DE" w:rsidRPr="009956DE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зо</w:t>
      </w:r>
      <w:r w:rsidR="009956DE">
        <w:rPr>
          <w:color w:val="000000"/>
          <w:sz w:val="24"/>
          <w:szCs w:val="24"/>
          <w:lang w:eastAsia="ru-RU" w:bidi="ru-RU"/>
        </w:rPr>
        <w:t>ваться</w:t>
      </w:r>
      <w:proofErr w:type="spellEnd"/>
      <w:proofErr w:type="gramEnd"/>
      <w:r w:rsidR="009956DE">
        <w:rPr>
          <w:color w:val="000000"/>
          <w:sz w:val="24"/>
          <w:szCs w:val="24"/>
          <w:lang w:eastAsia="ru-RU" w:bidi="ru-RU"/>
        </w:rPr>
        <w:t xml:space="preserve"> формулой (8</w:t>
      </w:r>
      <w:r>
        <w:rPr>
          <w:color w:val="000000"/>
          <w:sz w:val="24"/>
          <w:szCs w:val="24"/>
          <w:lang w:eastAsia="ru-RU" w:bidi="ru-RU"/>
        </w:rPr>
        <w:t xml:space="preserve">): </w:t>
      </w:r>
      <w:r w:rsidRPr="00C3465A">
        <w:rPr>
          <w:color w:val="000000"/>
          <w:lang w:eastAsia="ru-RU" w:bidi="ru-RU"/>
        </w:rPr>
        <w:t>ρ</w:t>
      </w:r>
      <w:r w:rsidRPr="00D6368D">
        <w:rPr>
          <w:color w:val="000000"/>
          <w:sz w:val="24"/>
          <w:szCs w:val="24"/>
          <w:lang w:eastAsia="ru-RU" w:bidi="ru-RU"/>
        </w:rPr>
        <w:t xml:space="preserve"> =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8A42E1">
        <w:rPr>
          <w:sz w:val="24"/>
          <w:szCs w:val="24"/>
        </w:rPr>
        <w:t>1</w:t>
      </w:r>
      <w:r>
        <w:t xml:space="preserve"> </w:t>
      </w:r>
      <w:r>
        <w:sym w:font="Symbol" w:char="F02D"/>
      </w:r>
      <w:r w:rsidRPr="006F69E0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 w:eastAsia="ru-RU" w:bidi="ru-RU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 w:eastAsia="ru-RU" w:bidi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12</m:t>
                </m:r>
              </m:sub>
              <m:sup>
                <m:r>
                  <w:rPr>
                    <w:rFonts w:ascii="Cambria Math" w:hAnsi="Cambria Math"/>
                    <w:color w:val="000000"/>
                    <w:lang w:eastAsia="ru-RU" w:bidi="ru-RU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-m</m:t>
            </m:r>
          </m:den>
        </m:f>
      </m:oMath>
      <w:r w:rsidRPr="002D003F">
        <w:rPr>
          <w:sz w:val="24"/>
          <w:szCs w:val="24"/>
        </w:rPr>
        <w:t>, где</w:t>
      </w: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sSubSup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12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sup>
        </m:sSubSup>
      </m:oMath>
      <w:r w:rsidR="009956DE">
        <w:rPr>
          <w:sz w:val="24"/>
          <w:szCs w:val="24"/>
        </w:rPr>
        <w:t xml:space="preserve"> задано формулой (6</w:t>
      </w:r>
      <w:r w:rsidR="0099732F" w:rsidRPr="0099732F">
        <w:rPr>
          <w:sz w:val="24"/>
          <w:szCs w:val="24"/>
        </w:rPr>
        <w:t>)</w:t>
      </w:r>
      <w:r w:rsidR="009956DE">
        <w:rPr>
          <w:sz w:val="24"/>
          <w:szCs w:val="24"/>
        </w:rPr>
        <w:t>. Получаем (см. табл. 3</w:t>
      </w:r>
      <w:r w:rsidR="0099732F">
        <w:rPr>
          <w:sz w:val="24"/>
          <w:szCs w:val="24"/>
        </w:rPr>
        <w:t>):</w:t>
      </w:r>
    </w:p>
    <w:p w:rsidR="0099732F" w:rsidRPr="003732BD" w:rsidRDefault="00A05346" w:rsidP="00207891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sSubSup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12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sup>
        </m:sSubSup>
      </m:oMath>
      <w:r w:rsidR="0099732F">
        <w:rPr>
          <w:color w:val="000000"/>
          <w:sz w:val="24"/>
          <w:szCs w:val="24"/>
          <w:lang w:eastAsia="ru-RU" w:bidi="ru-RU"/>
        </w:rPr>
        <w:t xml:space="preserve"> = 1</w:t>
      </w:r>
      <w:r w:rsidR="0099732F" w:rsidRPr="0099732F">
        <w:rPr>
          <w:color w:val="000000"/>
          <w:sz w:val="24"/>
          <w:szCs w:val="24"/>
          <w:vertAlign w:val="superscript"/>
          <w:lang w:eastAsia="ru-RU" w:bidi="ru-RU"/>
        </w:rPr>
        <w:t>2</w:t>
      </w:r>
      <w:r w:rsidR="0099732F">
        <w:rPr>
          <w:color w:val="000000"/>
          <w:sz w:val="24"/>
          <w:szCs w:val="24"/>
          <w:lang w:eastAsia="ru-RU" w:bidi="ru-RU"/>
        </w:rPr>
        <w:t xml:space="preserve"> + 1</w:t>
      </w:r>
      <w:r w:rsidR="0099732F" w:rsidRPr="0099732F">
        <w:rPr>
          <w:color w:val="000000"/>
          <w:sz w:val="24"/>
          <w:szCs w:val="24"/>
          <w:vertAlign w:val="superscript"/>
          <w:lang w:eastAsia="ru-RU" w:bidi="ru-RU"/>
        </w:rPr>
        <w:t>2</w:t>
      </w:r>
      <w:r w:rsidR="0099732F">
        <w:rPr>
          <w:color w:val="000000"/>
          <w:sz w:val="24"/>
          <w:szCs w:val="24"/>
          <w:lang w:eastAsia="ru-RU" w:bidi="ru-RU"/>
        </w:rPr>
        <w:t xml:space="preserve"> + 2</w:t>
      </w:r>
      <w:r w:rsidR="0099732F" w:rsidRPr="0099732F">
        <w:rPr>
          <w:color w:val="000000"/>
          <w:sz w:val="24"/>
          <w:szCs w:val="24"/>
          <w:vertAlign w:val="superscript"/>
          <w:lang w:eastAsia="ru-RU" w:bidi="ru-RU"/>
        </w:rPr>
        <w:t>2</w:t>
      </w:r>
      <w:r w:rsidR="0099732F">
        <w:rPr>
          <w:color w:val="000000"/>
          <w:sz w:val="24"/>
          <w:szCs w:val="24"/>
          <w:lang w:eastAsia="ru-RU" w:bidi="ru-RU"/>
        </w:rPr>
        <w:t xml:space="preserve"> + 0 +1</w:t>
      </w:r>
      <w:r w:rsidR="0099732F" w:rsidRPr="0099732F">
        <w:rPr>
          <w:color w:val="000000"/>
          <w:sz w:val="24"/>
          <w:szCs w:val="24"/>
          <w:vertAlign w:val="superscript"/>
          <w:lang w:eastAsia="ru-RU" w:bidi="ru-RU"/>
        </w:rPr>
        <w:t>2</w:t>
      </w:r>
      <w:r w:rsidR="0099732F">
        <w:rPr>
          <w:color w:val="000000"/>
          <w:sz w:val="24"/>
          <w:szCs w:val="24"/>
          <w:lang w:eastAsia="ru-RU" w:bidi="ru-RU"/>
        </w:rPr>
        <w:t xml:space="preserve"> + 1</w:t>
      </w:r>
      <w:r w:rsidR="0099732F" w:rsidRPr="0099732F">
        <w:rPr>
          <w:color w:val="000000"/>
          <w:sz w:val="24"/>
          <w:szCs w:val="24"/>
          <w:vertAlign w:val="superscript"/>
          <w:lang w:eastAsia="ru-RU" w:bidi="ru-RU"/>
        </w:rPr>
        <w:t>2</w:t>
      </w:r>
      <w:r w:rsidR="0099732F">
        <w:rPr>
          <w:color w:val="000000"/>
          <w:sz w:val="24"/>
          <w:szCs w:val="24"/>
          <w:lang w:eastAsia="ru-RU" w:bidi="ru-RU"/>
        </w:rPr>
        <w:t xml:space="preserve"> + 2</w:t>
      </w:r>
      <w:r w:rsidR="0099732F" w:rsidRPr="0099732F">
        <w:rPr>
          <w:color w:val="000000"/>
          <w:sz w:val="24"/>
          <w:szCs w:val="24"/>
          <w:vertAlign w:val="superscript"/>
          <w:lang w:eastAsia="ru-RU" w:bidi="ru-RU"/>
        </w:rPr>
        <w:t>2</w:t>
      </w:r>
      <w:r w:rsidR="0099732F">
        <w:rPr>
          <w:color w:val="000000"/>
          <w:sz w:val="24"/>
          <w:szCs w:val="24"/>
          <w:lang w:eastAsia="ru-RU" w:bidi="ru-RU"/>
        </w:rPr>
        <w:t xml:space="preserve"> + 1</w:t>
      </w:r>
      <w:r w:rsidR="0099732F" w:rsidRPr="0065395C">
        <w:rPr>
          <w:color w:val="000000"/>
          <w:sz w:val="24"/>
          <w:szCs w:val="24"/>
          <w:vertAlign w:val="superscript"/>
          <w:lang w:eastAsia="ru-RU" w:bidi="ru-RU"/>
        </w:rPr>
        <w:t>2</w:t>
      </w:r>
      <w:r w:rsidR="0099732F">
        <w:rPr>
          <w:color w:val="000000"/>
          <w:sz w:val="24"/>
          <w:szCs w:val="24"/>
          <w:lang w:eastAsia="ru-RU" w:bidi="ru-RU"/>
        </w:rPr>
        <w:t xml:space="preserve"> + 1</w:t>
      </w:r>
      <w:r w:rsidR="0099732F" w:rsidRPr="0065395C">
        <w:rPr>
          <w:color w:val="000000"/>
          <w:sz w:val="24"/>
          <w:szCs w:val="24"/>
          <w:vertAlign w:val="superscript"/>
          <w:lang w:eastAsia="ru-RU" w:bidi="ru-RU"/>
        </w:rPr>
        <w:t>2</w:t>
      </w:r>
      <w:r w:rsidR="0099732F">
        <w:rPr>
          <w:color w:val="000000"/>
          <w:sz w:val="24"/>
          <w:szCs w:val="24"/>
          <w:lang w:eastAsia="ru-RU" w:bidi="ru-RU"/>
        </w:rPr>
        <w:t xml:space="preserve"> + 0 </w:t>
      </w:r>
      <w:r w:rsidR="0065395C">
        <w:rPr>
          <w:color w:val="000000"/>
          <w:sz w:val="24"/>
          <w:szCs w:val="24"/>
          <w:lang w:eastAsia="ru-RU" w:bidi="ru-RU"/>
        </w:rPr>
        <w:t xml:space="preserve"> = 1 + 1 + 4 + 1 + 1 + 4 + 1 + 1 = 14. Далее, </w:t>
      </w:r>
      <w:r w:rsidR="0065395C" w:rsidRPr="00C3465A">
        <w:rPr>
          <w:color w:val="000000"/>
          <w:lang w:eastAsia="ru-RU" w:bidi="ru-RU"/>
        </w:rPr>
        <w:t>ρ</w:t>
      </w:r>
      <w:r w:rsidR="0065395C" w:rsidRPr="00D6368D">
        <w:rPr>
          <w:color w:val="000000"/>
          <w:sz w:val="24"/>
          <w:szCs w:val="24"/>
          <w:lang w:eastAsia="ru-RU" w:bidi="ru-RU"/>
        </w:rPr>
        <w:t xml:space="preserve"> =</w:t>
      </w:r>
      <w:r w:rsidR="0065395C">
        <w:rPr>
          <w:color w:val="000000"/>
          <w:sz w:val="24"/>
          <w:szCs w:val="24"/>
          <w:lang w:eastAsia="ru-RU" w:bidi="ru-RU"/>
        </w:rPr>
        <w:t xml:space="preserve"> </w:t>
      </w:r>
      <w:r w:rsidR="0065395C" w:rsidRPr="008A42E1">
        <w:rPr>
          <w:sz w:val="24"/>
          <w:szCs w:val="24"/>
        </w:rPr>
        <w:t>1</w:t>
      </w:r>
      <w:r w:rsidR="0065395C">
        <w:t xml:space="preserve"> </w:t>
      </w:r>
      <w:r w:rsidR="0065395C">
        <w:sym w:font="Symbol" w:char="F02D"/>
      </w:r>
      <w:r w:rsidR="0065395C" w:rsidRPr="006F69E0">
        <w:t xml:space="preserve"> </w:t>
      </w:r>
      <w:r w:rsidR="0065395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6×14</m:t>
            </m:r>
          </m:num>
          <m:den>
            <m:r>
              <w:rPr>
                <w:rFonts w:ascii="Cambria Math" w:hAnsi="Cambria Math"/>
              </w:rPr>
              <m:t>990</m:t>
            </m:r>
          </m:den>
        </m:f>
      </m:oMath>
      <w:r w:rsidR="007F59C6">
        <w:t xml:space="preserve"> </w:t>
      </w:r>
      <w:r w:rsidR="007F59C6" w:rsidRPr="007F59C6">
        <w:rPr>
          <w:sz w:val="24"/>
          <w:szCs w:val="24"/>
        </w:rPr>
        <w:t>= 1 – 84 ∕ 990 = 1 – 0.0848 = 0.915</w:t>
      </w:r>
      <w:r w:rsidR="003732BD">
        <w:rPr>
          <w:sz w:val="24"/>
          <w:szCs w:val="24"/>
        </w:rPr>
        <w:t xml:space="preserve"> и выборочное значение </w:t>
      </w:r>
      <w:r w:rsidR="003732BD" w:rsidRPr="00B65933">
        <w:rPr>
          <w:i/>
          <w:color w:val="000000"/>
          <w:sz w:val="24"/>
          <w:szCs w:val="24"/>
          <w:lang w:val="en-US"/>
        </w:rPr>
        <w:t>z</w:t>
      </w:r>
      <w:r w:rsidR="003732BD">
        <w:rPr>
          <w:color w:val="000000"/>
          <w:sz w:val="24"/>
          <w:szCs w:val="24"/>
        </w:rPr>
        <w:t xml:space="preserve"> = 0.915</w:t>
      </w:r>
      <m:oMath>
        <m:r>
          <w:rPr>
            <w:rFonts w:ascii="Cambria Math" w:hAnsi="Cambria Math"/>
            <w:color w:val="000000"/>
            <w:sz w:val="24"/>
            <w:szCs w:val="24"/>
          </w:rPr>
          <m:t>×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9</m:t>
            </m:r>
          </m:e>
        </m:rad>
      </m:oMath>
      <w:r w:rsidR="00207891">
        <w:rPr>
          <w:color w:val="000000"/>
          <w:sz w:val="24"/>
          <w:szCs w:val="24"/>
        </w:rPr>
        <w:t xml:space="preserve"> = 2.745.</w:t>
      </w:r>
    </w:p>
    <w:p w:rsidR="007F59C6" w:rsidRDefault="007F59C6" w:rsidP="00207891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Воспользуемся теперь алгоритмом, представленным перед данным примером.</w:t>
      </w:r>
    </w:p>
    <w:p w:rsidR="007F59C6" w:rsidRDefault="007F59C6" w:rsidP="00207891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sz w:val="24"/>
          <w:szCs w:val="24"/>
        </w:rPr>
        <w:t xml:space="preserve">Шаг.1. Положим </w:t>
      </w:r>
      <w:r w:rsidRPr="00C612DA">
        <w:rPr>
          <w:i/>
          <w:color w:val="000000"/>
          <w:sz w:val="24"/>
          <w:szCs w:val="24"/>
          <w:lang w:val="en-US" w:eastAsia="ru-RU" w:bidi="ru-RU"/>
        </w:rPr>
        <w:t>p</w:t>
      </w:r>
      <w:r>
        <w:rPr>
          <w:color w:val="000000"/>
          <w:sz w:val="24"/>
          <w:szCs w:val="24"/>
          <w:lang w:eastAsia="ru-RU" w:bidi="ru-RU"/>
        </w:rPr>
        <w:t>* = 0.5 −</w:t>
      </w:r>
      <w:r w:rsidRPr="00C612DA">
        <w:rPr>
          <w:color w:val="000000"/>
          <w:sz w:val="24"/>
          <w:szCs w:val="24"/>
          <w:lang w:eastAsia="ru-RU" w:bidi="ru-RU"/>
        </w:rPr>
        <w:t xml:space="preserve"> α</w:t>
      </w:r>
      <w:r w:rsidRPr="00C612DA">
        <w:rPr>
          <w:b/>
          <w:color w:val="000000"/>
          <w:sz w:val="24"/>
          <w:szCs w:val="24"/>
          <w:lang w:eastAsia="ru-RU" w:bidi="ru-RU"/>
        </w:rPr>
        <w:t xml:space="preserve"> ∕ </w:t>
      </w:r>
      <w:r w:rsidRPr="00C612DA">
        <w:rPr>
          <w:color w:val="000000"/>
          <w:sz w:val="24"/>
          <w:szCs w:val="24"/>
          <w:lang w:eastAsia="ru-RU" w:bidi="ru-RU"/>
        </w:rPr>
        <w:t>2</w:t>
      </w:r>
      <w:r>
        <w:rPr>
          <w:color w:val="000000"/>
          <w:sz w:val="24"/>
          <w:szCs w:val="24"/>
          <w:lang w:eastAsia="ru-RU" w:bidi="ru-RU"/>
        </w:rPr>
        <w:t xml:space="preserve"> = 0.5 – 0.03</w:t>
      </w:r>
      <w:r w:rsidR="005E1787">
        <w:rPr>
          <w:color w:val="000000"/>
          <w:sz w:val="24"/>
          <w:szCs w:val="24"/>
          <w:lang w:eastAsia="ru-RU" w:bidi="ru-RU"/>
        </w:rPr>
        <w:t xml:space="preserve"> = 0.47.</w:t>
      </w:r>
    </w:p>
    <w:p w:rsidR="005E1787" w:rsidRDefault="005E1787" w:rsidP="00207891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Шаг 2. </w:t>
      </w:r>
      <w:r w:rsidR="003732BD">
        <w:rPr>
          <w:color w:val="000000"/>
          <w:sz w:val="24"/>
          <w:szCs w:val="24"/>
          <w:lang w:eastAsia="ru-RU" w:bidi="ru-RU"/>
        </w:rPr>
        <w:t>В табл. 1 ближайшим к 0.47 числом является число 0.4699.</w:t>
      </w:r>
    </w:p>
    <w:p w:rsidR="003732BD" w:rsidRDefault="003732BD" w:rsidP="00207891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Шаг 3. В результате выполнения шага 3 получаем </w:t>
      </w:r>
      <w:r w:rsidRPr="00B65933">
        <w:rPr>
          <w:i/>
          <w:color w:val="000000"/>
          <w:sz w:val="24"/>
          <w:szCs w:val="24"/>
          <w:lang w:val="en-US"/>
        </w:rPr>
        <w:t>z</w:t>
      </w:r>
      <w:r>
        <w:rPr>
          <w:color w:val="000000"/>
          <w:sz w:val="24"/>
          <w:szCs w:val="24"/>
        </w:rPr>
        <w:t>* = 1.88.</w:t>
      </w:r>
    </w:p>
    <w:p w:rsidR="003732BD" w:rsidRPr="00CF7900" w:rsidRDefault="003732BD" w:rsidP="00207891">
      <w:pPr>
        <w:pStyle w:val="22"/>
        <w:shd w:val="clear" w:color="auto" w:fill="auto"/>
        <w:spacing w:line="240" w:lineRule="auto"/>
        <w:ind w:firstLine="426"/>
        <w:rPr>
          <w:color w:val="000000"/>
          <w:spacing w:val="-3"/>
          <w:sz w:val="24"/>
          <w:szCs w:val="24"/>
        </w:rPr>
      </w:pPr>
      <w:r>
        <w:rPr>
          <w:color w:val="000000"/>
          <w:sz w:val="24"/>
          <w:szCs w:val="24"/>
        </w:rPr>
        <w:t>Шаг</w:t>
      </w:r>
      <w:r w:rsidR="00207891">
        <w:rPr>
          <w:color w:val="000000"/>
          <w:sz w:val="24"/>
          <w:szCs w:val="24"/>
        </w:rPr>
        <w:t xml:space="preserve"> 4. </w:t>
      </w:r>
      <w:proofErr w:type="gramStart"/>
      <w:r w:rsidR="00207891">
        <w:rPr>
          <w:color w:val="000000"/>
          <w:sz w:val="24"/>
          <w:szCs w:val="24"/>
        </w:rPr>
        <w:t xml:space="preserve">Сравнивая значения </w:t>
      </w:r>
      <w:r w:rsidR="00207891" w:rsidRPr="00B65933">
        <w:rPr>
          <w:i/>
          <w:color w:val="000000"/>
          <w:sz w:val="24"/>
          <w:szCs w:val="24"/>
          <w:lang w:val="en-US"/>
        </w:rPr>
        <w:t>z</w:t>
      </w:r>
      <w:r w:rsidR="00207891">
        <w:rPr>
          <w:color w:val="000000"/>
          <w:sz w:val="24"/>
          <w:szCs w:val="24"/>
        </w:rPr>
        <w:t xml:space="preserve">*= 1.88 и </w:t>
      </w:r>
      <w:r w:rsidR="00207891" w:rsidRPr="00B65933">
        <w:rPr>
          <w:i/>
          <w:color w:val="000000"/>
          <w:sz w:val="24"/>
          <w:szCs w:val="24"/>
          <w:lang w:val="en-US"/>
        </w:rPr>
        <w:t>z</w:t>
      </w:r>
      <w:r w:rsidR="00207891">
        <w:rPr>
          <w:color w:val="000000"/>
          <w:sz w:val="24"/>
          <w:szCs w:val="24"/>
        </w:rPr>
        <w:t xml:space="preserve"> = 2.745 видим, что </w:t>
      </w:r>
      <w:r w:rsidR="00207891">
        <w:rPr>
          <w:color w:val="000000"/>
          <w:sz w:val="24"/>
          <w:szCs w:val="24"/>
          <w:lang w:val="en-US"/>
        </w:rPr>
        <w:t>z</w:t>
      </w:r>
      <w:r w:rsidR="00207891" w:rsidRPr="00207891">
        <w:rPr>
          <w:color w:val="000000"/>
          <w:sz w:val="24"/>
          <w:szCs w:val="24"/>
        </w:rPr>
        <w:t xml:space="preserve"> &gt; </w:t>
      </w:r>
      <w:r w:rsidR="00207891">
        <w:rPr>
          <w:color w:val="000000"/>
          <w:sz w:val="24"/>
          <w:szCs w:val="24"/>
          <w:lang w:val="en-US"/>
        </w:rPr>
        <w:t>z</w:t>
      </w:r>
      <w:r w:rsidR="00207891" w:rsidRPr="00207891">
        <w:rPr>
          <w:color w:val="000000"/>
          <w:sz w:val="24"/>
          <w:szCs w:val="24"/>
        </w:rPr>
        <w:t xml:space="preserve">*, </w:t>
      </w:r>
      <w:r w:rsidR="00207891">
        <w:rPr>
          <w:color w:val="000000"/>
          <w:sz w:val="24"/>
          <w:szCs w:val="24"/>
        </w:rPr>
        <w:t xml:space="preserve">что и позволяет сделать вывод </w:t>
      </w:r>
      <w:r w:rsidR="00207891" w:rsidRPr="00CF7900">
        <w:rPr>
          <w:color w:val="000000"/>
          <w:spacing w:val="-3"/>
          <w:sz w:val="24"/>
          <w:szCs w:val="24"/>
        </w:rPr>
        <w:t>о статистической зависимости между рассматриваемыми ранжировками на уровне значимости 0.06.</w:t>
      </w:r>
      <w:r w:rsidR="00CF7900" w:rsidRPr="00CF7900">
        <w:rPr>
          <w:spacing w:val="-3"/>
          <w:sz w:val="24"/>
          <w:szCs w:val="24"/>
        </w:rPr>
        <w:t xml:space="preserve"> ■</w:t>
      </w:r>
      <w:proofErr w:type="gramEnd"/>
    </w:p>
    <w:p w:rsidR="00E54B41" w:rsidRPr="00E54B41" w:rsidRDefault="00E54B41" w:rsidP="00E54B41">
      <w:pPr>
        <w:pStyle w:val="22"/>
        <w:shd w:val="clear" w:color="auto" w:fill="auto"/>
        <w:ind w:firstLine="500"/>
        <w:rPr>
          <w:sz w:val="24"/>
          <w:szCs w:val="24"/>
        </w:rPr>
      </w:pPr>
      <w:r w:rsidRPr="00E54B41">
        <w:rPr>
          <w:b/>
          <w:color w:val="000000"/>
          <w:sz w:val="24"/>
          <w:szCs w:val="24"/>
          <w:lang w:eastAsia="ru-RU" w:bidi="ru-RU"/>
        </w:rPr>
        <w:t xml:space="preserve">2.2. Коэффициент </w:t>
      </w:r>
      <w:proofErr w:type="spellStart"/>
      <w:r w:rsidRPr="00E54B41">
        <w:rPr>
          <w:b/>
          <w:color w:val="000000"/>
          <w:sz w:val="24"/>
          <w:szCs w:val="24"/>
          <w:lang w:eastAsia="ru-RU" w:bidi="ru-RU"/>
        </w:rPr>
        <w:t>конкордации</w:t>
      </w:r>
      <w:proofErr w:type="spellEnd"/>
      <w:r w:rsidRPr="00E54B41">
        <w:rPr>
          <w:b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E54B41">
        <w:rPr>
          <w:b/>
          <w:color w:val="000000"/>
          <w:sz w:val="24"/>
          <w:szCs w:val="24"/>
          <w:lang w:eastAsia="ru-RU" w:bidi="ru-RU"/>
        </w:rPr>
        <w:t>Кендалла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. </w:t>
      </w:r>
      <w:r w:rsidRPr="00E54B41">
        <w:rPr>
          <w:color w:val="000000"/>
          <w:sz w:val="24"/>
          <w:szCs w:val="24"/>
          <w:lang w:eastAsia="ru-RU" w:bidi="ru-RU"/>
        </w:rPr>
        <w:t xml:space="preserve">Перейдем к рассмотрению вопросов оценки </w:t>
      </w:r>
      <w:proofErr w:type="spellStart"/>
      <w:proofErr w:type="gramStart"/>
      <w:r w:rsidRPr="00E54B41">
        <w:rPr>
          <w:color w:val="000000"/>
          <w:sz w:val="24"/>
          <w:szCs w:val="24"/>
          <w:lang w:eastAsia="ru-RU" w:bidi="ru-RU"/>
        </w:rPr>
        <w:t>сог</w:t>
      </w:r>
      <w:r>
        <w:rPr>
          <w:color w:val="000000"/>
          <w:sz w:val="24"/>
          <w:szCs w:val="24"/>
          <w:lang w:eastAsia="ru-RU" w:bidi="ru-RU"/>
        </w:rPr>
        <w:t>-</w:t>
      </w:r>
      <w:r w:rsidRPr="00E54B41">
        <w:rPr>
          <w:color w:val="000000"/>
          <w:sz w:val="24"/>
          <w:szCs w:val="24"/>
          <w:lang w:eastAsia="ru-RU" w:bidi="ru-RU"/>
        </w:rPr>
        <w:t>ласованности</w:t>
      </w:r>
      <w:proofErr w:type="spellEnd"/>
      <w:proofErr w:type="gramEnd"/>
      <w:r w:rsidRPr="00E54B41">
        <w:rPr>
          <w:color w:val="000000"/>
          <w:sz w:val="24"/>
          <w:szCs w:val="24"/>
          <w:lang w:eastAsia="ru-RU" w:bidi="ru-RU"/>
        </w:rPr>
        <w:t xml:space="preserve"> мнений экспер</w:t>
      </w:r>
      <w:r w:rsidRPr="00E54B41">
        <w:rPr>
          <w:color w:val="000000"/>
          <w:sz w:val="24"/>
          <w:szCs w:val="24"/>
          <w:lang w:eastAsia="ru-RU" w:bidi="ru-RU"/>
        </w:rPr>
        <w:softHyphen/>
        <w:t>тов, когда число экспертов больше двух.</w:t>
      </w:r>
    </w:p>
    <w:p w:rsidR="00E54B41" w:rsidRDefault="00E54B41" w:rsidP="0034502B">
      <w:pPr>
        <w:pStyle w:val="22"/>
        <w:shd w:val="clear" w:color="auto" w:fill="auto"/>
        <w:ind w:right="-2" w:firstLine="500"/>
        <w:rPr>
          <w:color w:val="000000"/>
          <w:sz w:val="24"/>
          <w:szCs w:val="24"/>
          <w:lang w:eastAsia="ru-RU" w:bidi="ru-RU"/>
        </w:rPr>
      </w:pPr>
      <w:r w:rsidRPr="00E54B41">
        <w:rPr>
          <w:color w:val="000000"/>
          <w:sz w:val="24"/>
          <w:szCs w:val="24"/>
          <w:lang w:eastAsia="ru-RU" w:bidi="ru-RU"/>
        </w:rPr>
        <w:t xml:space="preserve">При ранжировании альтернатив эксперты обычно расходятся в мнениях. В связи с этим </w:t>
      </w:r>
      <w:proofErr w:type="gramStart"/>
      <w:r w:rsidRPr="00E54B41">
        <w:rPr>
          <w:color w:val="000000"/>
          <w:sz w:val="24"/>
          <w:szCs w:val="24"/>
          <w:lang w:eastAsia="ru-RU" w:bidi="ru-RU"/>
        </w:rPr>
        <w:t>возни</w:t>
      </w:r>
      <w:r>
        <w:rPr>
          <w:color w:val="000000"/>
          <w:sz w:val="24"/>
          <w:szCs w:val="24"/>
          <w:lang w:eastAsia="ru-RU" w:bidi="ru-RU"/>
        </w:rPr>
        <w:t>-</w:t>
      </w:r>
      <w:proofErr w:type="spellStart"/>
      <w:r w:rsidRPr="00E54B41">
        <w:rPr>
          <w:color w:val="000000"/>
          <w:sz w:val="24"/>
          <w:szCs w:val="24"/>
          <w:lang w:eastAsia="ru-RU" w:bidi="ru-RU"/>
        </w:rPr>
        <w:t>кает</w:t>
      </w:r>
      <w:proofErr w:type="spellEnd"/>
      <w:proofErr w:type="gramEnd"/>
      <w:r w:rsidRPr="00E54B41">
        <w:rPr>
          <w:color w:val="000000"/>
          <w:sz w:val="24"/>
          <w:szCs w:val="24"/>
          <w:lang w:eastAsia="ru-RU" w:bidi="ru-RU"/>
        </w:rPr>
        <w:t xml:space="preserve"> необходимость в количественной оценке степени согласия экспертов. Получение </w:t>
      </w:r>
      <w:proofErr w:type="gramStart"/>
      <w:r w:rsidRPr="00E54B41">
        <w:rPr>
          <w:color w:val="000000"/>
          <w:sz w:val="24"/>
          <w:szCs w:val="24"/>
          <w:lang w:eastAsia="ru-RU" w:bidi="ru-RU"/>
        </w:rPr>
        <w:t>количествен</w:t>
      </w:r>
      <w:r>
        <w:rPr>
          <w:color w:val="000000"/>
          <w:sz w:val="24"/>
          <w:szCs w:val="24"/>
          <w:lang w:eastAsia="ru-RU" w:bidi="ru-RU"/>
        </w:rPr>
        <w:t>-</w:t>
      </w:r>
      <w:r w:rsidRPr="00E54B41">
        <w:rPr>
          <w:color w:val="000000"/>
          <w:sz w:val="24"/>
          <w:szCs w:val="24"/>
          <w:lang w:eastAsia="ru-RU" w:bidi="ru-RU"/>
        </w:rPr>
        <w:t>ной</w:t>
      </w:r>
      <w:proofErr w:type="gramEnd"/>
      <w:r w:rsidRPr="00E54B41">
        <w:rPr>
          <w:color w:val="000000"/>
          <w:sz w:val="24"/>
          <w:szCs w:val="24"/>
          <w:lang w:eastAsia="ru-RU" w:bidi="ru-RU"/>
        </w:rPr>
        <w:t xml:space="preserve"> меры согласованности мнений экспертов позволяет более обоснованно интерпретировать при</w:t>
      </w:r>
      <w:r w:rsidR="00394220">
        <w:rPr>
          <w:color w:val="000000"/>
          <w:sz w:val="24"/>
          <w:szCs w:val="24"/>
          <w:lang w:eastAsia="ru-RU" w:bidi="ru-RU"/>
        </w:rPr>
        <w:t>-</w:t>
      </w:r>
      <w:r w:rsidRPr="00E54B41">
        <w:rPr>
          <w:color w:val="000000"/>
          <w:sz w:val="24"/>
          <w:szCs w:val="24"/>
          <w:lang w:eastAsia="ru-RU" w:bidi="ru-RU"/>
        </w:rPr>
        <w:t xml:space="preserve">чины в расхождении мнений. В качестве </w:t>
      </w:r>
      <w:proofErr w:type="gramStart"/>
      <w:r w:rsidRPr="00E54B41">
        <w:rPr>
          <w:color w:val="000000"/>
          <w:sz w:val="24"/>
          <w:szCs w:val="24"/>
          <w:lang w:eastAsia="ru-RU" w:bidi="ru-RU"/>
        </w:rPr>
        <w:t xml:space="preserve">меры согласованности мнений </w:t>
      </w:r>
      <w:r w:rsidRPr="00E54B41">
        <w:rPr>
          <w:color w:val="000000"/>
          <w:sz w:val="24"/>
          <w:szCs w:val="24"/>
          <w:lang w:eastAsia="ru-RU" w:bidi="ru-RU"/>
        </w:rPr>
        <w:lastRenderedPageBreak/>
        <w:t>группы экспертов</w:t>
      </w:r>
      <w:proofErr w:type="gramEnd"/>
      <w:r w:rsidRPr="00E54B41">
        <w:rPr>
          <w:color w:val="000000"/>
          <w:sz w:val="24"/>
          <w:szCs w:val="24"/>
          <w:lang w:eastAsia="ru-RU" w:bidi="ru-RU"/>
        </w:rPr>
        <w:t xml:space="preserve"> часто </w:t>
      </w:r>
      <w:proofErr w:type="spellStart"/>
      <w:r w:rsidRPr="00E54B41">
        <w:rPr>
          <w:color w:val="000000"/>
          <w:sz w:val="24"/>
          <w:szCs w:val="24"/>
          <w:lang w:eastAsia="ru-RU" w:bidi="ru-RU"/>
        </w:rPr>
        <w:t>ис</w:t>
      </w:r>
      <w:proofErr w:type="spellEnd"/>
      <w:r w:rsidR="0034502B">
        <w:rPr>
          <w:color w:val="000000"/>
          <w:sz w:val="24"/>
          <w:szCs w:val="24"/>
          <w:lang w:eastAsia="ru-RU" w:bidi="ru-RU"/>
        </w:rPr>
        <w:t>-</w:t>
      </w:r>
      <w:r w:rsidRPr="00E54B41">
        <w:rPr>
          <w:color w:val="000000"/>
          <w:sz w:val="24"/>
          <w:szCs w:val="24"/>
          <w:lang w:eastAsia="ru-RU" w:bidi="ru-RU"/>
        </w:rPr>
        <w:t>пользу</w:t>
      </w:r>
      <w:r w:rsidR="0034502B">
        <w:rPr>
          <w:color w:val="000000"/>
          <w:sz w:val="24"/>
          <w:szCs w:val="24"/>
          <w:lang w:eastAsia="ru-RU" w:bidi="ru-RU"/>
        </w:rPr>
        <w:t>е</w:t>
      </w:r>
      <w:r w:rsidRPr="00E54B41">
        <w:rPr>
          <w:color w:val="000000"/>
          <w:sz w:val="24"/>
          <w:szCs w:val="24"/>
          <w:lang w:eastAsia="ru-RU" w:bidi="ru-RU"/>
        </w:rPr>
        <w:t>тся дис</w:t>
      </w:r>
      <w:r w:rsidRPr="00E54B41">
        <w:rPr>
          <w:color w:val="000000"/>
          <w:sz w:val="24"/>
          <w:szCs w:val="24"/>
          <w:lang w:eastAsia="ru-RU" w:bidi="ru-RU"/>
        </w:rPr>
        <w:softHyphen/>
        <w:t xml:space="preserve">персионный коэффициент </w:t>
      </w:r>
      <w:proofErr w:type="spellStart"/>
      <w:r w:rsidRPr="00E54B41">
        <w:rPr>
          <w:color w:val="000000"/>
          <w:sz w:val="24"/>
          <w:szCs w:val="24"/>
          <w:lang w:eastAsia="ru-RU" w:bidi="ru-RU"/>
        </w:rPr>
        <w:t>конкордации</w:t>
      </w:r>
      <w:proofErr w:type="spellEnd"/>
      <w:r w:rsidRPr="00E54B41">
        <w:rPr>
          <w:color w:val="000000"/>
          <w:sz w:val="24"/>
          <w:szCs w:val="24"/>
          <w:lang w:eastAsia="ru-RU" w:bidi="ru-RU"/>
        </w:rPr>
        <w:t xml:space="preserve"> (или согласованности) </w:t>
      </w:r>
      <w:proofErr w:type="spellStart"/>
      <w:r w:rsidRPr="00E54B41">
        <w:rPr>
          <w:color w:val="000000"/>
          <w:sz w:val="24"/>
          <w:szCs w:val="24"/>
          <w:lang w:eastAsia="ru-RU" w:bidi="ru-RU"/>
        </w:rPr>
        <w:t>Кендалла</w:t>
      </w:r>
      <w:proofErr w:type="spellEnd"/>
      <w:r>
        <w:rPr>
          <w:color w:val="000000"/>
          <w:sz w:val="24"/>
          <w:szCs w:val="24"/>
          <w:lang w:eastAsia="ru-RU" w:bidi="ru-RU"/>
        </w:rPr>
        <w:t>.</w:t>
      </w:r>
    </w:p>
    <w:p w:rsidR="00E54B41" w:rsidRDefault="00394220" w:rsidP="009956DE">
      <w:pPr>
        <w:pStyle w:val="22"/>
        <w:shd w:val="clear" w:color="auto" w:fill="auto"/>
        <w:tabs>
          <w:tab w:val="left" w:pos="9356"/>
        </w:tabs>
        <w:spacing w:line="240" w:lineRule="auto"/>
        <w:ind w:firstLine="50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Введем необходимые понятия и обозначения. Как и ранее, число альтернатив будем обозначать через </w:t>
      </w:r>
      <w:r w:rsidR="005A6307" w:rsidRPr="009B69BA">
        <w:rPr>
          <w:i/>
          <w:color w:val="000000"/>
          <w:sz w:val="24"/>
          <w:szCs w:val="24"/>
          <w:lang w:val="en-US" w:eastAsia="ru-RU" w:bidi="ru-RU"/>
        </w:rPr>
        <w:t>m</w:t>
      </w:r>
      <w:r w:rsidR="005A6307">
        <w:rPr>
          <w:color w:val="000000"/>
          <w:sz w:val="24"/>
          <w:szCs w:val="24"/>
          <w:lang w:eastAsia="ru-RU" w:bidi="ru-RU"/>
        </w:rPr>
        <w:t xml:space="preserve">, а число экспертов – через </w:t>
      </w:r>
      <w:r w:rsidR="00746431" w:rsidRPr="00746431">
        <w:rPr>
          <w:i/>
          <w:color w:val="000000"/>
          <w:sz w:val="24"/>
          <w:szCs w:val="24"/>
          <w:lang w:val="en-US" w:eastAsia="ru-RU" w:bidi="ru-RU"/>
        </w:rPr>
        <w:t>N</w:t>
      </w:r>
      <w:r w:rsidR="00746431" w:rsidRPr="00746431">
        <w:rPr>
          <w:color w:val="000000"/>
          <w:sz w:val="24"/>
          <w:szCs w:val="24"/>
          <w:lang w:eastAsia="ru-RU" w:bidi="ru-RU"/>
        </w:rPr>
        <w:t xml:space="preserve">. </w:t>
      </w:r>
      <w:r w:rsidR="00746431">
        <w:rPr>
          <w:color w:val="000000"/>
          <w:sz w:val="24"/>
          <w:szCs w:val="24"/>
          <w:lang w:eastAsia="ru-RU" w:bidi="ru-RU"/>
        </w:rPr>
        <w:t>Для записи и обработки нескольких экспертных ранжировок будем пользо</w:t>
      </w:r>
      <w:r w:rsidR="00D9483F">
        <w:rPr>
          <w:color w:val="000000"/>
          <w:sz w:val="24"/>
          <w:szCs w:val="24"/>
          <w:lang w:eastAsia="ru-RU" w:bidi="ru-RU"/>
        </w:rPr>
        <w:t>ваться т</w:t>
      </w:r>
      <w:r w:rsidR="009956DE">
        <w:rPr>
          <w:color w:val="000000"/>
          <w:sz w:val="24"/>
          <w:szCs w:val="24"/>
          <w:lang w:eastAsia="ru-RU" w:bidi="ru-RU"/>
        </w:rPr>
        <w:t>аблицей следующего вида (табл. 4</w:t>
      </w:r>
      <w:r w:rsidR="00D9483F">
        <w:rPr>
          <w:color w:val="000000"/>
          <w:sz w:val="24"/>
          <w:szCs w:val="24"/>
          <w:lang w:eastAsia="ru-RU" w:bidi="ru-RU"/>
        </w:rPr>
        <w:t>).</w:t>
      </w:r>
    </w:p>
    <w:p w:rsidR="009956DE" w:rsidRPr="000566A7" w:rsidRDefault="009956DE" w:rsidP="009956DE">
      <w:pPr>
        <w:pStyle w:val="22"/>
        <w:shd w:val="clear" w:color="auto" w:fill="auto"/>
        <w:spacing w:line="240" w:lineRule="auto"/>
        <w:ind w:firstLine="499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В этой таблице по строкам стоят </w:t>
      </w:r>
      <w:proofErr w:type="spellStart"/>
      <w:r>
        <w:rPr>
          <w:color w:val="000000"/>
          <w:sz w:val="24"/>
          <w:szCs w:val="24"/>
          <w:lang w:eastAsia="ru-RU" w:bidi="ru-RU"/>
        </w:rPr>
        <w:t>ранжировки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, данные отдельными экспертами </w:t>
      </w:r>
      <w:r w:rsidRPr="00D9483F">
        <w:rPr>
          <w:i/>
          <w:color w:val="000000"/>
          <w:sz w:val="24"/>
          <w:szCs w:val="24"/>
          <w:lang w:val="en-US" w:eastAsia="ru-RU" w:bidi="ru-RU"/>
        </w:rPr>
        <w:t>m</w:t>
      </w:r>
      <w:r w:rsidRPr="00D9483F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альтернати</w:t>
      </w:r>
      <w:proofErr w:type="spellEnd"/>
      <w:r>
        <w:rPr>
          <w:color w:val="000000"/>
          <w:sz w:val="24"/>
          <w:szCs w:val="24"/>
          <w:lang w:eastAsia="ru-RU" w:bidi="ru-RU"/>
        </w:rPr>
        <w:t>-вам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; через </w:t>
      </w:r>
      <w:proofErr w:type="spellStart"/>
      <w:r w:rsidRPr="00D9483F">
        <w:rPr>
          <w:i/>
          <w:color w:val="000000"/>
          <w:lang w:val="en-US" w:eastAsia="ru-RU" w:bidi="ru-RU"/>
        </w:rPr>
        <w:t>r</w:t>
      </w:r>
      <w:r w:rsidRPr="00D9483F">
        <w:rPr>
          <w:i/>
          <w:color w:val="000000"/>
          <w:vertAlign w:val="subscript"/>
          <w:lang w:val="en-US" w:eastAsia="ru-RU" w:bidi="ru-RU"/>
        </w:rPr>
        <w:t>ij</w:t>
      </w:r>
      <w:proofErr w:type="spellEnd"/>
      <w:r w:rsidRPr="00D9483F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обозначен ранг, который </w:t>
      </w:r>
      <w:proofErr w:type="spellStart"/>
      <w:r w:rsidRPr="00D9483F">
        <w:rPr>
          <w:i/>
          <w:color w:val="000000"/>
          <w:lang w:val="en-US" w:eastAsia="ru-RU" w:bidi="ru-RU"/>
        </w:rPr>
        <w:t>i</w:t>
      </w:r>
      <w:proofErr w:type="spellEnd"/>
      <w:r w:rsidRPr="00D9483F">
        <w:rPr>
          <w:color w:val="000000"/>
          <w:sz w:val="24"/>
          <w:szCs w:val="24"/>
          <w:lang w:eastAsia="ru-RU" w:bidi="ru-RU"/>
        </w:rPr>
        <w:t>-</w:t>
      </w:r>
      <w:proofErr w:type="spellStart"/>
      <w:r>
        <w:rPr>
          <w:color w:val="000000"/>
          <w:sz w:val="24"/>
          <w:szCs w:val="24"/>
          <w:lang w:eastAsia="ru-RU" w:bidi="ru-RU"/>
        </w:rPr>
        <w:t>ый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эксперт дал </w:t>
      </w:r>
      <w:r w:rsidRPr="00D9483F">
        <w:rPr>
          <w:i/>
          <w:color w:val="000000"/>
          <w:lang w:val="en-US" w:eastAsia="ru-RU" w:bidi="ru-RU"/>
        </w:rPr>
        <w:t>j</w:t>
      </w:r>
      <w:r w:rsidRPr="00D9483F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 xml:space="preserve">ой альтернативе. В данном подразделе все ранжировки предполагаются стандартными; связанные ранги допускаются. В нижней строке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табли-цы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4 стоят </w:t>
      </w:r>
      <w:r w:rsidRPr="00E9705C">
        <w:rPr>
          <w:b/>
          <w:i/>
          <w:color w:val="000000"/>
          <w:sz w:val="24"/>
          <w:szCs w:val="24"/>
          <w:lang w:eastAsia="ru-RU" w:bidi="ru-RU"/>
        </w:rPr>
        <w:t>суммарные ранги</w:t>
      </w:r>
      <w:r>
        <w:rPr>
          <w:color w:val="000000"/>
          <w:sz w:val="24"/>
          <w:szCs w:val="24"/>
          <w:lang w:eastAsia="ru-RU" w:bidi="ru-RU"/>
        </w:rPr>
        <w:t xml:space="preserve">, полученные одной альтернативой у разных экспертов; в правом столбце выписаны суммы рангов, полученных всеми альтернативами у одного эксперта. Последние суммы для каждого эксперта равны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>
        <w:rPr>
          <w:color w:val="000000"/>
          <w:sz w:val="24"/>
          <w:szCs w:val="24"/>
          <w:lang w:eastAsia="ru-RU" w:bidi="ru-RU"/>
        </w:rPr>
        <w:t xml:space="preserve">  (см. утверждение 1 и пример 6). В правом нижнем углу приведена сумма всех рангов, данных каждым экспертом каждой альтернативе. Она зависит только от числа экспертов </w:t>
      </w:r>
      <w:r w:rsidRPr="007D2707">
        <w:rPr>
          <w:i/>
          <w:color w:val="000000"/>
          <w:sz w:val="24"/>
          <w:szCs w:val="24"/>
          <w:lang w:val="en-US" w:eastAsia="ru-RU" w:bidi="ru-RU"/>
        </w:rPr>
        <w:t>N</w:t>
      </w:r>
      <w:r w:rsidRPr="007D2707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и числа альтернатив </w:t>
      </w:r>
      <w:r w:rsidRPr="007D2707">
        <w:rPr>
          <w:i/>
          <w:color w:val="000000"/>
          <w:sz w:val="24"/>
          <w:szCs w:val="24"/>
          <w:lang w:val="en-US" w:eastAsia="ru-RU" w:bidi="ru-RU"/>
        </w:rPr>
        <w:t>m</w:t>
      </w:r>
      <w:r>
        <w:rPr>
          <w:color w:val="000000"/>
          <w:sz w:val="24"/>
          <w:szCs w:val="24"/>
          <w:lang w:eastAsia="ru-RU" w:bidi="ru-RU"/>
        </w:rPr>
        <w:t xml:space="preserve">, и не зависит от конкретных ранжировок. Величину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N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>
        <w:rPr>
          <w:color w:val="000000"/>
          <w:sz w:val="24"/>
          <w:szCs w:val="24"/>
          <w:lang w:eastAsia="ru-RU" w:bidi="ru-RU"/>
        </w:rPr>
        <w:t xml:space="preserve"> можно рассматривать как </w:t>
      </w:r>
      <w:r w:rsidRPr="00E9705C">
        <w:rPr>
          <w:b/>
          <w:i/>
          <w:color w:val="000000"/>
          <w:sz w:val="24"/>
          <w:szCs w:val="24"/>
          <w:lang w:eastAsia="ru-RU" w:bidi="ru-RU"/>
        </w:rPr>
        <w:t>средний суммарный ранг</w:t>
      </w:r>
      <w:r>
        <w:rPr>
          <w:color w:val="000000"/>
          <w:sz w:val="24"/>
          <w:szCs w:val="24"/>
          <w:lang w:eastAsia="ru-RU" w:bidi="ru-RU"/>
        </w:rPr>
        <w:t xml:space="preserve"> всех альтернатив, поскольку при </w:t>
      </w:r>
      <w:proofErr w:type="gramStart"/>
      <w:r>
        <w:rPr>
          <w:color w:val="000000"/>
          <w:sz w:val="24"/>
          <w:szCs w:val="24"/>
          <w:lang w:eastAsia="ru-RU" w:bidi="ru-RU"/>
        </w:rPr>
        <w:t>умно-</w:t>
      </w:r>
      <w:proofErr w:type="spellStart"/>
      <w:r>
        <w:rPr>
          <w:color w:val="000000"/>
          <w:sz w:val="24"/>
          <w:szCs w:val="24"/>
          <w:lang w:eastAsia="ru-RU" w:bidi="ru-RU"/>
        </w:rPr>
        <w:t>жении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её на число альтернатив </w:t>
      </w:r>
      <w:r w:rsidRPr="007D2707">
        <w:rPr>
          <w:i/>
          <w:color w:val="000000"/>
          <w:sz w:val="24"/>
          <w:szCs w:val="24"/>
          <w:lang w:val="en-US" w:eastAsia="ru-RU" w:bidi="ru-RU"/>
        </w:rPr>
        <w:t>m</w:t>
      </w:r>
      <w:r>
        <w:rPr>
          <w:color w:val="000000"/>
          <w:sz w:val="24"/>
          <w:szCs w:val="24"/>
          <w:lang w:eastAsia="ru-RU" w:bidi="ru-RU"/>
        </w:rPr>
        <w:t xml:space="preserve"> получаем сумму всех суммарных рангов отдельных альтернатив. Он также зависит только от </w:t>
      </w:r>
      <w:r w:rsidRPr="007D2707">
        <w:rPr>
          <w:i/>
          <w:color w:val="000000"/>
          <w:sz w:val="24"/>
          <w:szCs w:val="24"/>
          <w:lang w:val="en-US" w:eastAsia="ru-RU" w:bidi="ru-RU"/>
        </w:rPr>
        <w:t>N</w:t>
      </w:r>
      <w:r w:rsidRPr="007D2707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и </w:t>
      </w:r>
      <w:r w:rsidRPr="007D2707">
        <w:rPr>
          <w:i/>
          <w:color w:val="000000"/>
          <w:sz w:val="24"/>
          <w:szCs w:val="24"/>
          <w:lang w:val="en-US" w:eastAsia="ru-RU" w:bidi="ru-RU"/>
        </w:rPr>
        <w:t>m</w:t>
      </w:r>
      <w:r>
        <w:rPr>
          <w:color w:val="000000"/>
          <w:sz w:val="24"/>
          <w:szCs w:val="24"/>
          <w:lang w:eastAsia="ru-RU" w:bidi="ru-RU"/>
        </w:rPr>
        <w:t>.</w:t>
      </w:r>
      <w:r w:rsidRPr="002C3DB1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Далее средний суммарный ранг будем обозначать </w:t>
      </w:r>
      <w:proofErr w:type="gramStart"/>
      <w:r>
        <w:rPr>
          <w:color w:val="000000"/>
          <w:sz w:val="24"/>
          <w:szCs w:val="24"/>
          <w:lang w:eastAsia="ru-RU" w:bidi="ru-RU"/>
        </w:rPr>
        <w:t>через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r</m:t>
            </m:r>
          </m:e>
        </m:bar>
      </m:oMath>
      <w:r w:rsidRPr="000566A7">
        <w:rPr>
          <w:color w:val="000000"/>
          <w:sz w:val="24"/>
          <w:szCs w:val="24"/>
          <w:lang w:eastAsia="ru-RU" w:bidi="ru-RU"/>
        </w:rPr>
        <w:t>.</w:t>
      </w:r>
    </w:p>
    <w:p w:rsidR="00746431" w:rsidRPr="00F410BE" w:rsidRDefault="00F410BE" w:rsidP="00F410BE">
      <w:pPr>
        <w:pStyle w:val="22"/>
        <w:shd w:val="clear" w:color="auto" w:fill="auto"/>
        <w:tabs>
          <w:tab w:val="left" w:pos="10204"/>
        </w:tabs>
        <w:spacing w:before="100" w:line="240" w:lineRule="auto"/>
        <w:ind w:firstLine="0"/>
        <w:jc w:val="center"/>
        <w:rPr>
          <w:b/>
          <w:color w:val="000000"/>
          <w:sz w:val="24"/>
          <w:szCs w:val="24"/>
          <w:lang w:eastAsia="ru-RU" w:bidi="ru-RU"/>
        </w:rPr>
      </w:pPr>
      <w:r w:rsidRPr="00F410BE">
        <w:rPr>
          <w:b/>
          <w:color w:val="000000"/>
          <w:sz w:val="24"/>
          <w:szCs w:val="24"/>
          <w:lang w:eastAsia="ru-RU" w:bidi="ru-RU"/>
        </w:rPr>
        <w:t>Экспертные ранжировки нескольких экспертов</w:t>
      </w:r>
    </w:p>
    <w:p w:rsidR="00746431" w:rsidRPr="00F410BE" w:rsidRDefault="009956DE" w:rsidP="00F410BE">
      <w:pPr>
        <w:pStyle w:val="22"/>
        <w:shd w:val="clear" w:color="auto" w:fill="auto"/>
        <w:ind w:right="423" w:firstLine="0"/>
        <w:jc w:val="right"/>
        <w:rPr>
          <w:color w:val="000000"/>
          <w:sz w:val="20"/>
          <w:szCs w:val="20"/>
          <w:lang w:eastAsia="ru-RU" w:bidi="ru-RU"/>
        </w:rPr>
      </w:pPr>
      <w:r>
        <w:rPr>
          <w:color w:val="000000"/>
          <w:sz w:val="20"/>
          <w:szCs w:val="20"/>
          <w:lang w:eastAsia="ru-RU" w:bidi="ru-RU"/>
        </w:rPr>
        <w:t>Табл. 4</w:t>
      </w:r>
    </w:p>
    <w:tbl>
      <w:tblPr>
        <w:tblStyle w:val="a8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559"/>
        <w:gridCol w:w="1701"/>
        <w:gridCol w:w="1701"/>
        <w:gridCol w:w="1134"/>
        <w:gridCol w:w="1701"/>
        <w:gridCol w:w="1559"/>
      </w:tblGrid>
      <w:tr w:rsidR="00F410BE" w:rsidTr="00F410BE">
        <w:trPr>
          <w:trHeight w:val="397"/>
        </w:trPr>
        <w:tc>
          <w:tcPr>
            <w:tcW w:w="1559" w:type="dxa"/>
            <w:vMerge w:val="restart"/>
            <w:vAlign w:val="center"/>
          </w:tcPr>
          <w:p w:rsidR="00F410BE" w:rsidRPr="00B76278" w:rsidRDefault="00F410BE" w:rsidP="00F410BE">
            <w:pPr>
              <w:pStyle w:val="22"/>
              <w:shd w:val="clear" w:color="auto" w:fill="auto"/>
              <w:ind w:left="-108" w:right="-172" w:firstLine="0"/>
              <w:jc w:val="center"/>
              <w:rPr>
                <w:color w:val="000000"/>
                <w:lang w:eastAsia="ru-RU" w:bidi="ru-RU"/>
              </w:rPr>
            </w:pPr>
            <w:r w:rsidRPr="00B76278">
              <w:rPr>
                <w:color w:val="000000"/>
                <w:lang w:eastAsia="ru-RU" w:bidi="ru-RU"/>
              </w:rPr>
              <w:t>Эксперты</w:t>
            </w:r>
          </w:p>
        </w:tc>
        <w:tc>
          <w:tcPr>
            <w:tcW w:w="6237" w:type="dxa"/>
            <w:gridSpan w:val="4"/>
          </w:tcPr>
          <w:p w:rsidR="00F410BE" w:rsidRPr="00B76278" w:rsidRDefault="00F410BE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r w:rsidRPr="00B76278">
              <w:rPr>
                <w:color w:val="000000"/>
                <w:lang w:eastAsia="ru-RU" w:bidi="ru-RU"/>
              </w:rPr>
              <w:t>Альтернативы</w:t>
            </w:r>
          </w:p>
        </w:tc>
        <w:tc>
          <w:tcPr>
            <w:tcW w:w="1559" w:type="dxa"/>
          </w:tcPr>
          <w:p w:rsidR="00F410BE" w:rsidRPr="00B76278" w:rsidRDefault="00F410BE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</w:p>
        </w:tc>
      </w:tr>
      <w:tr w:rsidR="00F410BE" w:rsidTr="00F410BE">
        <w:trPr>
          <w:trHeight w:val="397"/>
        </w:trPr>
        <w:tc>
          <w:tcPr>
            <w:tcW w:w="1559" w:type="dxa"/>
            <w:vMerge/>
            <w:vAlign w:val="center"/>
          </w:tcPr>
          <w:p w:rsidR="008329D1" w:rsidRDefault="008329D1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Align w:val="center"/>
          </w:tcPr>
          <w:p w:rsidR="008329D1" w:rsidRDefault="008329D1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701" w:type="dxa"/>
            <w:vAlign w:val="center"/>
          </w:tcPr>
          <w:p w:rsidR="008329D1" w:rsidRDefault="008329D1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8329D1" w:rsidRPr="00621152" w:rsidRDefault="00F410BE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72"/>
                <w:szCs w:val="72"/>
                <w:lang w:eastAsia="ru-RU" w:bidi="ru-RU"/>
              </w:rPr>
            </w:pPr>
            <w:r w:rsidRPr="00F410BE">
              <w:rPr>
                <w:sz w:val="24"/>
                <w:szCs w:val="24"/>
                <w:lang w:eastAsia="ru-RU" w:bidi="ru-RU"/>
              </w:rPr>
              <w:t>• • •</w:t>
            </w:r>
          </w:p>
        </w:tc>
        <w:tc>
          <w:tcPr>
            <w:tcW w:w="1701" w:type="dxa"/>
            <w:vAlign w:val="center"/>
          </w:tcPr>
          <w:p w:rsidR="008329D1" w:rsidRPr="00B76278" w:rsidRDefault="008329D1" w:rsidP="00B76278">
            <w:pPr>
              <w:pStyle w:val="22"/>
              <w:shd w:val="clear" w:color="auto" w:fill="auto"/>
              <w:ind w:firstLine="0"/>
              <w:jc w:val="center"/>
              <w:rPr>
                <w:i/>
                <w:color w:val="000000"/>
                <w:lang w:eastAsia="ru-RU" w:bidi="ru-RU"/>
              </w:rPr>
            </w:pPr>
            <w:r w:rsidRPr="00B76278">
              <w:rPr>
                <w:i/>
                <w:color w:val="000000"/>
                <w:lang w:val="en-US" w:eastAsia="ru-RU" w:bidi="ru-RU"/>
              </w:rPr>
              <w:t>m</w:t>
            </w:r>
          </w:p>
        </w:tc>
        <w:tc>
          <w:tcPr>
            <w:tcW w:w="1559" w:type="dxa"/>
            <w:vAlign w:val="center"/>
          </w:tcPr>
          <w:p w:rsidR="008329D1" w:rsidRPr="008329D1" w:rsidRDefault="008329D1" w:rsidP="008329D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8329D1">
              <w:rPr>
                <w:color w:val="000000"/>
                <w:sz w:val="24"/>
                <w:szCs w:val="24"/>
                <w:lang w:eastAsia="ru-RU" w:bidi="ru-RU"/>
              </w:rPr>
              <w:t>Сумма по строке</w:t>
            </w:r>
          </w:p>
        </w:tc>
      </w:tr>
      <w:tr w:rsidR="00F410BE" w:rsidTr="00F410BE">
        <w:trPr>
          <w:trHeight w:val="454"/>
        </w:trPr>
        <w:tc>
          <w:tcPr>
            <w:tcW w:w="1559" w:type="dxa"/>
            <w:vAlign w:val="center"/>
          </w:tcPr>
          <w:p w:rsidR="008329D1" w:rsidRPr="00F410BE" w:rsidRDefault="008329D1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F410B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701" w:type="dxa"/>
            <w:vAlign w:val="center"/>
          </w:tcPr>
          <w:p w:rsidR="008329D1" w:rsidRPr="00F410BE" w:rsidRDefault="008329D1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F410BE">
              <w:rPr>
                <w:color w:val="000000"/>
                <w:vertAlign w:val="subscript"/>
                <w:lang w:eastAsia="ru-RU" w:bidi="ru-RU"/>
              </w:rPr>
              <w:t>11</w:t>
            </w:r>
          </w:p>
        </w:tc>
        <w:tc>
          <w:tcPr>
            <w:tcW w:w="1701" w:type="dxa"/>
            <w:vAlign w:val="center"/>
          </w:tcPr>
          <w:p w:rsidR="008329D1" w:rsidRPr="00F410BE" w:rsidRDefault="008329D1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F410BE">
              <w:rPr>
                <w:color w:val="000000"/>
                <w:vertAlign w:val="subscript"/>
                <w:lang w:eastAsia="ru-RU" w:bidi="ru-RU"/>
              </w:rPr>
              <w:t>12</w:t>
            </w:r>
          </w:p>
        </w:tc>
        <w:tc>
          <w:tcPr>
            <w:tcW w:w="1134" w:type="dxa"/>
            <w:vAlign w:val="center"/>
          </w:tcPr>
          <w:p w:rsidR="008329D1" w:rsidRDefault="00F410BE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F410BE">
              <w:rPr>
                <w:sz w:val="24"/>
                <w:szCs w:val="24"/>
                <w:lang w:eastAsia="ru-RU" w:bidi="ru-RU"/>
              </w:rPr>
              <w:t>• • •</w:t>
            </w:r>
          </w:p>
        </w:tc>
        <w:tc>
          <w:tcPr>
            <w:tcW w:w="1701" w:type="dxa"/>
            <w:vAlign w:val="center"/>
          </w:tcPr>
          <w:p w:rsidR="008329D1" w:rsidRPr="004B3B35" w:rsidRDefault="008329D1" w:rsidP="00B76278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F410BE">
              <w:rPr>
                <w:color w:val="000000"/>
                <w:vertAlign w:val="subscript"/>
                <w:lang w:eastAsia="ru-RU" w:bidi="ru-RU"/>
              </w:rPr>
              <w:t>1</w:t>
            </w:r>
            <w:r w:rsidRPr="004B3B35">
              <w:rPr>
                <w:i/>
                <w:color w:val="000000"/>
                <w:vertAlign w:val="subscript"/>
                <w:lang w:val="en-US" w:eastAsia="ru-RU" w:bidi="ru-RU"/>
              </w:rPr>
              <w:t>m</w:t>
            </w:r>
          </w:p>
        </w:tc>
        <w:tc>
          <w:tcPr>
            <w:tcW w:w="1559" w:type="dxa"/>
            <w:vAlign w:val="center"/>
          </w:tcPr>
          <w:p w:rsidR="008329D1" w:rsidRPr="00F410BE" w:rsidRDefault="00A05346" w:rsidP="00F410BE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i/>
                <w:color w:val="000000"/>
                <w:lang w:eastAsia="ru-RU" w:bidi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en-US" w:eastAsia="ru-RU"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 w:eastAsia="ru-RU" w:bidi="ru-RU"/>
                      </w:rPr>
                      <m:t>m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eastAsia="ru-RU" w:bidi="ru-RU"/>
                      </w:rPr>
                      <m:t>(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 w:eastAsia="ru-RU" w:bidi="ru-RU"/>
                      </w:rPr>
                      <m:t>m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eastAsia="ru-RU" w:bidi="ru-RU"/>
                      </w:rPr>
                      <m:t>+1)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eastAsia="ru-RU" w:bidi="ru-RU"/>
                      </w:rPr>
                      <m:t>2</m:t>
                    </m:r>
                  </m:den>
                </m:f>
              </m:oMath>
            </m:oMathPara>
          </w:p>
        </w:tc>
      </w:tr>
      <w:tr w:rsidR="00F410BE" w:rsidTr="00F410BE">
        <w:trPr>
          <w:trHeight w:val="454"/>
        </w:trPr>
        <w:tc>
          <w:tcPr>
            <w:tcW w:w="1559" w:type="dxa"/>
            <w:vAlign w:val="center"/>
          </w:tcPr>
          <w:p w:rsidR="008329D1" w:rsidRPr="00F410BE" w:rsidRDefault="008329D1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F410B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701" w:type="dxa"/>
            <w:vAlign w:val="center"/>
          </w:tcPr>
          <w:p w:rsidR="008329D1" w:rsidRPr="00F410BE" w:rsidRDefault="008329D1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F410BE">
              <w:rPr>
                <w:color w:val="000000"/>
                <w:vertAlign w:val="subscript"/>
                <w:lang w:eastAsia="ru-RU" w:bidi="ru-RU"/>
              </w:rPr>
              <w:t>21</w:t>
            </w:r>
          </w:p>
        </w:tc>
        <w:tc>
          <w:tcPr>
            <w:tcW w:w="1701" w:type="dxa"/>
            <w:vAlign w:val="center"/>
          </w:tcPr>
          <w:p w:rsidR="008329D1" w:rsidRPr="00F410BE" w:rsidRDefault="008329D1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F410BE">
              <w:rPr>
                <w:color w:val="000000"/>
                <w:vertAlign w:val="subscript"/>
                <w:lang w:eastAsia="ru-RU" w:bidi="ru-RU"/>
              </w:rPr>
              <w:t>12</w:t>
            </w:r>
          </w:p>
        </w:tc>
        <w:tc>
          <w:tcPr>
            <w:tcW w:w="1134" w:type="dxa"/>
            <w:vAlign w:val="center"/>
          </w:tcPr>
          <w:p w:rsidR="008329D1" w:rsidRDefault="00F410BE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F410BE">
              <w:rPr>
                <w:sz w:val="24"/>
                <w:szCs w:val="24"/>
                <w:lang w:eastAsia="ru-RU" w:bidi="ru-RU"/>
              </w:rPr>
              <w:t>• • •</w:t>
            </w:r>
          </w:p>
        </w:tc>
        <w:tc>
          <w:tcPr>
            <w:tcW w:w="1701" w:type="dxa"/>
            <w:vAlign w:val="center"/>
          </w:tcPr>
          <w:p w:rsidR="008329D1" w:rsidRPr="004B3B35" w:rsidRDefault="008329D1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F410BE">
              <w:rPr>
                <w:color w:val="000000"/>
                <w:vertAlign w:val="subscript"/>
                <w:lang w:eastAsia="ru-RU" w:bidi="ru-RU"/>
              </w:rPr>
              <w:t>2</w:t>
            </w:r>
            <w:r w:rsidRPr="004B3B35">
              <w:rPr>
                <w:i/>
                <w:color w:val="000000"/>
                <w:vertAlign w:val="subscript"/>
                <w:lang w:val="en-US" w:eastAsia="ru-RU" w:bidi="ru-RU"/>
              </w:rPr>
              <w:t>m</w:t>
            </w:r>
          </w:p>
        </w:tc>
        <w:tc>
          <w:tcPr>
            <w:tcW w:w="1559" w:type="dxa"/>
            <w:vAlign w:val="center"/>
          </w:tcPr>
          <w:p w:rsidR="008329D1" w:rsidRPr="00F410BE" w:rsidRDefault="00A05346" w:rsidP="00F410BE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i/>
                <w:color w:val="000000"/>
                <w:lang w:eastAsia="ru-RU" w:bidi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en-US" w:eastAsia="ru-RU"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 w:eastAsia="ru-RU" w:bidi="ru-RU"/>
                      </w:rPr>
                      <m:t>m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eastAsia="ru-RU" w:bidi="ru-RU"/>
                      </w:rPr>
                      <m:t>(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 w:eastAsia="ru-RU" w:bidi="ru-RU"/>
                      </w:rPr>
                      <m:t>m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eastAsia="ru-RU" w:bidi="ru-RU"/>
                      </w:rPr>
                      <m:t>+1)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eastAsia="ru-RU" w:bidi="ru-RU"/>
                      </w:rPr>
                      <m:t>2</m:t>
                    </m:r>
                  </m:den>
                </m:f>
              </m:oMath>
            </m:oMathPara>
          </w:p>
        </w:tc>
      </w:tr>
      <w:tr w:rsidR="00F410BE" w:rsidTr="00F410BE">
        <w:trPr>
          <w:trHeight w:val="454"/>
        </w:trPr>
        <w:tc>
          <w:tcPr>
            <w:tcW w:w="1559" w:type="dxa"/>
            <w:vAlign w:val="center"/>
          </w:tcPr>
          <w:p w:rsidR="008329D1" w:rsidRPr="00F410BE" w:rsidRDefault="007A0102" w:rsidP="007A01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 w:rsidRPr="00F410BE"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• • •</w:t>
            </w:r>
          </w:p>
        </w:tc>
        <w:tc>
          <w:tcPr>
            <w:tcW w:w="1701" w:type="dxa"/>
            <w:vAlign w:val="center"/>
          </w:tcPr>
          <w:p w:rsidR="008329D1" w:rsidRPr="00F410BE" w:rsidRDefault="00F410BE" w:rsidP="007A01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F410BE"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• • •</w:t>
            </w:r>
          </w:p>
        </w:tc>
        <w:tc>
          <w:tcPr>
            <w:tcW w:w="1701" w:type="dxa"/>
            <w:vAlign w:val="center"/>
          </w:tcPr>
          <w:p w:rsidR="008329D1" w:rsidRPr="00F410BE" w:rsidRDefault="00F410BE" w:rsidP="007A01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F410BE"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• • •</w:t>
            </w:r>
          </w:p>
        </w:tc>
        <w:tc>
          <w:tcPr>
            <w:tcW w:w="1134" w:type="dxa"/>
            <w:vAlign w:val="center"/>
          </w:tcPr>
          <w:p w:rsidR="008329D1" w:rsidRPr="00F410BE" w:rsidRDefault="00F410BE" w:rsidP="007A01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F410BE"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• • •</w:t>
            </w:r>
          </w:p>
        </w:tc>
        <w:tc>
          <w:tcPr>
            <w:tcW w:w="1701" w:type="dxa"/>
            <w:vAlign w:val="center"/>
          </w:tcPr>
          <w:p w:rsidR="008329D1" w:rsidRPr="00F410BE" w:rsidRDefault="00F410BE" w:rsidP="007A01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F410BE"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• • •</w:t>
            </w:r>
          </w:p>
        </w:tc>
        <w:tc>
          <w:tcPr>
            <w:tcW w:w="1559" w:type="dxa"/>
            <w:vAlign w:val="center"/>
          </w:tcPr>
          <w:p w:rsidR="008329D1" w:rsidRPr="00F410BE" w:rsidRDefault="00F410BE" w:rsidP="007A010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 w:rsidRPr="00F410BE"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• • •</w:t>
            </w:r>
          </w:p>
        </w:tc>
      </w:tr>
      <w:tr w:rsidR="00F410BE" w:rsidTr="00F410BE">
        <w:trPr>
          <w:trHeight w:val="454"/>
        </w:trPr>
        <w:tc>
          <w:tcPr>
            <w:tcW w:w="1559" w:type="dxa"/>
            <w:vAlign w:val="center"/>
          </w:tcPr>
          <w:p w:rsidR="008329D1" w:rsidRPr="007A0102" w:rsidRDefault="008329D1" w:rsidP="005B7ADD">
            <w:pPr>
              <w:pStyle w:val="22"/>
              <w:shd w:val="clear" w:color="auto" w:fill="auto"/>
              <w:ind w:firstLine="0"/>
              <w:jc w:val="center"/>
              <w:rPr>
                <w:i/>
                <w:color w:val="000000"/>
                <w:sz w:val="24"/>
                <w:szCs w:val="24"/>
                <w:lang w:eastAsia="ru-RU" w:bidi="ru-RU"/>
              </w:rPr>
            </w:pPr>
            <w:r w:rsidRPr="004B3B35">
              <w:rPr>
                <w:i/>
                <w:color w:val="000000"/>
                <w:sz w:val="24"/>
                <w:szCs w:val="24"/>
                <w:lang w:val="en-US" w:eastAsia="ru-RU" w:bidi="ru-RU"/>
              </w:rPr>
              <w:t>N</w:t>
            </w:r>
          </w:p>
        </w:tc>
        <w:tc>
          <w:tcPr>
            <w:tcW w:w="1701" w:type="dxa"/>
            <w:vAlign w:val="center"/>
          </w:tcPr>
          <w:p w:rsidR="008329D1" w:rsidRPr="007A0102" w:rsidRDefault="008329D1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proofErr w:type="spellStart"/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4B3B35">
              <w:rPr>
                <w:i/>
                <w:color w:val="000000"/>
                <w:vertAlign w:val="subscript"/>
                <w:lang w:val="en-US" w:eastAsia="ru-RU" w:bidi="ru-RU"/>
              </w:rPr>
              <w:t>N</w:t>
            </w:r>
            <w:proofErr w:type="spellEnd"/>
            <w:r w:rsidRPr="007A0102">
              <w:rPr>
                <w:color w:val="000000"/>
                <w:vertAlign w:val="subscript"/>
                <w:lang w:eastAsia="ru-RU" w:bidi="ru-RU"/>
              </w:rPr>
              <w:t>1</w:t>
            </w:r>
          </w:p>
        </w:tc>
        <w:tc>
          <w:tcPr>
            <w:tcW w:w="1701" w:type="dxa"/>
            <w:vAlign w:val="center"/>
          </w:tcPr>
          <w:p w:rsidR="008329D1" w:rsidRPr="007A0102" w:rsidRDefault="008329D1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proofErr w:type="spellStart"/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4B3B35">
              <w:rPr>
                <w:i/>
                <w:color w:val="000000"/>
                <w:vertAlign w:val="subscript"/>
                <w:lang w:val="en-US" w:eastAsia="ru-RU" w:bidi="ru-RU"/>
              </w:rPr>
              <w:t>N</w:t>
            </w:r>
            <w:proofErr w:type="spellEnd"/>
            <w:r w:rsidRPr="007A0102">
              <w:rPr>
                <w:color w:val="000000"/>
                <w:vertAlign w:val="subscript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8329D1" w:rsidRDefault="00F410BE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F410BE">
              <w:rPr>
                <w:sz w:val="24"/>
                <w:szCs w:val="24"/>
                <w:lang w:val="en-US" w:eastAsia="ru-RU" w:bidi="ru-RU"/>
              </w:rPr>
              <w:t>• • •</w:t>
            </w:r>
          </w:p>
        </w:tc>
        <w:tc>
          <w:tcPr>
            <w:tcW w:w="1701" w:type="dxa"/>
            <w:vAlign w:val="center"/>
          </w:tcPr>
          <w:p w:rsidR="008329D1" w:rsidRPr="004B3B35" w:rsidRDefault="008329D1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lang w:eastAsia="ru-RU" w:bidi="ru-RU"/>
              </w:rPr>
            </w:pPr>
            <w:proofErr w:type="spellStart"/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4B3B35">
              <w:rPr>
                <w:i/>
                <w:color w:val="000000"/>
                <w:vertAlign w:val="subscript"/>
                <w:lang w:val="en-US" w:eastAsia="ru-RU" w:bidi="ru-RU"/>
              </w:rPr>
              <w:t>N</w:t>
            </w:r>
            <w:r w:rsidRPr="00F410BE">
              <w:rPr>
                <w:i/>
                <w:color w:val="000000"/>
                <w:vertAlign w:val="subscript"/>
                <w:lang w:val="en-US" w:eastAsia="ru-RU" w:bidi="ru-RU"/>
              </w:rPr>
              <w:t>m</w:t>
            </w:r>
            <w:proofErr w:type="spellEnd"/>
          </w:p>
        </w:tc>
        <w:tc>
          <w:tcPr>
            <w:tcW w:w="1559" w:type="dxa"/>
            <w:vAlign w:val="center"/>
          </w:tcPr>
          <w:p w:rsidR="008329D1" w:rsidRPr="007A0102" w:rsidRDefault="00A05346" w:rsidP="00F410BE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i/>
                <w:color w:val="000000"/>
                <w:lang w:eastAsia="ru-RU" w:bidi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en-US" w:eastAsia="ru-RU"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 w:eastAsia="ru-RU" w:bidi="ru-RU"/>
                      </w:rPr>
                      <m:t>m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eastAsia="ru-RU" w:bidi="ru-RU"/>
                      </w:rPr>
                      <m:t>(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 w:eastAsia="ru-RU" w:bidi="ru-RU"/>
                      </w:rPr>
                      <m:t>m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eastAsia="ru-RU" w:bidi="ru-RU"/>
                      </w:rPr>
                      <m:t>+1)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eastAsia="ru-RU" w:bidi="ru-RU"/>
                      </w:rPr>
                      <m:t>2</m:t>
                    </m:r>
                  </m:den>
                </m:f>
              </m:oMath>
            </m:oMathPara>
          </w:p>
        </w:tc>
      </w:tr>
      <w:tr w:rsidR="00F410BE" w:rsidTr="00F410BE">
        <w:trPr>
          <w:trHeight w:val="850"/>
        </w:trPr>
        <w:tc>
          <w:tcPr>
            <w:tcW w:w="1559" w:type="dxa"/>
            <w:vAlign w:val="center"/>
          </w:tcPr>
          <w:p w:rsidR="008329D1" w:rsidRPr="008329D1" w:rsidRDefault="008329D1" w:rsidP="008329D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8329D1">
              <w:rPr>
                <w:color w:val="000000"/>
                <w:sz w:val="24"/>
                <w:szCs w:val="24"/>
                <w:lang w:eastAsia="ru-RU" w:bidi="ru-RU"/>
              </w:rPr>
              <w:t>Сумма рангов</w:t>
            </w:r>
          </w:p>
        </w:tc>
        <w:tc>
          <w:tcPr>
            <w:tcW w:w="1701" w:type="dxa"/>
            <w:vAlign w:val="center"/>
          </w:tcPr>
          <w:p w:rsidR="008329D1" w:rsidRPr="00B808E9" w:rsidRDefault="008329D1" w:rsidP="004B3B35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7A0102">
              <w:rPr>
                <w:color w:val="000000"/>
                <w:vertAlign w:val="subscript"/>
                <w:lang w:eastAsia="ru-RU" w:bidi="ru-RU"/>
              </w:rPr>
              <w:t>1</w:t>
            </w:r>
            <w:r w:rsidRPr="007A0102">
              <w:rPr>
                <w:color w:val="000000"/>
                <w:lang w:eastAsia="ru-RU" w:bidi="ru-RU"/>
              </w:rPr>
              <w:t xml:space="preserve"> = </w:t>
            </w: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color w:val="000000"/>
                      <w:lang w:val="en-US" w:eastAsia="ru-RU" w:bidi="ru-RU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lang w:val="en-US" w:eastAsia="ru-RU" w:bidi="ru-RU"/>
                    </w:rPr>
                    <m:t>i</m:t>
                  </m:r>
                  <m:r>
                    <w:rPr>
                      <w:rFonts w:ascii="Cambria Math" w:hAnsi="Cambria Math"/>
                      <w:color w:val="000000"/>
                      <w:lang w:eastAsia="ru-RU" w:bidi="ru-RU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 w:eastAsia="ru-RU" w:bidi="ru-RU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 w:eastAsia="ru-RU" w:bidi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 w:eastAsia="ru-RU" w:bidi="ru-RU"/>
                        </w:rPr>
                        <m:t>i</m:t>
                      </m:r>
                      <m:r>
                        <w:rPr>
                          <w:rFonts w:ascii="Cambria Math" w:hAnsi="Cambria Math"/>
                          <w:color w:val="000000"/>
                          <w:lang w:eastAsia="ru-RU" w:bidi="ru-RU"/>
                        </w:rPr>
                        <m:t>1</m:t>
                      </m:r>
                    </m:sub>
                  </m:sSub>
                </m:e>
              </m:nary>
            </m:oMath>
          </w:p>
        </w:tc>
        <w:tc>
          <w:tcPr>
            <w:tcW w:w="1701" w:type="dxa"/>
            <w:vAlign w:val="center"/>
          </w:tcPr>
          <w:p w:rsidR="008329D1" w:rsidRDefault="008329D1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B808E9">
              <w:rPr>
                <w:i/>
                <w:color w:val="000000"/>
                <w:lang w:val="en-US" w:eastAsia="ru-RU" w:bidi="ru-RU"/>
              </w:rPr>
              <w:t>r</w:t>
            </w:r>
            <w:r w:rsidRPr="007A0102">
              <w:rPr>
                <w:color w:val="000000"/>
                <w:vertAlign w:val="subscript"/>
                <w:lang w:eastAsia="ru-RU" w:bidi="ru-RU"/>
              </w:rPr>
              <w:t>2</w:t>
            </w:r>
            <w:r w:rsidRPr="007A0102">
              <w:rPr>
                <w:color w:val="000000"/>
                <w:lang w:eastAsia="ru-RU" w:bidi="ru-RU"/>
              </w:rPr>
              <w:t xml:space="preserve"> = </w:t>
            </w: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color w:val="000000"/>
                      <w:lang w:val="en-US" w:eastAsia="ru-RU" w:bidi="ru-RU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lang w:val="en-US" w:eastAsia="ru-RU" w:bidi="ru-RU"/>
                    </w:rPr>
                    <m:t>i</m:t>
                  </m:r>
                  <m:r>
                    <w:rPr>
                      <w:rFonts w:ascii="Cambria Math" w:hAnsi="Cambria Math"/>
                      <w:color w:val="000000"/>
                      <w:lang w:eastAsia="ru-RU" w:bidi="ru-RU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 w:eastAsia="ru-RU" w:bidi="ru-RU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 w:eastAsia="ru-RU" w:bidi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 w:eastAsia="ru-RU" w:bidi="ru-RU"/>
                        </w:rPr>
                        <m:t>i</m:t>
                      </m:r>
                      <m:r>
                        <w:rPr>
                          <w:rFonts w:ascii="Cambria Math" w:hAnsi="Cambria Math"/>
                          <w:color w:val="000000"/>
                          <w:lang w:eastAsia="ru-RU" w:bidi="ru-RU"/>
                        </w:rPr>
                        <m:t>2</m:t>
                      </m:r>
                    </m:sub>
                  </m:sSub>
                </m:e>
              </m:nary>
            </m:oMath>
          </w:p>
        </w:tc>
        <w:tc>
          <w:tcPr>
            <w:tcW w:w="1134" w:type="dxa"/>
            <w:vAlign w:val="center"/>
          </w:tcPr>
          <w:p w:rsidR="008329D1" w:rsidRDefault="00F410BE" w:rsidP="005B7ADD">
            <w:pPr>
              <w:pStyle w:val="22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F410BE">
              <w:rPr>
                <w:sz w:val="24"/>
                <w:szCs w:val="24"/>
                <w:lang w:val="en-US" w:eastAsia="ru-RU" w:bidi="ru-RU"/>
              </w:rPr>
              <w:t>• • •</w:t>
            </w:r>
          </w:p>
        </w:tc>
        <w:tc>
          <w:tcPr>
            <w:tcW w:w="1701" w:type="dxa"/>
            <w:vAlign w:val="center"/>
          </w:tcPr>
          <w:p w:rsidR="008329D1" w:rsidRDefault="008329D1" w:rsidP="008329D1">
            <w:pPr>
              <w:pStyle w:val="22"/>
              <w:shd w:val="clear" w:color="auto" w:fill="auto"/>
              <w:ind w:left="-167" w:right="-108"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4B3B35">
              <w:rPr>
                <w:i/>
                <w:color w:val="000000"/>
                <w:lang w:val="en-US" w:eastAsia="ru-RU" w:bidi="ru-RU"/>
              </w:rPr>
              <w:t>r</w:t>
            </w:r>
            <w:r w:rsidRPr="008329D1">
              <w:rPr>
                <w:i/>
                <w:color w:val="000000"/>
                <w:vertAlign w:val="subscript"/>
                <w:lang w:val="en-US" w:eastAsia="ru-RU" w:bidi="ru-RU"/>
              </w:rPr>
              <w:t>m</w:t>
            </w:r>
            <w:proofErr w:type="spellEnd"/>
            <w:r w:rsidRPr="007A0102">
              <w:rPr>
                <w:color w:val="000000"/>
                <w:lang w:eastAsia="ru-RU" w:bidi="ru-RU"/>
              </w:rPr>
              <w:t xml:space="preserve"> = </w:t>
            </w: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color w:val="000000"/>
                      <w:lang w:val="en-US" w:eastAsia="ru-RU" w:bidi="ru-RU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lang w:val="en-US" w:eastAsia="ru-RU" w:bidi="ru-RU"/>
                    </w:rPr>
                    <m:t>i</m:t>
                  </m:r>
                  <m:r>
                    <w:rPr>
                      <w:rFonts w:ascii="Cambria Math" w:hAnsi="Cambria Math"/>
                      <w:color w:val="000000"/>
                      <w:lang w:eastAsia="ru-RU" w:bidi="ru-RU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lang w:val="en-US" w:eastAsia="ru-RU" w:bidi="ru-RU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lang w:val="en-US" w:eastAsia="ru-RU" w:bidi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lang w:val="en-US" w:eastAsia="ru-RU" w:bidi="ru-RU"/>
                        </w:rPr>
                        <m:t>im</m:t>
                      </m:r>
                    </m:sub>
                  </m:sSub>
                </m:e>
              </m:nary>
            </m:oMath>
          </w:p>
        </w:tc>
        <w:tc>
          <w:tcPr>
            <w:tcW w:w="1559" w:type="dxa"/>
            <w:vAlign w:val="center"/>
          </w:tcPr>
          <w:p w:rsidR="008329D1" w:rsidRPr="007A0102" w:rsidRDefault="00A05346" w:rsidP="007A0102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 w:eastAsia="ru-RU" w:bidi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en-US" w:eastAsia="ru-RU"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 w:eastAsia="ru-RU" w:bidi="ru-RU"/>
                      </w:rPr>
                      <m:t>Nm(m+1)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 w:eastAsia="ru-RU" w:bidi="ru-RU"/>
                      </w:rPr>
                      <m:t>2</m:t>
                    </m:r>
                  </m:den>
                </m:f>
              </m:oMath>
            </m:oMathPara>
          </w:p>
        </w:tc>
      </w:tr>
    </w:tbl>
    <w:p w:rsidR="009E0EB3" w:rsidRPr="009E0EB3" w:rsidRDefault="009E0EB3" w:rsidP="009956DE">
      <w:pPr>
        <w:pStyle w:val="22"/>
        <w:shd w:val="clear" w:color="auto" w:fill="auto"/>
        <w:spacing w:before="100" w:line="240" w:lineRule="auto"/>
        <w:ind w:firstLine="499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Суммарный ранг характеризует оценку данной альтернативы не каким-то одним, а всеми </w:t>
      </w:r>
      <w:proofErr w:type="gramStart"/>
      <w:r>
        <w:rPr>
          <w:color w:val="000000"/>
          <w:sz w:val="24"/>
          <w:szCs w:val="24"/>
          <w:lang w:eastAsia="ru-RU" w:bidi="ru-RU"/>
        </w:rPr>
        <w:t>экс-</w:t>
      </w:r>
      <w:proofErr w:type="spellStart"/>
      <w:r>
        <w:rPr>
          <w:color w:val="000000"/>
          <w:sz w:val="24"/>
          <w:szCs w:val="24"/>
          <w:lang w:eastAsia="ru-RU" w:bidi="ru-RU"/>
        </w:rPr>
        <w:t>пертами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в целом. Чем меньше суммарный ранг, тем лучше альтернатива в глазах экспертов.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Поэ</w:t>
      </w:r>
      <w:r w:rsidR="00B07FB6">
        <w:rPr>
          <w:color w:val="000000"/>
          <w:sz w:val="24"/>
          <w:szCs w:val="24"/>
          <w:lang w:eastAsia="ru-RU" w:bidi="ru-RU"/>
        </w:rPr>
        <w:t>то-</w:t>
      </w:r>
      <w:r>
        <w:rPr>
          <w:color w:val="000000"/>
          <w:sz w:val="24"/>
          <w:szCs w:val="24"/>
          <w:lang w:eastAsia="ru-RU" w:bidi="ru-RU"/>
        </w:rPr>
        <w:t>му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9D20DE">
        <w:rPr>
          <w:color w:val="000000"/>
          <w:sz w:val="24"/>
          <w:szCs w:val="24"/>
          <w:lang w:eastAsia="ru-RU" w:bidi="ru-RU"/>
        </w:rPr>
        <w:t>ранжировка</w:t>
      </w:r>
      <w:proofErr w:type="spellEnd"/>
      <w:r w:rsidR="009D20DE">
        <w:rPr>
          <w:color w:val="000000"/>
          <w:sz w:val="24"/>
          <w:szCs w:val="24"/>
          <w:lang w:eastAsia="ru-RU" w:bidi="ru-RU"/>
        </w:rPr>
        <w:t xml:space="preserve"> альтернатив в порядке возрастания их суммарных рангов и рассматривается как результат совместной работы экспертов, </w:t>
      </w:r>
      <w:r w:rsidR="009C55D5">
        <w:rPr>
          <w:color w:val="000000"/>
          <w:sz w:val="24"/>
          <w:szCs w:val="24"/>
          <w:lang w:eastAsia="ru-RU" w:bidi="ru-RU"/>
        </w:rPr>
        <w:t xml:space="preserve">т. е. </w:t>
      </w:r>
      <w:r w:rsidR="009D20DE">
        <w:rPr>
          <w:color w:val="000000"/>
          <w:sz w:val="24"/>
          <w:szCs w:val="24"/>
          <w:lang w:eastAsia="ru-RU" w:bidi="ru-RU"/>
        </w:rPr>
        <w:t>как результат экс</w:t>
      </w:r>
      <w:r w:rsidR="009C55D5">
        <w:rPr>
          <w:color w:val="000000"/>
          <w:sz w:val="24"/>
          <w:szCs w:val="24"/>
          <w:lang w:eastAsia="ru-RU" w:bidi="ru-RU"/>
        </w:rPr>
        <w:t>пертизы.</w:t>
      </w:r>
    </w:p>
    <w:p w:rsidR="00E9705C" w:rsidRDefault="00E9705C" w:rsidP="002C3DB1">
      <w:pPr>
        <w:pStyle w:val="22"/>
        <w:shd w:val="clear" w:color="auto" w:fill="auto"/>
        <w:spacing w:line="240" w:lineRule="auto"/>
        <w:ind w:firstLine="499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Проиллюстрируем </w:t>
      </w:r>
      <w:r w:rsidR="0034502B">
        <w:rPr>
          <w:color w:val="000000"/>
          <w:sz w:val="24"/>
          <w:szCs w:val="24"/>
          <w:lang w:eastAsia="ru-RU" w:bidi="ru-RU"/>
        </w:rPr>
        <w:t>введенные понятия на простом примере трех альтернатив (</w:t>
      </w:r>
      <w:r w:rsidR="0034502B" w:rsidRPr="0034502B">
        <w:rPr>
          <w:i/>
          <w:color w:val="000000"/>
          <w:sz w:val="24"/>
          <w:szCs w:val="24"/>
          <w:lang w:val="en-US" w:eastAsia="ru-RU" w:bidi="ru-RU"/>
        </w:rPr>
        <w:t>m</w:t>
      </w:r>
      <w:r w:rsidR="0034502B" w:rsidRPr="0034502B">
        <w:rPr>
          <w:color w:val="000000"/>
          <w:sz w:val="24"/>
          <w:szCs w:val="24"/>
          <w:lang w:eastAsia="ru-RU" w:bidi="ru-RU"/>
        </w:rPr>
        <w:t xml:space="preserve"> = 3) </w:t>
      </w:r>
      <w:r w:rsidR="0034502B">
        <w:rPr>
          <w:color w:val="000000"/>
          <w:sz w:val="24"/>
          <w:szCs w:val="24"/>
          <w:lang w:eastAsia="ru-RU" w:bidi="ru-RU"/>
        </w:rPr>
        <w:t>и трех экспертов (</w:t>
      </w:r>
      <w:r w:rsidR="0034502B" w:rsidRPr="0034502B">
        <w:rPr>
          <w:i/>
          <w:color w:val="000000"/>
          <w:sz w:val="24"/>
          <w:szCs w:val="24"/>
          <w:lang w:val="en-US" w:eastAsia="ru-RU" w:bidi="ru-RU"/>
        </w:rPr>
        <w:t>N</w:t>
      </w:r>
      <w:r w:rsidR="0034502B">
        <w:rPr>
          <w:color w:val="000000"/>
          <w:sz w:val="24"/>
          <w:szCs w:val="24"/>
          <w:lang w:eastAsia="ru-RU" w:bidi="ru-RU"/>
        </w:rPr>
        <w:t xml:space="preserve"> = 3). </w:t>
      </w:r>
    </w:p>
    <w:p w:rsidR="0034502B" w:rsidRPr="00A16959" w:rsidRDefault="009956DE" w:rsidP="002C3DB1">
      <w:pPr>
        <w:pStyle w:val="22"/>
        <w:shd w:val="clear" w:color="auto" w:fill="auto"/>
        <w:spacing w:line="240" w:lineRule="auto"/>
        <w:ind w:firstLine="499"/>
        <w:rPr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>Пример 9</w:t>
      </w:r>
      <w:r w:rsidR="0034502B">
        <w:rPr>
          <w:color w:val="000000"/>
          <w:sz w:val="24"/>
          <w:szCs w:val="24"/>
          <w:lang w:eastAsia="ru-RU" w:bidi="ru-RU"/>
        </w:rPr>
        <w:t>. Экс</w:t>
      </w:r>
      <w:r>
        <w:rPr>
          <w:color w:val="000000"/>
          <w:sz w:val="24"/>
          <w:szCs w:val="24"/>
          <w:lang w:eastAsia="ru-RU" w:bidi="ru-RU"/>
        </w:rPr>
        <w:t>пертные оценки сведены в табл. 5</w:t>
      </w:r>
      <w:r w:rsidR="0034502B">
        <w:rPr>
          <w:color w:val="000000"/>
          <w:sz w:val="24"/>
          <w:szCs w:val="24"/>
          <w:lang w:eastAsia="ru-RU" w:bidi="ru-RU"/>
        </w:rPr>
        <w:t xml:space="preserve">, построенную по </w:t>
      </w:r>
      <w:r>
        <w:rPr>
          <w:color w:val="000000"/>
          <w:sz w:val="24"/>
          <w:szCs w:val="24"/>
          <w:lang w:eastAsia="ru-RU" w:bidi="ru-RU"/>
        </w:rPr>
        <w:t>аналогии с табл. 4</w:t>
      </w:r>
      <w:r w:rsidR="00B07FB6">
        <w:rPr>
          <w:color w:val="000000"/>
          <w:sz w:val="24"/>
          <w:szCs w:val="24"/>
          <w:lang w:eastAsia="ru-RU" w:bidi="ru-RU"/>
        </w:rPr>
        <w:t xml:space="preserve">. </w:t>
      </w:r>
      <w:proofErr w:type="spellStart"/>
      <w:proofErr w:type="gramStart"/>
      <w:r w:rsidR="0034502B">
        <w:rPr>
          <w:color w:val="000000"/>
          <w:sz w:val="24"/>
          <w:szCs w:val="24"/>
          <w:lang w:eastAsia="ru-RU" w:bidi="ru-RU"/>
        </w:rPr>
        <w:t>Сум</w:t>
      </w:r>
      <w:r w:rsidR="00B07FB6">
        <w:rPr>
          <w:color w:val="000000"/>
          <w:sz w:val="24"/>
          <w:szCs w:val="24"/>
          <w:lang w:eastAsia="ru-RU" w:bidi="ru-RU"/>
        </w:rPr>
        <w:t>мар-</w:t>
      </w:r>
      <w:r w:rsidR="0034502B">
        <w:rPr>
          <w:color w:val="000000"/>
          <w:sz w:val="24"/>
          <w:szCs w:val="24"/>
          <w:lang w:eastAsia="ru-RU" w:bidi="ru-RU"/>
        </w:rPr>
        <w:t>ный</w:t>
      </w:r>
      <w:proofErr w:type="spellEnd"/>
      <w:proofErr w:type="gramEnd"/>
      <w:r w:rsidR="0034502B">
        <w:rPr>
          <w:color w:val="000000"/>
          <w:sz w:val="24"/>
          <w:szCs w:val="24"/>
          <w:lang w:eastAsia="ru-RU" w:bidi="ru-RU"/>
        </w:rPr>
        <w:t xml:space="preserve"> ранг 1-ой альтернативы равен 4, 2-ой альтернативы – 6 и 3-ьей альтернат</w:t>
      </w:r>
      <w:r w:rsidR="00B07FB6">
        <w:rPr>
          <w:color w:val="000000"/>
          <w:sz w:val="24"/>
          <w:szCs w:val="24"/>
          <w:lang w:eastAsia="ru-RU" w:bidi="ru-RU"/>
        </w:rPr>
        <w:t>и</w:t>
      </w:r>
      <w:r w:rsidR="0034502B">
        <w:rPr>
          <w:color w:val="000000"/>
          <w:sz w:val="24"/>
          <w:szCs w:val="24"/>
          <w:lang w:eastAsia="ru-RU" w:bidi="ru-RU"/>
        </w:rPr>
        <w:t xml:space="preserve">вы </w:t>
      </w:r>
      <w:r w:rsidR="001A2D41">
        <w:rPr>
          <w:color w:val="000000"/>
          <w:sz w:val="24"/>
          <w:szCs w:val="24"/>
          <w:lang w:eastAsia="ru-RU" w:bidi="ru-RU"/>
        </w:rPr>
        <w:t>–</w:t>
      </w:r>
      <w:r w:rsidR="0034502B">
        <w:rPr>
          <w:color w:val="000000"/>
          <w:sz w:val="24"/>
          <w:szCs w:val="24"/>
          <w:lang w:eastAsia="ru-RU" w:bidi="ru-RU"/>
        </w:rPr>
        <w:t xml:space="preserve"> </w:t>
      </w:r>
      <w:r w:rsidR="001A2D41">
        <w:rPr>
          <w:color w:val="000000"/>
          <w:sz w:val="24"/>
          <w:szCs w:val="24"/>
          <w:lang w:eastAsia="ru-RU" w:bidi="ru-RU"/>
        </w:rPr>
        <w:t>8. Таким образ</w:t>
      </w:r>
      <w:r w:rsidR="00B07FB6">
        <w:rPr>
          <w:color w:val="000000"/>
          <w:sz w:val="24"/>
          <w:szCs w:val="24"/>
          <w:lang w:eastAsia="ru-RU" w:bidi="ru-RU"/>
        </w:rPr>
        <w:t>-</w:t>
      </w:r>
      <w:r w:rsidR="001A2D41">
        <w:rPr>
          <w:color w:val="000000"/>
          <w:sz w:val="24"/>
          <w:szCs w:val="24"/>
          <w:lang w:eastAsia="ru-RU" w:bidi="ru-RU"/>
        </w:rPr>
        <w:t>ом, результирующая ранжировка 1, 2, 3 совпадает с ранжировкой, данной 1-ым экспертом. Среднее значение суммарных ран</w:t>
      </w:r>
      <w:r w:rsidR="000566A7">
        <w:rPr>
          <w:color w:val="000000"/>
          <w:sz w:val="24"/>
          <w:szCs w:val="24"/>
          <w:lang w:eastAsia="ru-RU" w:bidi="ru-RU"/>
        </w:rPr>
        <w:t xml:space="preserve">гов </w:t>
      </w:r>
      <w:r w:rsidR="00310F49">
        <w:rPr>
          <w:color w:val="000000"/>
          <w:sz w:val="24"/>
          <w:szCs w:val="24"/>
          <w:lang w:eastAsia="ru-RU" w:bidi="ru-RU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r</m:t>
            </m:r>
          </m:e>
        </m:bar>
      </m:oMath>
      <w:r w:rsidR="00310F49">
        <w:rPr>
          <w:color w:val="000000"/>
          <w:sz w:val="24"/>
          <w:szCs w:val="24"/>
          <w:lang w:eastAsia="ru-RU" w:bidi="ru-RU"/>
        </w:rPr>
        <w:t xml:space="preserve"> </w:t>
      </w:r>
      <w:r w:rsidR="000566A7">
        <w:rPr>
          <w:color w:val="000000"/>
          <w:sz w:val="24"/>
          <w:szCs w:val="24"/>
          <w:lang w:eastAsia="ru-RU" w:bidi="ru-RU"/>
        </w:rPr>
        <w:t xml:space="preserve">равно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3×4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1A2D41">
        <w:rPr>
          <w:color w:val="000000"/>
          <w:sz w:val="24"/>
          <w:szCs w:val="24"/>
          <w:lang w:eastAsia="ru-RU" w:bidi="ru-RU"/>
        </w:rPr>
        <w:t xml:space="preserve"> = 6.</w:t>
      </w:r>
      <w:r w:rsidR="00CF7900" w:rsidRPr="00A16959">
        <w:rPr>
          <w:color w:val="000000"/>
          <w:sz w:val="24"/>
          <w:szCs w:val="24"/>
          <w:lang w:eastAsia="ru-RU" w:bidi="ru-RU"/>
        </w:rPr>
        <w:t xml:space="preserve"> </w:t>
      </w:r>
      <w:r w:rsidR="00CF7900" w:rsidRPr="00BD1840">
        <w:rPr>
          <w:sz w:val="24"/>
          <w:szCs w:val="24"/>
        </w:rPr>
        <w:t>■</w:t>
      </w:r>
    </w:p>
    <w:p w:rsidR="00531A64" w:rsidRPr="00531A64" w:rsidRDefault="00531A64" w:rsidP="006C7EBA">
      <w:pPr>
        <w:pStyle w:val="22"/>
        <w:shd w:val="clear" w:color="auto" w:fill="auto"/>
        <w:spacing w:line="240" w:lineRule="auto"/>
        <w:ind w:firstLine="0"/>
        <w:jc w:val="center"/>
        <w:rPr>
          <w:b/>
          <w:color w:val="000000"/>
          <w:sz w:val="24"/>
          <w:szCs w:val="24"/>
          <w:lang w:eastAsia="ru-RU" w:bidi="ru-RU"/>
        </w:rPr>
      </w:pPr>
      <w:r w:rsidRPr="00531A64">
        <w:rPr>
          <w:b/>
          <w:color w:val="000000"/>
          <w:sz w:val="24"/>
          <w:szCs w:val="24"/>
          <w:lang w:eastAsia="ru-RU" w:bidi="ru-RU"/>
        </w:rPr>
        <w:t>Ранжировка трех альтернатив тремя экспертами</w:t>
      </w:r>
    </w:p>
    <w:p w:rsidR="00531A64" w:rsidRPr="00531A64" w:rsidRDefault="00CF7900" w:rsidP="00CF7900">
      <w:pPr>
        <w:pStyle w:val="22"/>
        <w:shd w:val="clear" w:color="auto" w:fill="auto"/>
        <w:spacing w:line="240" w:lineRule="auto"/>
        <w:ind w:right="1557" w:firstLine="0"/>
        <w:jc w:val="right"/>
        <w:rPr>
          <w:color w:val="000000"/>
          <w:sz w:val="20"/>
          <w:szCs w:val="20"/>
          <w:lang w:eastAsia="ru-RU" w:bidi="ru-RU"/>
        </w:rPr>
      </w:pPr>
      <w:r w:rsidRPr="00CF7900">
        <w:rPr>
          <w:color w:val="000000"/>
          <w:sz w:val="20"/>
          <w:szCs w:val="20"/>
          <w:lang w:eastAsia="ru-RU" w:bidi="ru-RU"/>
        </w:rPr>
        <w:t xml:space="preserve"> </w:t>
      </w:r>
      <w:r>
        <w:rPr>
          <w:color w:val="000000"/>
          <w:sz w:val="20"/>
          <w:szCs w:val="20"/>
          <w:lang w:eastAsia="ru-RU" w:bidi="ru-RU"/>
        </w:rPr>
        <w:t>Табл. 5</w:t>
      </w:r>
    </w:p>
    <w:tbl>
      <w:tblPr>
        <w:tblStyle w:val="a8"/>
        <w:tblW w:w="6946" w:type="dxa"/>
        <w:tblInd w:w="1696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1134"/>
        <w:gridCol w:w="2268"/>
      </w:tblGrid>
      <w:tr w:rsidR="001A2D41" w:rsidTr="009956DE">
        <w:tc>
          <w:tcPr>
            <w:tcW w:w="1276" w:type="dxa"/>
            <w:vMerge w:val="restart"/>
            <w:vAlign w:val="center"/>
          </w:tcPr>
          <w:p w:rsidR="001A2D41" w:rsidRDefault="001A2D41" w:rsidP="001A2D41">
            <w:pPr>
              <w:pStyle w:val="22"/>
              <w:shd w:val="clear" w:color="auto" w:fill="auto"/>
              <w:spacing w:before="10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Эксперты</w:t>
            </w:r>
          </w:p>
        </w:tc>
        <w:tc>
          <w:tcPr>
            <w:tcW w:w="3402" w:type="dxa"/>
            <w:gridSpan w:val="3"/>
            <w:vAlign w:val="center"/>
          </w:tcPr>
          <w:p w:rsidR="001A2D41" w:rsidRDefault="001A2D41" w:rsidP="001A2D41">
            <w:pPr>
              <w:pStyle w:val="22"/>
              <w:shd w:val="clear" w:color="auto" w:fill="auto"/>
              <w:spacing w:before="10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Альтернативы</w:t>
            </w:r>
          </w:p>
        </w:tc>
        <w:tc>
          <w:tcPr>
            <w:tcW w:w="2268" w:type="dxa"/>
            <w:vAlign w:val="center"/>
          </w:tcPr>
          <w:p w:rsidR="001A2D41" w:rsidRDefault="001A2D41" w:rsidP="001A2D41">
            <w:pPr>
              <w:pStyle w:val="22"/>
              <w:shd w:val="clear" w:color="auto" w:fill="auto"/>
              <w:spacing w:before="10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31A64" w:rsidTr="009956DE">
        <w:trPr>
          <w:trHeight w:val="340"/>
        </w:trPr>
        <w:tc>
          <w:tcPr>
            <w:tcW w:w="1276" w:type="dxa"/>
            <w:vMerge/>
            <w:vAlign w:val="center"/>
          </w:tcPr>
          <w:p w:rsidR="001A2D41" w:rsidRDefault="001A2D41" w:rsidP="001A2D41">
            <w:pPr>
              <w:pStyle w:val="22"/>
              <w:shd w:val="clear" w:color="auto" w:fill="auto"/>
              <w:spacing w:before="10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Align w:val="center"/>
          </w:tcPr>
          <w:p w:rsidR="001A2D41" w:rsidRDefault="001A2D41" w:rsidP="001A2D4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1A2D41" w:rsidRDefault="001A2D41" w:rsidP="001A2D4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1A2D41" w:rsidRDefault="001A2D41" w:rsidP="001A2D4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Суммы по строкам</w:t>
            </w:r>
          </w:p>
        </w:tc>
      </w:tr>
      <w:tr w:rsidR="00531A64" w:rsidTr="009956DE">
        <w:trPr>
          <w:trHeight w:val="340"/>
        </w:trPr>
        <w:tc>
          <w:tcPr>
            <w:tcW w:w="1276" w:type="dxa"/>
            <w:vAlign w:val="center"/>
          </w:tcPr>
          <w:p w:rsidR="001A2D41" w:rsidRDefault="001A2D41" w:rsidP="00531A64">
            <w:pPr>
              <w:pStyle w:val="22"/>
              <w:shd w:val="clear" w:color="auto" w:fill="auto"/>
              <w:spacing w:line="240" w:lineRule="auto"/>
              <w:ind w:hanging="108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1A2D41" w:rsidRDefault="001A2D41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1A2D41" w:rsidRDefault="001A2D41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1A2D41" w:rsidRDefault="001A2D41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531A64" w:rsidTr="009956DE">
        <w:trPr>
          <w:trHeight w:val="340"/>
        </w:trPr>
        <w:tc>
          <w:tcPr>
            <w:tcW w:w="1276" w:type="dxa"/>
            <w:vAlign w:val="center"/>
          </w:tcPr>
          <w:p w:rsidR="001A2D41" w:rsidRDefault="001A2D41" w:rsidP="00531A64">
            <w:pPr>
              <w:pStyle w:val="22"/>
              <w:shd w:val="clear" w:color="auto" w:fill="auto"/>
              <w:spacing w:line="240" w:lineRule="auto"/>
              <w:ind w:hanging="108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531A64" w:rsidTr="009956DE">
        <w:trPr>
          <w:trHeight w:val="340"/>
        </w:trPr>
        <w:tc>
          <w:tcPr>
            <w:tcW w:w="1276" w:type="dxa"/>
            <w:vAlign w:val="center"/>
          </w:tcPr>
          <w:p w:rsidR="001A2D41" w:rsidRDefault="001A2D41" w:rsidP="00531A64">
            <w:pPr>
              <w:pStyle w:val="22"/>
              <w:shd w:val="clear" w:color="auto" w:fill="auto"/>
              <w:spacing w:line="240" w:lineRule="auto"/>
              <w:ind w:hanging="108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3</w:t>
            </w:r>
          </w:p>
        </w:tc>
        <w:tc>
          <w:tcPr>
            <w:tcW w:w="1134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268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531A64" w:rsidTr="009956DE">
        <w:trPr>
          <w:trHeight w:val="340"/>
        </w:trPr>
        <w:tc>
          <w:tcPr>
            <w:tcW w:w="1276" w:type="dxa"/>
            <w:vAlign w:val="center"/>
          </w:tcPr>
          <w:p w:rsidR="001A2D41" w:rsidRDefault="001A2D41" w:rsidP="00531A64">
            <w:pPr>
              <w:pStyle w:val="22"/>
              <w:shd w:val="clear" w:color="auto" w:fill="auto"/>
              <w:spacing w:line="240" w:lineRule="auto"/>
              <w:ind w:left="-108" w:right="-250"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Суммарные</w:t>
            </w:r>
          </w:p>
          <w:p w:rsidR="001A2D41" w:rsidRDefault="001A2D41" w:rsidP="00531A64">
            <w:pPr>
              <w:pStyle w:val="22"/>
              <w:shd w:val="clear" w:color="auto" w:fill="auto"/>
              <w:spacing w:line="240" w:lineRule="auto"/>
              <w:ind w:left="-108" w:right="-250"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ранги</w:t>
            </w:r>
          </w:p>
        </w:tc>
        <w:tc>
          <w:tcPr>
            <w:tcW w:w="1134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34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4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2268" w:type="dxa"/>
            <w:vAlign w:val="center"/>
          </w:tcPr>
          <w:p w:rsidR="001A2D41" w:rsidRDefault="00531A64" w:rsidP="00531A64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</w:tr>
    </w:tbl>
    <w:p w:rsidR="00A43B5D" w:rsidRDefault="00A43B5D" w:rsidP="00CB0F4A">
      <w:pPr>
        <w:pStyle w:val="22"/>
        <w:shd w:val="clear" w:color="auto" w:fill="auto"/>
        <w:spacing w:before="120" w:line="240" w:lineRule="auto"/>
        <w:ind w:firstLine="499"/>
        <w:rPr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 xml:space="preserve">Пример </w:t>
      </w:r>
      <w:r w:rsidR="00CF7900" w:rsidRPr="00CF7900">
        <w:rPr>
          <w:b/>
          <w:color w:val="000000"/>
          <w:sz w:val="24"/>
          <w:szCs w:val="24"/>
          <w:lang w:eastAsia="ru-RU" w:bidi="ru-RU"/>
        </w:rPr>
        <w:t>10</w:t>
      </w:r>
      <w:r>
        <w:rPr>
          <w:color w:val="000000"/>
          <w:sz w:val="24"/>
          <w:szCs w:val="24"/>
          <w:lang w:eastAsia="ru-RU" w:bidi="ru-RU"/>
        </w:rPr>
        <w:t>. Экс</w:t>
      </w:r>
      <w:r w:rsidR="00CF7900">
        <w:rPr>
          <w:color w:val="000000"/>
          <w:sz w:val="24"/>
          <w:szCs w:val="24"/>
          <w:lang w:eastAsia="ru-RU" w:bidi="ru-RU"/>
        </w:rPr>
        <w:t>пертные оценки сведены в табл. 6</w:t>
      </w:r>
      <w:r>
        <w:rPr>
          <w:color w:val="000000"/>
          <w:sz w:val="24"/>
          <w:szCs w:val="24"/>
          <w:lang w:eastAsia="ru-RU" w:bidi="ru-RU"/>
        </w:rPr>
        <w:t>, построенную по</w:t>
      </w:r>
      <w:r w:rsidR="00CF7900">
        <w:rPr>
          <w:color w:val="000000"/>
          <w:sz w:val="24"/>
          <w:szCs w:val="24"/>
          <w:lang w:eastAsia="ru-RU" w:bidi="ru-RU"/>
        </w:rPr>
        <w:t xml:space="preserve"> аналогии с табл. 4</w:t>
      </w:r>
      <w:r>
        <w:rPr>
          <w:color w:val="000000"/>
          <w:sz w:val="24"/>
          <w:szCs w:val="24"/>
          <w:lang w:eastAsia="ru-RU" w:bidi="ru-RU"/>
        </w:rPr>
        <w:t xml:space="preserve">. </w:t>
      </w:r>
      <w:proofErr w:type="spellStart"/>
      <w:proofErr w:type="gramStart"/>
      <w:r>
        <w:rPr>
          <w:color w:val="000000"/>
          <w:sz w:val="24"/>
          <w:szCs w:val="24"/>
          <w:lang w:eastAsia="ru-RU" w:bidi="ru-RU"/>
        </w:rPr>
        <w:t>Суммар</w:t>
      </w:r>
      <w:r w:rsidR="00B07FB6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ный</w:t>
      </w:r>
      <w:proofErr w:type="spellEnd"/>
      <w:proofErr w:type="gramEnd"/>
      <w:r>
        <w:rPr>
          <w:color w:val="000000"/>
          <w:sz w:val="24"/>
          <w:szCs w:val="24"/>
          <w:lang w:eastAsia="ru-RU" w:bidi="ru-RU"/>
        </w:rPr>
        <w:t xml:space="preserve"> ранг 1-ой альтернативы равен 6, 2-ой альтернативы – 6 и 3-ьей альтернат</w:t>
      </w:r>
      <w:r w:rsidR="00B07FB6">
        <w:rPr>
          <w:color w:val="000000"/>
          <w:sz w:val="24"/>
          <w:szCs w:val="24"/>
          <w:lang w:eastAsia="ru-RU" w:bidi="ru-RU"/>
        </w:rPr>
        <w:t>и</w:t>
      </w:r>
      <w:r>
        <w:rPr>
          <w:color w:val="000000"/>
          <w:sz w:val="24"/>
          <w:szCs w:val="24"/>
          <w:lang w:eastAsia="ru-RU" w:bidi="ru-RU"/>
        </w:rPr>
        <w:t xml:space="preserve">вы – 6. Таким образом, в результирующей ранжировке все альтернативы получились равноценными. </w:t>
      </w:r>
      <w:r w:rsidR="00CF7900" w:rsidRPr="00BD1840">
        <w:rPr>
          <w:sz w:val="24"/>
          <w:szCs w:val="24"/>
        </w:rPr>
        <w:t>■</w:t>
      </w:r>
    </w:p>
    <w:p w:rsidR="00A43B5D" w:rsidRPr="00531A64" w:rsidRDefault="00A43B5D" w:rsidP="006C7EBA">
      <w:pPr>
        <w:pStyle w:val="22"/>
        <w:shd w:val="clear" w:color="auto" w:fill="auto"/>
        <w:spacing w:before="100" w:line="240" w:lineRule="auto"/>
        <w:ind w:firstLine="0"/>
        <w:jc w:val="center"/>
        <w:rPr>
          <w:b/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>Другая р</w:t>
      </w:r>
      <w:r w:rsidRPr="00531A64">
        <w:rPr>
          <w:b/>
          <w:color w:val="000000"/>
          <w:sz w:val="24"/>
          <w:szCs w:val="24"/>
          <w:lang w:eastAsia="ru-RU" w:bidi="ru-RU"/>
        </w:rPr>
        <w:t>анжировка трех альтернатив тремя экспертами</w:t>
      </w:r>
    </w:p>
    <w:p w:rsidR="00A43B5D" w:rsidRPr="00531A64" w:rsidRDefault="00A43B5D" w:rsidP="00CF7900">
      <w:pPr>
        <w:pStyle w:val="22"/>
        <w:shd w:val="clear" w:color="auto" w:fill="auto"/>
        <w:spacing w:line="240" w:lineRule="auto"/>
        <w:ind w:right="1557" w:firstLine="0"/>
        <w:jc w:val="right"/>
        <w:rPr>
          <w:color w:val="000000"/>
          <w:sz w:val="20"/>
          <w:szCs w:val="20"/>
          <w:lang w:eastAsia="ru-RU" w:bidi="ru-RU"/>
        </w:rPr>
      </w:pPr>
      <w:r w:rsidRPr="00531A64">
        <w:rPr>
          <w:color w:val="000000"/>
          <w:sz w:val="20"/>
          <w:szCs w:val="20"/>
          <w:lang w:eastAsia="ru-RU" w:bidi="ru-RU"/>
        </w:rPr>
        <w:t xml:space="preserve">Табл. </w:t>
      </w:r>
      <w:r w:rsidR="00CF7900">
        <w:rPr>
          <w:color w:val="000000"/>
          <w:sz w:val="20"/>
          <w:szCs w:val="20"/>
          <w:lang w:eastAsia="ru-RU" w:bidi="ru-RU"/>
        </w:rPr>
        <w:t>6</w:t>
      </w:r>
    </w:p>
    <w:tbl>
      <w:tblPr>
        <w:tblStyle w:val="a8"/>
        <w:tblW w:w="6946" w:type="dxa"/>
        <w:tblInd w:w="1696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1134"/>
        <w:gridCol w:w="2268"/>
      </w:tblGrid>
      <w:tr w:rsidR="00A43B5D" w:rsidTr="00CF7900">
        <w:tc>
          <w:tcPr>
            <w:tcW w:w="1276" w:type="dxa"/>
            <w:vMerge w:val="restart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before="10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Эксперты</w:t>
            </w:r>
          </w:p>
        </w:tc>
        <w:tc>
          <w:tcPr>
            <w:tcW w:w="3402" w:type="dxa"/>
            <w:gridSpan w:val="3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before="10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Альтернативы</w:t>
            </w:r>
          </w:p>
        </w:tc>
        <w:tc>
          <w:tcPr>
            <w:tcW w:w="2268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before="10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43B5D" w:rsidTr="00CF7900">
        <w:trPr>
          <w:trHeight w:val="340"/>
        </w:trPr>
        <w:tc>
          <w:tcPr>
            <w:tcW w:w="1276" w:type="dxa"/>
            <w:vMerge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before="100"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Суммы по строкам</w:t>
            </w:r>
          </w:p>
        </w:tc>
      </w:tr>
      <w:tr w:rsidR="00A43B5D" w:rsidTr="00CF7900">
        <w:trPr>
          <w:trHeight w:val="340"/>
        </w:trPr>
        <w:tc>
          <w:tcPr>
            <w:tcW w:w="1276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hanging="108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43B5D" w:rsidTr="00CF7900">
        <w:trPr>
          <w:trHeight w:val="340"/>
        </w:trPr>
        <w:tc>
          <w:tcPr>
            <w:tcW w:w="1276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hanging="108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A43B5D" w:rsidRDefault="00A43B5D" w:rsidP="00A43B5D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268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43B5D" w:rsidTr="00CF7900">
        <w:trPr>
          <w:trHeight w:val="340"/>
        </w:trPr>
        <w:tc>
          <w:tcPr>
            <w:tcW w:w="1276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hanging="108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268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43B5D" w:rsidTr="00CF7900">
        <w:trPr>
          <w:trHeight w:val="340"/>
        </w:trPr>
        <w:tc>
          <w:tcPr>
            <w:tcW w:w="1276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left="-108" w:right="-250"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Суммарные</w:t>
            </w:r>
          </w:p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left="-108" w:right="-250"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ранги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4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268" w:type="dxa"/>
            <w:vAlign w:val="center"/>
          </w:tcPr>
          <w:p w:rsidR="00A43B5D" w:rsidRDefault="00A43B5D" w:rsidP="006651F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</w:tr>
    </w:tbl>
    <w:p w:rsidR="008329D1" w:rsidRDefault="00CB0F4A" w:rsidP="002C3DB1">
      <w:pPr>
        <w:pStyle w:val="22"/>
        <w:shd w:val="clear" w:color="auto" w:fill="auto"/>
        <w:tabs>
          <w:tab w:val="left" w:pos="0"/>
        </w:tabs>
        <w:spacing w:before="120" w:line="240" w:lineRule="auto"/>
        <w:ind w:firstLine="499"/>
        <w:rPr>
          <w:sz w:val="24"/>
          <w:szCs w:val="24"/>
        </w:rPr>
      </w:pPr>
      <w:r>
        <w:rPr>
          <w:sz w:val="24"/>
          <w:szCs w:val="24"/>
        </w:rPr>
        <w:t xml:space="preserve">Интуитивно понятно, </w:t>
      </w:r>
      <w:r w:rsidR="00CF7900">
        <w:rPr>
          <w:sz w:val="24"/>
          <w:szCs w:val="24"/>
        </w:rPr>
        <w:t>что мнения экспертов в примере 9</w:t>
      </w:r>
      <w:r>
        <w:rPr>
          <w:sz w:val="24"/>
          <w:szCs w:val="24"/>
        </w:rPr>
        <w:t xml:space="preserve"> более-менее согласованы, а в примере </w:t>
      </w:r>
      <w:r w:rsidR="00CF7900" w:rsidRPr="00CF7900">
        <w:rPr>
          <w:sz w:val="24"/>
          <w:szCs w:val="24"/>
        </w:rPr>
        <w:t>10</w:t>
      </w:r>
      <w:r>
        <w:rPr>
          <w:sz w:val="24"/>
          <w:szCs w:val="24"/>
        </w:rPr>
        <w:t xml:space="preserve"> – совсем не согласованы. Понятие коэффициента </w:t>
      </w:r>
      <w:proofErr w:type="spellStart"/>
      <w:r>
        <w:rPr>
          <w:sz w:val="24"/>
          <w:szCs w:val="24"/>
        </w:rPr>
        <w:t>конкордации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Кендалла</w:t>
      </w:r>
      <w:proofErr w:type="spellEnd"/>
      <w:r>
        <w:rPr>
          <w:sz w:val="24"/>
          <w:szCs w:val="24"/>
        </w:rPr>
        <w:t xml:space="preserve"> формализует эти </w:t>
      </w:r>
      <w:proofErr w:type="spellStart"/>
      <w:proofErr w:type="gramStart"/>
      <w:r>
        <w:rPr>
          <w:sz w:val="24"/>
          <w:szCs w:val="24"/>
        </w:rPr>
        <w:t>важ</w:t>
      </w:r>
      <w:r w:rsidR="00CF7900" w:rsidRPr="00CF7900">
        <w:rPr>
          <w:sz w:val="24"/>
          <w:szCs w:val="24"/>
        </w:rPr>
        <w:t>-</w:t>
      </w:r>
      <w:r>
        <w:rPr>
          <w:sz w:val="24"/>
          <w:szCs w:val="24"/>
        </w:rPr>
        <w:t>ные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интуитвные</w:t>
      </w:r>
      <w:proofErr w:type="spellEnd"/>
      <w:r>
        <w:rPr>
          <w:sz w:val="24"/>
          <w:szCs w:val="24"/>
        </w:rPr>
        <w:t xml:space="preserve"> представления. Введем необходимые формальные понятия.</w:t>
      </w:r>
    </w:p>
    <w:p w:rsidR="00CB0F4A" w:rsidRPr="00E54B41" w:rsidRDefault="002C3DB1" w:rsidP="00B07FB6">
      <w:pPr>
        <w:pStyle w:val="22"/>
        <w:shd w:val="clear" w:color="auto" w:fill="auto"/>
        <w:tabs>
          <w:tab w:val="left" w:pos="0"/>
        </w:tabs>
        <w:spacing w:line="240" w:lineRule="auto"/>
        <w:ind w:firstLine="499"/>
        <w:rPr>
          <w:sz w:val="24"/>
          <w:szCs w:val="24"/>
        </w:rPr>
      </w:pPr>
      <w:r>
        <w:rPr>
          <w:sz w:val="24"/>
          <w:szCs w:val="24"/>
        </w:rPr>
        <w:t xml:space="preserve">Положим </w:t>
      </w:r>
    </w:p>
    <w:p w:rsidR="00CF34F1" w:rsidRPr="006A1430" w:rsidRDefault="002C3DB1" w:rsidP="00B07FB6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011A8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r w:rsidRPr="002F71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</w:t>
      </w:r>
      <w:r w:rsidR="00821B45" w:rsidRPr="002F71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j=1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m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r</m:t>
                    </m:r>
                  </m:e>
                </m:ba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nary>
      </m:oMath>
      <w:r w:rsidR="00821B45" w:rsidRPr="002F71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821B45" w:rsidRPr="002F713A">
        <w:rPr>
          <w:rFonts w:ascii="Times New Roman" w:hAnsi="Times New Roman" w:cs="Times New Roman"/>
          <w:color w:val="000000"/>
          <w:sz w:val="24"/>
          <w:szCs w:val="24"/>
          <w:lang w:val="en-US"/>
        </w:rPr>
        <w:t>=</w:t>
      </w:r>
      <w:r w:rsidRPr="002F71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End"/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j=1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m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(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ba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) </m:t>
                    </m:r>
                  </m:e>
                </m:nary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nary>
      </m:oMath>
      <w:r w:rsidR="00011A88" w:rsidRPr="002F713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.                                                                                             </w:t>
      </w:r>
      <w:r w:rsidR="00821B45" w:rsidRPr="002F713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</w:t>
      </w:r>
      <w:r w:rsidR="00011A88" w:rsidRPr="002F713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</w:t>
      </w:r>
      <w:r w:rsidR="00DB6038" w:rsidRPr="002F713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</w:t>
      </w:r>
      <w:r w:rsidR="00BB24ED" w:rsidRPr="002F713A"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  <w:t xml:space="preserve"> </w:t>
      </w:r>
      <w:r w:rsidR="00CF7900">
        <w:rPr>
          <w:rFonts w:ascii="Times New Roman" w:eastAsiaTheme="minorEastAsia" w:hAnsi="Times New Roman" w:cs="Times New Roman"/>
          <w:color w:val="000000"/>
          <w:sz w:val="24"/>
          <w:szCs w:val="24"/>
        </w:rPr>
        <w:t>(9</w:t>
      </w:r>
      <w:r w:rsidR="00011A88" w:rsidRPr="006A1430">
        <w:rPr>
          <w:rFonts w:ascii="Times New Roman" w:eastAsiaTheme="minorEastAsia" w:hAnsi="Times New Roman" w:cs="Times New Roman"/>
          <w:color w:val="000000"/>
          <w:sz w:val="24"/>
          <w:szCs w:val="24"/>
        </w:rPr>
        <w:t>)</w:t>
      </w:r>
    </w:p>
    <w:p w:rsidR="00591C2B" w:rsidRDefault="00591C2B" w:rsidP="00B07FB6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Величина </w:t>
      </w:r>
      <w:r w:rsidR="00310F49" w:rsidRPr="00011A8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r w:rsidR="00310F4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10F49">
        <w:rPr>
          <w:rFonts w:ascii="Times New Roman" w:hAnsi="Times New Roman" w:cs="Times New Roman"/>
          <w:color w:val="000000"/>
          <w:sz w:val="24"/>
          <w:szCs w:val="24"/>
        </w:rPr>
        <w:t>характеризует отклонение суммарных рангов отдельных альтернатив от их среднего значения</w:t>
      </w:r>
      <w:r w:rsidR="00310F49">
        <w:rPr>
          <w:color w:val="000000"/>
          <w:sz w:val="24"/>
          <w:szCs w:val="24"/>
          <w:lang w:eastAsia="ru-RU" w:bidi="ru-RU"/>
        </w:rPr>
        <w:t xml:space="preserve">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 w:bidi="ru-RU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r</m:t>
            </m:r>
          </m:e>
        </m:bar>
      </m:oMath>
      <w:r w:rsidR="00310F49">
        <w:rPr>
          <w:rFonts w:eastAsiaTheme="minorEastAsia"/>
          <w:color w:val="000000"/>
          <w:sz w:val="24"/>
          <w:szCs w:val="24"/>
          <w:lang w:eastAsia="ru-RU" w:bidi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N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310F49">
        <w:rPr>
          <w:rFonts w:eastAsiaTheme="minorEastAsia"/>
          <w:color w:val="000000"/>
          <w:sz w:val="24"/>
          <w:szCs w:val="24"/>
          <w:lang w:eastAsia="ru-RU" w:bidi="ru-RU"/>
        </w:rPr>
        <w:t xml:space="preserve">. </w:t>
      </w:r>
      <w:r w:rsidR="00310F49" w:rsidRP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Коэфф</w:t>
      </w:r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ициент </w:t>
      </w:r>
      <w:proofErr w:type="spellStart"/>
      <w:r w:rsidR="00310F49" w:rsidRPr="00310F49">
        <w:rPr>
          <w:rFonts w:ascii="Times New Roman" w:hAnsi="Times New Roman" w:cs="Times New Roman"/>
          <w:sz w:val="24"/>
          <w:szCs w:val="24"/>
        </w:rPr>
        <w:t>конкордации</w:t>
      </w:r>
      <w:proofErr w:type="spellEnd"/>
      <w:r w:rsidR="00310F49" w:rsidRPr="00310F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0F49" w:rsidRPr="00310F49">
        <w:rPr>
          <w:rFonts w:ascii="Times New Roman" w:hAnsi="Times New Roman" w:cs="Times New Roman"/>
          <w:sz w:val="24"/>
          <w:szCs w:val="24"/>
        </w:rPr>
        <w:t>Кендалла</w:t>
      </w:r>
      <w:proofErr w:type="spellEnd"/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 представляет собой отношение </w:t>
      </w:r>
      <w:proofErr w:type="spellStart"/>
      <w:proofErr w:type="gramStart"/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конкрет</w:t>
      </w:r>
      <w:r w:rsidR="00B04A5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-</w:t>
      </w:r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ного</w:t>
      </w:r>
      <w:proofErr w:type="spellEnd"/>
      <w:proofErr w:type="gramEnd"/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значения данного отклонения к его максимально возможному значению. Формула для </w:t>
      </w:r>
      <w:proofErr w:type="spellStart"/>
      <w:proofErr w:type="gramStart"/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коэффи</w:t>
      </w:r>
      <w:r w:rsidR="006651F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-</w:t>
      </w:r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циента</w:t>
      </w:r>
      <w:proofErr w:type="spellEnd"/>
      <w:proofErr w:type="gramEnd"/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конкордации</w:t>
      </w:r>
      <w:proofErr w:type="spellEnd"/>
      <w:r w:rsidR="00310F4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такова:</w:t>
      </w:r>
    </w:p>
    <w:p w:rsidR="00310F49" w:rsidRPr="00A16959" w:rsidRDefault="00310F49" w:rsidP="00CF7900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 w:rsidRPr="005170A8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W</w:t>
      </w:r>
      <w:r w:rsidRPr="00A1695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A1695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= 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/>
                <w:sz w:val="28"/>
                <w:szCs w:val="28"/>
                <w:lang w:val="en-US" w:eastAsia="ru-RU" w:bidi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  <w:lang w:eastAsia="ru-RU" w:bidi="ru-RU"/>
              </w:rPr>
              <m:t>12</m:t>
            </m:r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  <w:lang w:val="en-US" w:eastAsia="ru-RU" w:bidi="ru-RU"/>
              </w:rPr>
              <m:t>S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/>
                    <w:sz w:val="28"/>
                    <w:szCs w:val="28"/>
                    <w:lang w:val="en-US" w:eastAsia="ru-RU" w:bidi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val="en-US" w:eastAsia="ru-RU" w:bidi="ru-RU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eastAsia="ru-RU" w:bidi="ru-RU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/>
                    <w:sz w:val="28"/>
                    <w:szCs w:val="28"/>
                    <w:lang w:eastAsia="ru-RU" w:bidi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/>
                        <w:sz w:val="28"/>
                        <w:szCs w:val="28"/>
                        <w:lang w:val="en-US" w:eastAsia="ru-RU" w:bidi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/>
                        <w:sz w:val="28"/>
                        <w:szCs w:val="28"/>
                        <w:lang w:val="en-US" w:eastAsia="ru-RU" w:bidi="ru-RU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/>
                        <w:sz w:val="28"/>
                        <w:szCs w:val="28"/>
                        <w:lang w:eastAsia="ru-RU" w:bidi="ru-RU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eastAsia="ru-RU" w:bidi="ru-RU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val="en-US" w:eastAsia="ru-RU" w:bidi="ru-RU"/>
                  </w:rPr>
                  <m:t>m</m:t>
                </m:r>
              </m:e>
            </m:d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  <w:lang w:eastAsia="ru-RU" w:bidi="ru-RU"/>
              </w:rPr>
              <m:t>-</m:t>
            </m:r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  <w:lang w:val="en-US" w:eastAsia="ru-RU" w:bidi="ru-RU"/>
              </w:rPr>
              <m:t>N</m:t>
            </m:r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  <w:lang w:eastAsia="ru-RU" w:bidi="ru-RU"/>
              </w:rPr>
              <m:t>∙</m:t>
            </m:r>
            <m:nary>
              <m:naryPr>
                <m:chr m:val="∑"/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color w:val="000000"/>
                    <w:sz w:val="28"/>
                    <w:szCs w:val="28"/>
                    <w:lang w:val="en-US" w:eastAsia="ru-RU" w:bidi="ru-RU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val="en-US" w:eastAsia="ru-RU" w:bidi="ru-RU"/>
                  </w:rPr>
                  <m:t>i</m:t>
                </m:r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eastAsia="ru-RU" w:bidi="ru-RU"/>
                  </w:rPr>
                  <m:t>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val="en-US" w:eastAsia="ru-RU" w:bidi="ru-RU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/>
                        <w:sz w:val="28"/>
                        <w:szCs w:val="28"/>
                        <w:lang w:val="en-US" w:eastAsia="ru-RU" w:bidi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/>
                        <w:sz w:val="28"/>
                        <w:szCs w:val="28"/>
                        <w:lang w:val="en-US" w:eastAsia="ru-RU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/>
                        <w:sz w:val="28"/>
                        <w:szCs w:val="28"/>
                        <w:lang w:val="en-US" w:eastAsia="ru-RU" w:bidi="ru-RU"/>
                      </w:rPr>
                      <m:t>i</m:t>
                    </m:r>
                  </m:sub>
                </m:sSub>
              </m:e>
            </m:nary>
          </m:den>
        </m:f>
      </m:oMath>
      <w:r w:rsidR="00B06834" w:rsidRPr="00A1695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 w:bidi="ru-RU"/>
        </w:rPr>
        <w:t>,</w:t>
      </w:r>
      <w:r w:rsidR="005170A8" w:rsidRPr="00A1695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                   </w:t>
      </w:r>
      <w:r w:rsidR="00CF7900" w:rsidRPr="00A1695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CF7900" w:rsidRPr="00A1695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(10</w:t>
      </w:r>
      <w:r w:rsidR="005170A8" w:rsidRPr="00A1695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)</w:t>
      </w:r>
    </w:p>
    <w:p w:rsidR="00B06834" w:rsidRDefault="00B06834" w:rsidP="003249E1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где </w:t>
      </w:r>
      <w:r w:rsidR="007F21DB" w:rsidRPr="007F21DB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T</w:t>
      </w:r>
      <w:r w:rsidR="007F21DB" w:rsidRPr="007F21DB">
        <w:rPr>
          <w:rFonts w:ascii="Times New Roman" w:eastAsiaTheme="minorEastAsia" w:hAnsi="Times New Roman" w:cs="Times New Roman"/>
          <w:i/>
          <w:color w:val="000000"/>
          <w:sz w:val="24"/>
          <w:szCs w:val="24"/>
          <w:vertAlign w:val="subscript"/>
          <w:lang w:val="en-US" w:eastAsia="ru-RU" w:bidi="ru-RU"/>
        </w:rPr>
        <w:t>i</w:t>
      </w:r>
      <w:r w:rsidR="007F21DB" w:rsidRPr="007F21DB">
        <w:rPr>
          <w:rFonts w:ascii="Times New Roman" w:eastAsiaTheme="minorEastAsia" w:hAnsi="Times New Roman" w:cs="Times New Roman"/>
          <w:color w:val="000000"/>
          <w:sz w:val="24"/>
          <w:szCs w:val="24"/>
          <w:vertAlign w:val="subscript"/>
          <w:lang w:eastAsia="ru-RU" w:bidi="ru-RU"/>
        </w:rPr>
        <w:t xml:space="preserve"> </w:t>
      </w:r>
      <w:r w:rsidR="007F21DB" w:rsidRPr="007F21D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– </w:t>
      </w:r>
      <w:r w:rsidR="007F21D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показатель связанных рангов в ранжировке </w:t>
      </w:r>
      <w:r w:rsidR="007F21DB" w:rsidRPr="007F21DB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i</w:t>
      </w:r>
      <w:r w:rsidR="007F21DB" w:rsidRPr="007F21D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-</w:t>
      </w:r>
      <w:r w:rsidR="007F21D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го эксперта, котор</w:t>
      </w:r>
      <w:r w:rsidR="006F669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ый</w:t>
      </w:r>
      <w:r w:rsidR="007F21D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определяется формулой</w:t>
      </w:r>
      <w:r w:rsidR="006F669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F790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(5</w:t>
      </w:r>
      <w:r w:rsidR="007F21D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).</w:t>
      </w:r>
      <w:r w:rsidR="006F669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Если совпадающих рангов нет, то формула (</w:t>
      </w:r>
      <w:r w:rsidR="00CF7900" w:rsidRPr="00A1695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10</w:t>
      </w:r>
      <w:r w:rsidR="006F669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) принимает </w:t>
      </w:r>
      <w:r w:rsidR="006C7EB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более простой </w:t>
      </w:r>
      <w:r w:rsidR="006F669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вид</w:t>
      </w:r>
    </w:p>
    <w:p w:rsidR="006F669B" w:rsidRDefault="006F669B" w:rsidP="003249E1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 w:rsidRPr="001A4355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W</w:t>
      </w:r>
      <w:r w:rsidRPr="006C7EB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6C7EB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= 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/>
                <w:sz w:val="28"/>
                <w:szCs w:val="28"/>
                <w:lang w:val="en-US" w:eastAsia="ru-RU" w:bidi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  <w:lang w:eastAsia="ru-RU" w:bidi="ru-RU"/>
              </w:rPr>
              <m:t>12</m:t>
            </m:r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  <w:lang w:val="en-US" w:eastAsia="ru-RU" w:bidi="ru-RU"/>
              </w:rPr>
              <m:t>S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/>
                    <w:sz w:val="28"/>
                    <w:szCs w:val="28"/>
                    <w:lang w:val="en-US" w:eastAsia="ru-RU" w:bidi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val="en-US" w:eastAsia="ru-RU" w:bidi="ru-RU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eastAsia="ru-RU" w:bidi="ru-RU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/>
                    <w:sz w:val="28"/>
                    <w:szCs w:val="28"/>
                    <w:lang w:eastAsia="ru-RU" w:bidi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/>
                        <w:sz w:val="28"/>
                        <w:szCs w:val="28"/>
                        <w:lang w:val="en-US" w:eastAsia="ru-RU" w:bidi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/>
                        <w:sz w:val="28"/>
                        <w:szCs w:val="28"/>
                        <w:lang w:val="en-US" w:eastAsia="ru-RU" w:bidi="ru-RU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/>
                        <w:sz w:val="28"/>
                        <w:szCs w:val="28"/>
                        <w:lang w:eastAsia="ru-RU" w:bidi="ru-RU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eastAsia="ru-RU" w:bidi="ru-RU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  <w:lang w:val="en-US" w:eastAsia="ru-RU" w:bidi="ru-RU"/>
                  </w:rPr>
                  <m:t>m</m:t>
                </m:r>
              </m:e>
            </m:d>
          </m:den>
        </m:f>
      </m:oMath>
      <w:r w:rsidR="006C7EB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 w:bidi="ru-RU"/>
        </w:rPr>
        <w:t xml:space="preserve">.                                                                                                                     </w:t>
      </w:r>
      <w:r w:rsidR="00CF790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(11</w:t>
      </w:r>
      <w:r w:rsidR="006C7EBA" w:rsidRPr="006C7EB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)</w:t>
      </w:r>
    </w:p>
    <w:p w:rsidR="00F56B26" w:rsidRDefault="00F56B26" w:rsidP="00F56B2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 w:rsidRPr="00B04A51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 w:bidi="ru-RU"/>
        </w:rPr>
        <w:t>Утверждение 2.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F56B2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М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аксимальное значение коэффициент </w:t>
      </w:r>
      <w:proofErr w:type="spellStart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конкордации</w:t>
      </w:r>
      <w:proofErr w:type="spellEnd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принимает в случае, когда все ранжировки, данные экспертами, совпадают между собой.</w:t>
      </w:r>
    </w:p>
    <w:p w:rsidR="00F56B26" w:rsidRDefault="00F56B26" w:rsidP="00F56B2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Это утверждение является верным как при отсутствии, так и при наличии связанных рангов. </w:t>
      </w:r>
      <w:r w:rsidR="006805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Доказ</w:t>
      </w:r>
      <w:r w:rsidR="00C72F79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ательство здесь не приводится.</w:t>
      </w:r>
    </w:p>
    <w:p w:rsidR="00E165FE" w:rsidRDefault="00E165FE" w:rsidP="00E165F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Что касается минимального значения, то здесь ситуация несколько более сложная. </w:t>
      </w:r>
      <w:r w:rsidR="004E5D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Напомним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, что число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 w:bidi="ru-RU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r</m:t>
            </m:r>
          </m:e>
        </m:bar>
      </m:oMath>
      <w:r>
        <w:rPr>
          <w:rFonts w:eastAsiaTheme="minorEastAsia"/>
          <w:color w:val="000000"/>
          <w:sz w:val="24"/>
          <w:szCs w:val="24"/>
          <w:lang w:eastAsia="ru-RU" w:bidi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N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>
        <w:rPr>
          <w:rFonts w:eastAsiaTheme="minorEastAsia"/>
          <w:color w:val="000000"/>
          <w:sz w:val="24"/>
          <w:szCs w:val="24"/>
          <w:lang w:eastAsia="ru-RU" w:bidi="ru-RU"/>
        </w:rPr>
        <w:t xml:space="preserve"> </w:t>
      </w:r>
      <w:r w:rsidRPr="00E165F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является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средним арифметическим суммарных рангов </w:t>
      </w:r>
      <w:r w:rsidRPr="00E165FE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val="en-US" w:eastAsia="ru-RU" w:bidi="ru-RU"/>
        </w:rPr>
        <w:t>r</w:t>
      </w:r>
      <w:r w:rsidRPr="00E165FE">
        <w:rPr>
          <w:rFonts w:ascii="Times New Roman" w:eastAsiaTheme="minorEastAsia" w:hAnsi="Times New Roman" w:cs="Times New Roman"/>
          <w:color w:val="000000"/>
          <w:sz w:val="28"/>
          <w:szCs w:val="28"/>
          <w:vertAlign w:val="subscript"/>
          <w:lang w:eastAsia="ru-RU" w:bidi="ru-RU"/>
        </w:rPr>
        <w:t>1</w:t>
      </w:r>
      <w:r w:rsidRPr="00E165F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, ..., </w:t>
      </w:r>
      <w:proofErr w:type="spellStart"/>
      <w:r w:rsidRPr="00E165FE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val="en-US" w:eastAsia="ru-RU" w:bidi="ru-RU"/>
        </w:rPr>
        <w:t>r</w:t>
      </w:r>
      <w:r w:rsidRPr="00E165FE">
        <w:rPr>
          <w:rFonts w:ascii="Times New Roman" w:eastAsiaTheme="minorEastAsia" w:hAnsi="Times New Roman" w:cs="Times New Roman"/>
          <w:i/>
          <w:color w:val="000000"/>
          <w:sz w:val="28"/>
          <w:szCs w:val="28"/>
          <w:vertAlign w:val="subscript"/>
          <w:lang w:val="en-US" w:eastAsia="ru-RU" w:bidi="ru-RU"/>
        </w:rPr>
        <w:t>m</w:t>
      </w:r>
      <w:proofErr w:type="spellEnd"/>
      <w:r w:rsidRPr="00E165F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proofErr w:type="gramStart"/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en-US" w:eastAsia="ru-RU" w:bidi="ru-RU"/>
        </w:rPr>
        <w:t>c</w:t>
      </w:r>
      <w:proofErr w:type="gramEnd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м. </w:t>
      </w:r>
      <w:r w:rsidR="004E5D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табл.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F790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4</w:t>
      </w:r>
      <w:r w:rsidR="004E5D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). Учитывая</w:t>
      </w:r>
      <w:r w:rsidR="00667147" w:rsidRP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F790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формулу (9</w:t>
      </w:r>
      <w:r w:rsid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), мы видим, что </w:t>
      </w:r>
      <w:r w:rsidR="00667147" w:rsidRPr="00667147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S</w:t>
      </w:r>
      <w:r w:rsidR="00667147" w:rsidRP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= 0 </w:t>
      </w:r>
      <w:r w:rsid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тогда и только тогда, когда все</w:t>
      </w:r>
      <w:r w:rsidR="00667147" w:rsidRP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суммарные ранги </w:t>
      </w:r>
      <w:r w:rsidR="00667147" w:rsidRPr="00E165FE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val="en-US" w:eastAsia="ru-RU" w:bidi="ru-RU"/>
        </w:rPr>
        <w:t>r</w:t>
      </w:r>
      <w:r w:rsidR="00667147" w:rsidRPr="00E165FE">
        <w:rPr>
          <w:rFonts w:ascii="Times New Roman" w:eastAsiaTheme="minorEastAsia" w:hAnsi="Times New Roman" w:cs="Times New Roman"/>
          <w:color w:val="000000"/>
          <w:sz w:val="28"/>
          <w:szCs w:val="28"/>
          <w:vertAlign w:val="subscript"/>
          <w:lang w:eastAsia="ru-RU" w:bidi="ru-RU"/>
        </w:rPr>
        <w:t>1</w:t>
      </w:r>
      <w:r w:rsidR="00667147" w:rsidRPr="00E165F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, ..., </w:t>
      </w:r>
      <w:proofErr w:type="spellStart"/>
      <w:r w:rsidR="00667147" w:rsidRPr="00E165FE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val="en-US" w:eastAsia="ru-RU" w:bidi="ru-RU"/>
        </w:rPr>
        <w:t>r</w:t>
      </w:r>
      <w:r w:rsidR="00667147" w:rsidRPr="00E165FE">
        <w:rPr>
          <w:rFonts w:ascii="Times New Roman" w:eastAsiaTheme="minorEastAsia" w:hAnsi="Times New Roman" w:cs="Times New Roman"/>
          <w:i/>
          <w:color w:val="000000"/>
          <w:sz w:val="28"/>
          <w:szCs w:val="28"/>
          <w:vertAlign w:val="subscript"/>
          <w:lang w:val="en-US" w:eastAsia="ru-RU" w:bidi="ru-RU"/>
        </w:rPr>
        <w:t>m</w:t>
      </w:r>
      <w:proofErr w:type="spellEnd"/>
      <w:r w:rsid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равны между собой и, следовательно, равны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 w:bidi="ru-RU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r</m:t>
            </m:r>
          </m:e>
        </m:bar>
      </m:oMath>
      <w:r w:rsid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.</w:t>
      </w:r>
      <w:r w:rsidR="004E5DE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E165F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Анализ прос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той формулы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 w:bidi="ru-RU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r</m:t>
            </m:r>
          </m:e>
        </m:bar>
      </m:oMath>
      <w:r>
        <w:rPr>
          <w:rFonts w:eastAsiaTheme="minorEastAsia"/>
          <w:color w:val="000000"/>
          <w:sz w:val="24"/>
          <w:szCs w:val="24"/>
          <w:lang w:eastAsia="ru-RU" w:bidi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N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 w:bidi="ru-RU"/>
          </w:rPr>
          <m:t xml:space="preserve"> </m:t>
        </m:r>
      </m:oMath>
      <w:r>
        <w:rPr>
          <w:rFonts w:eastAsiaTheme="minorEastAsia"/>
          <w:color w:val="000000"/>
          <w:sz w:val="24"/>
          <w:szCs w:val="24"/>
          <w:lang w:eastAsia="ru-RU" w:bidi="ru-RU"/>
        </w:rPr>
        <w:t xml:space="preserve"> </w:t>
      </w:r>
      <w:r w:rsidRPr="003249E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показывает, что при </w:t>
      </w:r>
      <w:proofErr w:type="gramStart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нечетном</w:t>
      </w:r>
      <w:proofErr w:type="gramEnd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CF34F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Pr="003249E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и четном </w:t>
      </w:r>
      <w:r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Pr="003249E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числитель дроби справа от равенства нечетен. Поэтому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 w:bidi="ru-RU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r</m:t>
            </m:r>
          </m:e>
        </m:ba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не может быть целым числом. В то же время ранги и их суммы при строгих ранжировках – целые числа</w:t>
      </w:r>
      <w:r w:rsid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. Поэтому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для </w:t>
      </w:r>
      <w:proofErr w:type="gramStart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строгих</w:t>
      </w:r>
      <w:proofErr w:type="gramEnd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ранжировок все слагаемые </w:t>
      </w:r>
      <w:r w:rsidR="0066714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в </w:t>
      </w:r>
      <w:r w:rsidR="00CF790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сумме формулы (9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) не меньше, чем </w:t>
      </w:r>
      <w:r w:rsidRPr="003D585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 w:bidi="ru-RU"/>
        </w:rPr>
        <w:t>¼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, откуда следует, что и само число </w:t>
      </w:r>
      <w:r w:rsidRPr="00011A8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и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коэффициент </w:t>
      </w:r>
      <w:proofErr w:type="spellStart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конкордации</w:t>
      </w:r>
      <w:proofErr w:type="spellEnd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170A8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W</w:t>
      </w:r>
      <w:r w:rsidRPr="003249E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строго больше нуля. Однако в случае, когда </w:t>
      </w:r>
      <w:r w:rsidRPr="00CF34F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(</w:t>
      </w:r>
      <w:r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+1) четно, имеет место</w:t>
      </w:r>
    </w:p>
    <w:p w:rsidR="003D5856" w:rsidRDefault="00B50014" w:rsidP="00B04A5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 w:bidi="ru-RU"/>
        </w:rPr>
        <w:t>Утверждение 3</w:t>
      </w:r>
      <w:r w:rsidR="00B1574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 w:eastAsia="ru-RU" w:bidi="ru-RU"/>
        </w:rPr>
        <w:t>a</w:t>
      </w:r>
      <w:r w:rsidR="003D5856" w:rsidRPr="00B04A51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 w:bidi="ru-RU"/>
        </w:rPr>
        <w:t>.</w:t>
      </w:r>
      <w:r w:rsidR="00B04A5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При четном </w:t>
      </w:r>
      <w:r w:rsidR="00B04A51" w:rsidRPr="00CF34F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="00B04A5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(</w:t>
      </w:r>
      <w:r w:rsidR="00B04A51"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B04A5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+1) существуют строгие </w:t>
      </w:r>
      <w:proofErr w:type="spellStart"/>
      <w:r w:rsidR="00B1574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ранжировки</w:t>
      </w:r>
      <w:proofErr w:type="spellEnd"/>
      <w:r w:rsidR="00B1574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с нулевым </w:t>
      </w:r>
      <w:proofErr w:type="spellStart"/>
      <w:proofErr w:type="gramStart"/>
      <w:r w:rsidR="00B1574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коэффици</w:t>
      </w:r>
      <w:r w:rsidR="00B15746" w:rsidRPr="00B1574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-</w:t>
      </w:r>
      <w:r w:rsidR="00B1574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ен</w:t>
      </w:r>
      <w:r w:rsidR="00B04A5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том</w:t>
      </w:r>
      <w:proofErr w:type="spellEnd"/>
      <w:proofErr w:type="gramEnd"/>
      <w:r w:rsidR="00B04A5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B04A5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конкордации</w:t>
      </w:r>
      <w:proofErr w:type="spellEnd"/>
      <w:r w:rsidR="00B04A5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61128E" w:rsidRDefault="0061128E" w:rsidP="00B04A5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Доказательство состоит в построении требуемых ранжировок в явном виде. Рассмотрим </w:t>
      </w:r>
      <w:proofErr w:type="spellStart"/>
      <w:proofErr w:type="gramStart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отдель</w:t>
      </w:r>
      <w:r w:rsidR="001878D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-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ные</w:t>
      </w:r>
      <w:proofErr w:type="spellEnd"/>
      <w:proofErr w:type="gramEnd"/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случаи.</w:t>
      </w:r>
    </w:p>
    <w:p w:rsidR="0061128E" w:rsidRDefault="0061128E" w:rsidP="00B04A5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1. </w:t>
      </w:r>
      <w:r w:rsidR="001878D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Пусть </w:t>
      </w:r>
      <w:r w:rsidR="001878D2" w:rsidRPr="00CF34F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="001878D2">
        <w:rPr>
          <w:rFonts w:ascii="Times New Roman" w:hAnsi="Times New Roman" w:cs="Times New Roman"/>
          <w:color w:val="000000"/>
          <w:sz w:val="24"/>
          <w:szCs w:val="24"/>
        </w:rPr>
        <w:t xml:space="preserve"> = 2, т.е. </w:t>
      </w:r>
      <w:r w:rsidR="00125FDE">
        <w:rPr>
          <w:rFonts w:ascii="Times New Roman" w:hAnsi="Times New Roman" w:cs="Times New Roman"/>
          <w:color w:val="000000"/>
          <w:sz w:val="24"/>
          <w:szCs w:val="24"/>
        </w:rPr>
        <w:t xml:space="preserve">имеется всего два эксперта, а число альтернатив </w:t>
      </w:r>
      <w:r w:rsidR="00125FDE" w:rsidRPr="00125FDE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1878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5FDE">
        <w:rPr>
          <w:rFonts w:ascii="Times New Roman" w:hAnsi="Times New Roman" w:cs="Times New Roman"/>
          <w:color w:val="000000"/>
          <w:sz w:val="24"/>
          <w:szCs w:val="24"/>
        </w:rPr>
        <w:t xml:space="preserve">произвольно. </w:t>
      </w:r>
      <w:r w:rsidR="001878D2">
        <w:rPr>
          <w:rFonts w:ascii="Times New Roman" w:hAnsi="Times New Roman" w:cs="Times New Roman"/>
          <w:color w:val="000000"/>
          <w:sz w:val="24"/>
          <w:szCs w:val="24"/>
        </w:rPr>
        <w:t>Пусть их ранжировки таковы:</w:t>
      </w:r>
    </w:p>
    <w:p w:rsidR="001878D2" w:rsidRDefault="00125FDE" w:rsidP="00125FDE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1, 2, …, </w:t>
      </w:r>
      <w:r w:rsidRPr="00125FDE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872E4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–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1, </w:t>
      </w:r>
      <w:r w:rsidRPr="00125FDE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Pr="00125FD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72E4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и </w:t>
      </w:r>
      <w:r w:rsidR="00872E4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125FDE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 w:rsidRPr="00125FDE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872E4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–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1, …, 2, 1</w:t>
      </w:r>
    </w:p>
    <w:p w:rsidR="00125FDE" w:rsidRDefault="00125FDE" w:rsidP="00125FDE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Тогда суммарные ранги для всех альтернатив совпадают, так как они равны </w:t>
      </w:r>
      <w:r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+1. Среднее значение</w:t>
      </w:r>
    </w:p>
    <w:p w:rsidR="00125FDE" w:rsidRPr="00B07FB6" w:rsidRDefault="00A05346" w:rsidP="00125FDE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m:oMath>
        <m:bar>
          <m:barPr>
            <m:pos m:val="top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 w:bidi="ru-RU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r</m:t>
            </m:r>
          </m:e>
        </m:bar>
      </m:oMath>
      <w:r w:rsidR="00125FD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N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 w:bidi="ru-RU"/>
          </w:rPr>
          <m:t xml:space="preserve"> </m:t>
        </m:r>
      </m:oMath>
      <w:r w:rsidR="00125FDE">
        <w:rPr>
          <w:rFonts w:eastAsiaTheme="minorEastAsia"/>
          <w:color w:val="000000"/>
          <w:sz w:val="24"/>
          <w:szCs w:val="24"/>
          <w:lang w:eastAsia="ru-RU" w:bidi="ru-RU"/>
        </w:rPr>
        <w:t xml:space="preserve"> </w:t>
      </w:r>
      <w:r w:rsidR="00125FDE" w:rsidRPr="00125FD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также</w:t>
      </w:r>
      <w:r w:rsidR="00125FDE">
        <w:rPr>
          <w:rFonts w:eastAsiaTheme="minorEastAsia"/>
          <w:color w:val="000000"/>
          <w:sz w:val="24"/>
          <w:szCs w:val="24"/>
          <w:lang w:eastAsia="ru-RU" w:bidi="ru-RU"/>
        </w:rPr>
        <w:t xml:space="preserve"> </w:t>
      </w:r>
      <w:r w:rsidR="00125FDE" w:rsidRPr="00125FD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равно</w:t>
      </w:r>
      <w:r w:rsidR="00872E45">
        <w:rPr>
          <w:rFonts w:eastAsiaTheme="minorEastAsia"/>
          <w:color w:val="000000"/>
          <w:sz w:val="24"/>
          <w:szCs w:val="24"/>
          <w:lang w:eastAsia="ru-RU" w:bidi="ru-RU"/>
        </w:rPr>
        <w:t xml:space="preserve"> </w:t>
      </w:r>
      <w:r w:rsidR="00125FDE"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125FD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+1, т. е. для всех альтернатив суммарные ранги равны среднему </w:t>
      </w:r>
      <w:proofErr w:type="spellStart"/>
      <w:proofErr w:type="gramStart"/>
      <w:r w:rsidR="00125FD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суммар</w:t>
      </w:r>
      <w:proofErr w:type="spellEnd"/>
      <w:r w:rsidR="00872E4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-</w:t>
      </w:r>
      <w:r w:rsidR="00125FD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ному</w:t>
      </w:r>
      <w:proofErr w:type="gramEnd"/>
      <w:r w:rsidR="00125FD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5222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рангу, откуда все слагаемые в (9</w:t>
      </w:r>
      <w:r w:rsidR="00125FDE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) равны 0. Поэтому и </w:t>
      </w:r>
      <w:r w:rsidR="00125FDE" w:rsidRPr="00125FDE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W</w:t>
      </w:r>
      <w:r w:rsidR="00125FDE" w:rsidRPr="00B07FB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= 0.</w:t>
      </w:r>
    </w:p>
    <w:p w:rsidR="00125FDE" w:rsidRDefault="00125FDE" w:rsidP="00D4552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552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="00D4552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Пусть </w:t>
      </w:r>
      <w:r w:rsidR="00D45522" w:rsidRPr="00CF34F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="00D45522">
        <w:rPr>
          <w:rFonts w:ascii="Times New Roman" w:hAnsi="Times New Roman" w:cs="Times New Roman"/>
          <w:color w:val="000000"/>
          <w:sz w:val="24"/>
          <w:szCs w:val="24"/>
        </w:rPr>
        <w:t xml:space="preserve"> = 2</w:t>
      </w:r>
      <w:r w:rsidR="00146B6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</w:t>
      </w:r>
      <w:r w:rsidR="00D45522">
        <w:rPr>
          <w:rFonts w:ascii="Times New Roman" w:hAnsi="Times New Roman" w:cs="Times New Roman"/>
          <w:color w:val="000000"/>
          <w:sz w:val="24"/>
          <w:szCs w:val="24"/>
        </w:rPr>
        <w:t xml:space="preserve">, т.е. число экспертов четно. Этот случай сводится к предыдущему, поскольку экспертов можно разбить на пары, каждая из которых дает такие же две противоположные </w:t>
      </w:r>
      <w:proofErr w:type="spellStart"/>
      <w:r w:rsidR="00D45522">
        <w:rPr>
          <w:rFonts w:ascii="Times New Roman" w:hAnsi="Times New Roman" w:cs="Times New Roman"/>
          <w:color w:val="000000"/>
          <w:sz w:val="24"/>
          <w:szCs w:val="24"/>
        </w:rPr>
        <w:t>ранжи</w:t>
      </w:r>
      <w:r w:rsidR="00872E4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45522">
        <w:rPr>
          <w:rFonts w:ascii="Times New Roman" w:hAnsi="Times New Roman" w:cs="Times New Roman"/>
          <w:color w:val="000000"/>
          <w:sz w:val="24"/>
          <w:szCs w:val="24"/>
        </w:rPr>
        <w:t>ровки</w:t>
      </w:r>
      <w:proofErr w:type="spellEnd"/>
      <w:r w:rsidR="00D45522">
        <w:rPr>
          <w:rFonts w:ascii="Times New Roman" w:hAnsi="Times New Roman" w:cs="Times New Roman"/>
          <w:color w:val="000000"/>
          <w:sz w:val="24"/>
          <w:szCs w:val="24"/>
        </w:rPr>
        <w:t>, как и в случае 1.</w:t>
      </w:r>
    </w:p>
    <w:p w:rsidR="00146B61" w:rsidRDefault="00D45522" w:rsidP="00252227">
      <w:pPr>
        <w:shd w:val="clear" w:color="auto" w:fill="FFFFFF"/>
        <w:spacing w:after="120" w:line="240" w:lineRule="auto"/>
        <w:ind w:firstLine="425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Пусть </w:t>
      </w:r>
      <w:r w:rsidRPr="00D4552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Pr="00D45522">
        <w:rPr>
          <w:rFonts w:ascii="Times New Roman" w:hAnsi="Times New Roman" w:cs="Times New Roman"/>
          <w:color w:val="000000"/>
          <w:sz w:val="24"/>
          <w:szCs w:val="24"/>
        </w:rPr>
        <w:t xml:space="preserve"> = 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 четности произведения </w:t>
      </w:r>
      <w:r w:rsidRPr="00CF34F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(</w:t>
      </w:r>
      <w:r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+1) сразу следует, что </w:t>
      </w:r>
      <w:r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нечетно. </w:t>
      </w:r>
      <w:r w:rsidR="0049788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Для большей ясности сначала приведем решение при </w:t>
      </w:r>
      <w:r w:rsidR="00497881"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49788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= 17. В общем случае для </w:t>
      </w:r>
      <w:r w:rsidR="00E825D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произвольного нечетн</w:t>
      </w:r>
      <w:r w:rsidR="007535A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ого </w:t>
      </w:r>
      <w:r w:rsidR="00497881"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49788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= 2</w:t>
      </w:r>
      <w:r w:rsidR="00497881" w:rsidRPr="0049788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 w:bidi="ru-RU"/>
        </w:rPr>
        <w:t>k</w:t>
      </w:r>
      <w:r w:rsidR="0049788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– 1 структура решения остается той же</w:t>
      </w:r>
      <w:r w:rsidR="00146B6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.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C7862" w:rsidTr="00B15746">
        <w:trPr>
          <w:trHeight w:val="283"/>
        </w:trPr>
        <w:tc>
          <w:tcPr>
            <w:tcW w:w="567" w:type="dxa"/>
          </w:tcPr>
          <w:p w:rsid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67" w:type="dxa"/>
          </w:tcPr>
          <w:p w:rsidR="000C7862" w:rsidRPr="000C7862" w:rsidRDefault="000C7862" w:rsidP="00E07310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67" w:type="dxa"/>
          </w:tcPr>
          <w:p w:rsid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567" w:type="dxa"/>
          </w:tcPr>
          <w:p w:rsidR="000C7862" w:rsidRPr="000C7862" w:rsidRDefault="000C7862" w:rsidP="00146B6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</w:tr>
      <w:tr w:rsidR="000C7862" w:rsidTr="00B15746">
        <w:trPr>
          <w:trHeight w:val="283"/>
        </w:trPr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</w:tr>
      <w:tr w:rsidR="000C7862" w:rsidTr="00B15746">
        <w:trPr>
          <w:trHeight w:val="283"/>
        </w:trPr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67" w:type="dxa"/>
          </w:tcPr>
          <w:p w:rsid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0C7862" w:rsidRPr="000C7862" w:rsidRDefault="000C7862" w:rsidP="000C7862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497881" w:rsidTr="00B15746">
        <w:trPr>
          <w:trHeight w:val="283"/>
        </w:trPr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567" w:type="dxa"/>
          </w:tcPr>
          <w:p w:rsidR="00497881" w:rsidRDefault="00497881" w:rsidP="00497881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</w:tr>
    </w:tbl>
    <w:p w:rsidR="00125FDE" w:rsidRDefault="00125FDE" w:rsidP="00146B6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</w:p>
    <w:p w:rsidR="00252227" w:rsidRDefault="00252227" w:rsidP="00146B6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</w:p>
    <w:p w:rsidR="00497881" w:rsidRPr="00146B61" w:rsidRDefault="00497881" w:rsidP="00146B6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8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D728B" w:rsidTr="00E825DB">
        <w:trPr>
          <w:trHeight w:val="283"/>
        </w:trPr>
        <w:tc>
          <w:tcPr>
            <w:tcW w:w="567" w:type="dxa"/>
          </w:tcPr>
          <w:p w:rsidR="00497881" w:rsidRPr="009C3F8F" w:rsidRDefault="00497881" w:rsidP="009D728B">
            <w:pPr>
              <w:ind w:left="-108" w:right="-51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497881" w:rsidRPr="009C3F8F" w:rsidRDefault="00497881" w:rsidP="009D728B">
            <w:pPr>
              <w:ind w:left="-68" w:right="-148" w:hanging="6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497881" w:rsidRPr="009C3F8F" w:rsidRDefault="00497881" w:rsidP="00E825DB">
            <w:pPr>
              <w:ind w:left="-66" w:right="-116" w:hanging="42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497881" w:rsidRPr="009C3F8F" w:rsidRDefault="002A32FD" w:rsidP="00B15746">
            <w:pPr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• • •</w:t>
            </w:r>
          </w:p>
        </w:tc>
        <w:tc>
          <w:tcPr>
            <w:tcW w:w="567" w:type="dxa"/>
          </w:tcPr>
          <w:p w:rsidR="00497881" w:rsidRPr="009C3F8F" w:rsidRDefault="009C3F8F" w:rsidP="00E825DB">
            <w:pPr>
              <w:ind w:left="-108" w:right="-83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="009D728B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4</w:t>
            </w:r>
          </w:p>
        </w:tc>
        <w:tc>
          <w:tcPr>
            <w:tcW w:w="567" w:type="dxa"/>
          </w:tcPr>
          <w:p w:rsidR="00497881" w:rsidRPr="009C3F8F" w:rsidRDefault="007535A7" w:rsidP="00E825DB">
            <w:pPr>
              <w:ind w:left="-108" w:right="-10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−3</w:t>
            </w:r>
          </w:p>
        </w:tc>
        <w:tc>
          <w:tcPr>
            <w:tcW w:w="567" w:type="dxa"/>
          </w:tcPr>
          <w:p w:rsidR="00497881" w:rsidRPr="009C3F8F" w:rsidRDefault="007535A7" w:rsidP="007535A7">
            <w:pPr>
              <w:ind w:right="-108" w:hanging="10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−2</w:t>
            </w:r>
          </w:p>
        </w:tc>
        <w:tc>
          <w:tcPr>
            <w:tcW w:w="567" w:type="dxa"/>
          </w:tcPr>
          <w:p w:rsidR="00497881" w:rsidRPr="009C3F8F" w:rsidRDefault="00497881" w:rsidP="007535A7">
            <w:pPr>
              <w:ind w:left="-18" w:right="-108" w:hanging="9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="007535A7"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−1</w:t>
            </w:r>
          </w:p>
        </w:tc>
        <w:tc>
          <w:tcPr>
            <w:tcW w:w="586" w:type="dxa"/>
          </w:tcPr>
          <w:p w:rsidR="00497881" w:rsidRPr="009C3F8F" w:rsidRDefault="00497881" w:rsidP="00E825DB">
            <w:pPr>
              <w:ind w:left="-108" w:right="-89" w:firstLine="26"/>
              <w:jc w:val="center"/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497881" w:rsidRPr="009C3F8F" w:rsidRDefault="007535A7" w:rsidP="007535A7">
            <w:pPr>
              <w:ind w:right="-108" w:hanging="10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 xml:space="preserve"> 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+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1</w:t>
            </w:r>
          </w:p>
        </w:tc>
        <w:tc>
          <w:tcPr>
            <w:tcW w:w="567" w:type="dxa"/>
          </w:tcPr>
          <w:p w:rsidR="00497881" w:rsidRPr="009C3F8F" w:rsidRDefault="009C3F8F" w:rsidP="009D728B">
            <w:pPr>
              <w:ind w:left="-108" w:right="-10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 xml:space="preserve"> 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+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2</w:t>
            </w:r>
          </w:p>
        </w:tc>
        <w:tc>
          <w:tcPr>
            <w:tcW w:w="567" w:type="dxa"/>
          </w:tcPr>
          <w:p w:rsidR="00497881" w:rsidRPr="009C3F8F" w:rsidRDefault="009C3F8F" w:rsidP="009D728B">
            <w:pPr>
              <w:ind w:left="-108" w:right="-10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 xml:space="preserve"> 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+3</w:t>
            </w:r>
          </w:p>
        </w:tc>
        <w:tc>
          <w:tcPr>
            <w:tcW w:w="567" w:type="dxa"/>
          </w:tcPr>
          <w:p w:rsidR="00497881" w:rsidRPr="009C3F8F" w:rsidRDefault="002A32FD" w:rsidP="00B15746">
            <w:pPr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• • •</w:t>
            </w:r>
          </w:p>
        </w:tc>
        <w:tc>
          <w:tcPr>
            <w:tcW w:w="567" w:type="dxa"/>
          </w:tcPr>
          <w:p w:rsidR="00497881" w:rsidRPr="009C3F8F" w:rsidRDefault="009C3F8F" w:rsidP="00E825DB">
            <w:pPr>
              <w:ind w:left="-64" w:right="-57" w:hanging="7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4</w:t>
            </w:r>
          </w:p>
        </w:tc>
        <w:tc>
          <w:tcPr>
            <w:tcW w:w="567" w:type="dxa"/>
          </w:tcPr>
          <w:p w:rsidR="00497881" w:rsidRPr="009C3F8F" w:rsidRDefault="009C3F8F" w:rsidP="00E825DB">
            <w:pPr>
              <w:ind w:left="-102" w:right="-80" w:hanging="25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497881" w:rsidRPr="009C3F8F" w:rsidRDefault="009C3F8F" w:rsidP="009C3F8F">
            <w:pPr>
              <w:ind w:left="-102" w:right="-105" w:hanging="2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497881" w:rsidRPr="009C3F8F" w:rsidRDefault="009C3F8F" w:rsidP="009C3F8F">
            <w:pPr>
              <w:ind w:left="-111" w:right="-133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9D728B" w:rsidTr="00E825DB">
        <w:trPr>
          <w:trHeight w:val="283"/>
        </w:trPr>
        <w:tc>
          <w:tcPr>
            <w:tcW w:w="567" w:type="dxa"/>
          </w:tcPr>
          <w:p w:rsidR="009C3F8F" w:rsidRPr="009C3F8F" w:rsidRDefault="009C3F8F" w:rsidP="009D728B">
            <w:pPr>
              <w:ind w:left="-108" w:right="-51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 xml:space="preserve"> 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+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1</w:t>
            </w:r>
          </w:p>
        </w:tc>
        <w:tc>
          <w:tcPr>
            <w:tcW w:w="567" w:type="dxa"/>
          </w:tcPr>
          <w:p w:rsidR="009C3F8F" w:rsidRPr="009C3F8F" w:rsidRDefault="009C3F8F" w:rsidP="009D728B">
            <w:pPr>
              <w:ind w:left="-68" w:right="-148" w:hanging="6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 xml:space="preserve"> 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+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2</w:t>
            </w:r>
          </w:p>
        </w:tc>
        <w:tc>
          <w:tcPr>
            <w:tcW w:w="567" w:type="dxa"/>
          </w:tcPr>
          <w:p w:rsidR="009C3F8F" w:rsidRPr="009C3F8F" w:rsidRDefault="009D728B" w:rsidP="00E825DB">
            <w:pPr>
              <w:ind w:left="-66" w:right="-116" w:hanging="42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000000"/>
                <w:lang w:eastAsia="ru-RU" w:bidi="ru-RU"/>
              </w:rPr>
              <w:t xml:space="preserve"> </w:t>
            </w:r>
            <w:r w:rsidR="009C3F8F"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="009C3F8F"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 xml:space="preserve"> </w:t>
            </w:r>
            <w:r w:rsidR="009C3F8F"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+3</w:t>
            </w:r>
          </w:p>
        </w:tc>
        <w:tc>
          <w:tcPr>
            <w:tcW w:w="567" w:type="dxa"/>
          </w:tcPr>
          <w:p w:rsidR="009C3F8F" w:rsidRPr="009C3F8F" w:rsidRDefault="002A32FD" w:rsidP="009C3F8F">
            <w:pPr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• • •</w:t>
            </w:r>
          </w:p>
        </w:tc>
        <w:tc>
          <w:tcPr>
            <w:tcW w:w="567" w:type="dxa"/>
          </w:tcPr>
          <w:p w:rsidR="009C3F8F" w:rsidRPr="009C3F8F" w:rsidRDefault="009C3F8F" w:rsidP="00E825DB">
            <w:pPr>
              <w:ind w:left="-108" w:right="-83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4</w:t>
            </w:r>
          </w:p>
        </w:tc>
        <w:tc>
          <w:tcPr>
            <w:tcW w:w="567" w:type="dxa"/>
          </w:tcPr>
          <w:p w:rsidR="009C3F8F" w:rsidRPr="009C3F8F" w:rsidRDefault="009C3F8F" w:rsidP="00E825DB">
            <w:pPr>
              <w:ind w:left="-108" w:right="-10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9C3F8F" w:rsidRPr="009C3F8F" w:rsidRDefault="009C3F8F" w:rsidP="009C3F8F">
            <w:pPr>
              <w:ind w:left="-102" w:right="-105" w:hanging="2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9C3F8F" w:rsidRPr="009C3F8F" w:rsidRDefault="009C3F8F" w:rsidP="009C3F8F">
            <w:pPr>
              <w:ind w:left="-111" w:right="-133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586" w:type="dxa"/>
          </w:tcPr>
          <w:p w:rsidR="009C3F8F" w:rsidRPr="009C3F8F" w:rsidRDefault="009C3F8F" w:rsidP="00E825DB">
            <w:pPr>
              <w:ind w:left="-108" w:right="-89" w:firstLine="26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9C3F8F" w:rsidRPr="009C3F8F" w:rsidRDefault="009C3F8F" w:rsidP="009C3F8F">
            <w:pPr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:rsidR="009C3F8F" w:rsidRPr="009C3F8F" w:rsidRDefault="009C3F8F" w:rsidP="009D728B">
            <w:pPr>
              <w:ind w:right="-10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9C3F8F" w:rsidRPr="009C3F8F" w:rsidRDefault="009C3F8F" w:rsidP="009D728B">
            <w:pPr>
              <w:ind w:right="-108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4</w:t>
            </w:r>
          </w:p>
        </w:tc>
        <w:tc>
          <w:tcPr>
            <w:tcW w:w="567" w:type="dxa"/>
          </w:tcPr>
          <w:p w:rsidR="009C3F8F" w:rsidRPr="009C3F8F" w:rsidRDefault="002A32FD" w:rsidP="009C3F8F">
            <w:pPr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• • •</w:t>
            </w:r>
          </w:p>
        </w:tc>
        <w:tc>
          <w:tcPr>
            <w:tcW w:w="567" w:type="dxa"/>
          </w:tcPr>
          <w:p w:rsidR="009C3F8F" w:rsidRPr="009C3F8F" w:rsidRDefault="009C3F8F" w:rsidP="00E825DB">
            <w:pPr>
              <w:ind w:left="-64" w:right="-57" w:hanging="7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−3</w:t>
            </w:r>
          </w:p>
        </w:tc>
        <w:tc>
          <w:tcPr>
            <w:tcW w:w="567" w:type="dxa"/>
          </w:tcPr>
          <w:p w:rsidR="009C3F8F" w:rsidRPr="009C3F8F" w:rsidRDefault="009C3F8F" w:rsidP="00E825DB">
            <w:pPr>
              <w:ind w:right="-80" w:hanging="25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−2</w:t>
            </w:r>
          </w:p>
        </w:tc>
        <w:tc>
          <w:tcPr>
            <w:tcW w:w="567" w:type="dxa"/>
          </w:tcPr>
          <w:p w:rsidR="009C3F8F" w:rsidRPr="009C3F8F" w:rsidRDefault="009C3F8F" w:rsidP="009C3F8F">
            <w:pPr>
              <w:ind w:left="-18" w:right="-108" w:hanging="9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−1</w:t>
            </w:r>
          </w:p>
        </w:tc>
        <w:tc>
          <w:tcPr>
            <w:tcW w:w="567" w:type="dxa"/>
          </w:tcPr>
          <w:p w:rsidR="009C3F8F" w:rsidRPr="009C3F8F" w:rsidRDefault="009C3F8F" w:rsidP="009C3F8F">
            <w:pPr>
              <w:jc w:val="center"/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</w:pP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</w:tr>
      <w:tr w:rsidR="009D728B" w:rsidTr="00E825DB">
        <w:trPr>
          <w:trHeight w:val="283"/>
        </w:trPr>
        <w:tc>
          <w:tcPr>
            <w:tcW w:w="567" w:type="dxa"/>
          </w:tcPr>
          <w:p w:rsidR="009D728B" w:rsidRPr="009D728B" w:rsidRDefault="009D728B" w:rsidP="009D728B">
            <w:pPr>
              <w:ind w:left="-108" w:right="-5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−2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68" w:right="-148" w:hanging="6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4</w:t>
            </w:r>
          </w:p>
        </w:tc>
        <w:tc>
          <w:tcPr>
            <w:tcW w:w="567" w:type="dxa"/>
          </w:tcPr>
          <w:p w:rsidR="009D728B" w:rsidRDefault="009D728B" w:rsidP="00E825DB">
            <w:pPr>
              <w:ind w:left="-66" w:right="-116" w:hanging="42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6</w:t>
            </w:r>
          </w:p>
        </w:tc>
        <w:tc>
          <w:tcPr>
            <w:tcW w:w="567" w:type="dxa"/>
          </w:tcPr>
          <w:p w:rsidR="009D728B" w:rsidRDefault="002A32FD" w:rsidP="009D728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• • •</w:t>
            </w:r>
          </w:p>
        </w:tc>
        <w:tc>
          <w:tcPr>
            <w:tcW w:w="567" w:type="dxa"/>
          </w:tcPr>
          <w:p w:rsidR="009D728B" w:rsidRDefault="009D728B" w:rsidP="00E825DB">
            <w:pPr>
              <w:ind w:left="-108" w:right="-83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567" w:type="dxa"/>
          </w:tcPr>
          <w:p w:rsidR="009D728B" w:rsidRDefault="009D728B" w:rsidP="00E825DB">
            <w:pPr>
              <w:ind w:left="-108" w:right="-10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right="-108" w:hanging="10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18" w:right="-108" w:hanging="9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86" w:type="dxa"/>
          </w:tcPr>
          <w:p w:rsidR="009D728B" w:rsidRPr="000C7862" w:rsidRDefault="00E825DB" w:rsidP="00E825DB">
            <w:pPr>
              <w:ind w:left="-108" w:right="-89" w:firstLine="26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9D728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="009D728B"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="009D728B"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 w:rsidR="009D728B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1</w:t>
            </w:r>
          </w:p>
        </w:tc>
        <w:tc>
          <w:tcPr>
            <w:tcW w:w="567" w:type="dxa"/>
          </w:tcPr>
          <w:p w:rsidR="009D728B" w:rsidRPr="000C7862" w:rsidRDefault="009D728B" w:rsidP="009D728B">
            <w:pPr>
              <w:ind w:right="-108" w:hanging="10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3</w:t>
            </w:r>
          </w:p>
        </w:tc>
        <w:tc>
          <w:tcPr>
            <w:tcW w:w="567" w:type="dxa"/>
          </w:tcPr>
          <w:p w:rsidR="009D728B" w:rsidRPr="000C7862" w:rsidRDefault="009D728B" w:rsidP="009D728B">
            <w:pPr>
              <w:ind w:left="-108" w:right="-10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5</w:t>
            </w:r>
          </w:p>
        </w:tc>
        <w:tc>
          <w:tcPr>
            <w:tcW w:w="567" w:type="dxa"/>
          </w:tcPr>
          <w:p w:rsidR="009D728B" w:rsidRPr="000C7862" w:rsidRDefault="009D728B" w:rsidP="009D728B">
            <w:pPr>
              <w:ind w:left="-108" w:right="-10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  <w:r w:rsidRPr="009C3F8F"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−</w:t>
            </w:r>
            <w:r>
              <w:rPr>
                <w:rFonts w:ascii="Times New Roman" w:eastAsiaTheme="minorEastAsia" w:hAnsi="Times New Roman" w:cs="Times New Roman"/>
                <w:color w:val="000000"/>
                <w:lang w:val="en-US" w:eastAsia="ru-RU" w:bidi="ru-RU"/>
              </w:rPr>
              <w:t>7</w:t>
            </w:r>
          </w:p>
        </w:tc>
        <w:tc>
          <w:tcPr>
            <w:tcW w:w="567" w:type="dxa"/>
          </w:tcPr>
          <w:p w:rsidR="009D728B" w:rsidRPr="000C7862" w:rsidRDefault="002A32FD" w:rsidP="009D728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• • •</w:t>
            </w:r>
          </w:p>
        </w:tc>
        <w:tc>
          <w:tcPr>
            <w:tcW w:w="567" w:type="dxa"/>
          </w:tcPr>
          <w:p w:rsidR="009D728B" w:rsidRPr="000C7862" w:rsidRDefault="009D728B" w:rsidP="00E825DB">
            <w:pPr>
              <w:ind w:left="-64" w:right="-57" w:hanging="7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67" w:type="dxa"/>
          </w:tcPr>
          <w:p w:rsidR="009D728B" w:rsidRPr="000C7862" w:rsidRDefault="009D728B" w:rsidP="00E825DB">
            <w:pPr>
              <w:ind w:right="-80" w:hanging="25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7" w:type="dxa"/>
          </w:tcPr>
          <w:p w:rsidR="009D728B" w:rsidRPr="000C7862" w:rsidRDefault="009D728B" w:rsidP="009D728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9D728B" w:rsidRPr="000C7862" w:rsidRDefault="009D728B" w:rsidP="009D728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9D728B" w:rsidTr="00E825DB">
        <w:trPr>
          <w:trHeight w:val="283"/>
        </w:trPr>
        <w:tc>
          <w:tcPr>
            <w:tcW w:w="567" w:type="dxa"/>
          </w:tcPr>
          <w:p w:rsidR="009D728B" w:rsidRDefault="009D728B" w:rsidP="009D728B">
            <w:pPr>
              <w:ind w:left="-108" w:right="-5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68" w:right="-148" w:hanging="6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E825DB" w:rsidP="00E825DB">
            <w:pPr>
              <w:ind w:left="-66" w:right="-116" w:hanging="42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r w:rsidR="009D728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="009D728B"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2A32FD" w:rsidP="009D728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• • •</w:t>
            </w:r>
          </w:p>
        </w:tc>
        <w:tc>
          <w:tcPr>
            <w:tcW w:w="567" w:type="dxa"/>
          </w:tcPr>
          <w:p w:rsidR="009D728B" w:rsidRDefault="009D728B" w:rsidP="00E825DB">
            <w:pPr>
              <w:ind w:left="-108" w:right="-83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E825DB">
            <w:pPr>
              <w:ind w:left="-108" w:right="-10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66" w:right="-116" w:hanging="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108" w:right="-5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86" w:type="dxa"/>
          </w:tcPr>
          <w:p w:rsidR="009D728B" w:rsidRDefault="009D728B" w:rsidP="00E825DB">
            <w:pPr>
              <w:ind w:left="-68" w:right="-89" w:firstLine="26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66" w:right="-116" w:hanging="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108" w:right="-5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68" w:right="-148" w:hanging="6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2A32FD" w:rsidP="009D728B">
            <w:pPr>
              <w:ind w:left="-66" w:right="-116" w:hanging="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 w:bidi="ru-RU"/>
              </w:rPr>
              <w:t>• • •</w:t>
            </w:r>
          </w:p>
        </w:tc>
        <w:tc>
          <w:tcPr>
            <w:tcW w:w="567" w:type="dxa"/>
          </w:tcPr>
          <w:p w:rsidR="009D728B" w:rsidRDefault="009D728B" w:rsidP="00E825DB">
            <w:pPr>
              <w:ind w:left="-64" w:right="-57" w:hanging="7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E825DB">
            <w:pPr>
              <w:ind w:left="-66" w:right="-80" w:hanging="25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108" w:right="-51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  <w:tc>
          <w:tcPr>
            <w:tcW w:w="567" w:type="dxa"/>
          </w:tcPr>
          <w:p w:rsidR="009D728B" w:rsidRDefault="009D728B" w:rsidP="009D728B">
            <w:pPr>
              <w:ind w:left="-68" w:right="-148" w:hanging="68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9C3F8F">
              <w:rPr>
                <w:rFonts w:ascii="Times New Roman" w:eastAsiaTheme="minorEastAsia" w:hAnsi="Times New Roman" w:cs="Times New Roman"/>
                <w:i/>
                <w:color w:val="000000"/>
                <w:lang w:val="en-US" w:eastAsia="ru-RU" w:bidi="ru-RU"/>
              </w:rPr>
              <w:t>k</w:t>
            </w:r>
          </w:p>
        </w:tc>
      </w:tr>
    </w:tbl>
    <w:p w:rsidR="00591C2B" w:rsidRDefault="002A32FD" w:rsidP="002A32FD">
      <w:pPr>
        <w:shd w:val="clear" w:color="auto" w:fill="FFFFFF"/>
        <w:spacing w:before="80" w:after="0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Пусть </w:t>
      </w:r>
      <w:r w:rsidRPr="00D4552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произвольное нечетное число,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FD4888"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z w:val="24"/>
          <w:szCs w:val="24"/>
        </w:rPr>
        <w:t>льшее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3. Тогда </w:t>
      </w:r>
      <w:r w:rsidRPr="00D4552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можно представить в виде </w:t>
      </w:r>
      <w:r w:rsidRPr="00F3582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Pr="002A32FD">
        <w:rPr>
          <w:rFonts w:ascii="Times New Roman" w:hAnsi="Times New Roman" w:cs="Times New Roman"/>
          <w:color w:val="000000"/>
          <w:sz w:val="24"/>
          <w:szCs w:val="24"/>
        </w:rPr>
        <w:t xml:space="preserve"> = 3 + </w:t>
      </w:r>
      <w:r w:rsidRPr="00F3582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</w:t>
      </w:r>
      <w:r w:rsidR="00F35822" w:rsidRPr="00F3582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35822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="00F35822" w:rsidRPr="00F3582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</w:t>
      </w:r>
      <w:r w:rsidR="00F35822">
        <w:rPr>
          <w:rFonts w:ascii="Times New Roman" w:hAnsi="Times New Roman" w:cs="Times New Roman"/>
          <w:color w:val="000000"/>
          <w:sz w:val="24"/>
          <w:szCs w:val="24"/>
        </w:rPr>
        <w:t xml:space="preserve"> – четное число. Поэтому требуемые ранжировки могут быть следующими: для первых трех строк – точно такими, как в случае 3, а для последующих – точно такими же, как в случае 2, т. е. разбитыми на пары противоположных ранжировок. Поскольку во всех случаях суммарные ранги будут одинаковыми для всех альтернатив, это и означает, что они совпадут </w:t>
      </w:r>
      <w:proofErr w:type="gramStart"/>
      <w:r w:rsidR="00F35822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="00F35822">
        <w:rPr>
          <w:rFonts w:ascii="Times New Roman" w:hAnsi="Times New Roman" w:cs="Times New Roman"/>
          <w:color w:val="000000"/>
          <w:sz w:val="24"/>
          <w:szCs w:val="24"/>
        </w:rPr>
        <w:t xml:space="preserve"> средними </w:t>
      </w:r>
      <w:proofErr w:type="spellStart"/>
      <w:r w:rsidR="00F35822">
        <w:rPr>
          <w:rFonts w:ascii="Times New Roman" w:hAnsi="Times New Roman" w:cs="Times New Roman"/>
          <w:color w:val="000000"/>
          <w:sz w:val="24"/>
          <w:szCs w:val="24"/>
        </w:rPr>
        <w:t>значени</w:t>
      </w:r>
      <w:r w:rsidR="00B5001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35822">
        <w:rPr>
          <w:rFonts w:ascii="Times New Roman" w:hAnsi="Times New Roman" w:cs="Times New Roman"/>
          <w:color w:val="000000"/>
          <w:sz w:val="24"/>
          <w:szCs w:val="24"/>
        </w:rPr>
        <w:t>ями</w:t>
      </w:r>
      <w:proofErr w:type="spellEnd"/>
      <w:r w:rsidR="00F35822">
        <w:rPr>
          <w:rFonts w:ascii="Times New Roman" w:hAnsi="Times New Roman" w:cs="Times New Roman"/>
          <w:color w:val="000000"/>
          <w:sz w:val="24"/>
          <w:szCs w:val="24"/>
        </w:rPr>
        <w:t xml:space="preserve">. Утверждение доказано. </w:t>
      </w:r>
      <w:r w:rsidR="00FD4888" w:rsidRPr="00BD1840">
        <w:rPr>
          <w:sz w:val="24"/>
          <w:szCs w:val="24"/>
        </w:rPr>
        <w:t>■</w:t>
      </w:r>
    </w:p>
    <w:p w:rsidR="003D4A52" w:rsidRDefault="00B50014" w:rsidP="00872E4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Утверждение 3</w:t>
      </w:r>
      <w:r w:rsidR="00B15746" w:rsidRPr="003D4A5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</w:t>
      </w:r>
      <w:r w:rsidR="00B15746" w:rsidRPr="003D4A5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D4A5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При нечетном </w:t>
      </w:r>
      <w:r w:rsidR="003D4A52" w:rsidRPr="00CF34F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N</w:t>
      </w:r>
      <w:r w:rsidR="003D4A5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(</w:t>
      </w:r>
      <w:r w:rsidR="003D4A52"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3D4A5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+1) существуют нестрогие </w:t>
      </w:r>
      <w:proofErr w:type="spellStart"/>
      <w:r w:rsidR="003D4A5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ранжировки</w:t>
      </w:r>
      <w:proofErr w:type="spellEnd"/>
      <w:r w:rsidR="003D4A5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с нулевым </w:t>
      </w:r>
      <w:proofErr w:type="spellStart"/>
      <w:proofErr w:type="gramStart"/>
      <w:r w:rsidR="003D4A5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коэффи-циентом</w:t>
      </w:r>
      <w:proofErr w:type="spellEnd"/>
      <w:proofErr w:type="gramEnd"/>
      <w:r w:rsidR="003D4A5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3D4A5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конкордации</w:t>
      </w:r>
      <w:proofErr w:type="spellEnd"/>
      <w:r w:rsidR="003D4A5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9454AA" w:rsidRPr="003C442D" w:rsidRDefault="003D4A52" w:rsidP="009454A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Доказательство утверждения также состоит в непосредственно</w:t>
      </w:r>
      <w:r w:rsidR="0054007A"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построение требуемых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ранжи</w:t>
      </w:r>
      <w:r w:rsidR="00A92A3A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ровок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92A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2E45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Рассмотрим нестрогую ранжировку </w:t>
      </w:r>
      <w:r w:rsidR="00872E45"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872E45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872E4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альтернатив при четном </w:t>
      </w:r>
      <w:r w:rsidR="00872E45" w:rsidRPr="003249E1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="006A2C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, когда все альтернативы получают </w:t>
      </w:r>
      <w:r w:rsidR="006A2CBB" w:rsidRPr="006A2CBB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 w:bidi="ru-RU"/>
        </w:rPr>
        <w:t>один и тот же</w:t>
      </w:r>
      <w:r w:rsidR="006A2C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ранг </w:t>
      </w:r>
      <w:r w:rsidR="006A2CBB" w:rsidRPr="006A2CBB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en-US" w:eastAsia="ru-RU" w:bidi="ru-RU"/>
        </w:rPr>
        <w:t>r</w:t>
      </w:r>
      <w:r w:rsidR="006A2CBB" w:rsidRPr="006A2C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="006A2C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Поскольку сумма рангов всегда равна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6A2C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, то должно </w:t>
      </w:r>
      <w:proofErr w:type="gramStart"/>
      <w:r w:rsidR="006A2C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выполнять</w:t>
      </w:r>
      <w:r w:rsidR="00F7704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-</w:t>
      </w:r>
      <w:proofErr w:type="spellStart"/>
      <w:r w:rsidR="006A2C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ся</w:t>
      </w:r>
      <w:proofErr w:type="spellEnd"/>
      <w:proofErr w:type="gramEnd"/>
      <w:r w:rsidR="006A2CB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условие </w:t>
      </w:r>
      <w:proofErr w:type="spellStart"/>
      <w:r w:rsidR="006A2CBB" w:rsidRPr="009454A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mr</w:t>
      </w:r>
      <w:proofErr w:type="spellEnd"/>
      <w:r w:rsidR="006A2CBB" w:rsidRPr="009454A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A2CBB" w:rsidRPr="009454AA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9454AA" w:rsidRPr="009454A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,</w:t>
      </w:r>
      <w:r w:rsidR="009454A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откуда следует, что </w:t>
      </w:r>
      <w:r w:rsidR="009454AA" w:rsidRPr="009454A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</w:t>
      </w:r>
      <w:r w:rsidR="009454AA" w:rsidRPr="009454A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9454AA" w:rsidRPr="009454AA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9454A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, т.е. рангом является дробное число, одно и то же для всех альтернатив. </w:t>
      </w:r>
      <w:proofErr w:type="gramStart"/>
      <w:r w:rsidR="009454A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При</w:t>
      </w:r>
      <w:proofErr w:type="gramEnd"/>
      <w:r w:rsidR="009454A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таких совпадающих у всех экспертов </w:t>
      </w:r>
      <w:proofErr w:type="spellStart"/>
      <w:r w:rsidR="009454A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ранжиров</w:t>
      </w:r>
      <w:r w:rsidR="00F7704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ках</w:t>
      </w:r>
      <w:proofErr w:type="spellEnd"/>
      <w:r w:rsidR="009454A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имеем совпадаю</w:t>
      </w:r>
      <w:r w:rsidR="00F7704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-</w:t>
      </w:r>
      <w:proofErr w:type="spellStart"/>
      <w:r w:rsidR="009454A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>щие</w:t>
      </w:r>
      <w:proofErr w:type="spellEnd"/>
      <w:r w:rsidR="009454A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 w:bidi="ru-RU"/>
        </w:rPr>
        <w:t xml:space="preserve"> суммарные ранги. Поэтому число </w:t>
      </w:r>
      <w:r w:rsidR="009454AA" w:rsidRPr="00011A8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r w:rsidR="009454A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9454AA">
        <w:rPr>
          <w:rFonts w:ascii="Times New Roman" w:hAnsi="Times New Roman" w:cs="Times New Roman"/>
          <w:color w:val="000000"/>
          <w:sz w:val="24"/>
          <w:szCs w:val="24"/>
        </w:rPr>
        <w:t xml:space="preserve">= 0, что верно и для коэффициента </w:t>
      </w:r>
      <w:proofErr w:type="spellStart"/>
      <w:r w:rsidR="009454AA">
        <w:rPr>
          <w:rFonts w:ascii="Times New Roman" w:hAnsi="Times New Roman" w:cs="Times New Roman"/>
          <w:color w:val="000000"/>
          <w:sz w:val="24"/>
          <w:szCs w:val="24"/>
        </w:rPr>
        <w:t>конкордации</w:t>
      </w:r>
      <w:proofErr w:type="spellEnd"/>
      <w:r w:rsidR="009454A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="009454AA">
        <w:rPr>
          <w:rFonts w:ascii="Times New Roman" w:hAnsi="Times New Roman" w:cs="Times New Roman"/>
          <w:color w:val="000000"/>
          <w:sz w:val="24"/>
          <w:szCs w:val="24"/>
        </w:rPr>
        <w:t>Утверж</w:t>
      </w:r>
      <w:r w:rsidR="00F770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454AA">
        <w:rPr>
          <w:rFonts w:ascii="Times New Roman" w:hAnsi="Times New Roman" w:cs="Times New Roman"/>
          <w:color w:val="000000"/>
          <w:sz w:val="24"/>
          <w:szCs w:val="24"/>
        </w:rPr>
        <w:t>дение</w:t>
      </w:r>
      <w:proofErr w:type="spellEnd"/>
      <w:proofErr w:type="gramEnd"/>
      <w:r w:rsidR="009454AA">
        <w:rPr>
          <w:rFonts w:ascii="Times New Roman" w:hAnsi="Times New Roman" w:cs="Times New Roman"/>
          <w:color w:val="000000"/>
          <w:sz w:val="24"/>
          <w:szCs w:val="24"/>
        </w:rPr>
        <w:t xml:space="preserve"> доказано.</w:t>
      </w:r>
      <w:r w:rsidR="00FD4888" w:rsidRPr="00A169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4888" w:rsidRPr="00BD1840">
        <w:rPr>
          <w:sz w:val="24"/>
          <w:szCs w:val="24"/>
        </w:rPr>
        <w:t>■</w:t>
      </w:r>
    </w:p>
    <w:p w:rsidR="0032649E" w:rsidRDefault="00796021" w:rsidP="00A92A3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67A8">
        <w:rPr>
          <w:rFonts w:ascii="Times New Roman" w:hAnsi="Times New Roman" w:cs="Times New Roman"/>
          <w:b/>
          <w:color w:val="000000"/>
          <w:sz w:val="24"/>
          <w:szCs w:val="24"/>
        </w:rPr>
        <w:t>2.3. Статистическая значимость коэффици</w:t>
      </w:r>
      <w:r w:rsidR="00A167A8" w:rsidRPr="00A167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ента </w:t>
      </w:r>
      <w:proofErr w:type="spellStart"/>
      <w:r w:rsidR="00A167A8" w:rsidRPr="00A167A8">
        <w:rPr>
          <w:rFonts w:ascii="Times New Roman" w:hAnsi="Times New Roman" w:cs="Times New Roman"/>
          <w:b/>
          <w:color w:val="000000"/>
          <w:sz w:val="24"/>
          <w:szCs w:val="24"/>
        </w:rPr>
        <w:t>конкордации</w:t>
      </w:r>
      <w:proofErr w:type="spellEnd"/>
      <w:r w:rsidR="00A167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</w:rPr>
        <w:t xml:space="preserve">Статистическую значимость </w:t>
      </w:r>
      <w:r w:rsidR="0054007A">
        <w:rPr>
          <w:rFonts w:ascii="Times New Roman" w:hAnsi="Times New Roman" w:cs="Times New Roman"/>
          <w:color w:val="000000"/>
          <w:sz w:val="24"/>
          <w:szCs w:val="24"/>
        </w:rPr>
        <w:t xml:space="preserve">экспертных </w:t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</w:rPr>
        <w:t>ранжиров</w:t>
      </w:r>
      <w:r w:rsidR="0054007A">
        <w:rPr>
          <w:rFonts w:ascii="Times New Roman" w:hAnsi="Times New Roman" w:cs="Times New Roman"/>
          <w:color w:val="000000"/>
          <w:sz w:val="24"/>
          <w:szCs w:val="24"/>
        </w:rPr>
        <w:t xml:space="preserve">ок проверяют следующим образом. </w:t>
      </w:r>
      <w:r w:rsidR="00A92A3A" w:rsidRPr="00A92A3A">
        <w:rPr>
          <w:rFonts w:ascii="Times New Roman" w:hAnsi="Times New Roman" w:cs="Times New Roman"/>
          <w:iCs/>
          <w:color w:val="000000"/>
          <w:sz w:val="24"/>
          <w:szCs w:val="24"/>
        </w:rPr>
        <w:t>Выбирают</w:t>
      </w:r>
      <w:r w:rsidR="00A92A3A" w:rsidRPr="00A92A3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</w:rPr>
        <w:t xml:space="preserve">вероятность ошибки </w:t>
      </w:r>
      <w:r w:rsidR="00C324E0" w:rsidRPr="00C324E0">
        <w:rPr>
          <w:rFonts w:ascii="Times New Roman" w:hAnsi="Times New Roman" w:cs="Times New Roman"/>
          <w:sz w:val="24"/>
          <w:szCs w:val="24"/>
        </w:rPr>
        <w:t>α</w:t>
      </w:r>
      <w:r w:rsidR="00C324E0" w:rsidRPr="00A92A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324E0" w:rsidRPr="00C324E0">
        <w:rPr>
          <w:rFonts w:ascii="Times New Roman" w:hAnsi="Times New Roman" w:cs="Times New Roman"/>
          <w:sz w:val="24"/>
          <w:szCs w:val="24"/>
        </w:rPr>
        <w:t>α</w:t>
      </w:r>
      <w:r w:rsidR="00C324E0" w:rsidRPr="00A92A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0D44">
        <w:rPr>
          <w:rFonts w:ascii="Times New Roman" w:hAnsi="Times New Roman" w:cs="Times New Roman"/>
          <w:color w:val="000000"/>
          <w:sz w:val="24"/>
          <w:szCs w:val="24"/>
        </w:rPr>
        <w:t xml:space="preserve">= 0.1; 0.05; 0.025; 0.01; 0.005), которая называется «уровнем значимости». В предположении случайности всех ранжировок известно, что величина </w:t>
      </w:r>
      <w:r w:rsidR="00A92A3A" w:rsidRPr="00A92A3A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A92A3A" w:rsidRPr="00A92A3A">
        <w:rPr>
          <w:rFonts w:ascii="Times New Roman" w:hAnsi="Times New Roman" w:cs="Times New Roman"/>
          <w:iCs/>
          <w:color w:val="000000"/>
          <w:sz w:val="24"/>
          <w:szCs w:val="24"/>
        </w:rPr>
        <w:t>(</w:t>
      </w:r>
      <w:r w:rsidR="0054007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</w:rPr>
        <w:t>–1)</w:t>
      </w:r>
      <w:r w:rsidR="00A92A3A" w:rsidRPr="00A92A3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</w:t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</w:rPr>
        <w:t xml:space="preserve"> имеет </w:t>
      </w:r>
      <w:r w:rsidR="00A92A3A" w:rsidRPr="00A92A3A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3"/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</w:rPr>
        <w:t>-распределение с</w:t>
      </w:r>
      <w:r w:rsidR="00C324E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</w:rPr>
        <w:t xml:space="preserve"> степенью свободы</w:t>
      </w:r>
      <w:r w:rsidR="00C324E0" w:rsidRPr="00C324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24E0">
        <w:rPr>
          <w:rFonts w:ascii="Times New Roman" w:hAnsi="Times New Roman" w:cs="Times New Roman"/>
          <w:i/>
          <w:iCs/>
          <w:color w:val="000000"/>
          <w:sz w:val="24"/>
          <w:szCs w:val="24"/>
        </w:rPr>
        <w:t>m</w:t>
      </w:r>
      <w:r w:rsidR="00C324E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324E0" w:rsidRPr="00A92A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92A3A" w:rsidRPr="00A92A3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A0D44">
        <w:rPr>
          <w:rFonts w:ascii="Times New Roman" w:hAnsi="Times New Roman" w:cs="Times New Roman"/>
          <w:color w:val="000000"/>
          <w:sz w:val="24"/>
          <w:szCs w:val="24"/>
        </w:rPr>
        <w:t xml:space="preserve">При заданной значимости </w:t>
      </w:r>
      <w:r w:rsidR="00C324E0" w:rsidRPr="00C324E0">
        <w:rPr>
          <w:rFonts w:ascii="Times New Roman" w:hAnsi="Times New Roman" w:cs="Times New Roman"/>
          <w:b/>
          <w:sz w:val="24"/>
          <w:szCs w:val="24"/>
        </w:rPr>
        <w:t>α</w:t>
      </w:r>
      <w:r w:rsidR="00C324E0" w:rsidRPr="00A92A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0D44">
        <w:rPr>
          <w:rFonts w:ascii="Times New Roman" w:hAnsi="Times New Roman" w:cs="Times New Roman"/>
          <w:color w:val="000000"/>
          <w:sz w:val="24"/>
          <w:szCs w:val="24"/>
        </w:rPr>
        <w:t xml:space="preserve">и заданной степени свободы </w:t>
      </w:r>
      <w:r w:rsidR="00C324E0" w:rsidRPr="00C324E0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d</w:t>
      </w:r>
      <w:r w:rsidR="000A0D44">
        <w:rPr>
          <w:rFonts w:ascii="Times New Roman" w:hAnsi="Times New Roman" w:cs="Times New Roman"/>
          <w:color w:val="000000"/>
          <w:sz w:val="24"/>
          <w:szCs w:val="24"/>
        </w:rPr>
        <w:t xml:space="preserve"> в таблице </w:t>
      </w:r>
      <w:r w:rsidR="000A0D44" w:rsidRPr="00A92A3A">
        <w:rPr>
          <w:rFonts w:ascii="Times New Roman" w:hAnsi="Times New Roman" w:cs="Times New Roman"/>
          <w:i/>
          <w:color w:val="000000"/>
          <w:sz w:val="24"/>
          <w:szCs w:val="24"/>
        </w:rPr>
        <w:sym w:font="Symbol" w:char="F063"/>
      </w:r>
      <w:r w:rsidR="000A0D44" w:rsidRPr="00A92A3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0A0D44">
        <w:rPr>
          <w:rFonts w:ascii="Times New Roman" w:hAnsi="Times New Roman" w:cs="Times New Roman"/>
          <w:color w:val="000000"/>
          <w:sz w:val="24"/>
          <w:szCs w:val="24"/>
        </w:rPr>
        <w:t xml:space="preserve">-распределения </w:t>
      </w:r>
      <w:r w:rsidR="00FD4888">
        <w:rPr>
          <w:rFonts w:ascii="Times New Roman" w:hAnsi="Times New Roman" w:cs="Times New Roman"/>
          <w:color w:val="000000"/>
          <w:sz w:val="24"/>
          <w:szCs w:val="24"/>
        </w:rPr>
        <w:t>(табл. 7</w:t>
      </w:r>
      <w:r w:rsidR="00CC73E5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0A0D44">
        <w:rPr>
          <w:rFonts w:ascii="Times New Roman" w:hAnsi="Times New Roman" w:cs="Times New Roman"/>
          <w:color w:val="000000"/>
          <w:sz w:val="24"/>
          <w:szCs w:val="24"/>
        </w:rPr>
        <w:t xml:space="preserve">находят соответствующее критическое значение </w:t>
      </w:r>
      <w:r w:rsidR="0032649E" w:rsidRPr="0032649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32649E" w:rsidRPr="0032649E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C</w:t>
      </w:r>
      <w:r w:rsidR="0032649E" w:rsidRPr="0032649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2649E">
        <w:rPr>
          <w:rFonts w:ascii="Times New Roman" w:hAnsi="Times New Roman" w:cs="Times New Roman"/>
          <w:color w:val="000000"/>
          <w:sz w:val="24"/>
          <w:szCs w:val="24"/>
        </w:rPr>
        <w:t xml:space="preserve">Затем по реально </w:t>
      </w:r>
      <w:proofErr w:type="gramStart"/>
      <w:r w:rsidR="0032649E">
        <w:rPr>
          <w:rFonts w:ascii="Times New Roman" w:hAnsi="Times New Roman" w:cs="Times New Roman"/>
          <w:color w:val="000000"/>
          <w:sz w:val="24"/>
          <w:szCs w:val="24"/>
        </w:rPr>
        <w:t>имеющимся</w:t>
      </w:r>
      <w:proofErr w:type="gramEnd"/>
      <w:r w:rsidR="003264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649E">
        <w:rPr>
          <w:rFonts w:ascii="Times New Roman" w:hAnsi="Times New Roman" w:cs="Times New Roman"/>
          <w:color w:val="000000"/>
          <w:sz w:val="24"/>
          <w:szCs w:val="24"/>
        </w:rPr>
        <w:t>ранжировкам</w:t>
      </w:r>
      <w:proofErr w:type="spellEnd"/>
      <w:r w:rsidR="0032649E">
        <w:rPr>
          <w:rFonts w:ascii="Times New Roman" w:hAnsi="Times New Roman" w:cs="Times New Roman"/>
          <w:color w:val="000000"/>
          <w:sz w:val="24"/>
          <w:szCs w:val="24"/>
        </w:rPr>
        <w:t xml:space="preserve"> вычисляется фактическое значение </w:t>
      </w:r>
      <w:proofErr w:type="spellStart"/>
      <w:r w:rsidR="0032649E" w:rsidRPr="0032649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32649E" w:rsidRPr="0032649E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f</w:t>
      </w:r>
      <w:proofErr w:type="spellEnd"/>
      <w:r w:rsidR="0032649E" w:rsidRPr="00A92A3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2649E" w:rsidRPr="003264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= </w:t>
      </w:r>
      <w:r w:rsidR="0032649E" w:rsidRPr="00A92A3A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32649E" w:rsidRPr="00A92A3A">
        <w:rPr>
          <w:rFonts w:ascii="Times New Roman" w:hAnsi="Times New Roman" w:cs="Times New Roman"/>
          <w:iCs/>
          <w:color w:val="000000"/>
          <w:sz w:val="24"/>
          <w:szCs w:val="24"/>
        </w:rPr>
        <w:t>(</w:t>
      </w:r>
      <w:r w:rsidR="0032649E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="0032649E" w:rsidRPr="00A92A3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32649E" w:rsidRPr="00A92A3A">
        <w:rPr>
          <w:rFonts w:ascii="Times New Roman" w:hAnsi="Times New Roman" w:cs="Times New Roman"/>
          <w:color w:val="000000"/>
          <w:sz w:val="24"/>
          <w:szCs w:val="24"/>
        </w:rPr>
        <w:t>– 1)</w:t>
      </w:r>
      <w:r w:rsidR="0032649E" w:rsidRPr="00A92A3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</w:t>
      </w:r>
      <w:r w:rsidR="0032649E" w:rsidRPr="0032649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2649E">
        <w:rPr>
          <w:rFonts w:ascii="Times New Roman" w:hAnsi="Times New Roman" w:cs="Times New Roman"/>
          <w:color w:val="000000"/>
          <w:sz w:val="24"/>
          <w:szCs w:val="24"/>
        </w:rPr>
        <w:t xml:space="preserve">Если оказывается, что </w:t>
      </w:r>
      <w:proofErr w:type="spellStart"/>
      <w:r w:rsidR="0032649E" w:rsidRPr="0032649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32649E" w:rsidRPr="0032649E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f</w:t>
      </w:r>
      <w:proofErr w:type="spellEnd"/>
      <w:r w:rsidR="0032649E" w:rsidRPr="00A92A3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2649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&gt; </w:t>
      </w:r>
      <w:r w:rsidR="0032649E" w:rsidRPr="0032649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="0032649E" w:rsidRPr="0032649E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C</w:t>
      </w:r>
      <w:r w:rsidR="0032649E" w:rsidRPr="0032649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2649E">
        <w:rPr>
          <w:rFonts w:ascii="Times New Roman" w:hAnsi="Times New Roman" w:cs="Times New Roman"/>
          <w:color w:val="000000"/>
          <w:sz w:val="24"/>
          <w:szCs w:val="24"/>
        </w:rPr>
        <w:t xml:space="preserve">то на </w:t>
      </w:r>
      <w:r w:rsidR="00A167A8">
        <w:rPr>
          <w:rFonts w:ascii="Times New Roman" w:hAnsi="Times New Roman" w:cs="Times New Roman"/>
          <w:color w:val="000000"/>
          <w:sz w:val="24"/>
          <w:szCs w:val="24"/>
        </w:rPr>
        <w:t>выбранном</w:t>
      </w:r>
      <w:r w:rsidR="0032649E">
        <w:rPr>
          <w:rFonts w:ascii="Times New Roman" w:hAnsi="Times New Roman" w:cs="Times New Roman"/>
          <w:color w:val="000000"/>
          <w:sz w:val="24"/>
          <w:szCs w:val="24"/>
        </w:rPr>
        <w:t xml:space="preserve"> уровне значимости можно считать, что мнения экспертов согласованы и результирующая </w:t>
      </w:r>
      <w:proofErr w:type="spellStart"/>
      <w:r w:rsidR="0032649E">
        <w:rPr>
          <w:rFonts w:ascii="Times New Roman" w:hAnsi="Times New Roman" w:cs="Times New Roman"/>
          <w:color w:val="000000"/>
          <w:sz w:val="24"/>
          <w:szCs w:val="24"/>
        </w:rPr>
        <w:t>ранжи</w:t>
      </w:r>
      <w:r w:rsidR="00C324E0" w:rsidRPr="00C324E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2649E">
        <w:rPr>
          <w:rFonts w:ascii="Times New Roman" w:hAnsi="Times New Roman" w:cs="Times New Roman"/>
          <w:color w:val="000000"/>
          <w:sz w:val="24"/>
          <w:szCs w:val="24"/>
        </w:rPr>
        <w:t>ровка</w:t>
      </w:r>
      <w:proofErr w:type="spellEnd"/>
      <w:r w:rsidR="0032649E">
        <w:rPr>
          <w:rFonts w:ascii="Times New Roman" w:hAnsi="Times New Roman" w:cs="Times New Roman"/>
          <w:color w:val="000000"/>
          <w:sz w:val="24"/>
          <w:szCs w:val="24"/>
        </w:rPr>
        <w:t xml:space="preserve"> осмысленна. В противном случае надо </w:t>
      </w:r>
      <w:r w:rsidR="00CC73E5">
        <w:rPr>
          <w:rFonts w:ascii="Times New Roman" w:hAnsi="Times New Roman" w:cs="Times New Roman"/>
          <w:color w:val="000000"/>
          <w:sz w:val="24"/>
          <w:szCs w:val="24"/>
        </w:rPr>
        <w:t xml:space="preserve">признать несогласованность экспертных ранжировок и (при необходимости) </w:t>
      </w:r>
      <w:r w:rsidR="0032649E">
        <w:rPr>
          <w:rFonts w:ascii="Times New Roman" w:hAnsi="Times New Roman" w:cs="Times New Roman"/>
          <w:color w:val="000000"/>
          <w:sz w:val="24"/>
          <w:szCs w:val="24"/>
        </w:rPr>
        <w:t>продолжить исследование с целью более надежного установления истины.</w:t>
      </w:r>
    </w:p>
    <w:p w:rsidR="006A1430" w:rsidRDefault="006A1430" w:rsidP="00C324E0">
      <w:pPr>
        <w:spacing w:before="10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1430">
        <w:rPr>
          <w:rFonts w:ascii="Times New Roman" w:hAnsi="Times New Roman" w:cs="Times New Roman"/>
          <w:b/>
          <w:sz w:val="24"/>
          <w:szCs w:val="24"/>
        </w:rPr>
        <w:t xml:space="preserve">Таблица критических значений </w:t>
      </w:r>
      <w:r w:rsidRPr="006A1430">
        <w:rPr>
          <w:rFonts w:ascii="Times New Roman" w:hAnsi="Times New Roman" w:cs="Times New Roman"/>
          <w:b/>
          <w:i/>
          <w:color w:val="000000"/>
          <w:sz w:val="24"/>
          <w:szCs w:val="24"/>
        </w:rPr>
        <w:sym w:font="Symbol" w:char="F063"/>
      </w:r>
      <w:r w:rsidRPr="006A1430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  <w:r w:rsidRPr="006A1430">
        <w:rPr>
          <w:rFonts w:ascii="Times New Roman" w:hAnsi="Times New Roman" w:cs="Times New Roman"/>
          <w:b/>
          <w:color w:val="000000"/>
          <w:sz w:val="24"/>
          <w:szCs w:val="24"/>
        </w:rPr>
        <w:t>-распределения</w:t>
      </w:r>
    </w:p>
    <w:p w:rsidR="006A1430" w:rsidRPr="006A1430" w:rsidRDefault="00FD4888" w:rsidP="00FD4888">
      <w:pPr>
        <w:spacing w:after="0" w:line="240" w:lineRule="auto"/>
        <w:ind w:right="-144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Табл. 7</w:t>
      </w:r>
    </w:p>
    <w:tbl>
      <w:tblPr>
        <w:tblOverlap w:val="never"/>
        <w:tblW w:w="104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992"/>
        <w:gridCol w:w="992"/>
        <w:gridCol w:w="992"/>
        <w:gridCol w:w="992"/>
        <w:gridCol w:w="992"/>
        <w:gridCol w:w="992"/>
        <w:gridCol w:w="992"/>
        <w:gridCol w:w="992"/>
        <w:gridCol w:w="847"/>
        <w:gridCol w:w="1137"/>
      </w:tblGrid>
      <w:tr w:rsidR="00C324E0" w:rsidTr="00C324E0">
        <w:trPr>
          <w:trHeight w:hRule="exact" w:val="39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</w:p>
          <w:p w:rsidR="00C324E0" w:rsidRPr="00CF3FF6" w:rsidRDefault="00C324E0" w:rsidP="006A1430">
            <w:pPr>
              <w:pStyle w:val="22"/>
              <w:shd w:val="clear" w:color="auto" w:fill="auto"/>
              <w:spacing w:line="220" w:lineRule="exact"/>
              <w:ind w:firstLine="0"/>
              <w:jc w:val="center"/>
              <w:rPr>
                <w:b/>
                <w:i/>
                <w:sz w:val="32"/>
                <w:szCs w:val="32"/>
                <w:lang w:val="en-US"/>
              </w:rPr>
            </w:pPr>
            <w:r>
              <w:rPr>
                <w:b/>
                <w:i/>
                <w:sz w:val="32"/>
                <w:szCs w:val="32"/>
                <w:lang w:val="en-US"/>
              </w:rPr>
              <w:t>d</w:t>
            </w:r>
          </w:p>
          <w:p w:rsidR="00C324E0" w:rsidRPr="000A7B66" w:rsidRDefault="00C324E0" w:rsidP="006A1430">
            <w:pPr>
              <w:pStyle w:val="22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92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24E0" w:rsidRPr="0084310E" w:rsidRDefault="00C324E0" w:rsidP="006A1430">
            <w:pPr>
              <w:pStyle w:val="22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84310E">
              <w:rPr>
                <w:sz w:val="32"/>
                <w:szCs w:val="32"/>
              </w:rPr>
              <w:t>α</w:t>
            </w:r>
          </w:p>
        </w:tc>
      </w:tr>
      <w:tr w:rsidR="00C324E0" w:rsidTr="00C324E0">
        <w:trPr>
          <w:trHeight w:val="340"/>
          <w:jc w:val="center"/>
        </w:trPr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324E0" w:rsidRPr="000A7B66" w:rsidRDefault="00C324E0" w:rsidP="006A1430">
            <w:pPr>
              <w:pStyle w:val="22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975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950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025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010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24E0" w:rsidRPr="006A1430" w:rsidRDefault="00C324E0" w:rsidP="006A1430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0</w:t>
            </w:r>
            <w:r>
              <w:rPr>
                <w:rStyle w:val="216pt"/>
                <w:sz w:val="22"/>
                <w:szCs w:val="22"/>
              </w:rPr>
              <w:t>.</w:t>
            </w:r>
            <w:r w:rsidRPr="006A1430">
              <w:rPr>
                <w:rStyle w:val="216pt"/>
                <w:sz w:val="22"/>
                <w:szCs w:val="22"/>
              </w:rPr>
              <w:t>005</w:t>
            </w:r>
          </w:p>
        </w:tc>
      </w:tr>
      <w:tr w:rsidR="006A1430" w:rsidTr="00C324E0">
        <w:trPr>
          <w:cantSplit/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b/>
                <w:sz w:val="22"/>
                <w:szCs w:val="22"/>
                <w:lang w:val="en-US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 w:rsidRPr="006A1430">
              <w:rPr>
                <w:rStyle w:val="214pt"/>
                <w:b w:val="0"/>
                <w:sz w:val="22"/>
                <w:szCs w:val="22"/>
              </w:rPr>
              <w:t>•</w:t>
            </w:r>
            <w:r w:rsidRPr="006A1430">
              <w:rPr>
                <w:rStyle w:val="214pt"/>
                <w:b w:val="0"/>
                <w:sz w:val="22"/>
                <w:szCs w:val="22"/>
                <w:lang w:val="en-US"/>
              </w:rPr>
              <w:t>10</w:t>
            </w:r>
            <w:r w:rsidRPr="006A1430">
              <w:rPr>
                <w:rStyle w:val="214pt"/>
                <w:b w:val="0"/>
                <w:sz w:val="22"/>
                <w:szCs w:val="22"/>
                <w:vertAlign w:val="superscript"/>
                <w:lang w:val="en-US"/>
              </w:rPr>
              <w:t>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 w:rsidRPr="006A1430">
              <w:rPr>
                <w:rStyle w:val="214pt"/>
                <w:b w:val="0"/>
                <w:sz w:val="22"/>
                <w:szCs w:val="22"/>
              </w:rPr>
              <w:t>•</w:t>
            </w:r>
            <w:r w:rsidRPr="006A1430">
              <w:rPr>
                <w:rStyle w:val="214pt"/>
                <w:b w:val="0"/>
                <w:sz w:val="22"/>
                <w:szCs w:val="22"/>
                <w:lang w:val="en-US"/>
              </w:rPr>
              <w:t>10</w:t>
            </w:r>
            <w:r w:rsidRPr="006A1430">
              <w:rPr>
                <w:rStyle w:val="214pt"/>
                <w:b w:val="0"/>
                <w:sz w:val="22"/>
                <w:szCs w:val="22"/>
                <w:vertAlign w:val="superscript"/>
                <w:lang w:val="en-US"/>
              </w:rPr>
              <w:t>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 w:rsidRPr="006A1430">
              <w:rPr>
                <w:rStyle w:val="214pt"/>
                <w:b w:val="0"/>
                <w:sz w:val="22"/>
                <w:szCs w:val="22"/>
              </w:rPr>
              <w:t>•</w:t>
            </w:r>
            <w:r w:rsidRPr="006A1430">
              <w:rPr>
                <w:rStyle w:val="214pt"/>
                <w:b w:val="0"/>
                <w:sz w:val="22"/>
                <w:szCs w:val="22"/>
                <w:lang w:val="en-US"/>
              </w:rPr>
              <w:t>10</w:t>
            </w:r>
            <w:r w:rsidRPr="006A1430">
              <w:rPr>
                <w:rStyle w:val="214pt"/>
                <w:b w:val="0"/>
                <w:sz w:val="22"/>
                <w:szCs w:val="22"/>
                <w:vertAlign w:val="superscript"/>
                <w:lang w:val="en-US"/>
              </w:rPr>
              <w:t>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 w:rsidRPr="006A1430">
              <w:rPr>
                <w:rStyle w:val="214pt"/>
                <w:b w:val="0"/>
                <w:sz w:val="22"/>
                <w:szCs w:val="22"/>
              </w:rPr>
              <w:t>•</w:t>
            </w:r>
            <w:r w:rsidRPr="006A1430">
              <w:rPr>
                <w:rStyle w:val="214pt"/>
                <w:b w:val="0"/>
                <w:sz w:val="22"/>
                <w:szCs w:val="22"/>
                <w:lang w:val="en-US"/>
              </w:rPr>
              <w:t>10</w:t>
            </w:r>
            <w:r w:rsidRPr="006A1430">
              <w:rPr>
                <w:rStyle w:val="214pt"/>
                <w:b w:val="0"/>
                <w:sz w:val="22"/>
                <w:szCs w:val="22"/>
                <w:vertAlign w:val="superscript"/>
                <w:lang w:val="en-US"/>
              </w:rPr>
              <w:t>-13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6A1430">
              <w:rPr>
                <w:sz w:val="22"/>
                <w:szCs w:val="22"/>
                <w:lang w:val="en-US"/>
              </w:rPr>
              <w:t>0.0158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hanging="1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7055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8415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hanging="200"/>
              <w:jc w:val="center"/>
              <w:rPr>
                <w:sz w:val="22"/>
                <w:szCs w:val="22"/>
              </w:rPr>
            </w:pPr>
            <w:r>
              <w:rPr>
                <w:rStyle w:val="215pt"/>
                <w:sz w:val="22"/>
                <w:szCs w:val="22"/>
              </w:rPr>
              <w:t xml:space="preserve">   </w:t>
            </w: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0239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6349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8794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0506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6052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3778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2103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5966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0717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3518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5844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2514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3484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3449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8381</w:t>
            </w:r>
          </w:p>
        </w:tc>
      </w:tr>
      <w:tr w:rsidR="00C34F56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4844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0636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7794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4877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1433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2767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F56" w:rsidRPr="006A1430" w:rsidRDefault="00C34F56" w:rsidP="00C34F56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8602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5543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8312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2363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0705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8325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0863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7496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6757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8721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2373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6354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2041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6446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5916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4494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8119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5476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9893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6899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1673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8331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0671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0128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4753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2777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3444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1797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3616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5073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5346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0902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9550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3251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>
              <w:rPr>
                <w:rStyle w:val="214pt"/>
                <w:b w:val="0"/>
                <w:bCs w:val="0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1682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6837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0228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6660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5893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1558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5582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2470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9403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8652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4831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2093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1882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5778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6751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9200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7250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7569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0738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4pt"/>
                <w:b w:val="0"/>
                <w:bCs w:val="0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4038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3038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5494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0261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3367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2170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2995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1069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0087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8919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0415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3621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7356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6883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8194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0747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6604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6287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6848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1190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1413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3193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2621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2609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5467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3072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9958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4884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5779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8013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9077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9616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2962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8454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9999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2672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6972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0852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7690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1910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4087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7185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2307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3905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8649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9894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5264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8053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1564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6327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6A1430">
              <w:rPr>
                <w:rStyle w:val="215pt"/>
                <w:sz w:val="22"/>
                <w:szCs w:val="22"/>
              </w:rPr>
              <w:t>10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117</w:t>
            </w:r>
            <w:r w:rsidRPr="006A1430">
              <w:rPr>
                <w:rStyle w:val="215pt"/>
                <w:sz w:val="22"/>
                <w:szCs w:val="22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6509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2036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1435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8523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1908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5822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2604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5908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8508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4426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1696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5662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9968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0337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8972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2829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2396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6705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4789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9321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4010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7867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9535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7908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4926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5992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7729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9792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8922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6720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1643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4331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0505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7585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3417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6907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7659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9907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29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7067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6886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1671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5048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4202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1539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4900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5346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37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4848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4589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2976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3794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9517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2752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48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7576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7393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90</w:t>
            </w:r>
            <w:r>
              <w:rPr>
                <w:rStyle w:val="214pt"/>
                <w:b w:val="0"/>
                <w:bCs w:val="0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5312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0231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215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1532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2778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96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629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116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321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59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1963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61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7541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6466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2912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107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113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136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124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128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299</w:t>
            </w:r>
          </w:p>
        </w:tc>
      </w:tr>
      <w:tr w:rsidR="006A1430" w:rsidTr="00C324E0">
        <w:trPr>
          <w:trHeight w:val="3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6A1430">
            <w:pPr>
              <w:pStyle w:val="22"/>
              <w:shd w:val="clear" w:color="auto" w:fill="auto"/>
              <w:spacing w:line="320" w:lineRule="exact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6pt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3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67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52" w:hanging="5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0648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tabs>
                <w:tab w:val="left" w:pos="680"/>
              </w:tabs>
              <w:spacing w:line="240" w:lineRule="auto"/>
              <w:ind w:hanging="94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2219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77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9295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82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3581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20" w:hanging="22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118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498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124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200" w:hanging="200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129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561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28" w:right="-10" w:hanging="141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135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807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1430" w:rsidRPr="006A1430" w:rsidRDefault="006A1430" w:rsidP="001461CA">
            <w:pPr>
              <w:pStyle w:val="22"/>
              <w:shd w:val="clear" w:color="auto" w:fill="auto"/>
              <w:spacing w:line="240" w:lineRule="auto"/>
              <w:ind w:left="132" w:hanging="132"/>
              <w:jc w:val="center"/>
              <w:rPr>
                <w:sz w:val="22"/>
                <w:szCs w:val="22"/>
              </w:rPr>
            </w:pPr>
            <w:r w:rsidRPr="006A1430">
              <w:rPr>
                <w:rStyle w:val="215pt"/>
                <w:sz w:val="22"/>
                <w:szCs w:val="22"/>
              </w:rPr>
              <w:t>140</w:t>
            </w:r>
            <w:r>
              <w:rPr>
                <w:rStyle w:val="215pt"/>
                <w:sz w:val="22"/>
                <w:szCs w:val="22"/>
              </w:rPr>
              <w:t>.</w:t>
            </w:r>
            <w:r w:rsidRPr="006A1430">
              <w:rPr>
                <w:rStyle w:val="215pt"/>
                <w:sz w:val="22"/>
                <w:szCs w:val="22"/>
              </w:rPr>
              <w:t>169</w:t>
            </w:r>
          </w:p>
        </w:tc>
      </w:tr>
    </w:tbl>
    <w:p w:rsidR="00796021" w:rsidRDefault="00A167A8" w:rsidP="00FD4888">
      <w:pPr>
        <w:shd w:val="clear" w:color="auto" w:fill="FFFFFF"/>
        <w:spacing w:before="100"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Приведем некоторые примеры статистической значимости ранжировок. </w:t>
      </w:r>
    </w:p>
    <w:p w:rsidR="0010774D" w:rsidRDefault="00FD4888" w:rsidP="00601E55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</w:rPr>
        <w:t>Пример 11</w:t>
      </w:r>
      <w:r w:rsidR="00A167A8">
        <w:rPr>
          <w:color w:val="000000"/>
          <w:sz w:val="24"/>
          <w:szCs w:val="24"/>
        </w:rPr>
        <w:t xml:space="preserve">. </w:t>
      </w:r>
      <w:r w:rsidR="0010774D" w:rsidRPr="0010774D">
        <w:rPr>
          <w:color w:val="000000"/>
          <w:sz w:val="24"/>
          <w:szCs w:val="24"/>
          <w:lang w:eastAsia="ru-RU" w:bidi="ru-RU"/>
        </w:rPr>
        <w:t xml:space="preserve">Три эксперта проранжировали влияние пяти факторов, наиболее сильно влияющих на протекание химического процесса. Результаты приведены в табл. </w:t>
      </w:r>
      <w:r>
        <w:rPr>
          <w:color w:val="000000"/>
          <w:sz w:val="24"/>
          <w:szCs w:val="24"/>
          <w:lang w:eastAsia="ru-RU" w:bidi="ru-RU"/>
        </w:rPr>
        <w:t>8</w:t>
      </w:r>
      <w:r w:rsidR="0010774D" w:rsidRPr="0010774D">
        <w:rPr>
          <w:color w:val="000000"/>
          <w:sz w:val="24"/>
          <w:szCs w:val="24"/>
          <w:lang w:eastAsia="ru-RU" w:bidi="ru-RU"/>
        </w:rPr>
        <w:t xml:space="preserve">. </w:t>
      </w:r>
      <w:r w:rsidR="000151F1">
        <w:rPr>
          <w:color w:val="000000"/>
          <w:sz w:val="24"/>
          <w:szCs w:val="24"/>
          <w:lang w:eastAsia="ru-RU" w:bidi="ru-RU"/>
        </w:rPr>
        <w:t>Найти результирующую ран</w:t>
      </w:r>
      <w:r w:rsidRPr="00A16959">
        <w:rPr>
          <w:color w:val="000000"/>
          <w:sz w:val="24"/>
          <w:szCs w:val="24"/>
          <w:lang w:eastAsia="ru-RU" w:bidi="ru-RU"/>
        </w:rPr>
        <w:t>-</w:t>
      </w:r>
      <w:r w:rsidR="000151F1">
        <w:rPr>
          <w:color w:val="000000"/>
          <w:sz w:val="24"/>
          <w:szCs w:val="24"/>
          <w:lang w:eastAsia="ru-RU" w:bidi="ru-RU"/>
        </w:rPr>
        <w:t>жировку и о</w:t>
      </w:r>
      <w:r w:rsidR="0010774D" w:rsidRPr="0010774D">
        <w:rPr>
          <w:color w:val="000000"/>
          <w:sz w:val="24"/>
          <w:szCs w:val="24"/>
          <w:lang w:eastAsia="ru-RU" w:bidi="ru-RU"/>
        </w:rPr>
        <w:t>ценить согласованность мнений экспертов.</w:t>
      </w:r>
    </w:p>
    <w:p w:rsidR="00C324E0" w:rsidRDefault="00DF3A0E" w:rsidP="00DF3A0E">
      <w:pPr>
        <w:shd w:val="clear" w:color="auto" w:fill="FFFFFF"/>
        <w:spacing w:before="10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DF3A0E">
        <w:rPr>
          <w:rFonts w:ascii="Times New Roman" w:hAnsi="Times New Roman" w:cs="Times New Roman"/>
          <w:b/>
          <w:color w:val="000000"/>
          <w:sz w:val="24"/>
          <w:szCs w:val="24"/>
        </w:rPr>
        <w:t>Ранжировка пяти альтернатив тремя экспертами</w:t>
      </w:r>
    </w:p>
    <w:p w:rsidR="00DF3A0E" w:rsidRPr="00DF3A0E" w:rsidRDefault="00FD4888" w:rsidP="00DF3A0E">
      <w:pPr>
        <w:shd w:val="clear" w:color="auto" w:fill="FFFFFF"/>
        <w:spacing w:after="0" w:line="240" w:lineRule="auto"/>
        <w:ind w:right="2549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Табл. 8</w:t>
      </w:r>
    </w:p>
    <w:tbl>
      <w:tblPr>
        <w:tblStyle w:val="a8"/>
        <w:tblW w:w="0" w:type="auto"/>
        <w:tblInd w:w="2830" w:type="dxa"/>
        <w:tblLook w:val="04A0" w:firstRow="1" w:lastRow="0" w:firstColumn="1" w:lastColumn="0" w:noHBand="0" w:noVBand="1"/>
      </w:tblPr>
      <w:tblGrid>
        <w:gridCol w:w="1276"/>
        <w:gridCol w:w="709"/>
        <w:gridCol w:w="709"/>
        <w:gridCol w:w="709"/>
        <w:gridCol w:w="709"/>
        <w:gridCol w:w="709"/>
      </w:tblGrid>
      <w:tr w:rsidR="000151F1" w:rsidTr="00DF3A0E">
        <w:trPr>
          <w:trHeight w:val="386"/>
        </w:trPr>
        <w:tc>
          <w:tcPr>
            <w:tcW w:w="1276" w:type="dxa"/>
            <w:vMerge w:val="restart"/>
            <w:tcBorders>
              <w:right w:val="single" w:sz="12" w:space="0" w:color="auto"/>
            </w:tcBorders>
            <w:vAlign w:val="center"/>
          </w:tcPr>
          <w:p w:rsidR="000151F1" w:rsidRDefault="000151F1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Эксперты</w:t>
            </w:r>
          </w:p>
        </w:tc>
        <w:tc>
          <w:tcPr>
            <w:tcW w:w="3543" w:type="dxa"/>
            <w:gridSpan w:val="5"/>
            <w:tcBorders>
              <w:left w:val="single" w:sz="12" w:space="0" w:color="auto"/>
            </w:tcBorders>
            <w:vAlign w:val="center"/>
          </w:tcPr>
          <w:p w:rsidR="000151F1" w:rsidRDefault="00AA4361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</w:t>
            </w:r>
          </w:p>
        </w:tc>
      </w:tr>
      <w:tr w:rsidR="000151F1" w:rsidTr="00DF3A0E">
        <w:trPr>
          <w:trHeight w:val="386"/>
        </w:trPr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0151F1" w:rsidRDefault="000151F1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51F1" w:rsidRPr="00AA4361" w:rsidRDefault="00AA4361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 w:rsidRPr="00AA436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151F1" w:rsidRPr="00AA4361" w:rsidRDefault="00AA4361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151F1" w:rsidRPr="001B6512" w:rsidRDefault="00AA4361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 w:rsidR="001B651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151F1" w:rsidRPr="001B6512" w:rsidRDefault="00AA4361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 w:rsidR="001B651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151F1" w:rsidRPr="001B6512" w:rsidRDefault="00AA4361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 w:rsidR="001B651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5</w:t>
            </w:r>
          </w:p>
        </w:tc>
      </w:tr>
      <w:tr w:rsidR="00DF3A0E" w:rsidTr="00DF3A0E">
        <w:trPr>
          <w:trHeight w:val="567"/>
        </w:trPr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51F1" w:rsidRPr="00AA4361" w:rsidRDefault="00AA4361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C34F5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151F1" w:rsidRDefault="001B6512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151F1" w:rsidRDefault="001B6512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151F1" w:rsidRDefault="001B6512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F3A0E" w:rsidTr="00DF3A0E">
        <w:trPr>
          <w:trHeight w:val="567"/>
        </w:trPr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151F1" w:rsidRDefault="00AA4361" w:rsidP="001B6512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="001B6512" w:rsidRPr="00C34F5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151F1" w:rsidRDefault="001B6512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151F1" w:rsidRDefault="009C01C5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0151F1" w:rsidRDefault="009C01C5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F3A0E" w:rsidTr="00DF3A0E">
        <w:trPr>
          <w:trHeight w:val="567"/>
        </w:trPr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51F1" w:rsidRDefault="00AA4361" w:rsidP="001B6512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</w:t>
            </w:r>
            <w:r w:rsidR="001B6512" w:rsidRPr="00C34F5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51F1" w:rsidRDefault="001B6512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151F1" w:rsidRDefault="001B6512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F3A0E" w:rsidTr="00DF3A0E">
        <w:trPr>
          <w:trHeight w:val="567"/>
        </w:trPr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51F1" w:rsidRDefault="001B6512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</w:t>
            </w:r>
          </w:p>
          <w:p w:rsidR="001B6512" w:rsidRDefault="001B6512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рангов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151F1" w:rsidRDefault="009C01C5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151F1" w:rsidRDefault="00132A1D" w:rsidP="000151F1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DF3A0E" w:rsidRDefault="00DF3A0E" w:rsidP="00DF3A0E">
      <w:pPr>
        <w:pStyle w:val="22"/>
        <w:shd w:val="clear" w:color="auto" w:fill="auto"/>
        <w:spacing w:before="100" w:line="240" w:lineRule="auto"/>
        <w:ind w:firstLine="482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Прежде всего определим результирующую ранжировку. Применяя к ней </w:t>
      </w:r>
      <w:r w:rsidR="00FD4888">
        <w:rPr>
          <w:color w:val="000000"/>
          <w:sz w:val="24"/>
          <w:szCs w:val="24"/>
          <w:lang w:eastAsia="ru-RU" w:bidi="ru-RU"/>
        </w:rPr>
        <w:t>п</w:t>
      </w:r>
      <w:r w:rsidR="00FD4888" w:rsidRPr="00FD4888">
        <w:rPr>
          <w:color w:val="000000"/>
          <w:sz w:val="24"/>
          <w:szCs w:val="24"/>
          <w:lang w:eastAsia="ru-RU" w:bidi="ru-RU"/>
        </w:rPr>
        <w:t xml:space="preserve">равило построения </w:t>
      </w:r>
      <w:r w:rsidR="00FD4888">
        <w:rPr>
          <w:color w:val="000000"/>
          <w:sz w:val="24"/>
          <w:szCs w:val="24"/>
          <w:lang w:eastAsia="ru-RU" w:bidi="ru-RU"/>
        </w:rPr>
        <w:t>перед примером 4</w:t>
      </w:r>
      <w:r>
        <w:rPr>
          <w:color w:val="000000"/>
          <w:sz w:val="24"/>
          <w:szCs w:val="24"/>
          <w:lang w:eastAsia="ru-RU" w:bidi="ru-RU"/>
        </w:rPr>
        <w:t xml:space="preserve">, получим стандартную ранжировку </w:t>
      </w:r>
      <w:r w:rsidR="00132A1D">
        <w:rPr>
          <w:color w:val="000000"/>
          <w:sz w:val="24"/>
          <w:szCs w:val="24"/>
          <w:lang w:eastAsia="ru-RU" w:bidi="ru-RU"/>
        </w:rPr>
        <w:t>1, 2</w:t>
      </w:r>
      <w:r w:rsidR="009C01C5">
        <w:rPr>
          <w:color w:val="000000"/>
          <w:sz w:val="24"/>
          <w:szCs w:val="24"/>
          <w:lang w:eastAsia="ru-RU" w:bidi="ru-RU"/>
        </w:rPr>
        <w:t>, 4, 3, 5</w:t>
      </w:r>
    </w:p>
    <w:p w:rsidR="00A2260D" w:rsidRPr="00DF07FC" w:rsidRDefault="0010774D" w:rsidP="00C324E0">
      <w:pPr>
        <w:pStyle w:val="22"/>
        <w:shd w:val="clear" w:color="auto" w:fill="auto"/>
        <w:spacing w:line="240" w:lineRule="auto"/>
        <w:ind w:firstLine="480"/>
        <w:rPr>
          <w:color w:val="000000"/>
          <w:sz w:val="24"/>
          <w:szCs w:val="24"/>
          <w:lang w:eastAsia="ru-RU" w:bidi="ru-RU"/>
        </w:rPr>
      </w:pPr>
      <w:r w:rsidRPr="0010774D">
        <w:rPr>
          <w:color w:val="000000"/>
          <w:sz w:val="24"/>
          <w:szCs w:val="24"/>
          <w:lang w:eastAsia="ru-RU" w:bidi="ru-RU"/>
        </w:rPr>
        <w:t xml:space="preserve">В данном примере </w:t>
      </w:r>
      <w:r>
        <w:rPr>
          <w:rStyle w:val="211pt"/>
          <w:sz w:val="24"/>
          <w:szCs w:val="24"/>
          <w:lang w:val="en-US"/>
        </w:rPr>
        <w:t>N</w:t>
      </w:r>
      <w:r w:rsidRPr="0010774D">
        <w:rPr>
          <w:rStyle w:val="211pt"/>
          <w:sz w:val="24"/>
          <w:szCs w:val="24"/>
        </w:rPr>
        <w:t xml:space="preserve"> =</w:t>
      </w:r>
      <w:r w:rsidRPr="0010774D">
        <w:rPr>
          <w:color w:val="000000"/>
          <w:sz w:val="24"/>
          <w:szCs w:val="24"/>
          <w:lang w:eastAsia="ru-RU" w:bidi="ru-RU"/>
        </w:rPr>
        <w:t xml:space="preserve"> 3, </w:t>
      </w:r>
      <w:r>
        <w:rPr>
          <w:rStyle w:val="211pt"/>
          <w:sz w:val="24"/>
          <w:szCs w:val="24"/>
          <w:lang w:val="en-US"/>
        </w:rPr>
        <w:t>m</w:t>
      </w:r>
      <w:r w:rsidRPr="0010774D">
        <w:rPr>
          <w:rStyle w:val="211pt"/>
          <w:sz w:val="24"/>
          <w:szCs w:val="24"/>
        </w:rPr>
        <w:t xml:space="preserve"> </w:t>
      </w:r>
      <w:r w:rsidRPr="0010774D">
        <w:rPr>
          <w:rStyle w:val="211pt"/>
          <w:i w:val="0"/>
          <w:sz w:val="24"/>
          <w:szCs w:val="24"/>
        </w:rPr>
        <w:t xml:space="preserve">= </w:t>
      </w:r>
      <w:r w:rsidRPr="0010774D">
        <w:rPr>
          <w:color w:val="000000"/>
          <w:sz w:val="24"/>
          <w:szCs w:val="24"/>
          <w:lang w:eastAsia="ru-RU" w:bidi="ru-RU"/>
        </w:rPr>
        <w:t xml:space="preserve">5. </w:t>
      </w:r>
      <w:r w:rsidR="00AB2F24">
        <w:rPr>
          <w:color w:val="000000"/>
          <w:sz w:val="24"/>
          <w:szCs w:val="24"/>
          <w:lang w:eastAsia="ru-RU" w:bidi="ru-RU"/>
        </w:rPr>
        <w:t xml:space="preserve">Рассмотрим </w:t>
      </w:r>
      <w:r>
        <w:rPr>
          <w:color w:val="000000"/>
          <w:sz w:val="24"/>
          <w:szCs w:val="24"/>
          <w:lang w:eastAsia="ru-RU" w:bidi="ru-RU"/>
        </w:rPr>
        <w:t>уров</w:t>
      </w:r>
      <w:r w:rsidR="00AB2F24">
        <w:rPr>
          <w:color w:val="000000"/>
          <w:sz w:val="24"/>
          <w:szCs w:val="24"/>
          <w:lang w:eastAsia="ru-RU" w:bidi="ru-RU"/>
        </w:rPr>
        <w:t xml:space="preserve">ни </w:t>
      </w:r>
      <w:r>
        <w:rPr>
          <w:color w:val="000000"/>
          <w:sz w:val="24"/>
          <w:szCs w:val="24"/>
          <w:lang w:eastAsia="ru-RU" w:bidi="ru-RU"/>
        </w:rPr>
        <w:t xml:space="preserve">значимости </w:t>
      </w:r>
      <w:r w:rsidR="00C324E0" w:rsidRPr="00C324E0">
        <w:rPr>
          <w:sz w:val="24"/>
          <w:szCs w:val="24"/>
        </w:rPr>
        <w:t>α</w:t>
      </w:r>
      <w:r w:rsidR="00C324E0">
        <w:rPr>
          <w:color w:val="000000"/>
          <w:sz w:val="24"/>
          <w:szCs w:val="24"/>
          <w:lang w:eastAsia="ru-RU" w:bidi="ru-RU"/>
        </w:rPr>
        <w:t xml:space="preserve"> </w:t>
      </w:r>
      <w:r w:rsidR="00C324E0" w:rsidRPr="00C324E0">
        <w:rPr>
          <w:color w:val="000000"/>
          <w:sz w:val="24"/>
          <w:szCs w:val="24"/>
          <w:lang w:eastAsia="ru-RU" w:bidi="ru-RU"/>
        </w:rPr>
        <w:t xml:space="preserve">= </w:t>
      </w:r>
      <w:r w:rsidR="00AB2F24">
        <w:rPr>
          <w:color w:val="000000"/>
          <w:sz w:val="24"/>
          <w:szCs w:val="24"/>
          <w:lang w:eastAsia="ru-RU" w:bidi="ru-RU"/>
        </w:rPr>
        <w:t>0.05</w:t>
      </w:r>
      <w:r w:rsidR="00A2260D">
        <w:rPr>
          <w:color w:val="000000"/>
          <w:sz w:val="24"/>
          <w:szCs w:val="24"/>
          <w:lang w:eastAsia="ru-RU" w:bidi="ru-RU"/>
        </w:rPr>
        <w:t>0</w:t>
      </w:r>
      <w:r w:rsidR="00AB2F24">
        <w:rPr>
          <w:color w:val="000000"/>
          <w:sz w:val="24"/>
          <w:szCs w:val="24"/>
          <w:lang w:eastAsia="ru-RU" w:bidi="ru-RU"/>
        </w:rPr>
        <w:t xml:space="preserve"> и </w:t>
      </w:r>
      <w:r w:rsidR="00AB2F24" w:rsidRPr="00C324E0">
        <w:rPr>
          <w:sz w:val="24"/>
          <w:szCs w:val="24"/>
        </w:rPr>
        <w:t>α</w:t>
      </w:r>
      <w:r w:rsidR="00AB2F24">
        <w:rPr>
          <w:color w:val="000000"/>
          <w:sz w:val="24"/>
          <w:szCs w:val="24"/>
          <w:lang w:eastAsia="ru-RU" w:bidi="ru-RU"/>
        </w:rPr>
        <w:t xml:space="preserve"> </w:t>
      </w:r>
      <w:r w:rsidR="00AB2F24" w:rsidRPr="00C324E0">
        <w:rPr>
          <w:color w:val="000000"/>
          <w:sz w:val="24"/>
          <w:szCs w:val="24"/>
          <w:lang w:eastAsia="ru-RU" w:bidi="ru-RU"/>
        </w:rPr>
        <w:t xml:space="preserve">= </w:t>
      </w:r>
      <w:r w:rsidR="00AB2F24">
        <w:rPr>
          <w:color w:val="000000"/>
          <w:sz w:val="24"/>
          <w:szCs w:val="24"/>
          <w:lang w:eastAsia="ru-RU" w:bidi="ru-RU"/>
        </w:rPr>
        <w:t>0.</w:t>
      </w:r>
      <w:r w:rsidR="00A2260D">
        <w:rPr>
          <w:color w:val="000000"/>
          <w:sz w:val="24"/>
          <w:szCs w:val="24"/>
          <w:lang w:eastAsia="ru-RU" w:bidi="ru-RU"/>
        </w:rPr>
        <w:t>025</w:t>
      </w:r>
      <w:r w:rsidR="00AB2F24">
        <w:rPr>
          <w:color w:val="000000"/>
          <w:sz w:val="24"/>
          <w:szCs w:val="24"/>
          <w:lang w:eastAsia="ru-RU" w:bidi="ru-RU"/>
        </w:rPr>
        <w:t xml:space="preserve">  </w:t>
      </w:r>
      <w:r w:rsidR="00914370">
        <w:rPr>
          <w:color w:val="000000"/>
          <w:sz w:val="24"/>
          <w:szCs w:val="24"/>
          <w:lang w:eastAsia="ru-RU" w:bidi="ru-RU"/>
        </w:rPr>
        <w:t xml:space="preserve"> Степень свободы </w:t>
      </w:r>
      <w:r w:rsidR="00914370" w:rsidRPr="00914370">
        <w:rPr>
          <w:i/>
          <w:color w:val="000000"/>
          <w:sz w:val="24"/>
          <w:szCs w:val="24"/>
          <w:lang w:val="en-US" w:eastAsia="ru-RU" w:bidi="ru-RU"/>
        </w:rPr>
        <w:t>d</w:t>
      </w:r>
      <w:r w:rsidR="00914370" w:rsidRPr="00914370">
        <w:rPr>
          <w:color w:val="000000"/>
          <w:sz w:val="24"/>
          <w:szCs w:val="24"/>
          <w:lang w:eastAsia="ru-RU" w:bidi="ru-RU"/>
        </w:rPr>
        <w:t xml:space="preserve"> = </w:t>
      </w:r>
      <w:r w:rsidR="00914370" w:rsidRPr="00914370">
        <w:rPr>
          <w:i/>
          <w:color w:val="000000"/>
          <w:sz w:val="24"/>
          <w:szCs w:val="24"/>
          <w:lang w:val="en-US" w:eastAsia="ru-RU" w:bidi="ru-RU"/>
        </w:rPr>
        <w:t>m</w:t>
      </w:r>
      <w:r w:rsidR="00914370" w:rsidRPr="00914370">
        <w:rPr>
          <w:color w:val="000000"/>
          <w:sz w:val="24"/>
          <w:szCs w:val="24"/>
          <w:lang w:eastAsia="ru-RU" w:bidi="ru-RU"/>
        </w:rPr>
        <w:t xml:space="preserve"> – 1 = 4. </w:t>
      </w:r>
      <w:r w:rsidR="00FD4888">
        <w:rPr>
          <w:color w:val="000000"/>
          <w:sz w:val="24"/>
          <w:szCs w:val="24"/>
          <w:lang w:eastAsia="ru-RU" w:bidi="ru-RU"/>
        </w:rPr>
        <w:t>В табл. 7</w:t>
      </w:r>
      <w:r w:rsidR="00914370">
        <w:rPr>
          <w:color w:val="000000"/>
          <w:sz w:val="24"/>
          <w:szCs w:val="24"/>
          <w:lang w:eastAsia="ru-RU" w:bidi="ru-RU"/>
        </w:rPr>
        <w:t xml:space="preserve"> находим </w:t>
      </w:r>
      <w:r w:rsidR="00AB2F24">
        <w:rPr>
          <w:color w:val="000000"/>
          <w:sz w:val="24"/>
          <w:szCs w:val="24"/>
          <w:lang w:eastAsia="ru-RU" w:bidi="ru-RU"/>
        </w:rPr>
        <w:t xml:space="preserve">два </w:t>
      </w:r>
      <w:r w:rsidR="00914370">
        <w:rPr>
          <w:color w:val="000000"/>
          <w:sz w:val="24"/>
          <w:szCs w:val="24"/>
          <w:lang w:eastAsia="ru-RU" w:bidi="ru-RU"/>
        </w:rPr>
        <w:t>числ</w:t>
      </w:r>
      <w:r w:rsidR="00AB2F24">
        <w:rPr>
          <w:color w:val="000000"/>
          <w:sz w:val="24"/>
          <w:szCs w:val="24"/>
          <w:lang w:eastAsia="ru-RU" w:bidi="ru-RU"/>
        </w:rPr>
        <w:t>а</w:t>
      </w:r>
      <w:r w:rsidR="00914370">
        <w:rPr>
          <w:color w:val="000000"/>
          <w:sz w:val="24"/>
          <w:szCs w:val="24"/>
          <w:lang w:eastAsia="ru-RU" w:bidi="ru-RU"/>
        </w:rPr>
        <w:t xml:space="preserve"> на пересечении строки с </w:t>
      </w:r>
      <w:r w:rsidR="00914370" w:rsidRPr="00914370">
        <w:rPr>
          <w:i/>
          <w:color w:val="000000"/>
          <w:sz w:val="24"/>
          <w:szCs w:val="24"/>
          <w:lang w:val="en-US" w:eastAsia="ru-RU" w:bidi="ru-RU"/>
        </w:rPr>
        <w:t>d</w:t>
      </w:r>
      <w:r w:rsidR="00914370" w:rsidRPr="00914370">
        <w:rPr>
          <w:color w:val="000000"/>
          <w:sz w:val="24"/>
          <w:szCs w:val="24"/>
          <w:lang w:eastAsia="ru-RU" w:bidi="ru-RU"/>
        </w:rPr>
        <w:t xml:space="preserve"> =</w:t>
      </w:r>
      <w:r w:rsidR="00AB2F24">
        <w:rPr>
          <w:color w:val="000000"/>
          <w:sz w:val="24"/>
          <w:szCs w:val="24"/>
          <w:lang w:eastAsia="ru-RU" w:bidi="ru-RU"/>
        </w:rPr>
        <w:t xml:space="preserve"> 4 и столбцов с заголовками 0.050 и 0.</w:t>
      </w:r>
      <w:r w:rsidR="00A2260D">
        <w:rPr>
          <w:color w:val="000000"/>
          <w:sz w:val="24"/>
          <w:szCs w:val="24"/>
          <w:lang w:eastAsia="ru-RU" w:bidi="ru-RU"/>
        </w:rPr>
        <w:t>025</w:t>
      </w:r>
      <w:r w:rsidR="00AB2F24">
        <w:rPr>
          <w:color w:val="000000"/>
          <w:sz w:val="24"/>
          <w:szCs w:val="24"/>
          <w:lang w:eastAsia="ru-RU" w:bidi="ru-RU"/>
        </w:rPr>
        <w:t>. Они равны</w:t>
      </w:r>
      <w:r w:rsidR="00914370">
        <w:rPr>
          <w:color w:val="000000"/>
          <w:sz w:val="24"/>
          <w:szCs w:val="24"/>
          <w:lang w:eastAsia="ru-RU" w:bidi="ru-RU"/>
        </w:rPr>
        <w:t xml:space="preserve"> </w:t>
      </w:r>
      <w:r w:rsidR="00A2260D">
        <w:rPr>
          <w:color w:val="000000"/>
          <w:sz w:val="24"/>
          <w:szCs w:val="24"/>
          <w:lang w:eastAsia="ru-RU" w:bidi="ru-RU"/>
        </w:rPr>
        <w:t>9</w:t>
      </w:r>
      <w:r w:rsidR="00A2260D" w:rsidRPr="000D15E7">
        <w:rPr>
          <w:color w:val="000000"/>
          <w:sz w:val="24"/>
          <w:szCs w:val="24"/>
          <w:lang w:eastAsia="ru-RU" w:bidi="ru-RU"/>
        </w:rPr>
        <w:t xml:space="preserve">.4877 </w:t>
      </w:r>
      <w:r w:rsidR="00DF07FC">
        <w:rPr>
          <w:color w:val="000000"/>
          <w:sz w:val="24"/>
          <w:szCs w:val="24"/>
          <w:lang w:eastAsia="ru-RU" w:bidi="ru-RU"/>
        </w:rPr>
        <w:t>и</w:t>
      </w:r>
      <w:r w:rsidR="00A2260D" w:rsidRPr="000D15E7">
        <w:rPr>
          <w:color w:val="000000"/>
          <w:sz w:val="24"/>
          <w:szCs w:val="24"/>
          <w:lang w:eastAsia="ru-RU" w:bidi="ru-RU"/>
        </w:rPr>
        <w:t xml:space="preserve"> 11.</w:t>
      </w:r>
      <w:r w:rsidR="00DF07FC" w:rsidRPr="000D15E7">
        <w:rPr>
          <w:color w:val="000000"/>
          <w:sz w:val="24"/>
          <w:szCs w:val="24"/>
          <w:lang w:eastAsia="ru-RU" w:bidi="ru-RU"/>
        </w:rPr>
        <w:t>1433</w:t>
      </w:r>
      <w:r w:rsidR="00DF07FC">
        <w:rPr>
          <w:color w:val="000000"/>
          <w:sz w:val="24"/>
          <w:szCs w:val="24"/>
          <w:lang w:eastAsia="ru-RU" w:bidi="ru-RU"/>
        </w:rPr>
        <w:t>.</w:t>
      </w:r>
    </w:p>
    <w:p w:rsidR="00EC579C" w:rsidRDefault="00914370" w:rsidP="00C324E0">
      <w:pPr>
        <w:pStyle w:val="22"/>
        <w:shd w:val="clear" w:color="auto" w:fill="auto"/>
        <w:spacing w:line="240" w:lineRule="auto"/>
        <w:ind w:firstLine="48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Далее возвращаемся к фактич</w:t>
      </w:r>
      <w:r w:rsidR="00B130BD">
        <w:rPr>
          <w:color w:val="000000"/>
          <w:sz w:val="24"/>
          <w:szCs w:val="24"/>
          <w:lang w:eastAsia="ru-RU" w:bidi="ru-RU"/>
        </w:rPr>
        <w:t>еским ранжировкам. По формуле (9</w:t>
      </w:r>
      <w:r>
        <w:rPr>
          <w:color w:val="000000"/>
          <w:sz w:val="24"/>
          <w:szCs w:val="24"/>
          <w:lang w:eastAsia="ru-RU" w:bidi="ru-RU"/>
        </w:rPr>
        <w:t xml:space="preserve">) получаем </w:t>
      </w:r>
      <w:r w:rsidRPr="00011A88">
        <w:rPr>
          <w:i/>
          <w:color w:val="000000"/>
          <w:sz w:val="24"/>
          <w:szCs w:val="24"/>
          <w:lang w:val="en-US"/>
        </w:rPr>
        <w:t>S</w:t>
      </w:r>
      <w:r w:rsidRPr="00914370">
        <w:rPr>
          <w:color w:val="000000"/>
          <w:sz w:val="24"/>
          <w:szCs w:val="24"/>
        </w:rPr>
        <w:t xml:space="preserve"> =  </w:t>
      </w:r>
      <m:oMath>
        <m:nary>
          <m:naryPr>
            <m:chr m:val="∑"/>
            <m:limLoc m:val="subSup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j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m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r</m:t>
                    </m:r>
                  </m:e>
                </m:ba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e>
        </m:nary>
      </m:oMath>
      <w:r>
        <w:rPr>
          <w:color w:val="000000"/>
          <w:sz w:val="24"/>
          <w:szCs w:val="24"/>
        </w:rPr>
        <w:t xml:space="preserve">. Так как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r</m:t>
            </m:r>
          </m:e>
        </m:bar>
      </m:oMath>
      <w:r>
        <w:rPr>
          <w:color w:val="0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N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(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m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+1)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EC579C">
        <w:rPr>
          <w:color w:val="000000"/>
          <w:sz w:val="24"/>
          <w:szCs w:val="24"/>
          <w:lang w:eastAsia="ru-RU" w:bidi="ru-RU"/>
        </w:rPr>
        <w:t xml:space="preserve"> = 9, то, используя значения </w:t>
      </w:r>
      <w:proofErr w:type="spellStart"/>
      <w:r w:rsidR="00EC579C" w:rsidRPr="00EC579C">
        <w:rPr>
          <w:i/>
          <w:color w:val="000000"/>
          <w:lang w:val="en-US" w:eastAsia="ru-RU" w:bidi="ru-RU"/>
        </w:rPr>
        <w:t>r</w:t>
      </w:r>
      <w:r w:rsidR="00EC579C" w:rsidRPr="00EC579C">
        <w:rPr>
          <w:i/>
          <w:color w:val="000000"/>
          <w:vertAlign w:val="subscript"/>
          <w:lang w:val="en-US" w:eastAsia="ru-RU" w:bidi="ru-RU"/>
        </w:rPr>
        <w:t>j</w:t>
      </w:r>
      <w:proofErr w:type="spellEnd"/>
      <w:r w:rsidR="00EC579C" w:rsidRPr="00EC579C">
        <w:rPr>
          <w:color w:val="000000"/>
          <w:sz w:val="24"/>
          <w:szCs w:val="24"/>
          <w:lang w:eastAsia="ru-RU" w:bidi="ru-RU"/>
        </w:rPr>
        <w:t xml:space="preserve"> </w:t>
      </w:r>
      <w:r w:rsidR="00EC579C">
        <w:rPr>
          <w:color w:val="000000"/>
          <w:sz w:val="24"/>
          <w:szCs w:val="24"/>
          <w:lang w:eastAsia="ru-RU" w:bidi="ru-RU"/>
        </w:rPr>
        <w:t>из последней строки т</w:t>
      </w:r>
      <w:r w:rsidR="00B130BD">
        <w:rPr>
          <w:color w:val="000000"/>
          <w:sz w:val="24"/>
          <w:szCs w:val="24"/>
          <w:lang w:eastAsia="ru-RU" w:bidi="ru-RU"/>
        </w:rPr>
        <w:t>абл. 8</w:t>
      </w:r>
      <w:r w:rsidR="00EC579C">
        <w:rPr>
          <w:color w:val="000000"/>
          <w:sz w:val="24"/>
          <w:szCs w:val="24"/>
          <w:lang w:eastAsia="ru-RU" w:bidi="ru-RU"/>
        </w:rPr>
        <w:t xml:space="preserve">, получаем </w:t>
      </w:r>
      <w:r w:rsidR="00EC579C" w:rsidRPr="00011A88">
        <w:rPr>
          <w:i/>
          <w:color w:val="000000"/>
          <w:sz w:val="24"/>
          <w:szCs w:val="24"/>
          <w:lang w:val="en-US"/>
        </w:rPr>
        <w:t>S</w:t>
      </w:r>
      <w:r w:rsidR="00EC579C" w:rsidRPr="00914370">
        <w:rPr>
          <w:color w:val="000000"/>
          <w:sz w:val="24"/>
          <w:szCs w:val="24"/>
        </w:rPr>
        <w:t xml:space="preserve"> =</w:t>
      </w:r>
      <w:r w:rsidR="00EC579C">
        <w:rPr>
          <w:color w:val="000000"/>
          <w:sz w:val="24"/>
          <w:szCs w:val="24"/>
        </w:rPr>
        <w:t xml:space="preserve"> </w:t>
      </w:r>
      <w:r w:rsidR="00132A1D">
        <w:rPr>
          <w:color w:val="000000"/>
          <w:sz w:val="24"/>
          <w:szCs w:val="24"/>
        </w:rPr>
        <w:t>(5</w:t>
      </w:r>
      <w:r w:rsidR="00EC579C">
        <w:rPr>
          <w:color w:val="000000"/>
          <w:sz w:val="24"/>
          <w:szCs w:val="24"/>
        </w:rPr>
        <w:t xml:space="preserve"> – 9)</w:t>
      </w:r>
      <w:r w:rsidR="00EC579C" w:rsidRPr="00EC579C">
        <w:rPr>
          <w:color w:val="000000"/>
          <w:sz w:val="24"/>
          <w:szCs w:val="24"/>
          <w:vertAlign w:val="superscript"/>
        </w:rPr>
        <w:t>2</w:t>
      </w:r>
      <w:r w:rsidR="00132A1D">
        <w:rPr>
          <w:color w:val="000000"/>
          <w:sz w:val="24"/>
          <w:szCs w:val="24"/>
        </w:rPr>
        <w:t xml:space="preserve"> + (6</w:t>
      </w:r>
      <w:r w:rsidR="00EC579C">
        <w:rPr>
          <w:color w:val="000000"/>
          <w:sz w:val="24"/>
          <w:szCs w:val="24"/>
        </w:rPr>
        <w:t xml:space="preserve"> – 9)</w:t>
      </w:r>
      <w:r w:rsidR="00EC579C" w:rsidRPr="00EC579C">
        <w:rPr>
          <w:color w:val="000000"/>
          <w:sz w:val="24"/>
          <w:szCs w:val="24"/>
          <w:vertAlign w:val="superscript"/>
        </w:rPr>
        <w:t>2</w:t>
      </w:r>
      <w:r w:rsidR="00EC579C">
        <w:rPr>
          <w:color w:val="000000"/>
          <w:sz w:val="24"/>
          <w:szCs w:val="24"/>
        </w:rPr>
        <w:t xml:space="preserve"> + (12 – 9)</w:t>
      </w:r>
      <w:r w:rsidR="00EC579C" w:rsidRPr="00EC579C">
        <w:rPr>
          <w:color w:val="000000"/>
          <w:sz w:val="24"/>
          <w:szCs w:val="24"/>
          <w:vertAlign w:val="superscript"/>
        </w:rPr>
        <w:t>2</w:t>
      </w:r>
      <w:r w:rsidR="00EC579C">
        <w:rPr>
          <w:color w:val="000000"/>
          <w:sz w:val="24"/>
          <w:szCs w:val="24"/>
        </w:rPr>
        <w:t xml:space="preserve"> +(</w:t>
      </w:r>
      <w:r w:rsidR="00132A1D">
        <w:rPr>
          <w:color w:val="000000"/>
          <w:sz w:val="24"/>
          <w:szCs w:val="24"/>
        </w:rPr>
        <w:t>7</w:t>
      </w:r>
      <w:r w:rsidR="00EC579C">
        <w:rPr>
          <w:color w:val="000000"/>
          <w:sz w:val="24"/>
          <w:szCs w:val="24"/>
        </w:rPr>
        <w:t xml:space="preserve"> – 9)</w:t>
      </w:r>
      <w:r w:rsidR="00EC579C" w:rsidRPr="00EC579C">
        <w:rPr>
          <w:color w:val="000000"/>
          <w:sz w:val="24"/>
          <w:szCs w:val="24"/>
          <w:vertAlign w:val="superscript"/>
        </w:rPr>
        <w:t>2</w:t>
      </w:r>
      <w:r w:rsidR="00EC579C">
        <w:rPr>
          <w:color w:val="000000"/>
          <w:sz w:val="24"/>
          <w:szCs w:val="24"/>
        </w:rPr>
        <w:t xml:space="preserve"> + (</w:t>
      </w:r>
      <w:r w:rsidR="00132A1D">
        <w:rPr>
          <w:color w:val="000000"/>
          <w:sz w:val="24"/>
          <w:szCs w:val="24"/>
        </w:rPr>
        <w:t>15</w:t>
      </w:r>
      <w:r w:rsidR="00EC579C">
        <w:rPr>
          <w:color w:val="000000"/>
          <w:sz w:val="24"/>
          <w:szCs w:val="24"/>
        </w:rPr>
        <w:t xml:space="preserve"> – 9)</w:t>
      </w:r>
      <w:r w:rsidR="00EC579C" w:rsidRPr="00EC579C">
        <w:rPr>
          <w:color w:val="000000"/>
          <w:sz w:val="24"/>
          <w:szCs w:val="24"/>
          <w:vertAlign w:val="superscript"/>
        </w:rPr>
        <w:t>2</w:t>
      </w:r>
      <w:r w:rsidR="00EC579C">
        <w:rPr>
          <w:color w:val="000000"/>
          <w:sz w:val="24"/>
          <w:szCs w:val="24"/>
        </w:rPr>
        <w:t xml:space="preserve"> = </w:t>
      </w:r>
      <w:r w:rsidR="00132A1D">
        <w:rPr>
          <w:color w:val="000000"/>
          <w:sz w:val="24"/>
          <w:szCs w:val="24"/>
        </w:rPr>
        <w:t>16 + 9</w:t>
      </w:r>
      <w:r w:rsidR="00EC579C">
        <w:rPr>
          <w:color w:val="000000"/>
          <w:sz w:val="24"/>
          <w:szCs w:val="24"/>
        </w:rPr>
        <w:t xml:space="preserve"> </w:t>
      </w:r>
      <w:r w:rsidR="00132A1D">
        <w:rPr>
          <w:color w:val="000000"/>
          <w:sz w:val="24"/>
          <w:szCs w:val="24"/>
        </w:rPr>
        <w:t>+ 9 + 4</w:t>
      </w:r>
      <w:r w:rsidR="00EC579C">
        <w:rPr>
          <w:color w:val="000000"/>
          <w:sz w:val="24"/>
          <w:szCs w:val="24"/>
        </w:rPr>
        <w:t xml:space="preserve"> +</w:t>
      </w:r>
      <w:r w:rsidR="00132A1D">
        <w:rPr>
          <w:color w:val="000000"/>
          <w:sz w:val="24"/>
          <w:szCs w:val="24"/>
        </w:rPr>
        <w:t>36</w:t>
      </w:r>
      <w:r w:rsidR="00A2260D">
        <w:rPr>
          <w:color w:val="000000"/>
          <w:sz w:val="24"/>
          <w:szCs w:val="24"/>
        </w:rPr>
        <w:t xml:space="preserve"> = 7</w:t>
      </w:r>
      <w:r w:rsidR="00132A1D">
        <w:rPr>
          <w:color w:val="000000"/>
          <w:sz w:val="24"/>
          <w:szCs w:val="24"/>
        </w:rPr>
        <w:t>4</w:t>
      </w:r>
      <w:r w:rsidR="00B130BD">
        <w:rPr>
          <w:color w:val="000000"/>
          <w:sz w:val="24"/>
          <w:szCs w:val="24"/>
        </w:rPr>
        <w:t>. По формуле (11</w:t>
      </w:r>
      <w:r w:rsidR="00EC579C">
        <w:rPr>
          <w:color w:val="000000"/>
          <w:sz w:val="24"/>
          <w:szCs w:val="24"/>
        </w:rPr>
        <w:t>) (которой можно пользоваться, так как в исходных ранжировках нет связанных рангов) получаем</w:t>
      </w:r>
    </w:p>
    <w:p w:rsidR="00914370" w:rsidRDefault="00EC579C" w:rsidP="00601E55">
      <w:pPr>
        <w:pStyle w:val="22"/>
        <w:shd w:val="clear" w:color="auto" w:fill="auto"/>
        <w:spacing w:line="240" w:lineRule="auto"/>
        <w:ind w:firstLine="0"/>
        <w:jc w:val="center"/>
        <w:rPr>
          <w:rFonts w:eastAsiaTheme="minorEastAsia"/>
          <w:color w:val="000000"/>
          <w:lang w:eastAsia="ru-RU" w:bidi="ru-RU"/>
        </w:rPr>
      </w:pPr>
      <w:r w:rsidRPr="001A4355">
        <w:rPr>
          <w:rFonts w:eastAsiaTheme="minorEastAsia"/>
          <w:i/>
          <w:color w:val="000000"/>
          <w:sz w:val="24"/>
          <w:szCs w:val="24"/>
          <w:lang w:val="en-US" w:eastAsia="ru-RU" w:bidi="ru-RU"/>
        </w:rPr>
        <w:t>W</w:t>
      </w:r>
      <w:r w:rsidRPr="00601E55">
        <w:rPr>
          <w:rFonts w:eastAsiaTheme="minorEastAsia"/>
          <w:color w:val="000000"/>
          <w:sz w:val="24"/>
          <w:szCs w:val="24"/>
          <w:lang w:eastAsia="ru-RU" w:bidi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lang w:val="en-US" w:eastAsia="ru-RU" w:bidi="ru-RU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lang w:eastAsia="ru-RU" w:bidi="ru-RU"/>
              </w:rPr>
              <m:t>12</m:t>
            </m:r>
            <m:r>
              <w:rPr>
                <w:rFonts w:ascii="Cambria Math" w:eastAsiaTheme="minorEastAsia" w:hAnsi="Cambria Math"/>
                <w:color w:val="000000"/>
                <w:lang w:val="en-US" w:eastAsia="ru-RU" w:bidi="ru-RU"/>
              </w:rPr>
              <m:t>S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000000"/>
                    <w:lang w:val="en-US" w:eastAsia="ru-RU" w:bidi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000000"/>
                    <w:lang w:val="en-US" w:eastAsia="ru-RU" w:bidi="ru-RU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/>
                    <w:color w:val="000000"/>
                    <w:lang w:eastAsia="ru-RU" w:bidi="ru-RU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Theme="minorEastAsia" w:hAnsi="Cambria Math"/>
                    <w:i/>
                    <w:color w:val="000000"/>
                    <w:lang w:eastAsia="ru-RU" w:bidi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0000"/>
                        <w:lang w:val="en-US" w:eastAsia="ru-RU" w:bidi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0000"/>
                        <w:lang w:val="en-US" w:eastAsia="ru-RU" w:bidi="ru-RU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0000"/>
                        <w:lang w:eastAsia="ru-RU" w:bidi="ru-RU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000000"/>
                    <w:lang w:eastAsia="ru-RU" w:bidi="ru-RU"/>
                  </w:rPr>
                  <m:t>-</m:t>
                </m:r>
                <m:r>
                  <w:rPr>
                    <w:rFonts w:ascii="Cambria Math" w:eastAsiaTheme="minorEastAsia" w:hAnsi="Cambria Math"/>
                    <w:color w:val="000000"/>
                    <w:lang w:val="en-US" w:eastAsia="ru-RU" w:bidi="ru-RU"/>
                  </w:rPr>
                  <m:t>m</m:t>
                </m:r>
              </m:e>
            </m:d>
          </m:den>
        </m:f>
      </m:oMath>
      <w:r w:rsidRPr="00601E55">
        <w:rPr>
          <w:rFonts w:eastAsiaTheme="minorEastAsia"/>
          <w:color w:val="000000"/>
          <w:lang w:eastAsia="ru-RU" w:bidi="ru-RU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lang w:eastAsia="ru-RU" w:bidi="ru-RU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lang w:eastAsia="ru-RU" w:bidi="ru-RU"/>
              </w:rPr>
              <m:t>12×74</m:t>
            </m:r>
          </m:num>
          <m:den>
            <m:r>
              <w:rPr>
                <w:rFonts w:ascii="Cambria Math" w:eastAsiaTheme="minorEastAsia" w:hAnsi="Cambria Math"/>
                <w:color w:val="000000"/>
                <w:lang w:eastAsia="ru-RU" w:bidi="ru-RU"/>
              </w:rPr>
              <m:t>9×120</m:t>
            </m:r>
          </m:den>
        </m:f>
      </m:oMath>
      <w:r w:rsidRPr="00601E55">
        <w:rPr>
          <w:rFonts w:eastAsiaTheme="minorEastAsia"/>
          <w:color w:val="000000"/>
          <w:lang w:eastAsia="ru-RU" w:bidi="ru-RU"/>
        </w:rPr>
        <w:t xml:space="preserve"> </w:t>
      </w:r>
      <w:r w:rsidRPr="00601E55">
        <w:rPr>
          <w:rFonts w:eastAsiaTheme="minorEastAsia"/>
          <w:color w:val="000000"/>
          <w:sz w:val="24"/>
          <w:szCs w:val="24"/>
          <w:lang w:eastAsia="ru-RU" w:bidi="ru-RU"/>
        </w:rPr>
        <w:t xml:space="preserve">= 672 </w:t>
      </w:r>
      <w:r w:rsidRPr="00601E55">
        <w:rPr>
          <w:rFonts w:eastAsiaTheme="minorEastAsia"/>
          <w:b/>
          <w:color w:val="000000"/>
          <w:sz w:val="24"/>
          <w:szCs w:val="24"/>
          <w:lang w:eastAsia="ru-RU" w:bidi="ru-RU"/>
        </w:rPr>
        <w:t xml:space="preserve">∕ </w:t>
      </w:r>
      <w:r w:rsidR="00601E55" w:rsidRPr="00601E55">
        <w:rPr>
          <w:rFonts w:eastAsiaTheme="minorEastAsia"/>
          <w:color w:val="000000"/>
          <w:sz w:val="24"/>
          <w:szCs w:val="24"/>
          <w:lang w:eastAsia="ru-RU" w:bidi="ru-RU"/>
        </w:rPr>
        <w:t xml:space="preserve">1080 = </w:t>
      </w:r>
      <w:r w:rsidR="00A2260D">
        <w:rPr>
          <w:rFonts w:eastAsiaTheme="minorEastAsia"/>
          <w:color w:val="000000"/>
          <w:sz w:val="24"/>
          <w:szCs w:val="24"/>
          <w:lang w:eastAsia="ru-RU" w:bidi="ru-RU"/>
        </w:rPr>
        <w:t>0.8222</w:t>
      </w:r>
      <w:r w:rsidR="00601E55" w:rsidRPr="00601E55">
        <w:rPr>
          <w:rFonts w:eastAsiaTheme="minorEastAsia"/>
          <w:color w:val="000000"/>
          <w:sz w:val="24"/>
          <w:szCs w:val="24"/>
          <w:lang w:eastAsia="ru-RU" w:bidi="ru-RU"/>
        </w:rPr>
        <w:t>.</w:t>
      </w:r>
    </w:p>
    <w:p w:rsidR="004D1E43" w:rsidRDefault="00601E55" w:rsidP="00DF07FC">
      <w:pPr>
        <w:pStyle w:val="22"/>
        <w:shd w:val="clear" w:color="auto" w:fill="auto"/>
        <w:spacing w:line="240" w:lineRule="auto"/>
        <w:ind w:firstLine="499"/>
        <w:rPr>
          <w:color w:val="000000"/>
          <w:sz w:val="24"/>
          <w:szCs w:val="24"/>
          <w:lang w:eastAsia="ru-RU" w:bidi="ru-RU"/>
        </w:rPr>
      </w:pPr>
      <w:r w:rsidRPr="00601E55">
        <w:rPr>
          <w:rFonts w:eastAsiaTheme="minorEastAsia"/>
          <w:color w:val="000000"/>
          <w:sz w:val="24"/>
          <w:szCs w:val="24"/>
          <w:lang w:eastAsia="ru-RU" w:bidi="ru-RU"/>
        </w:rPr>
        <w:t xml:space="preserve">Наконец, </w:t>
      </w:r>
      <w:r>
        <w:rPr>
          <w:rFonts w:eastAsiaTheme="minorEastAsia"/>
          <w:color w:val="000000"/>
          <w:sz w:val="24"/>
          <w:szCs w:val="24"/>
          <w:lang w:eastAsia="ru-RU" w:bidi="ru-RU"/>
        </w:rPr>
        <w:t xml:space="preserve">находим </w:t>
      </w:r>
      <w:r w:rsidRPr="0032649E">
        <w:rPr>
          <w:i/>
          <w:color w:val="000000"/>
          <w:sz w:val="24"/>
          <w:szCs w:val="24"/>
          <w:lang w:val="en-US"/>
        </w:rPr>
        <w:t>U</w:t>
      </w:r>
      <w:r w:rsidR="00C653E5">
        <w:rPr>
          <w:i/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 = </w:t>
      </w:r>
      <w:r w:rsidRPr="00601E55">
        <w:rPr>
          <w:i/>
          <w:color w:val="000000"/>
          <w:sz w:val="24"/>
          <w:szCs w:val="24"/>
          <w:lang w:val="en-US"/>
        </w:rPr>
        <w:t>N</w:t>
      </w:r>
      <w:r w:rsidRPr="00601E55">
        <w:rPr>
          <w:color w:val="000000"/>
          <w:sz w:val="24"/>
          <w:szCs w:val="24"/>
        </w:rPr>
        <w:t>(</w:t>
      </w:r>
      <w:r w:rsidRPr="00601E55">
        <w:rPr>
          <w:i/>
          <w:color w:val="000000"/>
          <w:sz w:val="24"/>
          <w:szCs w:val="24"/>
          <w:lang w:val="en-US"/>
        </w:rPr>
        <w:t>m</w:t>
      </w:r>
      <w:r w:rsidRPr="00601E55">
        <w:rPr>
          <w:color w:val="000000"/>
          <w:sz w:val="24"/>
          <w:szCs w:val="24"/>
        </w:rPr>
        <w:t>-1)</w:t>
      </w:r>
      <w:r w:rsidRPr="00601E55">
        <w:rPr>
          <w:i/>
          <w:color w:val="000000"/>
          <w:sz w:val="24"/>
          <w:szCs w:val="24"/>
          <w:lang w:val="en-US"/>
        </w:rPr>
        <w:t>W</w:t>
      </w:r>
      <w:r w:rsidRPr="00601E55">
        <w:rPr>
          <w:color w:val="000000"/>
          <w:sz w:val="24"/>
          <w:szCs w:val="24"/>
        </w:rPr>
        <w:t xml:space="preserve"> = 3</w:t>
      </w:r>
      <w:r>
        <w:rPr>
          <w:color w:val="000000"/>
          <w:sz w:val="24"/>
          <w:szCs w:val="24"/>
        </w:rPr>
        <w:t>•</w:t>
      </w:r>
      <w:r w:rsidRPr="00601E55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•</w:t>
      </w:r>
      <w:r w:rsidRPr="00601E55">
        <w:rPr>
          <w:rFonts w:eastAsiaTheme="minorEastAsia"/>
          <w:color w:val="000000"/>
          <w:sz w:val="24"/>
          <w:szCs w:val="24"/>
          <w:lang w:eastAsia="ru-RU" w:bidi="ru-RU"/>
        </w:rPr>
        <w:t>0.</w:t>
      </w:r>
      <w:r w:rsidR="00132A1D">
        <w:rPr>
          <w:rFonts w:eastAsiaTheme="minorEastAsia"/>
          <w:color w:val="000000"/>
          <w:sz w:val="24"/>
          <w:szCs w:val="24"/>
          <w:lang w:eastAsia="ru-RU" w:bidi="ru-RU"/>
        </w:rPr>
        <w:t>7111</w:t>
      </w:r>
      <w:r w:rsidRPr="00601E55">
        <w:rPr>
          <w:rFonts w:eastAsiaTheme="minorEastAsia"/>
          <w:color w:val="000000"/>
          <w:sz w:val="24"/>
          <w:szCs w:val="24"/>
          <w:lang w:eastAsia="ru-RU" w:bidi="ru-RU"/>
        </w:rPr>
        <w:t xml:space="preserve"> = </w:t>
      </w:r>
      <w:r w:rsidR="00A2260D">
        <w:rPr>
          <w:rFonts w:eastAsiaTheme="minorEastAsia"/>
          <w:color w:val="000000"/>
          <w:sz w:val="24"/>
          <w:szCs w:val="24"/>
          <w:lang w:eastAsia="ru-RU" w:bidi="ru-RU"/>
        </w:rPr>
        <w:t>9</w:t>
      </w:r>
      <w:r>
        <w:rPr>
          <w:rFonts w:eastAsiaTheme="minorEastAsia"/>
          <w:color w:val="000000"/>
          <w:sz w:val="24"/>
          <w:szCs w:val="24"/>
          <w:lang w:eastAsia="ru-RU" w:bidi="ru-RU"/>
        </w:rPr>
        <w:t>.</w:t>
      </w:r>
      <w:r w:rsidR="00A2260D">
        <w:rPr>
          <w:rFonts w:eastAsiaTheme="minorEastAsia"/>
          <w:color w:val="000000"/>
          <w:sz w:val="24"/>
          <w:szCs w:val="24"/>
          <w:lang w:eastAsia="ru-RU" w:bidi="ru-RU"/>
        </w:rPr>
        <w:t>8667</w:t>
      </w:r>
      <w:r w:rsidR="00DF07FC">
        <w:rPr>
          <w:rFonts w:eastAsiaTheme="minorEastAsia"/>
          <w:color w:val="000000"/>
          <w:sz w:val="24"/>
          <w:szCs w:val="24"/>
          <w:lang w:eastAsia="ru-RU" w:bidi="ru-RU"/>
        </w:rPr>
        <w:t>.</w:t>
      </w:r>
      <w:r w:rsidRPr="00601E55">
        <w:rPr>
          <w:rFonts w:eastAsiaTheme="minorEastAsia"/>
          <w:color w:val="000000"/>
          <w:sz w:val="24"/>
          <w:szCs w:val="24"/>
          <w:lang w:eastAsia="ru-RU" w:bidi="ru-RU"/>
        </w:rPr>
        <w:t xml:space="preserve"> </w:t>
      </w:r>
      <w:r w:rsidR="00DF07FC">
        <w:rPr>
          <w:rFonts w:eastAsiaTheme="minorEastAsia"/>
          <w:color w:val="000000"/>
          <w:sz w:val="24"/>
          <w:szCs w:val="24"/>
          <w:lang w:eastAsia="ru-RU" w:bidi="ru-RU"/>
        </w:rPr>
        <w:t xml:space="preserve">Сравнивая это число с ранее </w:t>
      </w:r>
      <w:proofErr w:type="gramStart"/>
      <w:r w:rsidR="00DF07FC">
        <w:rPr>
          <w:rFonts w:eastAsiaTheme="minorEastAsia"/>
          <w:color w:val="000000"/>
          <w:sz w:val="24"/>
          <w:szCs w:val="24"/>
          <w:lang w:eastAsia="ru-RU" w:bidi="ru-RU"/>
        </w:rPr>
        <w:t>приведен</w:t>
      </w:r>
      <w:r w:rsidR="004D1E43">
        <w:rPr>
          <w:rFonts w:eastAsiaTheme="minorEastAsia"/>
          <w:color w:val="000000"/>
          <w:sz w:val="24"/>
          <w:szCs w:val="24"/>
          <w:lang w:eastAsia="ru-RU" w:bidi="ru-RU"/>
        </w:rPr>
        <w:t>-</w:t>
      </w:r>
      <w:proofErr w:type="spellStart"/>
      <w:r w:rsidR="00DF07FC">
        <w:rPr>
          <w:rFonts w:eastAsiaTheme="minorEastAsia"/>
          <w:color w:val="000000"/>
          <w:sz w:val="24"/>
          <w:szCs w:val="24"/>
          <w:lang w:eastAsia="ru-RU" w:bidi="ru-RU"/>
        </w:rPr>
        <w:t>ными</w:t>
      </w:r>
      <w:proofErr w:type="spellEnd"/>
      <w:proofErr w:type="gramEnd"/>
      <w:r w:rsidR="00DF07FC">
        <w:rPr>
          <w:rFonts w:eastAsiaTheme="minorEastAsia"/>
          <w:color w:val="000000"/>
          <w:sz w:val="24"/>
          <w:szCs w:val="24"/>
          <w:lang w:eastAsia="ru-RU" w:bidi="ru-RU"/>
        </w:rPr>
        <w:t xml:space="preserve"> критическими значениями </w:t>
      </w:r>
      <w:r w:rsidR="00DF07FC">
        <w:rPr>
          <w:color w:val="000000"/>
          <w:sz w:val="24"/>
          <w:szCs w:val="24"/>
          <w:lang w:eastAsia="ru-RU" w:bidi="ru-RU"/>
        </w:rPr>
        <w:t>9</w:t>
      </w:r>
      <w:r w:rsidR="00DF07FC" w:rsidRPr="00DF07FC">
        <w:rPr>
          <w:color w:val="000000"/>
          <w:sz w:val="24"/>
          <w:szCs w:val="24"/>
          <w:lang w:eastAsia="ru-RU" w:bidi="ru-RU"/>
        </w:rPr>
        <w:t xml:space="preserve">.4877 </w:t>
      </w:r>
      <w:r w:rsidR="00DF07FC">
        <w:rPr>
          <w:color w:val="000000"/>
          <w:sz w:val="24"/>
          <w:szCs w:val="24"/>
          <w:lang w:eastAsia="ru-RU" w:bidi="ru-RU"/>
        </w:rPr>
        <w:t>и</w:t>
      </w:r>
      <w:r w:rsidR="00DF07FC" w:rsidRPr="00DF07FC">
        <w:rPr>
          <w:color w:val="000000"/>
          <w:sz w:val="24"/>
          <w:szCs w:val="24"/>
          <w:lang w:eastAsia="ru-RU" w:bidi="ru-RU"/>
        </w:rPr>
        <w:t xml:space="preserve"> 11.1433</w:t>
      </w:r>
      <w:r w:rsidR="00DF07FC">
        <w:rPr>
          <w:color w:val="000000"/>
          <w:sz w:val="24"/>
          <w:szCs w:val="24"/>
          <w:lang w:eastAsia="ru-RU" w:bidi="ru-RU"/>
        </w:rPr>
        <w:t xml:space="preserve">, приходим к следующим выводам. Поскольку 9.4877 </w:t>
      </w:r>
      <w:r w:rsidR="00DF07FC" w:rsidRPr="00DF07FC">
        <w:rPr>
          <w:color w:val="000000"/>
          <w:sz w:val="24"/>
          <w:szCs w:val="24"/>
          <w:lang w:eastAsia="ru-RU" w:bidi="ru-RU"/>
        </w:rPr>
        <w:t xml:space="preserve">&lt; </w:t>
      </w:r>
      <w:r w:rsidR="00DF07FC">
        <w:rPr>
          <w:rFonts w:eastAsiaTheme="minorEastAsia"/>
          <w:color w:val="000000"/>
          <w:sz w:val="24"/>
          <w:szCs w:val="24"/>
          <w:lang w:eastAsia="ru-RU" w:bidi="ru-RU"/>
        </w:rPr>
        <w:t xml:space="preserve">9.8667, то можно считать, что на уровне значимости </w:t>
      </w:r>
      <w:r w:rsidR="00DF07FC">
        <w:rPr>
          <w:color w:val="000000"/>
          <w:sz w:val="24"/>
          <w:szCs w:val="24"/>
          <w:lang w:eastAsia="ru-RU" w:bidi="ru-RU"/>
        </w:rPr>
        <w:t xml:space="preserve">0.050 мнения экспертов согласованы. Но поскольку </w:t>
      </w:r>
      <w:r w:rsidR="00DF07FC">
        <w:rPr>
          <w:rFonts w:eastAsiaTheme="minorEastAsia"/>
          <w:color w:val="000000"/>
          <w:sz w:val="24"/>
          <w:szCs w:val="24"/>
          <w:lang w:eastAsia="ru-RU" w:bidi="ru-RU"/>
        </w:rPr>
        <w:t xml:space="preserve">9.8667 </w:t>
      </w:r>
      <w:r w:rsidR="00DF07FC" w:rsidRPr="00DF07FC">
        <w:rPr>
          <w:color w:val="000000"/>
          <w:sz w:val="24"/>
          <w:szCs w:val="24"/>
          <w:lang w:eastAsia="ru-RU" w:bidi="ru-RU"/>
        </w:rPr>
        <w:t>&lt;</w:t>
      </w:r>
      <w:r w:rsidR="00DF07FC">
        <w:rPr>
          <w:color w:val="000000"/>
          <w:sz w:val="24"/>
          <w:szCs w:val="24"/>
          <w:lang w:eastAsia="ru-RU" w:bidi="ru-RU"/>
        </w:rPr>
        <w:t xml:space="preserve"> </w:t>
      </w:r>
      <w:r w:rsidR="00DF07FC" w:rsidRPr="00DF07FC">
        <w:rPr>
          <w:color w:val="000000"/>
          <w:sz w:val="24"/>
          <w:szCs w:val="24"/>
          <w:lang w:eastAsia="ru-RU" w:bidi="ru-RU"/>
        </w:rPr>
        <w:t>11.1433</w:t>
      </w:r>
      <w:r w:rsidR="00DF07FC">
        <w:rPr>
          <w:color w:val="000000"/>
          <w:sz w:val="24"/>
          <w:szCs w:val="24"/>
          <w:lang w:eastAsia="ru-RU" w:bidi="ru-RU"/>
        </w:rPr>
        <w:t xml:space="preserve">, то на уровне значимости 0.025 </w:t>
      </w:r>
      <w:r w:rsidR="004D1E43" w:rsidRPr="0010774D">
        <w:rPr>
          <w:color w:val="000000"/>
          <w:sz w:val="24"/>
          <w:szCs w:val="24"/>
          <w:lang w:eastAsia="ru-RU" w:bidi="ru-RU"/>
        </w:rPr>
        <w:t>гипотезу об отсутствии связи между ран</w:t>
      </w:r>
      <w:r w:rsidR="004D1E43" w:rsidRPr="0010774D">
        <w:rPr>
          <w:color w:val="000000"/>
          <w:sz w:val="24"/>
          <w:szCs w:val="24"/>
          <w:lang w:eastAsia="ru-RU" w:bidi="ru-RU"/>
        </w:rPr>
        <w:softHyphen/>
        <w:t>жировками следует принять и считать, что мнения экспертов несогласова</w:t>
      </w:r>
      <w:r w:rsidR="004D1E43">
        <w:rPr>
          <w:color w:val="000000"/>
          <w:sz w:val="24"/>
          <w:szCs w:val="24"/>
          <w:lang w:eastAsia="ru-RU" w:bidi="ru-RU"/>
        </w:rPr>
        <w:t>нн</w:t>
      </w:r>
      <w:r w:rsidR="004D1E43" w:rsidRPr="0010774D">
        <w:rPr>
          <w:color w:val="000000"/>
          <w:sz w:val="24"/>
          <w:szCs w:val="24"/>
          <w:lang w:eastAsia="ru-RU" w:bidi="ru-RU"/>
        </w:rPr>
        <w:t>ы.</w:t>
      </w:r>
      <w:r w:rsidR="00B130BD">
        <w:rPr>
          <w:color w:val="000000"/>
          <w:sz w:val="24"/>
          <w:szCs w:val="24"/>
          <w:lang w:eastAsia="ru-RU" w:bidi="ru-RU"/>
        </w:rPr>
        <w:t xml:space="preserve"> </w:t>
      </w:r>
      <w:r w:rsidR="00B130BD" w:rsidRPr="00BD1840">
        <w:rPr>
          <w:sz w:val="24"/>
          <w:szCs w:val="24"/>
        </w:rPr>
        <w:t>■</w:t>
      </w:r>
    </w:p>
    <w:p w:rsidR="00C34F56" w:rsidRPr="00C34F56" w:rsidRDefault="00C34F56" w:rsidP="00C34F56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C34F56">
        <w:rPr>
          <w:rStyle w:val="211pt"/>
          <w:b/>
          <w:i w:val="0"/>
          <w:sz w:val="24"/>
          <w:szCs w:val="24"/>
        </w:rPr>
        <w:t>Пример</w:t>
      </w:r>
      <w:r w:rsidR="00C653E5" w:rsidRPr="00C653E5">
        <w:rPr>
          <w:rStyle w:val="211pt"/>
          <w:b/>
          <w:i w:val="0"/>
          <w:sz w:val="24"/>
          <w:szCs w:val="24"/>
        </w:rPr>
        <w:t xml:space="preserve"> </w:t>
      </w:r>
      <w:r w:rsidR="00B130BD">
        <w:rPr>
          <w:rStyle w:val="211pt"/>
          <w:b/>
          <w:i w:val="0"/>
          <w:sz w:val="24"/>
          <w:szCs w:val="24"/>
        </w:rPr>
        <w:t>12</w:t>
      </w:r>
      <w:r w:rsidRPr="00C34F56">
        <w:rPr>
          <w:rStyle w:val="211pt"/>
          <w:sz w:val="24"/>
          <w:szCs w:val="24"/>
        </w:rPr>
        <w:t>.</w:t>
      </w:r>
      <w:r w:rsidRPr="00C34F56">
        <w:rPr>
          <w:sz w:val="24"/>
          <w:szCs w:val="24"/>
        </w:rPr>
        <w:t xml:space="preserve"> Пусть три эксперта про</w:t>
      </w:r>
      <w:r w:rsidRPr="00C34F56">
        <w:rPr>
          <w:color w:val="000000"/>
          <w:sz w:val="24"/>
          <w:szCs w:val="24"/>
          <w:lang w:eastAsia="ru-RU" w:bidi="ru-RU"/>
        </w:rPr>
        <w:t xml:space="preserve">ранжировали влияние пяти факторов, наиболее сильно </w:t>
      </w:r>
      <w:proofErr w:type="spellStart"/>
      <w:proofErr w:type="gramStart"/>
      <w:r w:rsidRPr="00C34F56">
        <w:rPr>
          <w:color w:val="000000"/>
          <w:sz w:val="24"/>
          <w:szCs w:val="24"/>
          <w:lang w:eastAsia="ru-RU" w:bidi="ru-RU"/>
        </w:rPr>
        <w:t>вли</w:t>
      </w:r>
      <w:r w:rsidR="00C653E5" w:rsidRPr="00C653E5">
        <w:rPr>
          <w:color w:val="000000"/>
          <w:sz w:val="24"/>
          <w:szCs w:val="24"/>
          <w:lang w:eastAsia="ru-RU" w:bidi="ru-RU"/>
        </w:rPr>
        <w:t>-</w:t>
      </w:r>
      <w:r w:rsidRPr="00C34F56">
        <w:rPr>
          <w:color w:val="000000"/>
          <w:sz w:val="24"/>
          <w:szCs w:val="24"/>
          <w:lang w:eastAsia="ru-RU" w:bidi="ru-RU"/>
        </w:rPr>
        <w:t>яющих</w:t>
      </w:r>
      <w:proofErr w:type="spellEnd"/>
      <w:proofErr w:type="gramEnd"/>
      <w:r w:rsidRPr="00C34F56">
        <w:rPr>
          <w:color w:val="000000"/>
          <w:sz w:val="24"/>
          <w:szCs w:val="24"/>
          <w:lang w:eastAsia="ru-RU" w:bidi="ru-RU"/>
        </w:rPr>
        <w:t xml:space="preserve"> на протека</w:t>
      </w:r>
      <w:r w:rsidRPr="00C34F56">
        <w:rPr>
          <w:color w:val="000000"/>
          <w:sz w:val="24"/>
          <w:szCs w:val="24"/>
          <w:lang w:eastAsia="ru-RU" w:bidi="ru-RU"/>
        </w:rPr>
        <w:softHyphen/>
        <w:t>ние хи</w:t>
      </w:r>
      <w:r>
        <w:rPr>
          <w:color w:val="000000"/>
          <w:sz w:val="24"/>
          <w:szCs w:val="24"/>
          <w:lang w:eastAsia="ru-RU" w:bidi="ru-RU"/>
        </w:rPr>
        <w:t>мического процесса. Результаты р</w:t>
      </w:r>
      <w:r w:rsidRPr="00C34F56">
        <w:rPr>
          <w:color w:val="000000"/>
          <w:sz w:val="24"/>
          <w:szCs w:val="24"/>
          <w:lang w:eastAsia="ru-RU" w:bidi="ru-RU"/>
        </w:rPr>
        <w:t xml:space="preserve">анжирования представлены в табл. </w:t>
      </w:r>
      <w:r w:rsidR="00B130BD">
        <w:rPr>
          <w:color w:val="000000"/>
          <w:sz w:val="24"/>
          <w:szCs w:val="24"/>
          <w:lang w:eastAsia="ru-RU" w:bidi="ru-RU"/>
        </w:rPr>
        <w:t>9</w:t>
      </w:r>
      <w:r w:rsidRPr="00C34F56">
        <w:rPr>
          <w:color w:val="000000"/>
          <w:sz w:val="24"/>
          <w:szCs w:val="24"/>
          <w:lang w:eastAsia="ru-RU" w:bidi="ru-RU"/>
        </w:rPr>
        <w:t>.</w:t>
      </w:r>
    </w:p>
    <w:p w:rsidR="00C34F56" w:rsidRDefault="00C34F56" w:rsidP="00C34F56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 w:rsidRPr="00C34F56">
        <w:rPr>
          <w:color w:val="000000"/>
          <w:sz w:val="24"/>
          <w:szCs w:val="24"/>
          <w:lang w:eastAsia="ru-RU" w:bidi="ru-RU"/>
        </w:rPr>
        <w:t>Требуется оценить согласованность мне</w:t>
      </w:r>
      <w:r w:rsidRPr="00C34F56">
        <w:rPr>
          <w:color w:val="000000"/>
          <w:sz w:val="24"/>
          <w:szCs w:val="24"/>
          <w:lang w:eastAsia="ru-RU" w:bidi="ru-RU"/>
        </w:rPr>
        <w:softHyphen/>
        <w:t>ний экспертов.</w:t>
      </w:r>
    </w:p>
    <w:p w:rsidR="00C34F56" w:rsidRDefault="00C34F56" w:rsidP="00C34F56">
      <w:pPr>
        <w:shd w:val="clear" w:color="auto" w:fill="FFFFFF"/>
        <w:spacing w:before="10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Другая р</w:t>
      </w:r>
      <w:r w:rsidRPr="00DF3A0E">
        <w:rPr>
          <w:rFonts w:ascii="Times New Roman" w:hAnsi="Times New Roman" w:cs="Times New Roman"/>
          <w:b/>
          <w:color w:val="000000"/>
          <w:sz w:val="24"/>
          <w:szCs w:val="24"/>
        </w:rPr>
        <w:t>анжировка пяти альтернатив тремя экспертами</w:t>
      </w:r>
    </w:p>
    <w:p w:rsidR="00C34F56" w:rsidRPr="00DF3A0E" w:rsidRDefault="00B130BD" w:rsidP="00C34F56">
      <w:pPr>
        <w:shd w:val="clear" w:color="auto" w:fill="FFFFFF"/>
        <w:spacing w:after="0" w:line="240" w:lineRule="auto"/>
        <w:ind w:right="2549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Табл. 9</w:t>
      </w:r>
    </w:p>
    <w:tbl>
      <w:tblPr>
        <w:tblStyle w:val="a8"/>
        <w:tblW w:w="0" w:type="auto"/>
        <w:tblInd w:w="2830" w:type="dxa"/>
        <w:tblLook w:val="04A0" w:firstRow="1" w:lastRow="0" w:firstColumn="1" w:lastColumn="0" w:noHBand="0" w:noVBand="1"/>
      </w:tblPr>
      <w:tblGrid>
        <w:gridCol w:w="1276"/>
        <w:gridCol w:w="709"/>
        <w:gridCol w:w="709"/>
        <w:gridCol w:w="709"/>
        <w:gridCol w:w="709"/>
        <w:gridCol w:w="709"/>
      </w:tblGrid>
      <w:tr w:rsidR="00C34F56" w:rsidTr="00A57B27">
        <w:trPr>
          <w:trHeight w:val="386"/>
        </w:trPr>
        <w:tc>
          <w:tcPr>
            <w:tcW w:w="1276" w:type="dxa"/>
            <w:vMerge w:val="restart"/>
            <w:tcBorders>
              <w:right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Эксперты</w:t>
            </w:r>
          </w:p>
        </w:tc>
        <w:tc>
          <w:tcPr>
            <w:tcW w:w="3543" w:type="dxa"/>
            <w:gridSpan w:val="5"/>
            <w:tcBorders>
              <w:left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</w:t>
            </w:r>
          </w:p>
        </w:tc>
      </w:tr>
      <w:tr w:rsidR="00C34F56" w:rsidTr="00A57B27">
        <w:trPr>
          <w:trHeight w:val="386"/>
        </w:trPr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34F56" w:rsidRPr="00AA4361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 w:rsidRPr="00AA436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34F56" w:rsidRPr="00AA4361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34F56" w:rsidRPr="001B6512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34F56" w:rsidRPr="001B6512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34F56" w:rsidRPr="001B6512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5</w:t>
            </w:r>
          </w:p>
        </w:tc>
      </w:tr>
      <w:tr w:rsidR="00C34F56" w:rsidTr="00A57B27">
        <w:trPr>
          <w:trHeight w:val="567"/>
        </w:trPr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34F56" w:rsidRPr="00AA4361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C34F56" w:rsidTr="00A57B27">
        <w:trPr>
          <w:trHeight w:val="567"/>
        </w:trPr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Э2</w:t>
            </w:r>
          </w:p>
        </w:tc>
        <w:tc>
          <w:tcPr>
            <w:tcW w:w="709" w:type="dxa"/>
            <w:tcBorders>
              <w:left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34F56" w:rsidTr="00A57B27">
        <w:trPr>
          <w:trHeight w:val="567"/>
        </w:trPr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Э3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34F56" w:rsidTr="00A57B27">
        <w:trPr>
          <w:trHeight w:val="567"/>
        </w:trPr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</w:t>
            </w:r>
          </w:p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рангов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C34F56" w:rsidRDefault="00C34F56" w:rsidP="00C34F56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C34F56" w:rsidRDefault="00C34F56" w:rsidP="00A57B2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</w:tbl>
    <w:p w:rsidR="00C34F56" w:rsidRDefault="00C34F56" w:rsidP="00C34F56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</w:p>
    <w:p w:rsidR="00C34F56" w:rsidRPr="00C34F56" w:rsidRDefault="00C34F56" w:rsidP="00C34F56">
      <w:pPr>
        <w:pStyle w:val="22"/>
        <w:shd w:val="clear" w:color="auto" w:fill="auto"/>
        <w:spacing w:line="240" w:lineRule="auto"/>
        <w:ind w:firstLine="500"/>
        <w:rPr>
          <w:sz w:val="24"/>
          <w:szCs w:val="24"/>
        </w:rPr>
      </w:pPr>
      <w:r w:rsidRPr="00C34F56">
        <w:rPr>
          <w:color w:val="000000"/>
          <w:sz w:val="24"/>
          <w:szCs w:val="24"/>
          <w:lang w:eastAsia="ru-RU" w:bidi="ru-RU"/>
        </w:rPr>
        <w:t xml:space="preserve">В данном примере также </w:t>
      </w:r>
      <w:r>
        <w:rPr>
          <w:rStyle w:val="211pt"/>
          <w:sz w:val="24"/>
          <w:szCs w:val="24"/>
          <w:lang w:val="en-US" w:bidi="en-US"/>
        </w:rPr>
        <w:t>N</w:t>
      </w:r>
      <w:r w:rsidRPr="00C34F56">
        <w:rPr>
          <w:rStyle w:val="211pt"/>
          <w:sz w:val="24"/>
          <w:szCs w:val="24"/>
          <w:lang w:bidi="en-US"/>
        </w:rPr>
        <w:t xml:space="preserve"> </w:t>
      </w:r>
      <w:r w:rsidRPr="00C34F56">
        <w:rPr>
          <w:rStyle w:val="211pt"/>
          <w:sz w:val="24"/>
          <w:szCs w:val="24"/>
        </w:rPr>
        <w:t>=</w:t>
      </w:r>
      <w:r w:rsidRPr="00C34F56">
        <w:rPr>
          <w:color w:val="000000"/>
          <w:sz w:val="24"/>
          <w:szCs w:val="24"/>
          <w:lang w:eastAsia="ru-RU" w:bidi="ru-RU"/>
        </w:rPr>
        <w:t xml:space="preserve"> 3, </w:t>
      </w:r>
      <w:r w:rsidRPr="00C34F56">
        <w:rPr>
          <w:i/>
          <w:color w:val="000000"/>
          <w:sz w:val="24"/>
          <w:szCs w:val="24"/>
          <w:lang w:val="en-US" w:eastAsia="ru-RU" w:bidi="ru-RU"/>
        </w:rPr>
        <w:t>m</w:t>
      </w:r>
      <w:r w:rsidRPr="00C34F56">
        <w:rPr>
          <w:color w:val="000000"/>
          <w:sz w:val="24"/>
          <w:szCs w:val="24"/>
          <w:lang w:eastAsia="ru-RU" w:bidi="ru-RU"/>
        </w:rPr>
        <w:t xml:space="preserve"> = </w:t>
      </w:r>
      <w:r>
        <w:rPr>
          <w:color w:val="000000"/>
          <w:sz w:val="24"/>
          <w:szCs w:val="24"/>
          <w:lang w:eastAsia="ru-RU" w:bidi="ru-RU"/>
        </w:rPr>
        <w:t>5, но в отличие от предыдущего п</w:t>
      </w:r>
      <w:r w:rsidRPr="00C34F56">
        <w:rPr>
          <w:color w:val="000000"/>
          <w:sz w:val="24"/>
          <w:szCs w:val="24"/>
          <w:lang w:eastAsia="ru-RU" w:bidi="ru-RU"/>
        </w:rPr>
        <w:t>риме</w:t>
      </w:r>
      <w:r>
        <w:rPr>
          <w:color w:val="000000"/>
          <w:sz w:val="24"/>
          <w:szCs w:val="24"/>
          <w:lang w:eastAsia="ru-RU" w:bidi="ru-RU"/>
        </w:rPr>
        <w:t xml:space="preserve">ра есть связанные ранги. </w:t>
      </w:r>
      <w:r w:rsidR="000D15E7">
        <w:rPr>
          <w:color w:val="000000"/>
          <w:sz w:val="24"/>
          <w:szCs w:val="24"/>
          <w:lang w:eastAsia="ru-RU" w:bidi="ru-RU"/>
        </w:rPr>
        <w:t xml:space="preserve">Поскольку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r</m:t>
            </m:r>
          </m:e>
        </m:bar>
      </m:oMath>
      <w:r w:rsidR="000D15E7">
        <w:rPr>
          <w:color w:val="000000"/>
          <w:sz w:val="24"/>
          <w:szCs w:val="24"/>
        </w:rPr>
        <w:t xml:space="preserve"> зависит только от </w:t>
      </w:r>
      <w:r w:rsidR="000D15E7">
        <w:rPr>
          <w:rStyle w:val="211pt"/>
          <w:sz w:val="24"/>
          <w:szCs w:val="24"/>
          <w:lang w:val="en-US" w:bidi="en-US"/>
        </w:rPr>
        <w:t>N</w:t>
      </w:r>
      <w:r w:rsidR="000D15E7" w:rsidRPr="00C34F56">
        <w:rPr>
          <w:rStyle w:val="211pt"/>
          <w:sz w:val="24"/>
          <w:szCs w:val="24"/>
          <w:lang w:bidi="en-US"/>
        </w:rPr>
        <w:t xml:space="preserve"> </w:t>
      </w:r>
      <w:r w:rsidR="000D15E7">
        <w:rPr>
          <w:rStyle w:val="211pt"/>
          <w:i w:val="0"/>
          <w:sz w:val="24"/>
          <w:szCs w:val="24"/>
          <w:lang w:bidi="en-US"/>
        </w:rPr>
        <w:t>и</w:t>
      </w:r>
      <w:r w:rsidR="000D15E7" w:rsidRPr="00C34F56">
        <w:rPr>
          <w:color w:val="000000"/>
          <w:sz w:val="24"/>
          <w:szCs w:val="24"/>
          <w:lang w:eastAsia="ru-RU" w:bidi="ru-RU"/>
        </w:rPr>
        <w:t xml:space="preserve"> </w:t>
      </w:r>
      <w:r w:rsidR="000D15E7" w:rsidRPr="00C34F56">
        <w:rPr>
          <w:i/>
          <w:color w:val="000000"/>
          <w:sz w:val="24"/>
          <w:szCs w:val="24"/>
          <w:lang w:val="en-US" w:eastAsia="ru-RU" w:bidi="ru-RU"/>
        </w:rPr>
        <w:t>m</w:t>
      </w:r>
      <w:r w:rsidR="000D15E7">
        <w:rPr>
          <w:color w:val="000000"/>
          <w:sz w:val="24"/>
          <w:szCs w:val="24"/>
          <w:lang w:eastAsia="ru-RU" w:bidi="ru-RU"/>
        </w:rPr>
        <w:t xml:space="preserve">, то, как и в предыдущем примере,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r</m:t>
            </m:r>
          </m:e>
        </m:bar>
      </m:oMath>
      <w:r w:rsidR="004C7A52">
        <w:rPr>
          <w:color w:val="000000"/>
          <w:sz w:val="24"/>
          <w:szCs w:val="24"/>
        </w:rPr>
        <w:t xml:space="preserve"> </w:t>
      </w:r>
      <w:r w:rsidR="000D15E7" w:rsidRPr="00C34F56">
        <w:rPr>
          <w:color w:val="000000"/>
          <w:sz w:val="24"/>
          <w:szCs w:val="24"/>
          <w:lang w:eastAsia="ru-RU" w:bidi="ru-RU"/>
        </w:rPr>
        <w:t xml:space="preserve">= </w:t>
      </w:r>
      <w:r w:rsidR="004C7A52">
        <w:rPr>
          <w:color w:val="000000"/>
          <w:sz w:val="24"/>
          <w:szCs w:val="24"/>
          <w:lang w:eastAsia="ru-RU" w:bidi="ru-RU"/>
        </w:rPr>
        <w:t xml:space="preserve">9. </w:t>
      </w:r>
      <w:r>
        <w:rPr>
          <w:color w:val="000000"/>
          <w:sz w:val="24"/>
          <w:szCs w:val="24"/>
          <w:lang w:eastAsia="ru-RU" w:bidi="ru-RU"/>
        </w:rPr>
        <w:t>Вычис</w:t>
      </w:r>
      <w:r w:rsidRPr="00C34F56">
        <w:rPr>
          <w:color w:val="000000"/>
          <w:sz w:val="24"/>
          <w:szCs w:val="24"/>
          <w:lang w:eastAsia="ru-RU" w:bidi="ru-RU"/>
        </w:rPr>
        <w:t xml:space="preserve">лим </w:t>
      </w:r>
      <w:r w:rsidRPr="00C34F56">
        <w:rPr>
          <w:rStyle w:val="21pt"/>
          <w:rFonts w:eastAsia="Candara"/>
          <w:sz w:val="24"/>
          <w:szCs w:val="24"/>
        </w:rPr>
        <w:t>S</w:t>
      </w:r>
      <w:r w:rsidRPr="00C34F56">
        <w:rPr>
          <w:rFonts w:eastAsia="Century Schoolbook"/>
          <w:sz w:val="24"/>
          <w:szCs w:val="24"/>
        </w:rPr>
        <w:t xml:space="preserve"> </w:t>
      </w:r>
      <w:r w:rsidRPr="00C34F56">
        <w:rPr>
          <w:color w:val="000000"/>
          <w:sz w:val="24"/>
          <w:szCs w:val="24"/>
          <w:lang w:eastAsia="ru-RU" w:bidi="ru-RU"/>
        </w:rPr>
        <w:t xml:space="preserve">и </w:t>
      </w:r>
      <w:r w:rsidRPr="00C34F56">
        <w:rPr>
          <w:rStyle w:val="21pt"/>
          <w:rFonts w:eastAsia="Candara"/>
          <w:sz w:val="24"/>
          <w:szCs w:val="24"/>
        </w:rPr>
        <w:t>W</w:t>
      </w:r>
      <w:r w:rsidRPr="00C34F56">
        <w:rPr>
          <w:rStyle w:val="21pt"/>
          <w:rFonts w:eastAsia="Candara"/>
          <w:i w:val="0"/>
          <w:sz w:val="24"/>
          <w:szCs w:val="24"/>
          <w:lang w:val="ru-RU"/>
        </w:rPr>
        <w:t>:</w:t>
      </w:r>
      <w:r w:rsidRPr="00C34F56">
        <w:rPr>
          <w:rStyle w:val="211pt"/>
          <w:sz w:val="24"/>
          <w:szCs w:val="24"/>
        </w:rPr>
        <w:t xml:space="preserve"> </w:t>
      </w:r>
    </w:p>
    <w:p w:rsidR="00C34F56" w:rsidRDefault="00C34F56" w:rsidP="00C34F56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</w:rPr>
      </w:pPr>
      <w:r w:rsidRPr="000D15E7">
        <w:rPr>
          <w:i/>
          <w:color w:val="000000"/>
          <w:sz w:val="24"/>
          <w:szCs w:val="24"/>
          <w:lang w:val="en-US"/>
        </w:rPr>
        <w:t>S</w:t>
      </w:r>
      <w:r w:rsidRPr="000D15E7">
        <w:rPr>
          <w:color w:val="000000"/>
          <w:sz w:val="24"/>
          <w:szCs w:val="24"/>
        </w:rPr>
        <w:t xml:space="preserve"> = </w:t>
      </w:r>
      <m:oMath>
        <m:nary>
          <m:naryPr>
            <m:chr m:val="∑"/>
            <m:limLoc m:val="subSup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j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m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r</m:t>
                    </m:r>
                  </m:e>
                </m:ba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A57B27">
        <w:rPr>
          <w:color w:val="000000"/>
          <w:sz w:val="24"/>
          <w:szCs w:val="24"/>
        </w:rPr>
        <w:t xml:space="preserve"> = (10.5 – 9)</w:t>
      </w:r>
      <w:r w:rsidR="00A57B27" w:rsidRPr="00A57B27">
        <w:rPr>
          <w:color w:val="000000"/>
          <w:sz w:val="24"/>
          <w:szCs w:val="24"/>
          <w:vertAlign w:val="superscript"/>
        </w:rPr>
        <w:t>2</w:t>
      </w:r>
      <w:r w:rsidR="00A57B27">
        <w:rPr>
          <w:color w:val="000000"/>
          <w:sz w:val="24"/>
          <w:szCs w:val="24"/>
        </w:rPr>
        <w:t xml:space="preserve"> + (8.5 – 9)</w:t>
      </w:r>
      <w:r w:rsidR="00A57B27" w:rsidRPr="00A57B27">
        <w:rPr>
          <w:color w:val="000000"/>
          <w:sz w:val="24"/>
          <w:szCs w:val="24"/>
          <w:vertAlign w:val="superscript"/>
        </w:rPr>
        <w:t>2</w:t>
      </w:r>
      <w:r w:rsidR="00A57B27">
        <w:rPr>
          <w:color w:val="000000"/>
          <w:sz w:val="24"/>
          <w:szCs w:val="24"/>
        </w:rPr>
        <w:t xml:space="preserve"> + (14 – 9)</w:t>
      </w:r>
      <w:r w:rsidR="00A57B27" w:rsidRPr="00A57B27">
        <w:rPr>
          <w:color w:val="000000"/>
          <w:sz w:val="24"/>
          <w:szCs w:val="24"/>
          <w:vertAlign w:val="superscript"/>
        </w:rPr>
        <w:t>2</w:t>
      </w:r>
      <w:r w:rsidR="00A57B27">
        <w:rPr>
          <w:color w:val="000000"/>
          <w:sz w:val="24"/>
          <w:szCs w:val="24"/>
        </w:rPr>
        <w:t xml:space="preserve"> + (5.5 – 9)</w:t>
      </w:r>
      <w:r w:rsidR="00A57B27" w:rsidRPr="00A57B27">
        <w:rPr>
          <w:color w:val="000000"/>
          <w:sz w:val="24"/>
          <w:szCs w:val="24"/>
          <w:vertAlign w:val="superscript"/>
        </w:rPr>
        <w:t>2</w:t>
      </w:r>
      <w:r w:rsidR="00A57B27">
        <w:rPr>
          <w:color w:val="000000"/>
          <w:sz w:val="24"/>
          <w:szCs w:val="24"/>
        </w:rPr>
        <w:t xml:space="preserve"> + (3.5 – 9)</w:t>
      </w:r>
      <w:r w:rsidR="00A57B27" w:rsidRPr="00A57B27">
        <w:rPr>
          <w:color w:val="000000"/>
          <w:sz w:val="24"/>
          <w:szCs w:val="24"/>
          <w:vertAlign w:val="superscript"/>
        </w:rPr>
        <w:t>2</w:t>
      </w:r>
      <w:r w:rsidR="00A57B27">
        <w:rPr>
          <w:color w:val="000000"/>
          <w:sz w:val="24"/>
          <w:szCs w:val="24"/>
        </w:rPr>
        <w:t xml:space="preserve"> = 1.5</w:t>
      </w:r>
      <w:r w:rsidR="00A57B27" w:rsidRPr="00EF6F94">
        <w:rPr>
          <w:color w:val="000000"/>
          <w:sz w:val="24"/>
          <w:szCs w:val="24"/>
          <w:vertAlign w:val="superscript"/>
        </w:rPr>
        <w:t>2</w:t>
      </w:r>
      <w:r w:rsidR="00A57B27">
        <w:rPr>
          <w:color w:val="000000"/>
          <w:sz w:val="24"/>
          <w:szCs w:val="24"/>
        </w:rPr>
        <w:t xml:space="preserve"> + 0.5</w:t>
      </w:r>
      <w:r w:rsidR="00A57B27" w:rsidRPr="00EF6F94">
        <w:rPr>
          <w:color w:val="000000"/>
          <w:sz w:val="24"/>
          <w:szCs w:val="24"/>
          <w:vertAlign w:val="superscript"/>
        </w:rPr>
        <w:t>2</w:t>
      </w:r>
      <w:r w:rsidR="00A57B27">
        <w:rPr>
          <w:color w:val="000000"/>
          <w:sz w:val="24"/>
          <w:szCs w:val="24"/>
        </w:rPr>
        <w:t xml:space="preserve"> + 5</w:t>
      </w:r>
      <w:r w:rsidR="00A57B27" w:rsidRPr="00EF6F94">
        <w:rPr>
          <w:color w:val="000000"/>
          <w:sz w:val="24"/>
          <w:szCs w:val="24"/>
          <w:vertAlign w:val="superscript"/>
        </w:rPr>
        <w:t>2</w:t>
      </w:r>
      <w:r w:rsidR="00A57B27">
        <w:rPr>
          <w:color w:val="000000"/>
          <w:sz w:val="24"/>
          <w:szCs w:val="24"/>
        </w:rPr>
        <w:t xml:space="preserve"> + 3.5</w:t>
      </w:r>
      <w:r w:rsidR="00A57B27" w:rsidRPr="00EF6F94">
        <w:rPr>
          <w:color w:val="000000"/>
          <w:sz w:val="24"/>
          <w:szCs w:val="24"/>
          <w:vertAlign w:val="superscript"/>
        </w:rPr>
        <w:t>2</w:t>
      </w:r>
      <w:r w:rsidR="00A57B27">
        <w:rPr>
          <w:color w:val="000000"/>
          <w:sz w:val="24"/>
          <w:szCs w:val="24"/>
        </w:rPr>
        <w:t xml:space="preserve"> + </w:t>
      </w:r>
      <w:r w:rsidR="00EF6F94">
        <w:rPr>
          <w:color w:val="000000"/>
          <w:sz w:val="24"/>
          <w:szCs w:val="24"/>
        </w:rPr>
        <w:t>5.5</w:t>
      </w:r>
      <w:r w:rsidR="00EF6F94" w:rsidRPr="00EF6F94">
        <w:rPr>
          <w:color w:val="000000"/>
          <w:sz w:val="24"/>
          <w:szCs w:val="24"/>
          <w:vertAlign w:val="superscript"/>
        </w:rPr>
        <w:t>2</w:t>
      </w:r>
      <w:r w:rsidR="00EF6F94">
        <w:rPr>
          <w:color w:val="000000"/>
          <w:sz w:val="24"/>
          <w:szCs w:val="24"/>
        </w:rPr>
        <w:t xml:space="preserve"> = 2.25 + 0.25 + 25 + 12.25 + 30.25 = 70.</w:t>
      </w:r>
    </w:p>
    <w:p w:rsidR="00EF6F94" w:rsidRDefault="00EF6F94" w:rsidP="00C34F56">
      <w:pPr>
        <w:pStyle w:val="22"/>
        <w:shd w:val="clear" w:color="auto" w:fill="auto"/>
        <w:spacing w:line="240" w:lineRule="auto"/>
        <w:ind w:firstLine="0"/>
        <w:rPr>
          <w:rStyle w:val="21pt"/>
          <w:rFonts w:eastAsia="Candara"/>
          <w:i w:val="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Далее, учитывая связанные ранги, находим</w:t>
      </w:r>
      <w:r w:rsidR="00FD6B11">
        <w:rPr>
          <w:color w:val="000000"/>
          <w:sz w:val="24"/>
          <w:szCs w:val="24"/>
        </w:rPr>
        <w:t xml:space="preserve"> </w:t>
      </w:r>
      <w:r w:rsidRPr="00EF6F94">
        <w:rPr>
          <w:i/>
          <w:color w:val="000000"/>
          <w:sz w:val="24"/>
          <w:szCs w:val="24"/>
        </w:rPr>
        <w:t>Т</w:t>
      </w:r>
      <w:r w:rsidRPr="00EF6F94"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= 2</w:t>
      </w:r>
      <w:r w:rsidRPr="00EF6F94"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 xml:space="preserve"> – 2 = 6; </w:t>
      </w:r>
      <w:r w:rsidRPr="00EF6F94">
        <w:rPr>
          <w:i/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= 3</w:t>
      </w:r>
      <w:r w:rsidRPr="00EF6F94"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 xml:space="preserve"> – 3 = 24; </w:t>
      </w:r>
      <w:r w:rsidRPr="00EF6F94">
        <w:rPr>
          <w:i/>
          <w:color w:val="000000"/>
          <w:sz w:val="24"/>
          <w:szCs w:val="24"/>
        </w:rPr>
        <w:t>Т</w:t>
      </w:r>
      <w:r w:rsidR="00B72C2C">
        <w:rPr>
          <w:color w:val="000000"/>
          <w:sz w:val="24"/>
          <w:szCs w:val="24"/>
          <w:vertAlign w:val="subscript"/>
        </w:rPr>
        <w:t>3</w:t>
      </w:r>
      <w:r>
        <w:rPr>
          <w:color w:val="000000"/>
          <w:sz w:val="24"/>
          <w:szCs w:val="24"/>
        </w:rPr>
        <w:t xml:space="preserve"> = 2</w:t>
      </w:r>
      <w:r w:rsidRPr="00EF6F94"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 xml:space="preserve"> – 2 = 6;</w:t>
      </w:r>
      <w:r w:rsidR="00B130BD">
        <w:rPr>
          <w:color w:val="000000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о</w:t>
      </w:r>
      <w:r w:rsidR="00D86BA3">
        <w:rPr>
          <w:color w:val="000000"/>
          <w:sz w:val="24"/>
          <w:szCs w:val="24"/>
        </w:rPr>
        <w:t xml:space="preserve">дставляя </w:t>
      </w:r>
      <w:r w:rsidR="00D86BA3" w:rsidRPr="00B72C2C">
        <w:rPr>
          <w:i/>
          <w:color w:val="000000"/>
          <w:sz w:val="24"/>
          <w:szCs w:val="24"/>
          <w:lang w:val="en-US"/>
        </w:rPr>
        <w:t>S</w:t>
      </w:r>
      <w:r w:rsidR="00D86BA3" w:rsidRPr="00D86BA3">
        <w:rPr>
          <w:color w:val="000000"/>
          <w:sz w:val="24"/>
          <w:szCs w:val="24"/>
        </w:rPr>
        <w:t xml:space="preserve"> </w:t>
      </w:r>
      <w:r w:rsidR="00B72C2C">
        <w:rPr>
          <w:color w:val="000000"/>
          <w:sz w:val="24"/>
          <w:szCs w:val="24"/>
        </w:rPr>
        <w:t>и</w:t>
      </w:r>
      <w:r w:rsidR="00D86BA3" w:rsidRPr="00D86BA3">
        <w:rPr>
          <w:color w:val="000000"/>
          <w:sz w:val="24"/>
          <w:szCs w:val="24"/>
        </w:rPr>
        <w:t xml:space="preserve"> </w:t>
      </w:r>
      <w:r w:rsidR="00B72C2C" w:rsidRPr="00EF6F94">
        <w:rPr>
          <w:i/>
          <w:color w:val="000000"/>
          <w:sz w:val="24"/>
          <w:szCs w:val="24"/>
        </w:rPr>
        <w:t>Т</w:t>
      </w:r>
      <w:r w:rsidR="00B72C2C" w:rsidRPr="00EF6F94">
        <w:rPr>
          <w:color w:val="000000"/>
          <w:sz w:val="24"/>
          <w:szCs w:val="24"/>
          <w:vertAlign w:val="subscript"/>
        </w:rPr>
        <w:t>1</w:t>
      </w:r>
      <w:r w:rsidR="00B72C2C" w:rsidRPr="00B72C2C">
        <w:rPr>
          <w:color w:val="000000"/>
          <w:sz w:val="24"/>
          <w:szCs w:val="24"/>
        </w:rPr>
        <w:t>,</w:t>
      </w:r>
      <w:r w:rsidR="00B72C2C">
        <w:rPr>
          <w:color w:val="000000"/>
          <w:sz w:val="24"/>
          <w:szCs w:val="24"/>
        </w:rPr>
        <w:t xml:space="preserve"> </w:t>
      </w:r>
      <w:r w:rsidR="00B72C2C" w:rsidRPr="00EF6F94">
        <w:rPr>
          <w:i/>
          <w:color w:val="000000"/>
          <w:sz w:val="24"/>
          <w:szCs w:val="24"/>
        </w:rPr>
        <w:t>Т</w:t>
      </w:r>
      <w:r w:rsidR="00B72C2C">
        <w:rPr>
          <w:color w:val="000000"/>
          <w:sz w:val="24"/>
          <w:szCs w:val="24"/>
          <w:vertAlign w:val="subscript"/>
        </w:rPr>
        <w:t>2</w:t>
      </w:r>
      <w:r w:rsidR="00B72C2C" w:rsidRPr="00B72C2C">
        <w:rPr>
          <w:color w:val="000000"/>
          <w:sz w:val="24"/>
          <w:szCs w:val="24"/>
        </w:rPr>
        <w:t>,</w:t>
      </w:r>
      <w:r w:rsidR="00B72C2C">
        <w:rPr>
          <w:color w:val="000000"/>
          <w:sz w:val="24"/>
          <w:szCs w:val="24"/>
        </w:rPr>
        <w:t xml:space="preserve"> </w:t>
      </w:r>
      <w:r w:rsidR="00B72C2C" w:rsidRPr="00EF6F94">
        <w:rPr>
          <w:i/>
          <w:color w:val="000000"/>
          <w:sz w:val="24"/>
          <w:szCs w:val="24"/>
        </w:rPr>
        <w:t>Т</w:t>
      </w:r>
      <w:r w:rsidR="00B72C2C">
        <w:rPr>
          <w:color w:val="000000"/>
          <w:sz w:val="24"/>
          <w:szCs w:val="24"/>
          <w:vertAlign w:val="subscript"/>
        </w:rPr>
        <w:t>3</w:t>
      </w:r>
      <w:r w:rsidR="00B72C2C">
        <w:rPr>
          <w:color w:val="000000"/>
          <w:sz w:val="24"/>
          <w:szCs w:val="24"/>
        </w:rPr>
        <w:t xml:space="preserve"> в формулу</w:t>
      </w:r>
      <w:r w:rsidR="00B130BD">
        <w:rPr>
          <w:color w:val="000000"/>
          <w:sz w:val="24"/>
          <w:szCs w:val="24"/>
        </w:rPr>
        <w:t xml:space="preserve"> (10</w:t>
      </w:r>
      <w:r>
        <w:rPr>
          <w:color w:val="000000"/>
          <w:sz w:val="24"/>
          <w:szCs w:val="24"/>
        </w:rPr>
        <w:t xml:space="preserve">) для </w:t>
      </w:r>
      <w:r w:rsidRPr="00C34F56">
        <w:rPr>
          <w:rStyle w:val="21pt"/>
          <w:rFonts w:eastAsia="Candara"/>
          <w:sz w:val="24"/>
          <w:szCs w:val="24"/>
        </w:rPr>
        <w:t>W</w:t>
      </w:r>
      <w:r w:rsidR="00B72C2C">
        <w:rPr>
          <w:rStyle w:val="21pt"/>
          <w:rFonts w:eastAsia="Candara"/>
          <w:i w:val="0"/>
          <w:sz w:val="24"/>
          <w:szCs w:val="24"/>
          <w:lang w:val="ru-RU"/>
        </w:rPr>
        <w:t>,</w:t>
      </w:r>
      <w:r>
        <w:rPr>
          <w:rStyle w:val="21pt"/>
          <w:rFonts w:eastAsia="Candara"/>
          <w:sz w:val="24"/>
          <w:szCs w:val="24"/>
          <w:lang w:val="ru-RU"/>
        </w:rPr>
        <w:t xml:space="preserve"> </w:t>
      </w:r>
      <w:r>
        <w:rPr>
          <w:rStyle w:val="21pt"/>
          <w:rFonts w:eastAsia="Candara"/>
          <w:i w:val="0"/>
          <w:sz w:val="24"/>
          <w:szCs w:val="24"/>
          <w:lang w:val="ru-RU"/>
        </w:rPr>
        <w:t>получаем</w:t>
      </w:r>
    </w:p>
    <w:p w:rsidR="00EF6F94" w:rsidRDefault="00EF6F94" w:rsidP="00FD6B11">
      <w:pPr>
        <w:pStyle w:val="22"/>
        <w:shd w:val="clear" w:color="auto" w:fill="auto"/>
        <w:spacing w:line="240" w:lineRule="auto"/>
        <w:ind w:firstLine="0"/>
        <w:jc w:val="center"/>
        <w:rPr>
          <w:rStyle w:val="21pt"/>
          <w:rFonts w:eastAsia="Candara"/>
          <w:i w:val="0"/>
          <w:sz w:val="24"/>
          <w:szCs w:val="24"/>
          <w:lang w:val="ru-RU"/>
        </w:rPr>
      </w:pPr>
      <w:r w:rsidRPr="00C34F56">
        <w:rPr>
          <w:rStyle w:val="21pt"/>
          <w:rFonts w:eastAsia="Candara"/>
          <w:sz w:val="24"/>
          <w:szCs w:val="24"/>
        </w:rPr>
        <w:t>W</w:t>
      </w:r>
      <w:r>
        <w:rPr>
          <w:rStyle w:val="21pt"/>
          <w:rFonts w:eastAsia="Candara"/>
          <w:i w:val="0"/>
          <w:sz w:val="24"/>
          <w:szCs w:val="24"/>
          <w:lang w:val="ru-RU"/>
        </w:rPr>
        <w:t xml:space="preserve"> = </w:t>
      </w:r>
      <m:oMath>
        <m:f>
          <m:fPr>
            <m:ctrlPr>
              <w:rPr>
                <w:rStyle w:val="21pt"/>
                <w:rFonts w:ascii="Cambria Math" w:eastAsia="Candara" w:hAnsi="Cambria Math"/>
                <w:i w:val="0"/>
                <w:iCs w:val="0"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Style w:val="21pt"/>
                <w:rFonts w:ascii="Cambria Math" w:eastAsia="Candara" w:hAnsi="Cambria Math"/>
                <w:sz w:val="24"/>
                <w:szCs w:val="24"/>
                <w:lang w:val="ru-RU"/>
              </w:rPr>
              <m:t>12∙70</m:t>
            </m:r>
          </m:num>
          <m:den>
            <m:r>
              <m:rPr>
                <m:sty m:val="p"/>
              </m:rPr>
              <w:rPr>
                <w:rStyle w:val="21pt"/>
                <w:rFonts w:ascii="Cambria Math" w:eastAsia="Candara" w:hAnsi="Cambria Math"/>
                <w:sz w:val="24"/>
                <w:szCs w:val="24"/>
                <w:lang w:val="ru-RU"/>
              </w:rPr>
              <m:t>9</m:t>
            </m:r>
            <m:d>
              <m:dPr>
                <m:ctrlPr>
                  <w:rPr>
                    <w:rStyle w:val="21pt"/>
                    <w:rFonts w:ascii="Cambria Math" w:eastAsia="Candara" w:hAnsi="Cambria Math"/>
                    <w:i w:val="0"/>
                    <w:iCs w:val="0"/>
                    <w:sz w:val="24"/>
                    <w:szCs w:val="24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Style w:val="21pt"/>
                    <w:rFonts w:ascii="Cambria Math" w:eastAsia="Candara" w:hAnsi="Cambria Math"/>
                    <w:sz w:val="24"/>
                    <w:szCs w:val="24"/>
                    <w:lang w:val="ru-RU"/>
                  </w:rPr>
                  <m:t>125-5</m:t>
                </m:r>
              </m:e>
            </m:d>
            <m:r>
              <m:rPr>
                <m:sty m:val="p"/>
              </m:rPr>
              <w:rPr>
                <w:rStyle w:val="21pt"/>
                <w:rFonts w:ascii="Cambria Math" w:eastAsia="Candara" w:hAnsi="Cambria Math"/>
                <w:sz w:val="24"/>
                <w:szCs w:val="24"/>
                <w:lang w:val="ru-RU"/>
              </w:rPr>
              <m:t>-3(6+24+6)</m:t>
            </m:r>
          </m:den>
        </m:f>
      </m:oMath>
      <w:r w:rsidR="00B72C2C">
        <w:rPr>
          <w:rStyle w:val="21pt"/>
          <w:rFonts w:eastAsia="Candara"/>
          <w:i w:val="0"/>
          <w:sz w:val="24"/>
          <w:szCs w:val="24"/>
          <w:lang w:val="ru-RU"/>
        </w:rPr>
        <w:t xml:space="preserve"> = 0.8642,</w:t>
      </w:r>
    </w:p>
    <w:p w:rsidR="00B72C2C" w:rsidRDefault="00B72C2C" w:rsidP="00C34F56">
      <w:pPr>
        <w:pStyle w:val="22"/>
        <w:shd w:val="clear" w:color="auto" w:fill="auto"/>
        <w:spacing w:line="240" w:lineRule="auto"/>
        <w:ind w:firstLine="0"/>
        <w:rPr>
          <w:rStyle w:val="21pt"/>
          <w:rFonts w:eastAsia="Candara"/>
          <w:i w:val="0"/>
          <w:sz w:val="24"/>
          <w:szCs w:val="24"/>
          <w:lang w:val="ru-RU"/>
        </w:rPr>
      </w:pPr>
      <w:r>
        <w:rPr>
          <w:rStyle w:val="21pt"/>
          <w:rFonts w:eastAsia="Candara"/>
          <w:i w:val="0"/>
          <w:sz w:val="24"/>
          <w:szCs w:val="24"/>
          <w:lang w:val="ru-RU"/>
        </w:rPr>
        <w:t>откуда</w:t>
      </w:r>
    </w:p>
    <w:p w:rsidR="00B72C2C" w:rsidRDefault="00B72C2C" w:rsidP="00FD6B11">
      <w:pPr>
        <w:pStyle w:val="22"/>
        <w:shd w:val="clear" w:color="auto" w:fill="auto"/>
        <w:spacing w:line="240" w:lineRule="auto"/>
        <w:ind w:firstLine="0"/>
        <w:jc w:val="center"/>
        <w:rPr>
          <w:rStyle w:val="21pt"/>
          <w:rFonts w:eastAsia="Candara"/>
          <w:i w:val="0"/>
          <w:sz w:val="24"/>
          <w:szCs w:val="24"/>
          <w:lang w:val="ru-RU"/>
        </w:rPr>
      </w:pPr>
      <w:r w:rsidRPr="0032649E">
        <w:rPr>
          <w:i/>
          <w:color w:val="000000"/>
          <w:sz w:val="24"/>
          <w:szCs w:val="24"/>
          <w:lang w:val="en-US"/>
        </w:rPr>
        <w:t>U</w:t>
      </w:r>
      <w:r w:rsidR="00C653E5">
        <w:rPr>
          <w:i/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 = </w:t>
      </w:r>
      <w:proofErr w:type="gramStart"/>
      <w:r w:rsidRPr="00601E55">
        <w:rPr>
          <w:i/>
          <w:color w:val="000000"/>
          <w:sz w:val="24"/>
          <w:szCs w:val="24"/>
          <w:lang w:val="en-US"/>
        </w:rPr>
        <w:t>N</w:t>
      </w:r>
      <w:r w:rsidRPr="00601E55">
        <w:rPr>
          <w:color w:val="000000"/>
          <w:sz w:val="24"/>
          <w:szCs w:val="24"/>
        </w:rPr>
        <w:t>(</w:t>
      </w:r>
      <w:proofErr w:type="gramEnd"/>
      <w:r w:rsidRPr="00601E55">
        <w:rPr>
          <w:i/>
          <w:color w:val="000000"/>
          <w:sz w:val="24"/>
          <w:szCs w:val="24"/>
          <w:lang w:val="en-US"/>
        </w:rPr>
        <w:t>m</w:t>
      </w:r>
      <w:r w:rsidRPr="00601E55">
        <w:rPr>
          <w:color w:val="000000"/>
          <w:sz w:val="24"/>
          <w:szCs w:val="24"/>
        </w:rPr>
        <w:t>-1)</w:t>
      </w:r>
      <w:r w:rsidRPr="00601E55">
        <w:rPr>
          <w:i/>
          <w:color w:val="000000"/>
          <w:sz w:val="24"/>
          <w:szCs w:val="24"/>
          <w:lang w:val="en-US"/>
        </w:rPr>
        <w:t>W</w:t>
      </w:r>
      <w:r w:rsidRPr="00601E55">
        <w:rPr>
          <w:color w:val="000000"/>
          <w:sz w:val="24"/>
          <w:szCs w:val="24"/>
        </w:rPr>
        <w:t xml:space="preserve"> = 3</w:t>
      </w:r>
      <w:r>
        <w:rPr>
          <w:color w:val="000000"/>
          <w:sz w:val="24"/>
          <w:szCs w:val="24"/>
        </w:rPr>
        <w:t>•</w:t>
      </w:r>
      <w:r w:rsidRPr="00601E55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•</w:t>
      </w:r>
      <w:r>
        <w:rPr>
          <w:rStyle w:val="21pt"/>
          <w:rFonts w:eastAsia="Candara"/>
          <w:i w:val="0"/>
          <w:sz w:val="24"/>
          <w:szCs w:val="24"/>
          <w:lang w:val="ru-RU"/>
        </w:rPr>
        <w:t>0.8642</w:t>
      </w:r>
      <w:r w:rsidR="00FD6B11">
        <w:rPr>
          <w:rStyle w:val="21pt"/>
          <w:rFonts w:eastAsia="Candara"/>
          <w:i w:val="0"/>
          <w:sz w:val="24"/>
          <w:szCs w:val="24"/>
          <w:lang w:val="ru-RU"/>
        </w:rPr>
        <w:t xml:space="preserve"> = 10.3704.</w:t>
      </w:r>
    </w:p>
    <w:p w:rsidR="00FD6B11" w:rsidRDefault="00FD6B11" w:rsidP="00FD6B11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</w:rPr>
      </w:pPr>
      <w:r w:rsidRPr="00C653E5">
        <w:rPr>
          <w:rStyle w:val="21pt"/>
          <w:rFonts w:eastAsia="Candara"/>
          <w:i w:val="0"/>
          <w:spacing w:val="0"/>
          <w:sz w:val="24"/>
          <w:szCs w:val="24"/>
          <w:lang w:val="ru-RU"/>
        </w:rPr>
        <w:t xml:space="preserve">Сравнивая найденное </w:t>
      </w:r>
      <w:r w:rsidR="00C653E5">
        <w:rPr>
          <w:rStyle w:val="21pt"/>
          <w:rFonts w:eastAsia="Candara"/>
          <w:i w:val="0"/>
          <w:spacing w:val="0"/>
          <w:sz w:val="24"/>
          <w:szCs w:val="24"/>
          <w:lang w:val="ru-RU"/>
        </w:rPr>
        <w:t xml:space="preserve">значение </w:t>
      </w:r>
      <w:r w:rsidR="00C653E5" w:rsidRPr="0032649E">
        <w:rPr>
          <w:i/>
          <w:color w:val="000000"/>
          <w:sz w:val="24"/>
          <w:szCs w:val="24"/>
          <w:lang w:val="en-US"/>
        </w:rPr>
        <w:t>U</w:t>
      </w:r>
      <w:r w:rsidR="00C653E5">
        <w:rPr>
          <w:i/>
          <w:color w:val="000000"/>
          <w:sz w:val="24"/>
          <w:szCs w:val="24"/>
          <w:vertAlign w:val="subscript"/>
          <w:lang w:val="en-US"/>
        </w:rPr>
        <w:t>F</w:t>
      </w:r>
      <w:r w:rsidR="00C653E5">
        <w:rPr>
          <w:color w:val="000000"/>
          <w:sz w:val="24"/>
          <w:szCs w:val="24"/>
        </w:rPr>
        <w:t xml:space="preserve"> с критическими значениям</w:t>
      </w:r>
      <w:r w:rsidR="00B130BD">
        <w:rPr>
          <w:color w:val="000000"/>
          <w:sz w:val="24"/>
          <w:szCs w:val="24"/>
        </w:rPr>
        <w:t>и из строки 4 табл. 7</w:t>
      </w:r>
      <w:r w:rsidR="00C653E5">
        <w:rPr>
          <w:color w:val="000000"/>
          <w:sz w:val="24"/>
          <w:szCs w:val="24"/>
        </w:rPr>
        <w:t xml:space="preserve">, убеждаемся, что представленные ранжировки можно считать согласованными на уровнях значимости 0.1 и </w:t>
      </w:r>
      <w:r w:rsidR="00C653E5">
        <w:rPr>
          <w:color w:val="000000"/>
          <w:sz w:val="24"/>
          <w:szCs w:val="24"/>
        </w:rPr>
        <w:lastRenderedPageBreak/>
        <w:t xml:space="preserve">0.05, </w:t>
      </w:r>
      <w:r w:rsidR="000E0ED9">
        <w:rPr>
          <w:color w:val="000000"/>
          <w:sz w:val="24"/>
          <w:szCs w:val="24"/>
        </w:rPr>
        <w:t>и считать</w:t>
      </w:r>
      <w:r w:rsidR="00C653E5">
        <w:rPr>
          <w:color w:val="000000"/>
          <w:sz w:val="24"/>
          <w:szCs w:val="24"/>
        </w:rPr>
        <w:t xml:space="preserve"> несогласованными на уровнях значимости 0.025, 0.01 и 0.005.</w:t>
      </w:r>
    </w:p>
    <w:p w:rsidR="00A55ADD" w:rsidRDefault="00A55ADD" w:rsidP="00A55ADD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Таким образом, в реальных ситуациях однозначных ответов, как и следует ожидать, нет. Окончательное решение, как всегда, остается за ЛПР.</w:t>
      </w:r>
      <w:r w:rsidR="00B130BD">
        <w:rPr>
          <w:color w:val="000000"/>
          <w:sz w:val="24"/>
          <w:szCs w:val="24"/>
        </w:rPr>
        <w:t xml:space="preserve"> </w:t>
      </w:r>
      <w:r w:rsidR="00B130BD" w:rsidRPr="00BD1840">
        <w:rPr>
          <w:sz w:val="24"/>
          <w:szCs w:val="24"/>
        </w:rPr>
        <w:t>■</w:t>
      </w:r>
    </w:p>
    <w:p w:rsidR="00C653E5" w:rsidRDefault="00C653E5" w:rsidP="00FD6B11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</w:rPr>
      </w:pPr>
    </w:p>
    <w:p w:rsidR="001B2C4A" w:rsidRPr="001B2C4A" w:rsidRDefault="001B2C4A" w:rsidP="001B2C4A">
      <w:pPr>
        <w:pStyle w:val="22"/>
        <w:shd w:val="clear" w:color="auto" w:fill="auto"/>
        <w:spacing w:line="240" w:lineRule="auto"/>
        <w:ind w:firstLine="0"/>
        <w:jc w:val="center"/>
        <w:rPr>
          <w:b/>
          <w:color w:val="000000"/>
          <w:sz w:val="24"/>
          <w:szCs w:val="24"/>
        </w:rPr>
      </w:pPr>
      <w:r w:rsidRPr="00BB2B30">
        <w:rPr>
          <w:b/>
          <w:color w:val="000000"/>
          <w:sz w:val="24"/>
          <w:szCs w:val="24"/>
        </w:rPr>
        <w:t xml:space="preserve">3. </w:t>
      </w:r>
      <w:r w:rsidRPr="001B2C4A">
        <w:rPr>
          <w:b/>
          <w:color w:val="000000"/>
          <w:sz w:val="24"/>
          <w:szCs w:val="24"/>
        </w:rPr>
        <w:t>Метод парных сравнений</w:t>
      </w:r>
    </w:p>
    <w:p w:rsidR="00BB2B30" w:rsidRPr="00BB2B30" w:rsidRDefault="00BB2B30" w:rsidP="00BB2B30">
      <w:pPr>
        <w:pStyle w:val="22"/>
        <w:shd w:val="clear" w:color="auto" w:fill="auto"/>
        <w:spacing w:line="240" w:lineRule="auto"/>
        <w:rPr>
          <w:sz w:val="24"/>
          <w:szCs w:val="24"/>
        </w:rPr>
      </w:pPr>
      <w:r w:rsidRPr="00BB2B30">
        <w:rPr>
          <w:color w:val="000000"/>
          <w:sz w:val="24"/>
          <w:szCs w:val="24"/>
          <w:lang w:eastAsia="ru-RU" w:bidi="ru-RU"/>
        </w:rPr>
        <w:t>Одним из вопросов, возникающих при обработке экспертной информации, яв</w:t>
      </w:r>
      <w:r w:rsidRPr="00BB2B30">
        <w:rPr>
          <w:color w:val="000000"/>
          <w:sz w:val="24"/>
          <w:szCs w:val="24"/>
          <w:lang w:eastAsia="ru-RU" w:bidi="ru-RU"/>
        </w:rPr>
        <w:softHyphen/>
        <w:t xml:space="preserve">ляется </w:t>
      </w:r>
      <w:proofErr w:type="gramStart"/>
      <w:r w:rsidRPr="00BB2B30">
        <w:rPr>
          <w:color w:val="000000"/>
          <w:sz w:val="24"/>
          <w:szCs w:val="24"/>
          <w:lang w:eastAsia="ru-RU" w:bidi="ru-RU"/>
        </w:rPr>
        <w:t>следую</w:t>
      </w:r>
      <w:r w:rsidR="00BE2229">
        <w:rPr>
          <w:color w:val="000000"/>
          <w:sz w:val="24"/>
          <w:szCs w:val="24"/>
          <w:lang w:eastAsia="ru-RU" w:bidi="ru-RU"/>
        </w:rPr>
        <w:t>-</w:t>
      </w:r>
      <w:proofErr w:type="spellStart"/>
      <w:r w:rsidRPr="00BB2B30">
        <w:rPr>
          <w:color w:val="000000"/>
          <w:sz w:val="24"/>
          <w:szCs w:val="24"/>
          <w:lang w:eastAsia="ru-RU" w:bidi="ru-RU"/>
        </w:rPr>
        <w:t>щий</w:t>
      </w:r>
      <w:proofErr w:type="spellEnd"/>
      <w:proofErr w:type="gramEnd"/>
      <w:r w:rsidRPr="00BB2B30">
        <w:rPr>
          <w:color w:val="000000"/>
          <w:sz w:val="24"/>
          <w:szCs w:val="24"/>
          <w:lang w:eastAsia="ru-RU" w:bidi="ru-RU"/>
        </w:rPr>
        <w:t xml:space="preserve">: каким образом получить оценку всей совокупности альтернатив на основе частных </w:t>
      </w:r>
      <w:proofErr w:type="spellStart"/>
      <w:r w:rsidRPr="00BB2B30">
        <w:rPr>
          <w:color w:val="000000"/>
          <w:sz w:val="24"/>
          <w:szCs w:val="24"/>
          <w:lang w:eastAsia="ru-RU" w:bidi="ru-RU"/>
        </w:rPr>
        <w:t>результа</w:t>
      </w:r>
      <w:r w:rsidR="00BE2229">
        <w:rPr>
          <w:color w:val="000000"/>
          <w:sz w:val="24"/>
          <w:szCs w:val="24"/>
          <w:lang w:eastAsia="ru-RU" w:bidi="ru-RU"/>
        </w:rPr>
        <w:t>-</w:t>
      </w:r>
      <w:r w:rsidRPr="00BB2B30">
        <w:rPr>
          <w:color w:val="000000"/>
          <w:sz w:val="24"/>
          <w:szCs w:val="24"/>
          <w:lang w:eastAsia="ru-RU" w:bidi="ru-RU"/>
        </w:rPr>
        <w:t>тов</w:t>
      </w:r>
      <w:proofErr w:type="spellEnd"/>
      <w:r w:rsidRPr="00BB2B30">
        <w:rPr>
          <w:color w:val="000000"/>
          <w:sz w:val="24"/>
          <w:szCs w:val="24"/>
          <w:lang w:eastAsia="ru-RU" w:bidi="ru-RU"/>
        </w:rPr>
        <w:t xml:space="preserve"> парного сравнения, не накладывая условия транзи</w:t>
      </w:r>
      <w:r w:rsidRPr="00BB2B30">
        <w:rPr>
          <w:color w:val="000000"/>
          <w:sz w:val="24"/>
          <w:szCs w:val="24"/>
          <w:lang w:eastAsia="ru-RU" w:bidi="ru-RU"/>
        </w:rPr>
        <w:softHyphen/>
        <w:t>тивности? Рассмотрим алгоритм решения этой задачи.</w:t>
      </w:r>
    </w:p>
    <w:p w:rsidR="00BB2B30" w:rsidRDefault="00BB2B30" w:rsidP="00BB2B30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 w:rsidRPr="00BB2B30">
        <w:rPr>
          <w:color w:val="000000"/>
          <w:sz w:val="24"/>
          <w:szCs w:val="24"/>
          <w:lang w:eastAsia="ru-RU" w:bidi="ru-RU"/>
        </w:rPr>
        <w:t xml:space="preserve">Пусть </w:t>
      </w:r>
      <w:r w:rsidR="00A25BF2">
        <w:rPr>
          <w:color w:val="000000"/>
          <w:sz w:val="24"/>
          <w:szCs w:val="24"/>
          <w:lang w:eastAsia="ru-RU" w:bidi="ru-RU"/>
        </w:rPr>
        <w:t>один</w:t>
      </w:r>
      <w:r w:rsidRPr="00BB2B30">
        <w:rPr>
          <w:color w:val="000000"/>
          <w:sz w:val="24"/>
          <w:szCs w:val="24"/>
          <w:lang w:eastAsia="ru-RU" w:bidi="ru-RU"/>
        </w:rPr>
        <w:t xml:space="preserve"> эксперт производ</w:t>
      </w:r>
      <w:r w:rsidR="00A25BF2">
        <w:rPr>
          <w:color w:val="000000"/>
          <w:sz w:val="24"/>
          <w:szCs w:val="24"/>
          <w:lang w:eastAsia="ru-RU" w:bidi="ru-RU"/>
        </w:rPr>
        <w:t>ит</w:t>
      </w:r>
      <w:r w:rsidRPr="00BB2B30">
        <w:rPr>
          <w:color w:val="000000"/>
          <w:sz w:val="24"/>
          <w:szCs w:val="24"/>
          <w:lang w:eastAsia="ru-RU" w:bidi="ru-RU"/>
        </w:rPr>
        <w:t xml:space="preserve"> оценку всех пар альтернатив, давая числовую оценку:</w:t>
      </w:r>
    </w:p>
    <w:p w:rsidR="00BB2B30" w:rsidRPr="003C60D3" w:rsidRDefault="00BB2B30" w:rsidP="003C60D3">
      <w:pPr>
        <w:pStyle w:val="22"/>
        <w:shd w:val="clear" w:color="auto" w:fill="auto"/>
        <w:spacing w:line="240" w:lineRule="auto"/>
        <w:ind w:firstLine="0"/>
        <w:jc w:val="left"/>
        <w:rPr>
          <w:color w:val="000000"/>
          <w:sz w:val="24"/>
          <w:szCs w:val="24"/>
          <w:lang w:val="en-US" w:eastAsia="ru-RU" w:bidi="ru-RU"/>
        </w:rPr>
      </w:pPr>
      <w:proofErr w:type="spellStart"/>
      <w:proofErr w:type="gramStart"/>
      <w:r w:rsidRPr="0075261E">
        <w:rPr>
          <w:i/>
          <w:color w:val="000000"/>
          <w:lang w:val="en-US" w:eastAsia="ru-RU" w:bidi="ru-RU"/>
        </w:rPr>
        <w:t>r</w:t>
      </w:r>
      <w:r w:rsidRPr="0075261E">
        <w:rPr>
          <w:i/>
          <w:color w:val="000000"/>
          <w:vertAlign w:val="subscript"/>
          <w:lang w:val="en-US" w:eastAsia="ru-RU" w:bidi="ru-RU"/>
        </w:rPr>
        <w:t>ij</w:t>
      </w:r>
      <w:proofErr w:type="spellEnd"/>
      <w:proofErr w:type="gramEnd"/>
      <w:r>
        <w:rPr>
          <w:color w:val="000000"/>
          <w:sz w:val="24"/>
          <w:szCs w:val="24"/>
          <w:lang w:val="en-US" w:eastAsia="ru-RU" w:bidi="ru-RU"/>
        </w:rPr>
        <w:t xml:space="preserve"> </w:t>
      </w:r>
      <w:r w:rsidR="0075261E">
        <w:rPr>
          <w:color w:val="000000"/>
          <w:sz w:val="24"/>
          <w:szCs w:val="24"/>
          <w:lang w:val="en-US" w:eastAsia="ru-RU" w:bidi="ru-RU"/>
        </w:rPr>
        <w:t xml:space="preserve">=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en-US" w:eastAsia="ru-RU" w:bidi="ru-RU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 w:eastAsia="ru-RU" w:bidi="ru-RU"/>
                    </w:rPr>
                    <m:t>1,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  <w:lang w:eastAsia="ru-RU" w:bidi="ru-RU"/>
                    </w:rPr>
                    <m:t>если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 w:eastAsia="ru-RU" w:bidi="ru-RU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ru-RU" w:bidi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ru-RU" w:bidi="ru-RU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 w:eastAsia="ru-RU" w:bidi="ru-RU"/>
                    </w:rPr>
                    <m:t>≻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val="en-US"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val="en-US" w:eastAsia="ru-RU" w:bidi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val="en-US" w:eastAsia="ru-RU" w:bidi="ru-RU"/>
                        </w:rPr>
                        <m:t>j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 w:eastAsia="ru-RU" w:bidi="ru-RU"/>
                    </w:rPr>
                    <m:t xml:space="preserve">0.5,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  <w:lang w:eastAsia="ru-RU" w:bidi="ru-RU"/>
                    </w:rPr>
                    <m:t>если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 w:eastAsia="ru-RU" w:bidi="ru-RU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ru-RU" w:bidi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ru-RU" w:bidi="ru-RU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 w:eastAsia="ru-RU" w:bidi="ru-RU"/>
                    </w:rPr>
                    <m:t>∼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val="en-US"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val="en-US" w:eastAsia="ru-RU" w:bidi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val="en-US" w:eastAsia="ru-RU" w:bidi="ru-RU"/>
                        </w:rPr>
                        <m:t>j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 w:eastAsia="ru-RU" w:bidi="ru-RU"/>
                    </w:rPr>
                    <m:t xml:space="preserve">0,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  <w:lang w:eastAsia="ru-RU" w:bidi="ru-RU"/>
                    </w:rPr>
                    <m:t>если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 w:eastAsia="ru-RU" w:bidi="ru-RU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ru-RU" w:bidi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eastAsia="ru-RU" w:bidi="ru-RU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 w:eastAsia="ru-RU" w:bidi="ru-RU"/>
                    </w:rPr>
                    <m:t>≺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val="en-US"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val="en-US" w:eastAsia="ru-RU" w:bidi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  <w:lang w:val="en-US" w:eastAsia="ru-RU" w:bidi="ru-RU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vertAlign w:val="subscript"/>
                      <w:lang w:val="en-US" w:eastAsia="ru-RU" w:bidi="ru-RU"/>
                    </w:rPr>
                    <m:t>.</m:t>
                  </m:r>
                </m:e>
              </m:mr>
            </m:m>
          </m:e>
        </m:d>
      </m:oMath>
      <w:r w:rsidR="00735834" w:rsidRPr="00735834">
        <w:rPr>
          <w:color w:val="000000"/>
          <w:sz w:val="22"/>
          <w:szCs w:val="22"/>
          <w:lang w:val="en-US" w:eastAsia="ru-RU" w:bidi="ru-RU"/>
        </w:rPr>
        <w:t xml:space="preserve">                                                                                                                                           </w:t>
      </w:r>
      <w:r w:rsidR="003C60D3" w:rsidRPr="003C60D3">
        <w:rPr>
          <w:color w:val="000000"/>
          <w:sz w:val="22"/>
          <w:szCs w:val="22"/>
          <w:lang w:val="en-US" w:eastAsia="ru-RU" w:bidi="ru-RU"/>
        </w:rPr>
        <w:t>(1</w:t>
      </w:r>
      <w:r w:rsidR="00B130BD" w:rsidRPr="00B130BD">
        <w:rPr>
          <w:color w:val="000000"/>
          <w:sz w:val="22"/>
          <w:szCs w:val="22"/>
          <w:lang w:val="en-US" w:eastAsia="ru-RU" w:bidi="ru-RU"/>
        </w:rPr>
        <w:t>2</w:t>
      </w:r>
      <w:r w:rsidR="003C60D3" w:rsidRPr="003C60D3">
        <w:rPr>
          <w:color w:val="000000"/>
          <w:sz w:val="22"/>
          <w:szCs w:val="22"/>
          <w:lang w:val="en-US" w:eastAsia="ru-RU" w:bidi="ru-RU"/>
        </w:rPr>
        <w:t>)</w:t>
      </w:r>
    </w:p>
    <w:p w:rsidR="00904CDC" w:rsidRDefault="00A25BF2" w:rsidP="001D2B97">
      <w:pPr>
        <w:pStyle w:val="22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Как и ранее, обозначим число экспертов, производящих аналогичные попарные сравнения, </w:t>
      </w:r>
      <w:proofErr w:type="gramStart"/>
      <w:r>
        <w:rPr>
          <w:color w:val="000000"/>
          <w:sz w:val="24"/>
          <w:szCs w:val="24"/>
          <w:lang w:eastAsia="ru-RU" w:bidi="ru-RU"/>
        </w:rPr>
        <w:t>че</w:t>
      </w:r>
      <w:r w:rsidR="00B130BD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>рез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rStyle w:val="23"/>
          <w:sz w:val="24"/>
          <w:szCs w:val="24"/>
        </w:rPr>
        <w:t>N</w:t>
      </w:r>
      <w:r>
        <w:rPr>
          <w:rStyle w:val="23"/>
          <w:i w:val="0"/>
          <w:sz w:val="24"/>
          <w:szCs w:val="24"/>
        </w:rPr>
        <w:t>.</w:t>
      </w:r>
      <w:r>
        <w:rPr>
          <w:rStyle w:val="23"/>
          <w:sz w:val="24"/>
          <w:szCs w:val="24"/>
        </w:rPr>
        <w:t xml:space="preserve"> </w:t>
      </w:r>
      <w:r w:rsidR="00BB2B30" w:rsidRPr="00BB2B30">
        <w:rPr>
          <w:color w:val="000000"/>
          <w:sz w:val="24"/>
          <w:szCs w:val="24"/>
          <w:lang w:eastAsia="ru-RU" w:bidi="ru-RU"/>
        </w:rPr>
        <w:t xml:space="preserve">Если при оценке пары альтернатив </w:t>
      </w:r>
      <w:r w:rsidR="00354C52" w:rsidRPr="00354C52">
        <w:rPr>
          <w:rStyle w:val="23"/>
          <w:lang w:val="en-US" w:bidi="en-US"/>
        </w:rPr>
        <w:t>A</w:t>
      </w:r>
      <w:r w:rsidR="00354C52" w:rsidRPr="00354C52">
        <w:rPr>
          <w:rStyle w:val="23"/>
          <w:vertAlign w:val="subscript"/>
          <w:lang w:val="en-US" w:bidi="en-US"/>
        </w:rPr>
        <w:t>i</w:t>
      </w:r>
      <w:r w:rsidR="00BB2B30" w:rsidRPr="00354C52">
        <w:rPr>
          <w:color w:val="000000"/>
          <w:lang w:bidi="en-US"/>
        </w:rPr>
        <w:t xml:space="preserve"> </w:t>
      </w:r>
      <w:r w:rsidR="00BB2B30" w:rsidRPr="00BB2B30">
        <w:rPr>
          <w:color w:val="000000"/>
          <w:sz w:val="24"/>
          <w:szCs w:val="24"/>
          <w:lang w:eastAsia="ru-RU" w:bidi="ru-RU"/>
        </w:rPr>
        <w:t xml:space="preserve">и </w:t>
      </w:r>
      <w:proofErr w:type="spellStart"/>
      <w:r w:rsidR="00354C52" w:rsidRPr="00354C52">
        <w:rPr>
          <w:rStyle w:val="23"/>
        </w:rPr>
        <w:t>А</w:t>
      </w:r>
      <w:proofErr w:type="gramStart"/>
      <w:r w:rsidR="00354C52" w:rsidRPr="00354C52">
        <w:rPr>
          <w:rStyle w:val="23"/>
          <w:vertAlign w:val="subscript"/>
        </w:rPr>
        <w:t>j</w:t>
      </w:r>
      <w:proofErr w:type="spellEnd"/>
      <w:proofErr w:type="gramEnd"/>
      <w:r w:rsidR="00BB2B30" w:rsidRPr="00354C52">
        <w:rPr>
          <w:rStyle w:val="23"/>
          <w:sz w:val="24"/>
          <w:szCs w:val="24"/>
          <w:vertAlign w:val="subscript"/>
        </w:rPr>
        <w:t xml:space="preserve"> </w:t>
      </w:r>
      <w:r w:rsidR="009870BB" w:rsidRPr="009870BB">
        <w:rPr>
          <w:rStyle w:val="23"/>
          <w:sz w:val="24"/>
          <w:szCs w:val="24"/>
          <w:vertAlign w:val="subscript"/>
        </w:rPr>
        <w:t xml:space="preserve"> </w:t>
      </w:r>
      <w:r w:rsidR="001D2B97">
        <w:rPr>
          <w:rStyle w:val="23"/>
          <w:sz w:val="24"/>
          <w:szCs w:val="24"/>
        </w:rPr>
        <w:t>N</w:t>
      </w:r>
      <w:r w:rsidR="00354C52" w:rsidRPr="00354C52">
        <w:rPr>
          <w:rStyle w:val="23"/>
          <w:sz w:val="24"/>
          <w:szCs w:val="24"/>
          <w:vertAlign w:val="subscript"/>
          <w:lang w:val="en-US"/>
        </w:rPr>
        <w:t>i</w:t>
      </w:r>
      <w:r w:rsidR="00354C52" w:rsidRPr="00354C52">
        <w:rPr>
          <w:rStyle w:val="23"/>
          <w:sz w:val="24"/>
          <w:szCs w:val="24"/>
        </w:rPr>
        <w:t xml:space="preserve"> </w:t>
      </w:r>
      <w:r w:rsidR="00BB2B30" w:rsidRPr="00BB2B30">
        <w:rPr>
          <w:color w:val="000000"/>
          <w:sz w:val="24"/>
          <w:szCs w:val="24"/>
          <w:lang w:eastAsia="ru-RU" w:bidi="ru-RU"/>
        </w:rPr>
        <w:t>экспертов высказались в пользу предпочтения</w:t>
      </w:r>
      <w:r w:rsidR="00904CDC" w:rsidRPr="00904CDC">
        <w:rPr>
          <w:color w:val="000000"/>
          <w:sz w:val="24"/>
          <w:szCs w:val="24"/>
          <w:lang w:eastAsia="ru-RU"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4"/>
            <w:szCs w:val="24"/>
            <w:lang w:eastAsia="ru-RU" w:bidi="ru-RU"/>
          </w:rPr>
          <m:t>≻</m:t>
        </m:r>
        <m:sSub>
          <m:sSubPr>
            <m:ctrlP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j</m:t>
            </m:r>
          </m:sub>
        </m:sSub>
      </m:oMath>
      <w:r w:rsidR="0000551E">
        <w:rPr>
          <w:color w:val="000000"/>
          <w:sz w:val="24"/>
          <w:szCs w:val="24"/>
          <w:lang w:eastAsia="ru-RU" w:bidi="ru-RU"/>
        </w:rPr>
        <w:t>,</w:t>
      </w:r>
      <w:r w:rsidR="00354C52" w:rsidRPr="00354C52">
        <w:rPr>
          <w:rStyle w:val="23"/>
          <w:sz w:val="24"/>
          <w:szCs w:val="24"/>
        </w:rPr>
        <w:t xml:space="preserve"> </w:t>
      </w:r>
      <w:proofErr w:type="spellStart"/>
      <w:r w:rsidR="001D2B97">
        <w:rPr>
          <w:rStyle w:val="23"/>
          <w:sz w:val="24"/>
          <w:szCs w:val="24"/>
          <w:lang w:val="en-US" w:bidi="en-US"/>
        </w:rPr>
        <w:t>N</w:t>
      </w:r>
      <w:r w:rsidR="00BB2B30" w:rsidRPr="009870BB">
        <w:rPr>
          <w:rStyle w:val="23"/>
          <w:sz w:val="24"/>
          <w:szCs w:val="24"/>
          <w:vertAlign w:val="subscript"/>
          <w:lang w:val="en-US" w:bidi="en-US"/>
        </w:rPr>
        <w:t>j</w:t>
      </w:r>
      <w:proofErr w:type="spellEnd"/>
      <w:r w:rsidR="00BB2B30" w:rsidRPr="00BB2B30">
        <w:rPr>
          <w:color w:val="000000"/>
          <w:sz w:val="24"/>
          <w:szCs w:val="24"/>
          <w:lang w:bidi="en-US"/>
        </w:rPr>
        <w:t xml:space="preserve"> </w:t>
      </w:r>
      <w:r w:rsidR="00BB2B30" w:rsidRPr="00BB2B30">
        <w:rPr>
          <w:color w:val="000000"/>
          <w:sz w:val="24"/>
          <w:szCs w:val="24"/>
          <w:lang w:eastAsia="ru-RU" w:bidi="ru-RU"/>
        </w:rPr>
        <w:t>экспертов высказались наоборот</w:t>
      </w:r>
      <w:r w:rsidR="009870BB" w:rsidRPr="009870BB">
        <w:rPr>
          <w:color w:val="000000"/>
          <w:sz w:val="24"/>
          <w:szCs w:val="24"/>
          <w:lang w:eastAsia="ru-RU" w:bidi="ru-RU"/>
        </w:rPr>
        <w:t xml:space="preserve"> </w:t>
      </w:r>
      <w:r w:rsidR="009870BB">
        <w:rPr>
          <w:color w:val="000000"/>
          <w:sz w:val="24"/>
          <w:szCs w:val="24"/>
          <w:lang w:eastAsia="ru-RU" w:bidi="ru-RU"/>
        </w:rPr>
        <w:t>−</w:t>
      </w:r>
      <w:r w:rsidR="00BB2B30" w:rsidRPr="00BB2B30">
        <w:rPr>
          <w:color w:val="000000"/>
          <w:sz w:val="24"/>
          <w:szCs w:val="24"/>
          <w:lang w:eastAsia="ru-RU"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i</m:t>
            </m:r>
          </m:sub>
        </m:sSub>
        <m:r>
          <w:rPr>
            <w:rFonts w:ascii="Cambria Math" w:hAnsi="Cambria Math"/>
            <w:color w:val="000000"/>
            <w:sz w:val="24"/>
            <w:szCs w:val="24"/>
            <w:lang w:eastAsia="ru-RU" w:bidi="ru-RU"/>
          </w:rPr>
          <m:t>≺</m:t>
        </m:r>
        <m:sSub>
          <m:sSubPr>
            <m:ctrlP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j</m:t>
            </m:r>
          </m:sub>
        </m:sSub>
      </m:oMath>
      <w:r w:rsidR="009870BB" w:rsidRPr="009870BB">
        <w:rPr>
          <w:color w:val="000000"/>
          <w:sz w:val="24"/>
          <w:szCs w:val="24"/>
          <w:lang w:eastAsia="ru-RU" w:bidi="ru-RU"/>
        </w:rPr>
        <w:t>,</w:t>
      </w:r>
      <w:r w:rsidR="009870BB">
        <w:rPr>
          <w:color w:val="000000"/>
          <w:sz w:val="24"/>
          <w:szCs w:val="24"/>
          <w:lang w:eastAsia="ru-RU" w:bidi="ru-RU"/>
        </w:rPr>
        <w:t xml:space="preserve"> </w:t>
      </w:r>
      <w:r w:rsidR="00BB2B30" w:rsidRPr="00BB2B30">
        <w:rPr>
          <w:color w:val="000000"/>
          <w:sz w:val="24"/>
          <w:szCs w:val="24"/>
          <w:lang w:val="en-US" w:bidi="en-US"/>
        </w:rPr>
        <w:t>a</w:t>
      </w:r>
      <w:r w:rsidR="00BB2B30" w:rsidRPr="00BB2B30">
        <w:rPr>
          <w:color w:val="000000"/>
          <w:sz w:val="24"/>
          <w:szCs w:val="24"/>
          <w:lang w:bidi="en-US"/>
        </w:rPr>
        <w:t xml:space="preserve"> </w:t>
      </w:r>
      <w:proofErr w:type="spellStart"/>
      <w:r w:rsidR="001D2B97">
        <w:rPr>
          <w:rStyle w:val="23"/>
          <w:sz w:val="24"/>
          <w:szCs w:val="24"/>
          <w:lang w:val="en-US" w:bidi="en-US"/>
        </w:rPr>
        <w:t>N</w:t>
      </w:r>
      <w:r w:rsidR="00BB2B30" w:rsidRPr="00BB2B30">
        <w:rPr>
          <w:rStyle w:val="23"/>
          <w:sz w:val="24"/>
          <w:szCs w:val="24"/>
          <w:vertAlign w:val="subscript"/>
          <w:lang w:val="en-US" w:bidi="en-US"/>
        </w:rPr>
        <w:t>h</w:t>
      </w:r>
      <w:proofErr w:type="spellEnd"/>
      <w:r w:rsidR="00BB2B30" w:rsidRPr="00BB2B30">
        <w:rPr>
          <w:color w:val="000000"/>
          <w:sz w:val="24"/>
          <w:szCs w:val="24"/>
          <w:lang w:bidi="en-US"/>
        </w:rPr>
        <w:t xml:space="preserve"> </w:t>
      </w:r>
      <w:r w:rsidR="00BB2B30" w:rsidRPr="00BB2B30">
        <w:rPr>
          <w:color w:val="000000"/>
          <w:sz w:val="24"/>
          <w:szCs w:val="24"/>
          <w:lang w:eastAsia="ru-RU" w:bidi="ru-RU"/>
        </w:rPr>
        <w:t>экспертов</w:t>
      </w:r>
      <w:r w:rsidR="00A5691B" w:rsidRPr="00A5691B">
        <w:rPr>
          <w:color w:val="000000"/>
          <w:sz w:val="24"/>
          <w:szCs w:val="24"/>
          <w:lang w:eastAsia="ru-RU" w:bidi="ru-RU"/>
        </w:rPr>
        <w:t xml:space="preserve"> </w:t>
      </w:r>
      <w:r w:rsidR="00904CDC" w:rsidRPr="00904CDC">
        <w:rPr>
          <w:color w:val="000000"/>
          <w:sz w:val="24"/>
          <w:szCs w:val="24"/>
          <w:lang w:eastAsia="ru-RU" w:bidi="ru-RU"/>
        </w:rPr>
        <w:t>считают эти альтернативы</w:t>
      </w:r>
      <w:r w:rsidR="006B7A9B" w:rsidRPr="006B7A9B">
        <w:rPr>
          <w:color w:val="000000"/>
          <w:sz w:val="24"/>
          <w:szCs w:val="24"/>
          <w:lang w:eastAsia="ru-RU" w:bidi="ru-RU"/>
        </w:rPr>
        <w:t xml:space="preserve"> </w:t>
      </w:r>
      <w:r w:rsidR="006B7A9B">
        <w:rPr>
          <w:color w:val="000000"/>
          <w:sz w:val="24"/>
          <w:szCs w:val="24"/>
          <w:lang w:eastAsia="ru-RU" w:bidi="ru-RU"/>
        </w:rPr>
        <w:t xml:space="preserve">равноценными, то оценка математического ожидания случайной величины </w:t>
      </w:r>
      <w:proofErr w:type="spellStart"/>
      <w:r w:rsidR="006B7A9B" w:rsidRPr="0075261E">
        <w:rPr>
          <w:i/>
          <w:color w:val="000000"/>
          <w:lang w:val="en-US" w:eastAsia="ru-RU" w:bidi="ru-RU"/>
        </w:rPr>
        <w:t>r</w:t>
      </w:r>
      <w:r w:rsidR="006B7A9B" w:rsidRPr="0075261E">
        <w:rPr>
          <w:i/>
          <w:color w:val="000000"/>
          <w:vertAlign w:val="subscript"/>
          <w:lang w:val="en-US" w:eastAsia="ru-RU" w:bidi="ru-RU"/>
        </w:rPr>
        <w:t>ij</w:t>
      </w:r>
      <w:proofErr w:type="spellEnd"/>
      <w:r w:rsidR="006B7A9B">
        <w:rPr>
          <w:color w:val="000000"/>
          <w:lang w:eastAsia="ru-RU" w:bidi="ru-RU"/>
        </w:rPr>
        <w:t xml:space="preserve"> </w:t>
      </w:r>
      <w:r w:rsidR="006B7A9B" w:rsidRPr="006B7A9B">
        <w:rPr>
          <w:color w:val="000000"/>
          <w:sz w:val="24"/>
          <w:szCs w:val="24"/>
          <w:lang w:eastAsia="ru-RU" w:bidi="ru-RU"/>
        </w:rPr>
        <w:t>равна</w:t>
      </w:r>
    </w:p>
    <w:p w:rsidR="006B7A9B" w:rsidRPr="00A25BF2" w:rsidRDefault="006B7A9B" w:rsidP="00A25BF2">
      <w:pPr>
        <w:pStyle w:val="22"/>
        <w:shd w:val="clear" w:color="auto" w:fill="auto"/>
        <w:spacing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proofErr w:type="spellStart"/>
      <w:proofErr w:type="gramStart"/>
      <w:r>
        <w:rPr>
          <w:i/>
          <w:color w:val="000000"/>
          <w:lang w:val="en-US" w:eastAsia="ru-RU" w:bidi="ru-RU"/>
        </w:rPr>
        <w:t>x</w:t>
      </w:r>
      <w:r w:rsidRPr="0075261E">
        <w:rPr>
          <w:i/>
          <w:color w:val="000000"/>
          <w:vertAlign w:val="subscript"/>
          <w:lang w:val="en-US" w:eastAsia="ru-RU" w:bidi="ru-RU"/>
        </w:rPr>
        <w:t>ij</w:t>
      </w:r>
      <w:proofErr w:type="spellEnd"/>
      <w:proofErr w:type="gramEnd"/>
      <w:r>
        <w:rPr>
          <w:color w:val="000000"/>
          <w:lang w:val="en-US" w:eastAsia="ru-RU" w:bidi="ru-RU"/>
        </w:rPr>
        <w:t xml:space="preserve"> </w:t>
      </w:r>
      <w:r w:rsidRPr="006B7A9B">
        <w:rPr>
          <w:color w:val="000000"/>
          <w:sz w:val="24"/>
          <w:szCs w:val="24"/>
          <w:lang w:val="en-US" w:eastAsia="ru-RU" w:bidi="ru-RU"/>
        </w:rPr>
        <w:t>=</w:t>
      </w:r>
      <w:r>
        <w:rPr>
          <w:color w:val="000000"/>
          <w:lang w:val="en-US" w:eastAsia="ru-RU" w:bidi="ru-RU"/>
        </w:rPr>
        <w:t xml:space="preserve"> </w:t>
      </w:r>
      <w:r w:rsidRPr="006B7A9B">
        <w:rPr>
          <w:i/>
          <w:color w:val="000000"/>
          <w:sz w:val="24"/>
          <w:szCs w:val="24"/>
          <w:lang w:val="en-US" w:eastAsia="ru-RU" w:bidi="ru-RU"/>
        </w:rPr>
        <w:t>M</w:t>
      </w:r>
      <w:r>
        <w:rPr>
          <w:color w:val="000000"/>
          <w:lang w:val="en-US" w:eastAsia="ru-RU" w:bidi="ru-RU"/>
        </w:rPr>
        <w:t>[</w:t>
      </w:r>
      <w:proofErr w:type="spellStart"/>
      <w:r w:rsidRPr="0075261E">
        <w:rPr>
          <w:i/>
          <w:color w:val="000000"/>
          <w:lang w:val="en-US" w:eastAsia="ru-RU" w:bidi="ru-RU"/>
        </w:rPr>
        <w:t>r</w:t>
      </w:r>
      <w:r w:rsidRPr="0075261E">
        <w:rPr>
          <w:i/>
          <w:color w:val="000000"/>
          <w:vertAlign w:val="subscript"/>
          <w:lang w:val="en-US" w:eastAsia="ru-RU" w:bidi="ru-RU"/>
        </w:rPr>
        <w:t>ij</w:t>
      </w:r>
      <w:proofErr w:type="spellEnd"/>
      <w:r>
        <w:rPr>
          <w:color w:val="000000"/>
          <w:lang w:val="en-US" w:eastAsia="ru-RU" w:bidi="ru-RU"/>
        </w:rPr>
        <w:t xml:space="preserve">] </w:t>
      </w:r>
      <w:r w:rsidRPr="006B7A9B">
        <w:rPr>
          <w:color w:val="000000"/>
          <w:sz w:val="24"/>
          <w:szCs w:val="24"/>
          <w:lang w:val="en-US" w:eastAsia="ru-RU" w:bidi="ru-RU"/>
        </w:rPr>
        <w:t>= 1</w:t>
      </w:r>
      <w:r w:rsidRPr="006B7A9B">
        <w:rPr>
          <w:color w:val="000000"/>
          <w:sz w:val="16"/>
          <w:szCs w:val="16"/>
          <w:lang w:val="en-US" w:eastAsia="ru-RU" w:bidi="ru-RU"/>
        </w:rPr>
        <w:t>•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en-US"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 w:eastAsia="ru-RU" w:bidi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 w:eastAsia="ru-RU" w:bidi="ru-RU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N</m:t>
            </m:r>
          </m:den>
        </m:f>
      </m:oMath>
      <w:r w:rsidR="001D2B97">
        <w:rPr>
          <w:color w:val="000000"/>
          <w:sz w:val="24"/>
          <w:szCs w:val="24"/>
          <w:lang w:val="en-US" w:eastAsia="ru-RU" w:bidi="ru-RU"/>
        </w:rPr>
        <w:t xml:space="preserve"> + 0.5</w:t>
      </w:r>
      <w:r w:rsidR="001D2B97" w:rsidRPr="006B7A9B">
        <w:rPr>
          <w:color w:val="000000"/>
          <w:sz w:val="16"/>
          <w:szCs w:val="16"/>
          <w:lang w:val="en-US" w:eastAsia="ru-RU" w:bidi="ru-RU"/>
        </w:rPr>
        <w:t>•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en-US"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 w:eastAsia="ru-RU" w:bidi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 w:eastAsia="ru-RU" w:bidi="ru-RU"/>
                  </w:rPr>
                  <m:t>h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N</m:t>
            </m:r>
          </m:den>
        </m:f>
      </m:oMath>
      <w:r w:rsidR="001D2B97">
        <w:rPr>
          <w:color w:val="000000"/>
          <w:sz w:val="24"/>
          <w:szCs w:val="24"/>
          <w:lang w:val="en-US" w:eastAsia="ru-RU" w:bidi="ru-RU"/>
        </w:rPr>
        <w:t xml:space="preserve"> + 0</w:t>
      </w:r>
      <w:r w:rsidR="001D2B97" w:rsidRPr="006B7A9B">
        <w:rPr>
          <w:color w:val="000000"/>
          <w:sz w:val="16"/>
          <w:szCs w:val="16"/>
          <w:lang w:val="en-US" w:eastAsia="ru-RU" w:bidi="ru-RU"/>
        </w:rPr>
        <w:t>•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 w:eastAsia="ru-RU" w:bidi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en-US"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 w:eastAsia="ru-RU" w:bidi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 w:eastAsia="ru-RU" w:bidi="ru-RU"/>
                  </w:rPr>
                  <m:t>j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N</m:t>
            </m:r>
          </m:den>
        </m:f>
      </m:oMath>
      <w:r w:rsidR="001D2B97">
        <w:rPr>
          <w:color w:val="000000"/>
          <w:sz w:val="24"/>
          <w:szCs w:val="24"/>
          <w:lang w:val="en-US" w:eastAsia="ru-RU" w:bidi="ru-RU"/>
        </w:rPr>
        <w:t>.</w:t>
      </w:r>
      <w:r w:rsidR="00A25BF2" w:rsidRPr="00A25BF2">
        <w:rPr>
          <w:color w:val="000000"/>
          <w:sz w:val="24"/>
          <w:szCs w:val="24"/>
          <w:lang w:val="en-US" w:eastAsia="ru-RU" w:bidi="ru-RU"/>
        </w:rPr>
        <w:t xml:space="preserve">                                                                                                      </w:t>
      </w:r>
      <w:r w:rsidR="00A25BF2">
        <w:rPr>
          <w:color w:val="000000"/>
          <w:sz w:val="24"/>
          <w:szCs w:val="24"/>
          <w:lang w:val="en-US" w:eastAsia="ru-RU" w:bidi="ru-RU"/>
        </w:rPr>
        <w:t xml:space="preserve">    </w:t>
      </w:r>
      <w:r w:rsidR="0051721B" w:rsidRPr="0051721B">
        <w:rPr>
          <w:color w:val="000000"/>
          <w:sz w:val="24"/>
          <w:szCs w:val="24"/>
          <w:lang w:val="en-US" w:eastAsia="ru-RU" w:bidi="ru-RU"/>
        </w:rPr>
        <w:t xml:space="preserve"> </w:t>
      </w:r>
      <w:r w:rsidR="00A25BF2">
        <w:rPr>
          <w:color w:val="000000"/>
          <w:sz w:val="24"/>
          <w:szCs w:val="24"/>
          <w:lang w:val="en-US" w:eastAsia="ru-RU" w:bidi="ru-RU"/>
        </w:rPr>
        <w:t xml:space="preserve">  </w:t>
      </w:r>
      <w:r w:rsidR="00A25BF2" w:rsidRPr="005857F6">
        <w:rPr>
          <w:color w:val="000000"/>
          <w:sz w:val="24"/>
          <w:szCs w:val="24"/>
          <w:lang w:eastAsia="ru-RU" w:bidi="ru-RU"/>
        </w:rPr>
        <w:t>(</w:t>
      </w:r>
      <w:r w:rsidR="00B130BD">
        <w:rPr>
          <w:color w:val="000000"/>
          <w:sz w:val="24"/>
          <w:szCs w:val="24"/>
          <w:lang w:eastAsia="ru-RU" w:bidi="ru-RU"/>
        </w:rPr>
        <w:t>13</w:t>
      </w:r>
      <w:r w:rsidR="00A25BF2">
        <w:rPr>
          <w:color w:val="000000"/>
          <w:sz w:val="24"/>
          <w:szCs w:val="24"/>
          <w:lang w:eastAsia="ru-RU" w:bidi="ru-RU"/>
        </w:rPr>
        <w:t>)</w:t>
      </w:r>
    </w:p>
    <w:p w:rsidR="001D2B97" w:rsidRPr="001D2B97" w:rsidRDefault="001D2B97" w:rsidP="001D2B97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Общее число экспертов </w:t>
      </w:r>
      <w:r w:rsidRPr="00CF34F1">
        <w:rPr>
          <w:i/>
          <w:color w:val="000000"/>
          <w:sz w:val="24"/>
          <w:szCs w:val="24"/>
          <w:lang w:val="en-US"/>
        </w:rPr>
        <w:t>N</w:t>
      </w:r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равно </w:t>
      </w:r>
      <w:r w:rsidRPr="001D2B97">
        <w:rPr>
          <w:i/>
          <w:color w:val="000000"/>
          <w:sz w:val="24"/>
          <w:szCs w:val="24"/>
          <w:lang w:val="en-US"/>
        </w:rPr>
        <w:t>N</w:t>
      </w:r>
      <w:r w:rsidRPr="001D2B97">
        <w:rPr>
          <w:i/>
          <w:color w:val="000000"/>
          <w:sz w:val="24"/>
          <w:szCs w:val="24"/>
          <w:vertAlign w:val="subscript"/>
          <w:lang w:val="en-US"/>
        </w:rPr>
        <w:t>i</w:t>
      </w:r>
      <w:r w:rsidRPr="001D2B97">
        <w:rPr>
          <w:color w:val="000000"/>
          <w:sz w:val="24"/>
          <w:szCs w:val="24"/>
        </w:rPr>
        <w:t xml:space="preserve"> + </w:t>
      </w:r>
      <w:proofErr w:type="spellStart"/>
      <w:r w:rsidRPr="001D2B97">
        <w:rPr>
          <w:i/>
          <w:color w:val="000000"/>
          <w:sz w:val="24"/>
          <w:szCs w:val="24"/>
          <w:lang w:val="en-US"/>
        </w:rPr>
        <w:t>N</w:t>
      </w:r>
      <w:r w:rsidRPr="001D2B97">
        <w:rPr>
          <w:i/>
          <w:color w:val="000000"/>
          <w:sz w:val="24"/>
          <w:szCs w:val="24"/>
          <w:vertAlign w:val="subscript"/>
          <w:lang w:val="en-US"/>
        </w:rPr>
        <w:t>j</w:t>
      </w:r>
      <w:proofErr w:type="spellEnd"/>
      <w:r w:rsidRPr="001D2B97">
        <w:rPr>
          <w:color w:val="000000"/>
          <w:sz w:val="24"/>
          <w:szCs w:val="24"/>
        </w:rPr>
        <w:t xml:space="preserve"> + </w:t>
      </w:r>
      <w:proofErr w:type="spellStart"/>
      <w:r w:rsidRPr="001D2B97">
        <w:rPr>
          <w:i/>
          <w:color w:val="000000"/>
          <w:sz w:val="24"/>
          <w:szCs w:val="24"/>
          <w:lang w:val="en-US"/>
        </w:rPr>
        <w:t>N</w:t>
      </w:r>
      <w:r w:rsidRPr="001D2B97">
        <w:rPr>
          <w:i/>
          <w:color w:val="000000"/>
          <w:sz w:val="24"/>
          <w:szCs w:val="24"/>
          <w:vertAlign w:val="subscript"/>
          <w:lang w:val="en-US"/>
        </w:rPr>
        <w:t>h</w:t>
      </w:r>
      <w:proofErr w:type="spellEnd"/>
      <w:r w:rsidRPr="001D2B97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Выражая отсюда </w:t>
      </w:r>
      <w:proofErr w:type="spellStart"/>
      <w:r w:rsidRPr="001D2B97">
        <w:rPr>
          <w:i/>
          <w:color w:val="000000"/>
          <w:sz w:val="24"/>
          <w:szCs w:val="24"/>
          <w:lang w:val="en-US"/>
        </w:rPr>
        <w:t>N</w:t>
      </w:r>
      <w:r w:rsidRPr="001D2B97">
        <w:rPr>
          <w:i/>
          <w:color w:val="000000"/>
          <w:sz w:val="24"/>
          <w:szCs w:val="24"/>
          <w:vertAlign w:val="subscript"/>
          <w:lang w:val="en-US"/>
        </w:rPr>
        <w:t>h</w:t>
      </w:r>
      <w:proofErr w:type="spellEnd"/>
      <w:r>
        <w:rPr>
          <w:color w:val="000000"/>
          <w:sz w:val="24"/>
          <w:szCs w:val="24"/>
        </w:rPr>
        <w:t xml:space="preserve"> и подставляя в предыдущую формулу, получим </w:t>
      </w:r>
    </w:p>
    <w:p w:rsidR="006B7A9B" w:rsidRPr="000E0A4A" w:rsidRDefault="00BE2229" w:rsidP="00D3493F">
      <w:pPr>
        <w:pStyle w:val="22"/>
        <w:shd w:val="clear" w:color="auto" w:fill="auto"/>
        <w:spacing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proofErr w:type="spellStart"/>
      <w:proofErr w:type="gramStart"/>
      <w:r>
        <w:rPr>
          <w:i/>
          <w:color w:val="000000"/>
          <w:lang w:val="en-US" w:eastAsia="ru-RU" w:bidi="ru-RU"/>
        </w:rPr>
        <w:t>x</w:t>
      </w:r>
      <w:r w:rsidRPr="0075261E">
        <w:rPr>
          <w:i/>
          <w:color w:val="000000"/>
          <w:vertAlign w:val="subscript"/>
          <w:lang w:val="en-US" w:eastAsia="ru-RU" w:bidi="ru-RU"/>
        </w:rPr>
        <w:t>ij</w:t>
      </w:r>
      <w:proofErr w:type="spellEnd"/>
      <w:proofErr w:type="gramEnd"/>
      <w:r>
        <w:rPr>
          <w:color w:val="000000"/>
          <w:lang w:val="en-US" w:eastAsia="ru-RU" w:bidi="ru-RU"/>
        </w:rPr>
        <w:t xml:space="preserve"> </w:t>
      </w:r>
      <w:r w:rsidRPr="006B7A9B">
        <w:rPr>
          <w:color w:val="000000"/>
          <w:sz w:val="24"/>
          <w:szCs w:val="24"/>
          <w:lang w:val="en-US" w:eastAsia="ru-RU" w:bidi="ru-RU"/>
        </w:rPr>
        <w:t>=</w:t>
      </w:r>
      <w:r w:rsidRPr="00D3493F">
        <w:rPr>
          <w:color w:val="000000"/>
          <w:sz w:val="24"/>
          <w:szCs w:val="24"/>
          <w:lang w:val="en-US"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2</m:t>
            </m:r>
          </m:den>
        </m:f>
      </m:oMath>
      <w:r w:rsidR="00441C07" w:rsidRPr="00D3493F">
        <w:rPr>
          <w:color w:val="000000"/>
          <w:sz w:val="24"/>
          <w:szCs w:val="24"/>
          <w:lang w:val="en-US" w:eastAsia="ru-RU" w:bidi="ru-RU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 w:eastAsia="ru-RU" w:bidi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ru-RU" w:bidi="ru-RU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ru-RU" w:bidi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ru-RU" w:bidi="ru-RU"/>
                  </w:rPr>
                  <m:t>j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en-US" w:eastAsia="ru-RU" w:bidi="ru-RU"/>
              </w:rPr>
              <m:t>2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N</m:t>
            </m:r>
          </m:den>
        </m:f>
      </m:oMath>
      <w:r w:rsidR="00441C07">
        <w:rPr>
          <w:color w:val="000000"/>
          <w:sz w:val="24"/>
          <w:szCs w:val="24"/>
          <w:lang w:val="en-US" w:eastAsia="ru-RU" w:bidi="ru-RU"/>
        </w:rPr>
        <w:t xml:space="preserve"> (</w:t>
      </w:r>
      <w:r w:rsidR="00441C07" w:rsidRPr="00D3493F">
        <w:rPr>
          <w:i/>
          <w:color w:val="000000"/>
          <w:sz w:val="24"/>
          <w:szCs w:val="24"/>
          <w:lang w:val="en-US" w:eastAsia="ru-RU" w:bidi="ru-RU"/>
        </w:rPr>
        <w:t>i</w:t>
      </w:r>
      <w:r w:rsidR="00D3493F">
        <w:rPr>
          <w:color w:val="000000"/>
          <w:sz w:val="24"/>
          <w:szCs w:val="24"/>
          <w:lang w:val="en-US" w:eastAsia="ru-RU" w:bidi="ru-RU"/>
        </w:rPr>
        <w:t xml:space="preserve">, </w:t>
      </w:r>
      <w:r w:rsidR="00D3493F" w:rsidRPr="00D3493F">
        <w:rPr>
          <w:i/>
          <w:color w:val="000000"/>
          <w:sz w:val="24"/>
          <w:szCs w:val="24"/>
          <w:lang w:val="en-US" w:eastAsia="ru-RU" w:bidi="ru-RU"/>
        </w:rPr>
        <w:t>j</w:t>
      </w:r>
      <w:r w:rsidR="00D3493F">
        <w:rPr>
          <w:color w:val="000000"/>
          <w:sz w:val="24"/>
          <w:szCs w:val="24"/>
          <w:lang w:val="en-US" w:eastAsia="ru-RU" w:bidi="ru-RU"/>
        </w:rPr>
        <w:t xml:space="preserve"> = 1, ..., </w:t>
      </w:r>
      <w:r w:rsidR="00D3493F" w:rsidRPr="00D3493F">
        <w:rPr>
          <w:i/>
          <w:color w:val="000000"/>
          <w:sz w:val="24"/>
          <w:szCs w:val="24"/>
          <w:lang w:val="en-US" w:eastAsia="ru-RU" w:bidi="ru-RU"/>
        </w:rPr>
        <w:t>m</w:t>
      </w:r>
      <w:r w:rsidR="00D3493F">
        <w:rPr>
          <w:color w:val="000000"/>
          <w:sz w:val="24"/>
          <w:szCs w:val="24"/>
          <w:lang w:val="en-US" w:eastAsia="ru-RU" w:bidi="ru-RU"/>
        </w:rPr>
        <w:t xml:space="preserve">).                                                                                                                   </w:t>
      </w:r>
      <w:r w:rsidR="00B130BD">
        <w:rPr>
          <w:color w:val="000000"/>
          <w:sz w:val="24"/>
          <w:szCs w:val="24"/>
          <w:lang w:eastAsia="ru-RU" w:bidi="ru-RU"/>
        </w:rPr>
        <w:t>(14</w:t>
      </w:r>
      <w:r w:rsidR="00D3493F" w:rsidRPr="000E0A4A">
        <w:rPr>
          <w:color w:val="000000"/>
          <w:sz w:val="24"/>
          <w:szCs w:val="24"/>
          <w:lang w:eastAsia="ru-RU" w:bidi="ru-RU"/>
        </w:rPr>
        <w:t>)</w:t>
      </w:r>
    </w:p>
    <w:p w:rsidR="000E0A4A" w:rsidRDefault="000E0A4A" w:rsidP="000E0A4A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 w:rsidRPr="000E0A4A">
        <w:rPr>
          <w:color w:val="000000"/>
          <w:sz w:val="24"/>
          <w:szCs w:val="24"/>
          <w:lang w:eastAsia="ru-RU" w:bidi="ru-RU"/>
        </w:rPr>
        <w:t xml:space="preserve">Очевидно, что </w:t>
      </w:r>
      <w:proofErr w:type="spellStart"/>
      <w:r>
        <w:rPr>
          <w:i/>
          <w:color w:val="000000"/>
          <w:lang w:val="en-US" w:eastAsia="ru-RU" w:bidi="ru-RU"/>
        </w:rPr>
        <w:t>x</w:t>
      </w:r>
      <w:r w:rsidRPr="0075261E">
        <w:rPr>
          <w:i/>
          <w:color w:val="000000"/>
          <w:vertAlign w:val="subscript"/>
          <w:lang w:val="en-US" w:eastAsia="ru-RU" w:bidi="ru-RU"/>
        </w:rPr>
        <w:t>ij</w:t>
      </w:r>
      <w:proofErr w:type="spellEnd"/>
      <w:r w:rsidRPr="000E0A4A">
        <w:rPr>
          <w:color w:val="000000"/>
          <w:sz w:val="24"/>
          <w:szCs w:val="24"/>
          <w:lang w:eastAsia="ru-RU" w:bidi="ru-RU"/>
        </w:rPr>
        <w:t xml:space="preserve"> + </w:t>
      </w:r>
      <w:proofErr w:type="spellStart"/>
      <w:r>
        <w:rPr>
          <w:i/>
          <w:color w:val="000000"/>
          <w:lang w:val="en-US" w:eastAsia="ru-RU" w:bidi="ru-RU"/>
        </w:rPr>
        <w:t>x</w:t>
      </w:r>
      <w:r w:rsidRPr="0075261E">
        <w:rPr>
          <w:i/>
          <w:color w:val="000000"/>
          <w:vertAlign w:val="subscript"/>
          <w:lang w:val="en-US" w:eastAsia="ru-RU" w:bidi="ru-RU"/>
        </w:rPr>
        <w:t>j</w:t>
      </w:r>
      <w:r>
        <w:rPr>
          <w:i/>
          <w:color w:val="000000"/>
          <w:vertAlign w:val="subscript"/>
          <w:lang w:val="en-US" w:eastAsia="ru-RU" w:bidi="ru-RU"/>
        </w:rPr>
        <w:t>i</w:t>
      </w:r>
      <w:proofErr w:type="spellEnd"/>
      <w:r w:rsidRPr="000E0A4A">
        <w:rPr>
          <w:rStyle w:val="21pt0"/>
          <w:sz w:val="24"/>
          <w:szCs w:val="24"/>
          <w:lang w:val="ru-RU" w:eastAsia="ru-RU" w:bidi="ru-RU"/>
        </w:rPr>
        <w:t xml:space="preserve"> =</w:t>
      </w:r>
      <w:r w:rsidRPr="000E0A4A">
        <w:rPr>
          <w:color w:val="000000"/>
          <w:sz w:val="24"/>
          <w:szCs w:val="24"/>
          <w:lang w:eastAsia="ru-RU" w:bidi="ru-RU"/>
        </w:rPr>
        <w:t xml:space="preserve"> 1</w:t>
      </w:r>
      <w:r w:rsidR="0051721B">
        <w:rPr>
          <w:color w:val="000000"/>
          <w:sz w:val="24"/>
          <w:szCs w:val="24"/>
          <w:lang w:eastAsia="ru-RU" w:bidi="ru-RU"/>
        </w:rPr>
        <w:t xml:space="preserve"> (все же докажите это!)</w:t>
      </w:r>
      <w:r w:rsidRPr="000E0A4A">
        <w:rPr>
          <w:color w:val="000000"/>
          <w:sz w:val="24"/>
          <w:szCs w:val="24"/>
          <w:lang w:eastAsia="ru-RU" w:bidi="ru-RU"/>
        </w:rPr>
        <w:t xml:space="preserve">. </w:t>
      </w:r>
      <w:r w:rsidR="0000551E">
        <w:rPr>
          <w:color w:val="000000"/>
          <w:sz w:val="24"/>
          <w:szCs w:val="24"/>
          <w:lang w:eastAsia="ru-RU" w:bidi="ru-RU"/>
        </w:rPr>
        <w:t xml:space="preserve">Положим также </w:t>
      </w:r>
      <w:r w:rsidR="0000551E">
        <w:rPr>
          <w:i/>
          <w:color w:val="000000"/>
          <w:lang w:val="en-US" w:eastAsia="ru-RU" w:bidi="ru-RU"/>
        </w:rPr>
        <w:t>x</w:t>
      </w:r>
      <w:r w:rsidR="0000551E">
        <w:rPr>
          <w:i/>
          <w:color w:val="000000"/>
          <w:vertAlign w:val="subscript"/>
          <w:lang w:val="en-US" w:eastAsia="ru-RU" w:bidi="ru-RU"/>
        </w:rPr>
        <w:t>ii</w:t>
      </w:r>
      <w:r w:rsidR="0000551E" w:rsidRPr="000E0A4A">
        <w:rPr>
          <w:color w:val="000000"/>
          <w:sz w:val="24"/>
          <w:szCs w:val="24"/>
          <w:lang w:eastAsia="ru-RU" w:bidi="ru-RU"/>
        </w:rPr>
        <w:t xml:space="preserve"> </w:t>
      </w:r>
      <w:r w:rsidR="0000551E">
        <w:rPr>
          <w:color w:val="000000"/>
          <w:sz w:val="24"/>
          <w:szCs w:val="24"/>
          <w:lang w:eastAsia="ru-RU" w:bidi="ru-RU"/>
        </w:rPr>
        <w:t>=</w:t>
      </w:r>
      <w:r w:rsidR="0000551E" w:rsidRPr="0000551E">
        <w:rPr>
          <w:color w:val="000000"/>
          <w:sz w:val="24"/>
          <w:szCs w:val="24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eastAsia="ru-RU" w:bidi="ru-RU"/>
              </w:rPr>
              <m:t>2</m:t>
            </m:r>
          </m:den>
        </m:f>
      </m:oMath>
      <w:r w:rsidR="0000551E">
        <w:rPr>
          <w:color w:val="000000"/>
          <w:sz w:val="24"/>
          <w:szCs w:val="24"/>
          <w:lang w:eastAsia="ru-RU" w:bidi="ru-RU"/>
        </w:rPr>
        <w:t xml:space="preserve"> </w:t>
      </w:r>
      <w:r w:rsidR="00B130BD">
        <w:rPr>
          <w:color w:val="000000"/>
          <w:sz w:val="24"/>
          <w:szCs w:val="24"/>
          <w:lang w:eastAsia="ru-RU" w:bidi="ru-RU"/>
        </w:rPr>
        <w:t xml:space="preserve"> </w:t>
      </w:r>
      <w:r w:rsidR="0000551E" w:rsidRPr="0000551E">
        <w:rPr>
          <w:color w:val="000000"/>
          <w:sz w:val="24"/>
          <w:szCs w:val="24"/>
          <w:lang w:eastAsia="ru-RU" w:bidi="ru-RU"/>
        </w:rPr>
        <w:t>(</w:t>
      </w:r>
      <w:r w:rsidR="0000551E" w:rsidRPr="00D3493F">
        <w:rPr>
          <w:i/>
          <w:color w:val="000000"/>
          <w:sz w:val="24"/>
          <w:szCs w:val="24"/>
          <w:lang w:val="en-US" w:eastAsia="ru-RU" w:bidi="ru-RU"/>
        </w:rPr>
        <w:t>i</w:t>
      </w:r>
      <w:r w:rsidR="0000551E" w:rsidRPr="0000551E">
        <w:rPr>
          <w:color w:val="000000"/>
          <w:sz w:val="24"/>
          <w:szCs w:val="24"/>
          <w:lang w:eastAsia="ru-RU" w:bidi="ru-RU"/>
        </w:rPr>
        <w:t xml:space="preserve"> = 1, ..., </w:t>
      </w:r>
      <w:r w:rsidR="0000551E" w:rsidRPr="00D3493F">
        <w:rPr>
          <w:i/>
          <w:color w:val="000000"/>
          <w:sz w:val="24"/>
          <w:szCs w:val="24"/>
          <w:lang w:val="en-US" w:eastAsia="ru-RU" w:bidi="ru-RU"/>
        </w:rPr>
        <w:t>m</w:t>
      </w:r>
      <w:r w:rsidR="0000551E" w:rsidRPr="0000551E">
        <w:rPr>
          <w:color w:val="000000"/>
          <w:sz w:val="24"/>
          <w:szCs w:val="24"/>
          <w:lang w:eastAsia="ru-RU" w:bidi="ru-RU"/>
        </w:rPr>
        <w:t>)</w:t>
      </w:r>
      <w:r w:rsidR="0000551E">
        <w:rPr>
          <w:color w:val="000000"/>
          <w:sz w:val="24"/>
          <w:szCs w:val="24"/>
          <w:lang w:eastAsia="ru-RU" w:bidi="ru-RU"/>
        </w:rPr>
        <w:t xml:space="preserve">, просто потому, что, по мнению всех экспертов, каждая альтернатива эквивалентна самой себе. </w:t>
      </w:r>
      <w:r w:rsidRPr="000E0A4A">
        <w:rPr>
          <w:color w:val="000000"/>
          <w:sz w:val="24"/>
          <w:szCs w:val="24"/>
          <w:lang w:eastAsia="ru-RU" w:bidi="ru-RU"/>
        </w:rPr>
        <w:t xml:space="preserve">Совокупность </w:t>
      </w:r>
      <w:r>
        <w:rPr>
          <w:color w:val="000000"/>
          <w:sz w:val="24"/>
          <w:szCs w:val="24"/>
          <w:lang w:eastAsia="ru-RU" w:bidi="ru-RU"/>
        </w:rPr>
        <w:t xml:space="preserve">всех </w:t>
      </w:r>
      <w:r w:rsidRPr="000E0A4A">
        <w:rPr>
          <w:color w:val="000000"/>
          <w:sz w:val="24"/>
          <w:szCs w:val="24"/>
          <w:lang w:eastAsia="ru-RU" w:bidi="ru-RU"/>
        </w:rPr>
        <w:t xml:space="preserve">величин </w:t>
      </w:r>
      <w:proofErr w:type="spellStart"/>
      <w:r>
        <w:rPr>
          <w:i/>
          <w:color w:val="000000"/>
          <w:lang w:val="en-US" w:eastAsia="ru-RU" w:bidi="ru-RU"/>
        </w:rPr>
        <w:t>x</w:t>
      </w:r>
      <w:r w:rsidRPr="0075261E">
        <w:rPr>
          <w:i/>
          <w:color w:val="000000"/>
          <w:vertAlign w:val="subscript"/>
          <w:lang w:val="en-US" w:eastAsia="ru-RU" w:bidi="ru-RU"/>
        </w:rPr>
        <w:t>ij</w:t>
      </w:r>
      <w:proofErr w:type="spellEnd"/>
      <w:r w:rsidR="0000551E">
        <w:rPr>
          <w:color w:val="000000"/>
          <w:sz w:val="24"/>
          <w:szCs w:val="24"/>
          <w:lang w:eastAsia="ru-RU" w:bidi="ru-RU"/>
        </w:rPr>
        <w:t xml:space="preserve"> </w:t>
      </w:r>
      <w:r w:rsidRPr="000E0A4A">
        <w:rPr>
          <w:color w:val="000000"/>
          <w:sz w:val="24"/>
          <w:szCs w:val="24"/>
          <w:lang w:eastAsia="ru-RU" w:bidi="ru-RU"/>
        </w:rPr>
        <w:t xml:space="preserve">образует матрицу </w:t>
      </w:r>
      <w:r w:rsidR="0000551E" w:rsidRPr="0000551E">
        <w:rPr>
          <w:i/>
          <w:color w:val="000000"/>
          <w:sz w:val="24"/>
          <w:szCs w:val="24"/>
          <w:lang w:val="en-US" w:eastAsia="ru-RU" w:bidi="ru-RU"/>
        </w:rPr>
        <w:t>X</w:t>
      </w:r>
      <w:r w:rsidR="0000551E" w:rsidRPr="0000551E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размера </w:t>
      </w:r>
      <w:r w:rsidRPr="000E0A4A">
        <w:rPr>
          <w:rStyle w:val="2FranklinGothicBook10pt"/>
          <w:rFonts w:ascii="Times New Roman" w:hAnsi="Times New Roman" w:cs="Times New Roman"/>
          <w:sz w:val="24"/>
          <w:szCs w:val="24"/>
        </w:rPr>
        <w:t>п</w:t>
      </w:r>
      <m:oMath>
        <m:r>
          <m:rPr>
            <m:sty m:val="p"/>
          </m:rPr>
          <w:rPr>
            <w:rStyle w:val="2FranklinGothicBook10pt"/>
            <w:rFonts w:ascii="Cambria Math" w:hAnsi="Cambria Math" w:cs="Times New Roman"/>
            <w:sz w:val="24"/>
            <w:szCs w:val="24"/>
          </w:rPr>
          <m:t>×</m:t>
        </m:r>
      </m:oMath>
      <w:r w:rsidRPr="000E0A4A">
        <w:rPr>
          <w:rStyle w:val="2FranklinGothicBook10pt"/>
          <w:rFonts w:ascii="Times New Roman" w:hAnsi="Times New Roman" w:cs="Times New Roman"/>
          <w:sz w:val="24"/>
          <w:szCs w:val="24"/>
        </w:rPr>
        <w:t>п,</w:t>
      </w:r>
      <w:r w:rsidRPr="000E0A4A">
        <w:rPr>
          <w:rStyle w:val="211pt0"/>
          <w:sz w:val="24"/>
          <w:szCs w:val="24"/>
        </w:rPr>
        <w:t xml:space="preserve"> </w:t>
      </w:r>
      <w:r w:rsidRPr="000E0A4A">
        <w:rPr>
          <w:color w:val="000000"/>
          <w:sz w:val="24"/>
          <w:szCs w:val="24"/>
          <w:lang w:eastAsia="ru-RU" w:bidi="ru-RU"/>
        </w:rPr>
        <w:t xml:space="preserve">на основе которой можно </w:t>
      </w:r>
      <w:r w:rsidR="0000551E">
        <w:rPr>
          <w:color w:val="000000"/>
          <w:sz w:val="24"/>
          <w:szCs w:val="24"/>
          <w:lang w:eastAsia="ru-RU" w:bidi="ru-RU"/>
        </w:rPr>
        <w:t xml:space="preserve">не только </w:t>
      </w:r>
      <w:r w:rsidRPr="000E0A4A">
        <w:rPr>
          <w:color w:val="000000"/>
          <w:sz w:val="24"/>
          <w:szCs w:val="24"/>
          <w:lang w:eastAsia="ru-RU" w:bidi="ru-RU"/>
        </w:rPr>
        <w:t xml:space="preserve">построить </w:t>
      </w:r>
      <w:proofErr w:type="spellStart"/>
      <w:r w:rsidRPr="000E0A4A">
        <w:rPr>
          <w:color w:val="000000"/>
          <w:sz w:val="24"/>
          <w:szCs w:val="24"/>
          <w:lang w:eastAsia="ru-RU" w:bidi="ru-RU"/>
        </w:rPr>
        <w:t>ранжи</w:t>
      </w:r>
      <w:r w:rsidR="0051721B">
        <w:rPr>
          <w:color w:val="000000"/>
          <w:sz w:val="24"/>
          <w:szCs w:val="24"/>
          <w:lang w:eastAsia="ru-RU" w:bidi="ru-RU"/>
        </w:rPr>
        <w:t>-</w:t>
      </w:r>
      <w:r w:rsidRPr="000E0A4A">
        <w:rPr>
          <w:color w:val="000000"/>
          <w:sz w:val="24"/>
          <w:szCs w:val="24"/>
          <w:lang w:eastAsia="ru-RU" w:bidi="ru-RU"/>
        </w:rPr>
        <w:t>ровку</w:t>
      </w:r>
      <w:proofErr w:type="spellEnd"/>
      <w:r w:rsidRPr="000E0A4A">
        <w:rPr>
          <w:color w:val="000000"/>
          <w:sz w:val="24"/>
          <w:szCs w:val="24"/>
          <w:lang w:eastAsia="ru-RU" w:bidi="ru-RU"/>
        </w:rPr>
        <w:t xml:space="preserve"> всех альтернатив</w:t>
      </w:r>
      <w:r w:rsidR="0000551E">
        <w:rPr>
          <w:color w:val="000000"/>
          <w:sz w:val="24"/>
          <w:szCs w:val="24"/>
          <w:lang w:eastAsia="ru-RU" w:bidi="ru-RU"/>
        </w:rPr>
        <w:t>, но</w:t>
      </w:r>
      <w:r w:rsidRPr="000E0A4A">
        <w:rPr>
          <w:color w:val="000000"/>
          <w:sz w:val="24"/>
          <w:szCs w:val="24"/>
          <w:lang w:eastAsia="ru-RU" w:bidi="ru-RU"/>
        </w:rPr>
        <w:t xml:space="preserve"> и определить коэф</w:t>
      </w:r>
      <w:r w:rsidRPr="000E0A4A">
        <w:rPr>
          <w:color w:val="000000"/>
          <w:sz w:val="24"/>
          <w:szCs w:val="24"/>
          <w:lang w:eastAsia="ru-RU" w:bidi="ru-RU"/>
        </w:rPr>
        <w:softHyphen/>
        <w:t xml:space="preserve">фициенты </w:t>
      </w:r>
      <w:r w:rsidR="0000551E">
        <w:rPr>
          <w:color w:val="000000"/>
          <w:sz w:val="24"/>
          <w:szCs w:val="24"/>
          <w:lang w:eastAsia="ru-RU" w:bidi="ru-RU"/>
        </w:rPr>
        <w:t xml:space="preserve">их </w:t>
      </w:r>
      <w:r w:rsidRPr="000E0A4A">
        <w:rPr>
          <w:color w:val="000000"/>
          <w:sz w:val="24"/>
          <w:szCs w:val="24"/>
          <w:lang w:eastAsia="ru-RU" w:bidi="ru-RU"/>
        </w:rPr>
        <w:t>от</w:t>
      </w:r>
      <w:r w:rsidR="0051721B">
        <w:rPr>
          <w:color w:val="000000"/>
          <w:sz w:val="24"/>
          <w:szCs w:val="24"/>
          <w:lang w:eastAsia="ru-RU" w:bidi="ru-RU"/>
        </w:rPr>
        <w:t>носительной важности</w:t>
      </w:r>
      <w:r w:rsidRPr="000E0A4A">
        <w:rPr>
          <w:color w:val="000000"/>
          <w:sz w:val="24"/>
          <w:szCs w:val="24"/>
          <w:lang w:eastAsia="ru-RU" w:bidi="ru-RU"/>
        </w:rPr>
        <w:t>.</w:t>
      </w:r>
    </w:p>
    <w:p w:rsidR="0000551E" w:rsidRDefault="0000551E" w:rsidP="0000551E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Суть дела такова</w:t>
      </w:r>
      <w:r w:rsidR="004C149A">
        <w:rPr>
          <w:color w:val="000000"/>
          <w:sz w:val="24"/>
          <w:szCs w:val="24"/>
          <w:lang w:eastAsia="ru-RU" w:bidi="ru-RU"/>
        </w:rPr>
        <w:t xml:space="preserve">. Напомним, что собственным </w:t>
      </w:r>
      <w:r w:rsidR="00BC5FC1">
        <w:rPr>
          <w:color w:val="000000"/>
          <w:sz w:val="24"/>
          <w:szCs w:val="24"/>
          <w:lang w:eastAsia="ru-RU" w:bidi="ru-RU"/>
        </w:rPr>
        <w:t>значением</w:t>
      </w:r>
      <w:r w:rsidR="004C149A">
        <w:rPr>
          <w:color w:val="000000"/>
          <w:sz w:val="24"/>
          <w:szCs w:val="24"/>
          <w:lang w:eastAsia="ru-RU" w:bidi="ru-RU"/>
        </w:rPr>
        <w:t xml:space="preserve"> квадратной матрицы </w:t>
      </w:r>
      <w:r w:rsidR="004C149A" w:rsidRPr="0000551E">
        <w:rPr>
          <w:i/>
          <w:color w:val="000000"/>
          <w:sz w:val="24"/>
          <w:szCs w:val="24"/>
          <w:lang w:val="en-US" w:eastAsia="ru-RU" w:bidi="ru-RU"/>
        </w:rPr>
        <w:t>X</w:t>
      </w:r>
      <w:r w:rsidR="004C149A">
        <w:rPr>
          <w:i/>
          <w:color w:val="000000"/>
          <w:sz w:val="24"/>
          <w:szCs w:val="24"/>
          <w:lang w:eastAsia="ru-RU" w:bidi="ru-RU"/>
        </w:rPr>
        <w:t xml:space="preserve"> </w:t>
      </w:r>
      <w:r w:rsidR="004C149A">
        <w:rPr>
          <w:color w:val="000000"/>
          <w:sz w:val="24"/>
          <w:szCs w:val="24"/>
          <w:lang w:eastAsia="ru-RU" w:bidi="ru-RU"/>
        </w:rPr>
        <w:t xml:space="preserve">называется </w:t>
      </w:r>
      <w:r w:rsidR="00E8367E">
        <w:rPr>
          <w:color w:val="000000"/>
          <w:sz w:val="24"/>
          <w:szCs w:val="24"/>
          <w:lang w:eastAsia="ru-RU" w:bidi="ru-RU"/>
        </w:rPr>
        <w:t xml:space="preserve">вещественное </w:t>
      </w:r>
      <w:r w:rsidR="004C149A">
        <w:rPr>
          <w:color w:val="000000"/>
          <w:sz w:val="24"/>
          <w:szCs w:val="24"/>
          <w:lang w:eastAsia="ru-RU" w:bidi="ru-RU"/>
        </w:rPr>
        <w:t xml:space="preserve">число λ, удовлетворяющее условию </w:t>
      </w:r>
      <w:r w:rsidR="00BC5FC1" w:rsidRPr="00BC5FC1">
        <w:rPr>
          <w:b/>
          <w:color w:val="000000"/>
          <w:sz w:val="24"/>
          <w:szCs w:val="24"/>
          <w:lang w:eastAsia="ru-RU" w:bidi="ru-RU"/>
        </w:rPr>
        <w:t>|</w:t>
      </w:r>
      <w:r w:rsidR="00BC5FC1" w:rsidRPr="00BC5FC1">
        <w:rPr>
          <w:i/>
          <w:color w:val="000000"/>
          <w:sz w:val="24"/>
          <w:szCs w:val="24"/>
          <w:lang w:val="en-US" w:eastAsia="ru-RU" w:bidi="ru-RU"/>
        </w:rPr>
        <w:t>X</w:t>
      </w:r>
      <w:r w:rsidR="00BC5FC1" w:rsidRPr="00BC5FC1">
        <w:rPr>
          <w:color w:val="000000"/>
          <w:sz w:val="24"/>
          <w:szCs w:val="24"/>
          <w:lang w:eastAsia="ru-RU" w:bidi="ru-RU"/>
        </w:rPr>
        <w:t xml:space="preserve"> – </w:t>
      </w:r>
      <w:r w:rsidR="00BC5FC1">
        <w:rPr>
          <w:color w:val="000000"/>
          <w:sz w:val="24"/>
          <w:szCs w:val="24"/>
          <w:lang w:eastAsia="ru-RU" w:bidi="ru-RU"/>
        </w:rPr>
        <w:t>λ</w:t>
      </w:r>
      <w:r w:rsidR="00BC5FC1" w:rsidRPr="00BC5FC1">
        <w:rPr>
          <w:i/>
          <w:color w:val="000000"/>
          <w:sz w:val="24"/>
          <w:szCs w:val="24"/>
          <w:lang w:val="en-US" w:eastAsia="ru-RU" w:bidi="ru-RU"/>
        </w:rPr>
        <w:t>E</w:t>
      </w:r>
      <w:r w:rsidR="00BC5FC1" w:rsidRPr="00BC5FC1">
        <w:rPr>
          <w:b/>
          <w:color w:val="000000"/>
          <w:sz w:val="24"/>
          <w:szCs w:val="24"/>
          <w:lang w:eastAsia="ru-RU" w:bidi="ru-RU"/>
        </w:rPr>
        <w:t>|</w:t>
      </w:r>
      <w:r w:rsidR="00BC5FC1" w:rsidRPr="00BC5FC1">
        <w:rPr>
          <w:color w:val="000000"/>
          <w:sz w:val="24"/>
          <w:szCs w:val="24"/>
          <w:lang w:eastAsia="ru-RU" w:bidi="ru-RU"/>
        </w:rPr>
        <w:t xml:space="preserve"> = 0, </w:t>
      </w:r>
      <w:r w:rsidR="00BC5FC1">
        <w:rPr>
          <w:color w:val="000000"/>
          <w:sz w:val="24"/>
          <w:szCs w:val="24"/>
          <w:lang w:eastAsia="ru-RU" w:bidi="ru-RU"/>
        </w:rPr>
        <w:t xml:space="preserve">а собственным вектором, </w:t>
      </w:r>
      <w:proofErr w:type="spellStart"/>
      <w:proofErr w:type="gramStart"/>
      <w:r w:rsidR="00BC5FC1">
        <w:rPr>
          <w:color w:val="000000"/>
          <w:sz w:val="24"/>
          <w:szCs w:val="24"/>
          <w:lang w:eastAsia="ru-RU" w:bidi="ru-RU"/>
        </w:rPr>
        <w:t>соответст</w:t>
      </w:r>
      <w:r w:rsidR="00E8367E">
        <w:rPr>
          <w:color w:val="000000"/>
          <w:sz w:val="24"/>
          <w:szCs w:val="24"/>
          <w:lang w:eastAsia="ru-RU" w:bidi="ru-RU"/>
        </w:rPr>
        <w:t>-</w:t>
      </w:r>
      <w:r w:rsidR="00BC5FC1">
        <w:rPr>
          <w:color w:val="000000"/>
          <w:sz w:val="24"/>
          <w:szCs w:val="24"/>
          <w:lang w:eastAsia="ru-RU" w:bidi="ru-RU"/>
        </w:rPr>
        <w:t>вующим</w:t>
      </w:r>
      <w:proofErr w:type="spellEnd"/>
      <w:proofErr w:type="gramEnd"/>
      <w:r w:rsidR="00BC5FC1">
        <w:rPr>
          <w:color w:val="000000"/>
          <w:sz w:val="24"/>
          <w:szCs w:val="24"/>
          <w:lang w:eastAsia="ru-RU" w:bidi="ru-RU"/>
        </w:rPr>
        <w:t xml:space="preserve"> этому собственному значению – вектор </w:t>
      </w:r>
      <w:r w:rsidR="00BC5FC1" w:rsidRPr="00BC5FC1">
        <w:rPr>
          <w:i/>
          <w:color w:val="000000"/>
          <w:sz w:val="24"/>
          <w:szCs w:val="24"/>
          <w:lang w:val="en-US" w:eastAsia="ru-RU" w:bidi="ru-RU"/>
        </w:rPr>
        <w:t>k</w:t>
      </w:r>
      <w:r w:rsidR="00BC5FC1" w:rsidRPr="00BC5FC1">
        <w:rPr>
          <w:color w:val="000000"/>
          <w:sz w:val="24"/>
          <w:szCs w:val="24"/>
          <w:lang w:eastAsia="ru-RU" w:bidi="ru-RU"/>
        </w:rPr>
        <w:t xml:space="preserve">, </w:t>
      </w:r>
      <w:r w:rsidR="00BC5FC1">
        <w:rPr>
          <w:color w:val="000000"/>
          <w:sz w:val="24"/>
          <w:szCs w:val="24"/>
          <w:lang w:eastAsia="ru-RU" w:bidi="ru-RU"/>
        </w:rPr>
        <w:t xml:space="preserve">удовлетворяющий условию </w:t>
      </w:r>
      <w:proofErr w:type="spellStart"/>
      <w:r w:rsidR="00BC5FC1" w:rsidRPr="00BC5FC1">
        <w:rPr>
          <w:i/>
          <w:color w:val="000000"/>
          <w:sz w:val="24"/>
          <w:szCs w:val="24"/>
          <w:lang w:val="en-US" w:eastAsia="ru-RU" w:bidi="ru-RU"/>
        </w:rPr>
        <w:t>Xk</w:t>
      </w:r>
      <w:proofErr w:type="spellEnd"/>
      <w:r w:rsidR="00BC5FC1" w:rsidRPr="00BC5FC1">
        <w:rPr>
          <w:color w:val="000000"/>
          <w:sz w:val="24"/>
          <w:szCs w:val="24"/>
          <w:lang w:eastAsia="ru-RU" w:bidi="ru-RU"/>
        </w:rPr>
        <w:t xml:space="preserve"> = </w:t>
      </w:r>
      <w:r w:rsidR="00BC5FC1" w:rsidRPr="007604E7">
        <w:rPr>
          <w:color w:val="000000"/>
          <w:sz w:val="24"/>
          <w:szCs w:val="24"/>
          <w:lang w:eastAsia="ru-RU" w:bidi="ru-RU"/>
        </w:rPr>
        <w:t>λ</w:t>
      </w:r>
      <w:r w:rsidR="00BC5FC1" w:rsidRPr="00BC5FC1">
        <w:rPr>
          <w:i/>
          <w:color w:val="000000"/>
          <w:sz w:val="24"/>
          <w:szCs w:val="24"/>
          <w:lang w:val="en-US" w:eastAsia="ru-RU" w:bidi="ru-RU"/>
        </w:rPr>
        <w:t>k</w:t>
      </w:r>
      <w:r w:rsidR="00BC5FC1" w:rsidRPr="00BC5FC1">
        <w:rPr>
          <w:color w:val="000000"/>
          <w:sz w:val="24"/>
          <w:szCs w:val="24"/>
          <w:lang w:eastAsia="ru-RU" w:bidi="ru-RU"/>
        </w:rPr>
        <w:t>.</w:t>
      </w:r>
      <w:r w:rsidR="00BC5FC1">
        <w:rPr>
          <w:color w:val="000000"/>
          <w:sz w:val="24"/>
          <w:szCs w:val="24"/>
          <w:lang w:eastAsia="ru-RU" w:bidi="ru-RU"/>
        </w:rPr>
        <w:t xml:space="preserve"> Такие числа и, следовательно, вектора, существуют не всегда, но для матриц, построенных указанным способом, они </w:t>
      </w:r>
      <w:r w:rsidR="00E8367E">
        <w:rPr>
          <w:color w:val="000000"/>
          <w:sz w:val="24"/>
          <w:szCs w:val="24"/>
          <w:lang w:eastAsia="ru-RU" w:bidi="ru-RU"/>
        </w:rPr>
        <w:t xml:space="preserve">существуют. </w:t>
      </w:r>
      <w:r w:rsidR="00D754BA">
        <w:rPr>
          <w:color w:val="000000"/>
          <w:sz w:val="24"/>
          <w:szCs w:val="24"/>
          <w:lang w:eastAsia="ru-RU" w:bidi="ru-RU"/>
        </w:rPr>
        <w:t xml:space="preserve">Понятно, также, что вектор </w:t>
      </w:r>
      <w:r w:rsidR="00D754BA" w:rsidRPr="00D754BA">
        <w:rPr>
          <w:i/>
          <w:color w:val="000000"/>
          <w:sz w:val="24"/>
          <w:szCs w:val="24"/>
          <w:lang w:val="en-US" w:eastAsia="ru-RU" w:bidi="ru-RU"/>
        </w:rPr>
        <w:t>k</w:t>
      </w:r>
      <w:r w:rsidR="00D754BA">
        <w:rPr>
          <w:color w:val="000000"/>
          <w:sz w:val="24"/>
          <w:szCs w:val="24"/>
          <w:lang w:eastAsia="ru-RU" w:bidi="ru-RU"/>
        </w:rPr>
        <w:t xml:space="preserve"> определен «с точностью до произвольного </w:t>
      </w:r>
      <w:proofErr w:type="gramStart"/>
      <w:r w:rsidR="00D754BA">
        <w:rPr>
          <w:color w:val="000000"/>
          <w:sz w:val="24"/>
          <w:szCs w:val="24"/>
          <w:lang w:eastAsia="ru-RU" w:bidi="ru-RU"/>
        </w:rPr>
        <w:t>множите</w:t>
      </w:r>
      <w:r w:rsidR="00AD2643">
        <w:rPr>
          <w:color w:val="000000"/>
          <w:sz w:val="24"/>
          <w:szCs w:val="24"/>
          <w:lang w:eastAsia="ru-RU" w:bidi="ru-RU"/>
        </w:rPr>
        <w:t>-</w:t>
      </w:r>
      <w:r w:rsidR="00D754BA">
        <w:rPr>
          <w:color w:val="000000"/>
          <w:sz w:val="24"/>
          <w:szCs w:val="24"/>
          <w:lang w:eastAsia="ru-RU" w:bidi="ru-RU"/>
        </w:rPr>
        <w:t>ля</w:t>
      </w:r>
      <w:proofErr w:type="gramEnd"/>
      <w:r w:rsidR="00D754BA">
        <w:rPr>
          <w:color w:val="000000"/>
          <w:sz w:val="24"/>
          <w:szCs w:val="24"/>
          <w:lang w:eastAsia="ru-RU" w:bidi="ru-RU"/>
        </w:rPr>
        <w:t xml:space="preserve">», что означает следующее: для всякого собственного вектора </w:t>
      </w:r>
      <w:r w:rsidR="003C60D3" w:rsidRPr="00D754BA">
        <w:rPr>
          <w:i/>
          <w:color w:val="000000"/>
          <w:sz w:val="24"/>
          <w:szCs w:val="24"/>
          <w:lang w:val="en-US" w:eastAsia="ru-RU" w:bidi="ru-RU"/>
        </w:rPr>
        <w:t>k</w:t>
      </w:r>
      <w:r w:rsidR="003C60D3" w:rsidRPr="00AD2643">
        <w:rPr>
          <w:color w:val="000000"/>
          <w:sz w:val="24"/>
          <w:szCs w:val="24"/>
          <w:lang w:eastAsia="ru-RU" w:bidi="ru-RU"/>
        </w:rPr>
        <w:t xml:space="preserve"> </w:t>
      </w:r>
      <w:r w:rsidR="00AD2643">
        <w:rPr>
          <w:color w:val="000000"/>
          <w:sz w:val="24"/>
          <w:szCs w:val="24"/>
          <w:lang w:eastAsia="ru-RU" w:bidi="ru-RU"/>
        </w:rPr>
        <w:t>и вещественного числа α вектор α</w:t>
      </w:r>
      <w:r w:rsidR="00AD2643" w:rsidRPr="00D754BA">
        <w:rPr>
          <w:i/>
          <w:color w:val="000000"/>
          <w:sz w:val="24"/>
          <w:szCs w:val="24"/>
          <w:lang w:val="en-US" w:eastAsia="ru-RU" w:bidi="ru-RU"/>
        </w:rPr>
        <w:t>k</w:t>
      </w:r>
      <w:r w:rsidR="00AD2643">
        <w:rPr>
          <w:color w:val="000000"/>
          <w:sz w:val="24"/>
          <w:szCs w:val="24"/>
          <w:lang w:eastAsia="ru-RU" w:bidi="ru-RU"/>
        </w:rPr>
        <w:t xml:space="preserve"> также является собственным вектором</w:t>
      </w:r>
      <w:r w:rsidR="00C00A7A">
        <w:rPr>
          <w:color w:val="000000"/>
          <w:sz w:val="24"/>
          <w:szCs w:val="24"/>
          <w:lang w:eastAsia="ru-RU" w:bidi="ru-RU"/>
        </w:rPr>
        <w:t>.</w:t>
      </w:r>
      <w:r w:rsidR="003C60D3" w:rsidRPr="00D754BA">
        <w:rPr>
          <w:color w:val="000000"/>
          <w:sz w:val="24"/>
          <w:szCs w:val="24"/>
          <w:lang w:eastAsia="ru-RU" w:bidi="ru-RU"/>
        </w:rPr>
        <w:t xml:space="preserve"> </w:t>
      </w:r>
      <w:r w:rsidR="00E8367E" w:rsidRPr="00D754BA">
        <w:rPr>
          <w:color w:val="000000"/>
          <w:sz w:val="24"/>
          <w:szCs w:val="24"/>
          <w:lang w:eastAsia="ru-RU" w:bidi="ru-RU"/>
        </w:rPr>
        <w:t>Рассмотрим</w:t>
      </w:r>
      <w:r w:rsidR="00E8367E">
        <w:rPr>
          <w:color w:val="000000"/>
          <w:sz w:val="24"/>
          <w:szCs w:val="24"/>
          <w:lang w:eastAsia="ru-RU" w:bidi="ru-RU"/>
        </w:rPr>
        <w:t xml:space="preserve"> максимальное собственное значение </w:t>
      </w:r>
      <w:proofErr w:type="spellStart"/>
      <w:proofErr w:type="gramStart"/>
      <w:r w:rsidR="00E8367E">
        <w:rPr>
          <w:color w:val="000000"/>
          <w:sz w:val="24"/>
          <w:szCs w:val="24"/>
          <w:lang w:eastAsia="ru-RU" w:bidi="ru-RU"/>
        </w:rPr>
        <w:t>матри</w:t>
      </w:r>
      <w:r w:rsidR="00C00A7A">
        <w:rPr>
          <w:color w:val="000000"/>
          <w:sz w:val="24"/>
          <w:szCs w:val="24"/>
          <w:lang w:eastAsia="ru-RU" w:bidi="ru-RU"/>
        </w:rPr>
        <w:t>-</w:t>
      </w:r>
      <w:r w:rsidR="00E8367E">
        <w:rPr>
          <w:color w:val="000000"/>
          <w:sz w:val="24"/>
          <w:szCs w:val="24"/>
          <w:lang w:eastAsia="ru-RU" w:bidi="ru-RU"/>
        </w:rPr>
        <w:t>цы</w:t>
      </w:r>
      <w:proofErr w:type="spellEnd"/>
      <w:proofErr w:type="gramEnd"/>
      <w:r w:rsidR="00E8367E">
        <w:rPr>
          <w:color w:val="000000"/>
          <w:sz w:val="24"/>
          <w:szCs w:val="24"/>
          <w:lang w:eastAsia="ru-RU" w:bidi="ru-RU"/>
        </w:rPr>
        <w:t xml:space="preserve"> </w:t>
      </w:r>
      <w:r w:rsidR="00E8367E" w:rsidRPr="00BC5FC1">
        <w:rPr>
          <w:i/>
          <w:color w:val="000000"/>
          <w:sz w:val="24"/>
          <w:szCs w:val="24"/>
          <w:lang w:val="en-US" w:eastAsia="ru-RU" w:bidi="ru-RU"/>
        </w:rPr>
        <w:t>X</w:t>
      </w:r>
      <w:r w:rsidR="00E8367E">
        <w:rPr>
          <w:i/>
          <w:color w:val="000000"/>
          <w:sz w:val="24"/>
          <w:szCs w:val="24"/>
          <w:lang w:eastAsia="ru-RU" w:bidi="ru-RU"/>
        </w:rPr>
        <w:t xml:space="preserve"> </w:t>
      </w:r>
      <w:r w:rsidR="00E8367E">
        <w:rPr>
          <w:color w:val="000000"/>
          <w:sz w:val="24"/>
          <w:szCs w:val="24"/>
          <w:lang w:eastAsia="ru-RU" w:bidi="ru-RU"/>
        </w:rPr>
        <w:t xml:space="preserve">и соответствующий ему собственный вектор. Оказывается, что компоненты данного вектора можно рассматривать как сравнительную важность соответствующих (т.е. имеющих те же номера, что и указанные компоненты) альтернатив. А ранжировать их </w:t>
      </w:r>
      <w:r w:rsidR="00735834">
        <w:rPr>
          <w:color w:val="000000"/>
          <w:sz w:val="24"/>
          <w:szCs w:val="24"/>
          <w:lang w:eastAsia="ru-RU" w:bidi="ru-RU"/>
        </w:rPr>
        <w:t>нужно</w:t>
      </w:r>
      <w:r w:rsidR="00E8367E">
        <w:rPr>
          <w:color w:val="000000"/>
          <w:sz w:val="24"/>
          <w:szCs w:val="24"/>
          <w:lang w:eastAsia="ru-RU" w:bidi="ru-RU"/>
        </w:rPr>
        <w:t xml:space="preserve"> в порядке убывания компонент вектора </w:t>
      </w:r>
      <w:r w:rsidR="00E8367E" w:rsidRPr="00BC5FC1">
        <w:rPr>
          <w:i/>
          <w:color w:val="000000"/>
          <w:sz w:val="24"/>
          <w:szCs w:val="24"/>
          <w:lang w:val="en-US" w:eastAsia="ru-RU" w:bidi="ru-RU"/>
        </w:rPr>
        <w:t>k</w:t>
      </w:r>
      <w:r w:rsidR="00E8367E" w:rsidRPr="00E8367E">
        <w:rPr>
          <w:color w:val="000000"/>
          <w:sz w:val="24"/>
          <w:szCs w:val="24"/>
          <w:lang w:eastAsia="ru-RU" w:bidi="ru-RU"/>
        </w:rPr>
        <w:t>.</w:t>
      </w:r>
    </w:p>
    <w:p w:rsidR="0051776D" w:rsidRDefault="0051776D" w:rsidP="005177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</w:t>
      </w:r>
      <w:r w:rsidR="00103785" w:rsidRPr="0051776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ешение уравнения </w:t>
      </w:r>
      <w:r w:rsidR="00103785" w:rsidRPr="0051776D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|</w:t>
      </w:r>
      <w:r w:rsidR="00103785" w:rsidRPr="0051776D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X</w:t>
      </w:r>
      <w:r w:rsidR="00103785" w:rsidRPr="0051776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– λ</w:t>
      </w:r>
      <w:r w:rsidR="00103785" w:rsidRPr="0051776D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E</w:t>
      </w:r>
      <w:r w:rsidR="00103785" w:rsidRPr="0051776D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|</w:t>
      </w:r>
      <w:r w:rsidR="00103785" w:rsidRPr="0051776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= 0 и последующее решение </w:t>
      </w:r>
      <w:r w:rsidRPr="0051776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системы </w:t>
      </w:r>
      <w:r w:rsidRPr="0051776D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Pr="0051776D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Pr="0051776D">
        <w:rPr>
          <w:rFonts w:ascii="Times New Roman" w:hAnsi="Times New Roman" w:cs="Times New Roman"/>
          <w:sz w:val="24"/>
          <w:szCs w:val="24"/>
        </w:rPr>
        <w:t xml:space="preserve">линейных уравнений с </w:t>
      </w:r>
      <w:r w:rsidRPr="0051776D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m</w:t>
      </w:r>
      <w:r w:rsidRPr="0051776D">
        <w:rPr>
          <w:rFonts w:ascii="Times New Roman" w:hAnsi="Times New Roman" w:cs="Times New Roman"/>
          <w:sz w:val="24"/>
          <w:szCs w:val="24"/>
        </w:rPr>
        <w:t xml:space="preserve"> переменными – вычислительно сложная задача. Тем не менее, </w:t>
      </w:r>
      <w:r w:rsidR="007604E7">
        <w:rPr>
          <w:rFonts w:ascii="Times New Roman" w:hAnsi="Times New Roman" w:cs="Times New Roman"/>
          <w:sz w:val="24"/>
          <w:szCs w:val="24"/>
        </w:rPr>
        <w:t>обе эт</w:t>
      </w:r>
      <w:r w:rsidRPr="0051776D">
        <w:rPr>
          <w:rFonts w:ascii="Times New Roman" w:hAnsi="Times New Roman" w:cs="Times New Roman"/>
          <w:sz w:val="24"/>
          <w:szCs w:val="24"/>
        </w:rPr>
        <w:t>и задачи можно «обойти», если воспользоваться известным итерационным методом.</w:t>
      </w:r>
      <w:r>
        <w:rPr>
          <w:rFonts w:ascii="Times New Roman" w:hAnsi="Times New Roman" w:cs="Times New Roman"/>
          <w:sz w:val="24"/>
          <w:szCs w:val="24"/>
        </w:rPr>
        <w:t xml:space="preserve"> Для этого сделаем следующее.</w:t>
      </w:r>
    </w:p>
    <w:p w:rsidR="0051776D" w:rsidRPr="00103785" w:rsidRDefault="0051776D" w:rsidP="005177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103785">
        <w:rPr>
          <w:rFonts w:ascii="Times New Roman" w:hAnsi="Times New Roman" w:cs="Times New Roman"/>
          <w:sz w:val="24"/>
          <w:szCs w:val="24"/>
        </w:rPr>
        <w:t xml:space="preserve">Зададим произвольный начальный вектор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10378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C129F1">
        <w:rPr>
          <w:rFonts w:ascii="Times New Roman" w:hAnsi="Times New Roman" w:cs="Times New Roman"/>
          <w:sz w:val="24"/>
          <w:szCs w:val="24"/>
        </w:rPr>
        <w:t xml:space="preserve">. </w:t>
      </w:r>
      <w:r w:rsidRPr="00103785">
        <w:rPr>
          <w:rFonts w:ascii="Times New Roman" w:hAnsi="Times New Roman" w:cs="Times New Roman"/>
          <w:sz w:val="24"/>
          <w:szCs w:val="24"/>
        </w:rPr>
        <w:t>Определим последовательн</w:t>
      </w:r>
      <w:r>
        <w:rPr>
          <w:rFonts w:ascii="Times New Roman" w:hAnsi="Times New Roman" w:cs="Times New Roman"/>
          <w:sz w:val="24"/>
          <w:szCs w:val="24"/>
        </w:rPr>
        <w:t xml:space="preserve">ость векторов </w:t>
      </w:r>
      <w:r w:rsidR="000504C6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0504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504C6" w:rsidRPr="000504C6">
        <w:rPr>
          <w:rFonts w:ascii="Times New Roman" w:hAnsi="Times New Roman" w:cs="Times New Roman"/>
          <w:sz w:val="24"/>
          <w:szCs w:val="24"/>
        </w:rPr>
        <w:t xml:space="preserve">, </w:t>
      </w:r>
      <w:r w:rsidR="000504C6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0504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504C6" w:rsidRPr="00A25BF2">
        <w:rPr>
          <w:rFonts w:ascii="Times New Roman" w:hAnsi="Times New Roman" w:cs="Times New Roman"/>
          <w:sz w:val="24"/>
          <w:szCs w:val="24"/>
        </w:rPr>
        <w:t xml:space="preserve">, </w:t>
      </w:r>
      <w:r w:rsidR="000504C6" w:rsidRPr="000504C6">
        <w:rPr>
          <w:rFonts w:ascii="Times New Roman" w:hAnsi="Times New Roman" w:cs="Times New Roman"/>
          <w:sz w:val="24"/>
          <w:szCs w:val="24"/>
        </w:rPr>
        <w:t xml:space="preserve">...  </w:t>
      </w:r>
      <w:r>
        <w:rPr>
          <w:rFonts w:ascii="Times New Roman" w:hAnsi="Times New Roman" w:cs="Times New Roman"/>
          <w:sz w:val="24"/>
          <w:szCs w:val="24"/>
        </w:rPr>
        <w:t>следующим образом</w:t>
      </w:r>
      <w:r w:rsidRPr="0051776D">
        <w:rPr>
          <w:rFonts w:ascii="Times New Roman" w:hAnsi="Times New Roman" w:cs="Times New Roman"/>
          <w:sz w:val="24"/>
          <w:szCs w:val="24"/>
        </w:rPr>
        <w:t>:</w:t>
      </w:r>
      <w:r w:rsidRPr="001037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25F" w:rsidRDefault="0051776D" w:rsidP="00050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1776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51776D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proofErr w:type="spellEnd"/>
      <w:proofErr w:type="gramEnd"/>
      <w:r w:rsidRPr="000504C6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D754BA" w:rsidRPr="0051776D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X</w:t>
      </w:r>
      <w:r w:rsidR="00D754BA" w:rsidRPr="0051776D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D754BA" w:rsidRPr="0051776D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proofErr w:type="spellEnd"/>
      <w:r w:rsidR="00D754BA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D754BA" w:rsidRPr="000504C6">
        <w:rPr>
          <w:rFonts w:ascii="Times New Roman" w:hAnsi="Times New Roman" w:cs="Times New Roman"/>
          <w:sz w:val="24"/>
          <w:szCs w:val="24"/>
        </w:rPr>
        <w:t xml:space="preserve"> </w:t>
      </w:r>
      <w:r w:rsidR="000504C6" w:rsidRPr="000504C6">
        <w:rPr>
          <w:rFonts w:ascii="Times New Roman" w:hAnsi="Times New Roman" w:cs="Times New Roman"/>
          <w:sz w:val="24"/>
          <w:szCs w:val="24"/>
        </w:rPr>
        <w:t>(</w:t>
      </w:r>
      <w:r w:rsidR="000504C6" w:rsidRPr="000504C6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0504C6">
        <w:rPr>
          <w:rFonts w:ascii="Times New Roman" w:hAnsi="Times New Roman" w:cs="Times New Roman"/>
          <w:sz w:val="24"/>
          <w:szCs w:val="24"/>
        </w:rPr>
        <w:t xml:space="preserve"> = 1, 2, </w:t>
      </w:r>
      <w:r w:rsidR="001D2886" w:rsidRPr="000504C6">
        <w:rPr>
          <w:rFonts w:ascii="Times New Roman" w:hAnsi="Times New Roman" w:cs="Times New Roman"/>
          <w:sz w:val="24"/>
          <w:szCs w:val="24"/>
        </w:rPr>
        <w:t>...</w:t>
      </w:r>
      <w:r w:rsidR="005857F6">
        <w:rPr>
          <w:rFonts w:ascii="Times New Roman" w:hAnsi="Times New Roman" w:cs="Times New Roman"/>
          <w:sz w:val="24"/>
          <w:szCs w:val="24"/>
        </w:rPr>
        <w:t xml:space="preserve">)   </w:t>
      </w:r>
      <w:r w:rsidR="000504C6" w:rsidRPr="000504C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0504C6" w:rsidRPr="007176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396773" w:rsidRPr="00357A8D">
        <w:rPr>
          <w:rFonts w:ascii="Times New Roman" w:hAnsi="Times New Roman" w:cs="Times New Roman"/>
          <w:sz w:val="24"/>
          <w:szCs w:val="24"/>
        </w:rPr>
        <w:t xml:space="preserve"> </w:t>
      </w:r>
      <w:r w:rsidR="007176AD" w:rsidRPr="007176AD">
        <w:rPr>
          <w:rFonts w:ascii="Times New Roman" w:hAnsi="Times New Roman" w:cs="Times New Roman"/>
          <w:sz w:val="24"/>
          <w:szCs w:val="24"/>
        </w:rPr>
        <w:t xml:space="preserve"> </w:t>
      </w:r>
      <w:r w:rsidR="000504C6" w:rsidRPr="007176AD">
        <w:rPr>
          <w:rFonts w:ascii="Times New Roman" w:hAnsi="Times New Roman" w:cs="Times New Roman"/>
          <w:sz w:val="24"/>
          <w:szCs w:val="24"/>
        </w:rPr>
        <w:t xml:space="preserve"> </w:t>
      </w:r>
      <w:r w:rsidR="0023625F">
        <w:rPr>
          <w:rFonts w:ascii="Times New Roman" w:hAnsi="Times New Roman" w:cs="Times New Roman"/>
          <w:sz w:val="24"/>
          <w:szCs w:val="24"/>
        </w:rPr>
        <w:t xml:space="preserve">     </w:t>
      </w:r>
      <w:r w:rsidR="000504C6" w:rsidRPr="000504C6">
        <w:rPr>
          <w:rFonts w:ascii="Times New Roman" w:hAnsi="Times New Roman" w:cs="Times New Roman"/>
          <w:sz w:val="24"/>
          <w:szCs w:val="24"/>
        </w:rPr>
        <w:t>(1</w:t>
      </w:r>
      <w:r w:rsidR="00BD4306">
        <w:rPr>
          <w:rFonts w:ascii="Times New Roman" w:hAnsi="Times New Roman" w:cs="Times New Roman"/>
          <w:sz w:val="24"/>
          <w:szCs w:val="24"/>
        </w:rPr>
        <w:t>5</w:t>
      </w:r>
      <w:r w:rsidR="000504C6" w:rsidRPr="000504C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D5ED3" w:rsidRDefault="003C60D3" w:rsidP="007176AD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Имеет место следующее общее </w:t>
      </w:r>
    </w:p>
    <w:p w:rsidR="006D5ED3" w:rsidRPr="006D5ED3" w:rsidRDefault="006D5ED3" w:rsidP="006D5ED3">
      <w:pPr>
        <w:pStyle w:val="22"/>
        <w:shd w:val="clear" w:color="auto" w:fill="auto"/>
        <w:spacing w:line="240" w:lineRule="auto"/>
        <w:ind w:firstLine="426"/>
        <w:rPr>
          <w:color w:val="000000"/>
          <w:sz w:val="24"/>
          <w:szCs w:val="24"/>
          <w:lang w:eastAsia="ru-RU" w:bidi="ru-RU"/>
        </w:rPr>
      </w:pPr>
      <w:r w:rsidRPr="006D5ED3">
        <w:rPr>
          <w:b/>
          <w:color w:val="000000"/>
          <w:sz w:val="24"/>
          <w:szCs w:val="24"/>
          <w:lang w:eastAsia="ru-RU" w:bidi="ru-RU"/>
        </w:rPr>
        <w:t>У</w:t>
      </w:r>
      <w:r w:rsidR="003C60D3" w:rsidRPr="006D5ED3">
        <w:rPr>
          <w:b/>
          <w:color w:val="000000"/>
          <w:sz w:val="24"/>
          <w:szCs w:val="24"/>
          <w:lang w:eastAsia="ru-RU" w:bidi="ru-RU"/>
        </w:rPr>
        <w:t>твержд</w:t>
      </w:r>
      <w:r w:rsidRPr="006D5ED3">
        <w:rPr>
          <w:b/>
          <w:color w:val="000000"/>
          <w:sz w:val="24"/>
          <w:szCs w:val="24"/>
          <w:lang w:eastAsia="ru-RU" w:bidi="ru-RU"/>
        </w:rPr>
        <w:t>ение 4.</w:t>
      </w:r>
      <w:r>
        <w:rPr>
          <w:color w:val="000000"/>
          <w:sz w:val="24"/>
          <w:szCs w:val="24"/>
          <w:lang w:eastAsia="ru-RU" w:bidi="ru-RU"/>
        </w:rPr>
        <w:t xml:space="preserve"> 1. Если все элементы матрицы </w:t>
      </w:r>
      <w:r w:rsidRPr="0051776D">
        <w:rPr>
          <w:i/>
          <w:color w:val="000000"/>
          <w:sz w:val="24"/>
          <w:szCs w:val="24"/>
          <w:lang w:val="en-US" w:eastAsia="ru-RU" w:bidi="ru-RU"/>
        </w:rPr>
        <w:t>X</w:t>
      </w:r>
      <w:r>
        <w:rPr>
          <w:color w:val="000000"/>
          <w:sz w:val="24"/>
          <w:szCs w:val="24"/>
          <w:lang w:eastAsia="ru-RU" w:bidi="ru-RU"/>
        </w:rPr>
        <w:t xml:space="preserve"> – положительные числа, то у нее существу</w:t>
      </w:r>
      <w:r w:rsidR="00396773">
        <w:rPr>
          <w:color w:val="000000"/>
          <w:sz w:val="24"/>
          <w:szCs w:val="24"/>
          <w:lang w:eastAsia="ru-RU" w:bidi="ru-RU"/>
        </w:rPr>
        <w:t>ют</w:t>
      </w:r>
      <w:r>
        <w:rPr>
          <w:color w:val="000000"/>
          <w:sz w:val="24"/>
          <w:szCs w:val="24"/>
          <w:lang w:eastAsia="ru-RU" w:bidi="ru-RU"/>
        </w:rPr>
        <w:t xml:space="preserve"> положительн</w:t>
      </w:r>
      <w:r w:rsidR="00396773">
        <w:rPr>
          <w:color w:val="000000"/>
          <w:sz w:val="24"/>
          <w:szCs w:val="24"/>
          <w:lang w:eastAsia="ru-RU" w:bidi="ru-RU"/>
        </w:rPr>
        <w:t>ые собственные</w:t>
      </w:r>
      <w:r>
        <w:rPr>
          <w:color w:val="000000"/>
          <w:sz w:val="24"/>
          <w:szCs w:val="24"/>
          <w:lang w:eastAsia="ru-RU" w:bidi="ru-RU"/>
        </w:rPr>
        <w:t xml:space="preserve"> значение</w:t>
      </w:r>
      <w:r w:rsidR="00396773">
        <w:rPr>
          <w:color w:val="000000"/>
          <w:sz w:val="24"/>
          <w:szCs w:val="24"/>
          <w:lang w:eastAsia="ru-RU" w:bidi="ru-RU"/>
        </w:rPr>
        <w:t>,</w:t>
      </w:r>
      <w:r>
        <w:rPr>
          <w:color w:val="000000"/>
          <w:sz w:val="24"/>
          <w:szCs w:val="24"/>
          <w:lang w:eastAsia="ru-RU" w:bidi="ru-RU"/>
        </w:rPr>
        <w:t xml:space="preserve"> и </w:t>
      </w:r>
      <w:r w:rsidR="00396773">
        <w:rPr>
          <w:color w:val="000000"/>
          <w:sz w:val="24"/>
          <w:szCs w:val="24"/>
          <w:lang w:eastAsia="ru-RU" w:bidi="ru-RU"/>
        </w:rPr>
        <w:t xml:space="preserve">все компоненты собственного вектора, </w:t>
      </w:r>
      <w:r>
        <w:rPr>
          <w:color w:val="000000"/>
          <w:sz w:val="24"/>
          <w:szCs w:val="24"/>
          <w:lang w:eastAsia="ru-RU" w:bidi="ru-RU"/>
        </w:rPr>
        <w:t>соответствующ</w:t>
      </w:r>
      <w:r w:rsidR="00396773">
        <w:rPr>
          <w:color w:val="000000"/>
          <w:sz w:val="24"/>
          <w:szCs w:val="24"/>
          <w:lang w:eastAsia="ru-RU" w:bidi="ru-RU"/>
        </w:rPr>
        <w:t>его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396773">
        <w:rPr>
          <w:color w:val="000000"/>
          <w:sz w:val="24"/>
          <w:szCs w:val="24"/>
          <w:lang w:eastAsia="ru-RU" w:bidi="ru-RU"/>
        </w:rPr>
        <w:t>максимальному собственному значению,</w:t>
      </w:r>
      <w:r>
        <w:rPr>
          <w:color w:val="000000"/>
          <w:sz w:val="24"/>
          <w:szCs w:val="24"/>
          <w:lang w:eastAsia="ru-RU" w:bidi="ru-RU"/>
        </w:rPr>
        <w:t xml:space="preserve"> положительны.</w:t>
      </w:r>
    </w:p>
    <w:p w:rsidR="006D5ED3" w:rsidRDefault="006D5ED3" w:rsidP="006D5ED3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2. </w:t>
      </w:r>
      <w:r w:rsidR="00D754BA">
        <w:rPr>
          <w:color w:val="000000"/>
          <w:sz w:val="24"/>
          <w:szCs w:val="24"/>
          <w:lang w:eastAsia="ru-RU" w:bidi="ru-RU"/>
        </w:rPr>
        <w:t xml:space="preserve">Если </w:t>
      </w:r>
      <w:r>
        <w:rPr>
          <w:color w:val="000000"/>
          <w:sz w:val="24"/>
          <w:szCs w:val="24"/>
          <w:lang w:eastAsia="ru-RU" w:bidi="ru-RU"/>
        </w:rPr>
        <w:t xml:space="preserve">все компоненты начального вектора </w:t>
      </w:r>
      <w:r>
        <w:rPr>
          <w:i/>
          <w:sz w:val="24"/>
          <w:szCs w:val="24"/>
          <w:lang w:val="en-US"/>
        </w:rPr>
        <w:t>k</w:t>
      </w:r>
      <w:r w:rsidRPr="00103785">
        <w:rPr>
          <w:sz w:val="24"/>
          <w:szCs w:val="24"/>
          <w:vertAlign w:val="superscript"/>
        </w:rPr>
        <w:t>0</w:t>
      </w:r>
      <w:r w:rsidRPr="006D5ED3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положительны, то послед</w:t>
      </w:r>
      <w:r w:rsidR="005542F2">
        <w:rPr>
          <w:color w:val="000000"/>
          <w:sz w:val="24"/>
          <w:szCs w:val="24"/>
          <w:lang w:eastAsia="ru-RU" w:bidi="ru-RU"/>
        </w:rPr>
        <w:t xml:space="preserve">овательность </w:t>
      </w:r>
      <w:r w:rsidR="00D754BA">
        <w:rPr>
          <w:color w:val="000000"/>
          <w:sz w:val="24"/>
          <w:szCs w:val="24"/>
          <w:lang w:eastAsia="ru-RU" w:bidi="ru-RU"/>
        </w:rPr>
        <w:t>ве</w:t>
      </w:r>
      <w:r w:rsidR="005857F6">
        <w:rPr>
          <w:color w:val="000000"/>
          <w:sz w:val="24"/>
          <w:szCs w:val="24"/>
          <w:lang w:eastAsia="ru-RU" w:bidi="ru-RU"/>
        </w:rPr>
        <w:t>ктор</w:t>
      </w:r>
      <w:r w:rsidR="005542F2">
        <w:rPr>
          <w:color w:val="000000"/>
          <w:sz w:val="24"/>
          <w:szCs w:val="24"/>
          <w:lang w:eastAsia="ru-RU" w:bidi="ru-RU"/>
        </w:rPr>
        <w:t>ов</w:t>
      </w:r>
      <w:r w:rsidR="005857F6">
        <w:rPr>
          <w:color w:val="000000"/>
          <w:sz w:val="24"/>
          <w:szCs w:val="24"/>
          <w:lang w:eastAsia="ru-RU" w:bidi="ru-RU"/>
        </w:rPr>
        <w:t xml:space="preserve"> </w:t>
      </w:r>
      <w:r w:rsidR="005857F6">
        <w:rPr>
          <w:i/>
          <w:sz w:val="24"/>
          <w:szCs w:val="24"/>
          <w:lang w:val="en-US"/>
        </w:rPr>
        <w:t>k</w:t>
      </w:r>
      <w:r w:rsidR="005857F6">
        <w:rPr>
          <w:sz w:val="24"/>
          <w:szCs w:val="24"/>
          <w:vertAlign w:val="superscript"/>
        </w:rPr>
        <w:t>1</w:t>
      </w:r>
      <w:r w:rsidR="005542F2" w:rsidRPr="005542F2">
        <w:rPr>
          <w:sz w:val="24"/>
          <w:szCs w:val="24"/>
        </w:rPr>
        <w:t xml:space="preserve"> </w:t>
      </w:r>
      <w:r w:rsidR="005542F2">
        <w:rPr>
          <w:sz w:val="24"/>
          <w:szCs w:val="24"/>
        </w:rPr>
        <w:t xml:space="preserve">∕ </w:t>
      </w:r>
      <w:r w:rsidR="005542F2" w:rsidRPr="005542F2">
        <w:rPr>
          <w:i/>
          <w:sz w:val="24"/>
          <w:szCs w:val="24"/>
          <w:lang w:val="en-US"/>
        </w:rPr>
        <w:t>l</w:t>
      </w:r>
      <w:r w:rsidR="005542F2" w:rsidRPr="005542F2">
        <w:rPr>
          <w:sz w:val="24"/>
          <w:szCs w:val="24"/>
          <w:vertAlign w:val="subscript"/>
        </w:rPr>
        <w:t>1</w:t>
      </w:r>
      <w:r w:rsidR="005857F6" w:rsidRPr="000504C6">
        <w:rPr>
          <w:sz w:val="24"/>
          <w:szCs w:val="24"/>
        </w:rPr>
        <w:t xml:space="preserve">, </w:t>
      </w:r>
      <w:r w:rsidR="005542F2">
        <w:rPr>
          <w:i/>
          <w:sz w:val="24"/>
          <w:szCs w:val="24"/>
          <w:lang w:val="en-US"/>
        </w:rPr>
        <w:t>k</w:t>
      </w:r>
      <w:r w:rsidR="005542F2">
        <w:rPr>
          <w:sz w:val="24"/>
          <w:szCs w:val="24"/>
          <w:vertAlign w:val="superscript"/>
        </w:rPr>
        <w:t>2</w:t>
      </w:r>
      <w:r w:rsidR="005542F2" w:rsidRPr="005542F2">
        <w:rPr>
          <w:sz w:val="24"/>
          <w:szCs w:val="24"/>
        </w:rPr>
        <w:t xml:space="preserve"> </w:t>
      </w:r>
      <w:r w:rsidR="005542F2">
        <w:rPr>
          <w:sz w:val="24"/>
          <w:szCs w:val="24"/>
        </w:rPr>
        <w:t xml:space="preserve">∕ </w:t>
      </w:r>
      <w:r w:rsidR="005542F2" w:rsidRPr="005542F2">
        <w:rPr>
          <w:i/>
          <w:sz w:val="24"/>
          <w:szCs w:val="24"/>
          <w:lang w:val="en-US"/>
        </w:rPr>
        <w:t>l</w:t>
      </w:r>
      <w:r w:rsidR="005542F2">
        <w:rPr>
          <w:sz w:val="24"/>
          <w:szCs w:val="24"/>
          <w:vertAlign w:val="subscript"/>
        </w:rPr>
        <w:t>2</w:t>
      </w:r>
      <w:r w:rsidR="005542F2" w:rsidRPr="000504C6">
        <w:rPr>
          <w:sz w:val="24"/>
          <w:szCs w:val="24"/>
        </w:rPr>
        <w:t>,</w:t>
      </w:r>
      <w:r w:rsidR="005542F2" w:rsidRPr="005542F2">
        <w:rPr>
          <w:sz w:val="24"/>
          <w:szCs w:val="24"/>
        </w:rPr>
        <w:t xml:space="preserve"> ..., </w:t>
      </w:r>
      <w:r w:rsidR="005542F2">
        <w:rPr>
          <w:i/>
          <w:sz w:val="24"/>
          <w:szCs w:val="24"/>
          <w:lang w:val="en-US"/>
        </w:rPr>
        <w:t>k</w:t>
      </w:r>
      <w:r w:rsidR="005542F2" w:rsidRPr="005542F2">
        <w:rPr>
          <w:i/>
          <w:sz w:val="24"/>
          <w:szCs w:val="24"/>
          <w:vertAlign w:val="superscript"/>
        </w:rPr>
        <w:t>n</w:t>
      </w:r>
      <w:r w:rsidR="005542F2" w:rsidRPr="005542F2">
        <w:rPr>
          <w:sz w:val="24"/>
          <w:szCs w:val="24"/>
        </w:rPr>
        <w:t xml:space="preserve"> </w:t>
      </w:r>
      <w:r w:rsidR="005542F2">
        <w:rPr>
          <w:sz w:val="24"/>
          <w:szCs w:val="24"/>
        </w:rPr>
        <w:t xml:space="preserve">∕ </w:t>
      </w:r>
      <w:r w:rsidR="005542F2" w:rsidRPr="005542F2">
        <w:rPr>
          <w:i/>
          <w:sz w:val="24"/>
          <w:szCs w:val="24"/>
          <w:lang w:val="en-US"/>
        </w:rPr>
        <w:t>l</w:t>
      </w:r>
      <w:r w:rsidR="005542F2" w:rsidRPr="005542F2">
        <w:rPr>
          <w:i/>
          <w:sz w:val="24"/>
          <w:szCs w:val="24"/>
          <w:vertAlign w:val="subscript"/>
        </w:rPr>
        <w:t>n</w:t>
      </w:r>
      <w:r w:rsidR="005542F2" w:rsidRPr="005542F2">
        <w:rPr>
          <w:sz w:val="24"/>
          <w:szCs w:val="24"/>
        </w:rPr>
        <w:t xml:space="preserve">, </w:t>
      </w:r>
      <w:r w:rsidR="005857F6" w:rsidRPr="000504C6">
        <w:rPr>
          <w:sz w:val="24"/>
          <w:szCs w:val="24"/>
        </w:rPr>
        <w:t>...</w:t>
      </w:r>
      <w:r w:rsidR="005542F2" w:rsidRPr="005542F2">
        <w:rPr>
          <w:sz w:val="24"/>
          <w:szCs w:val="24"/>
        </w:rPr>
        <w:t xml:space="preserve"> (</w:t>
      </w:r>
      <w:r w:rsidR="005542F2">
        <w:rPr>
          <w:sz w:val="24"/>
          <w:szCs w:val="24"/>
        </w:rPr>
        <w:t xml:space="preserve">здесь векторы </w:t>
      </w:r>
      <w:r w:rsidR="005542F2">
        <w:rPr>
          <w:i/>
          <w:sz w:val="24"/>
          <w:szCs w:val="24"/>
          <w:lang w:val="en-US"/>
        </w:rPr>
        <w:t>k</w:t>
      </w:r>
      <w:r w:rsidR="005542F2">
        <w:rPr>
          <w:sz w:val="24"/>
          <w:szCs w:val="24"/>
          <w:vertAlign w:val="superscript"/>
        </w:rPr>
        <w:t>1</w:t>
      </w:r>
      <w:r w:rsidR="005542F2" w:rsidRPr="000504C6">
        <w:rPr>
          <w:sz w:val="24"/>
          <w:szCs w:val="24"/>
        </w:rPr>
        <w:t xml:space="preserve">, </w:t>
      </w:r>
      <w:r w:rsidR="005542F2">
        <w:rPr>
          <w:i/>
          <w:sz w:val="24"/>
          <w:szCs w:val="24"/>
          <w:lang w:val="en-US"/>
        </w:rPr>
        <w:t>k</w:t>
      </w:r>
      <w:r w:rsidR="005542F2">
        <w:rPr>
          <w:sz w:val="24"/>
          <w:szCs w:val="24"/>
          <w:vertAlign w:val="superscript"/>
        </w:rPr>
        <w:t>2</w:t>
      </w:r>
      <w:r w:rsidR="005542F2" w:rsidRPr="00A25BF2">
        <w:rPr>
          <w:sz w:val="24"/>
          <w:szCs w:val="24"/>
        </w:rPr>
        <w:t xml:space="preserve">, </w:t>
      </w:r>
      <w:r w:rsidR="005542F2" w:rsidRPr="000504C6">
        <w:rPr>
          <w:sz w:val="24"/>
          <w:szCs w:val="24"/>
        </w:rPr>
        <w:t>...</w:t>
      </w:r>
      <w:r w:rsidR="005542F2">
        <w:rPr>
          <w:sz w:val="24"/>
          <w:szCs w:val="24"/>
        </w:rPr>
        <w:t>,</w:t>
      </w:r>
      <w:r w:rsidR="005542F2" w:rsidRPr="000504C6">
        <w:rPr>
          <w:sz w:val="24"/>
          <w:szCs w:val="24"/>
        </w:rPr>
        <w:t xml:space="preserve"> </w:t>
      </w:r>
      <w:r w:rsidR="005542F2">
        <w:rPr>
          <w:i/>
          <w:sz w:val="24"/>
          <w:szCs w:val="24"/>
          <w:lang w:val="en-US"/>
        </w:rPr>
        <w:t>k</w:t>
      </w:r>
      <w:r w:rsidR="005542F2" w:rsidRPr="005542F2">
        <w:rPr>
          <w:i/>
          <w:sz w:val="24"/>
          <w:szCs w:val="24"/>
          <w:vertAlign w:val="superscript"/>
        </w:rPr>
        <w:t>n</w:t>
      </w:r>
      <w:r w:rsidR="00BD4306">
        <w:rPr>
          <w:sz w:val="24"/>
          <w:szCs w:val="24"/>
        </w:rPr>
        <w:t>, … определены формулой (15</w:t>
      </w:r>
      <w:r w:rsidR="005542F2">
        <w:rPr>
          <w:sz w:val="24"/>
          <w:szCs w:val="24"/>
        </w:rPr>
        <w:t xml:space="preserve">), числа </w:t>
      </w:r>
      <w:proofErr w:type="spellStart"/>
      <w:r w:rsidR="005542F2" w:rsidRPr="005542F2">
        <w:rPr>
          <w:i/>
          <w:sz w:val="24"/>
          <w:szCs w:val="24"/>
          <w:lang w:val="en-US"/>
        </w:rPr>
        <w:t>l</w:t>
      </w:r>
      <w:r w:rsidR="005542F2" w:rsidRPr="005542F2">
        <w:rPr>
          <w:i/>
          <w:sz w:val="24"/>
          <w:szCs w:val="24"/>
          <w:vertAlign w:val="superscript"/>
          <w:lang w:val="en-US"/>
        </w:rPr>
        <w:t>n</w:t>
      </w:r>
      <w:proofErr w:type="spellEnd"/>
      <w:r w:rsidR="005542F2" w:rsidRPr="005542F2">
        <w:rPr>
          <w:sz w:val="24"/>
          <w:szCs w:val="24"/>
        </w:rPr>
        <w:t xml:space="preserve"> </w:t>
      </w:r>
      <w:r w:rsidR="005542F2">
        <w:rPr>
          <w:sz w:val="24"/>
          <w:szCs w:val="24"/>
        </w:rPr>
        <w:t>равны максимальной компонент</w:t>
      </w:r>
      <w:r w:rsidR="009133F0">
        <w:rPr>
          <w:sz w:val="24"/>
          <w:szCs w:val="24"/>
        </w:rPr>
        <w:t>е</w:t>
      </w:r>
      <w:r w:rsidR="005542F2">
        <w:rPr>
          <w:sz w:val="24"/>
          <w:szCs w:val="24"/>
        </w:rPr>
        <w:t xml:space="preserve"> вектора </w:t>
      </w:r>
      <w:proofErr w:type="spellStart"/>
      <w:r w:rsidR="005542F2">
        <w:rPr>
          <w:i/>
          <w:sz w:val="24"/>
          <w:szCs w:val="24"/>
          <w:lang w:val="en-US"/>
        </w:rPr>
        <w:t>k</w:t>
      </w:r>
      <w:r w:rsidR="005542F2" w:rsidRPr="00396773">
        <w:rPr>
          <w:i/>
          <w:sz w:val="24"/>
          <w:szCs w:val="24"/>
          <w:vertAlign w:val="superscript"/>
          <w:lang w:val="en-US"/>
        </w:rPr>
        <w:t>n</w:t>
      </w:r>
      <w:proofErr w:type="spellEnd"/>
      <w:r w:rsidR="005542F2" w:rsidRPr="005542F2">
        <w:rPr>
          <w:sz w:val="24"/>
          <w:szCs w:val="24"/>
        </w:rPr>
        <w:t xml:space="preserve">, </w:t>
      </w:r>
      <w:r w:rsidR="005542F2" w:rsidRPr="000504C6">
        <w:rPr>
          <w:i/>
          <w:sz w:val="24"/>
          <w:szCs w:val="24"/>
          <w:lang w:val="en-US"/>
        </w:rPr>
        <w:t>n</w:t>
      </w:r>
      <w:r w:rsidR="005542F2" w:rsidRPr="000504C6">
        <w:rPr>
          <w:sz w:val="24"/>
          <w:szCs w:val="24"/>
        </w:rPr>
        <w:t xml:space="preserve"> = 1, 2, ...</w:t>
      </w:r>
      <w:r w:rsidR="005542F2" w:rsidRPr="005542F2">
        <w:rPr>
          <w:sz w:val="24"/>
          <w:szCs w:val="24"/>
        </w:rPr>
        <w:t>)</w:t>
      </w:r>
      <w:r w:rsidR="00396773">
        <w:rPr>
          <w:sz w:val="24"/>
          <w:szCs w:val="24"/>
        </w:rPr>
        <w:t xml:space="preserve"> </w:t>
      </w:r>
      <w:r w:rsidR="005857F6">
        <w:rPr>
          <w:sz w:val="24"/>
          <w:szCs w:val="24"/>
        </w:rPr>
        <w:t xml:space="preserve">сходится к собственному вектору, </w:t>
      </w:r>
      <w:proofErr w:type="spellStart"/>
      <w:proofErr w:type="gramStart"/>
      <w:r w:rsidR="005857F6">
        <w:rPr>
          <w:sz w:val="24"/>
          <w:szCs w:val="24"/>
        </w:rPr>
        <w:t>соответству</w:t>
      </w:r>
      <w:r w:rsidR="00396773">
        <w:rPr>
          <w:sz w:val="24"/>
          <w:szCs w:val="24"/>
        </w:rPr>
        <w:t>-</w:t>
      </w:r>
      <w:r w:rsidR="005857F6">
        <w:rPr>
          <w:sz w:val="24"/>
          <w:szCs w:val="24"/>
        </w:rPr>
        <w:t>ющему</w:t>
      </w:r>
      <w:proofErr w:type="spellEnd"/>
      <w:proofErr w:type="gramEnd"/>
      <w:r w:rsidR="005857F6">
        <w:rPr>
          <w:sz w:val="24"/>
          <w:szCs w:val="24"/>
        </w:rPr>
        <w:t xml:space="preserve"> максимальному собственному значению. </w:t>
      </w:r>
    </w:p>
    <w:p w:rsidR="007604E7" w:rsidRDefault="007604E7" w:rsidP="006D5ED3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3. Отношение </w:t>
      </w:r>
      <w:r w:rsidRPr="0051776D">
        <w:rPr>
          <w:color w:val="000000"/>
          <w:sz w:val="24"/>
          <w:szCs w:val="24"/>
          <w:lang w:eastAsia="ru-RU" w:bidi="ru-RU"/>
        </w:rPr>
        <w:t>λ</w:t>
      </w:r>
      <w:r>
        <w:rPr>
          <w:i/>
          <w:color w:val="000000"/>
          <w:sz w:val="24"/>
          <w:szCs w:val="24"/>
          <w:vertAlign w:val="subscript"/>
          <w:lang w:val="en-US" w:eastAsia="ru-RU" w:bidi="ru-RU"/>
        </w:rPr>
        <w:t>n</w:t>
      </w:r>
      <w:r w:rsidRPr="005857F6">
        <w:rPr>
          <w:i/>
          <w:color w:val="000000"/>
          <w:sz w:val="24"/>
          <w:szCs w:val="24"/>
          <w:vertAlign w:val="subscript"/>
          <w:lang w:eastAsia="ru-RU" w:bidi="ru-RU"/>
        </w:rPr>
        <w:t xml:space="preserve"> </w:t>
      </w:r>
      <w:r>
        <w:rPr>
          <w:sz w:val="24"/>
          <w:szCs w:val="24"/>
        </w:rPr>
        <w:t xml:space="preserve">любой компоненты ненормированного вектора </w:t>
      </w:r>
      <w:proofErr w:type="spellStart"/>
      <w:r w:rsidRPr="0051776D">
        <w:rPr>
          <w:i/>
          <w:sz w:val="24"/>
          <w:szCs w:val="24"/>
          <w:lang w:val="en-US"/>
        </w:rPr>
        <w:t>k</w:t>
      </w:r>
      <w:r w:rsidRPr="0051776D">
        <w:rPr>
          <w:i/>
          <w:sz w:val="24"/>
          <w:szCs w:val="24"/>
          <w:vertAlign w:val="superscript"/>
          <w:lang w:val="en-US"/>
        </w:rPr>
        <w:t>n</w:t>
      </w:r>
      <w:proofErr w:type="spellEnd"/>
      <w:r w:rsidRPr="000504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той же компоненте </w:t>
      </w:r>
      <w:r>
        <w:rPr>
          <w:sz w:val="24"/>
          <w:szCs w:val="24"/>
        </w:rPr>
        <w:lastRenderedPageBreak/>
        <w:t xml:space="preserve">вектора </w:t>
      </w:r>
      <w:proofErr w:type="spellStart"/>
      <w:r w:rsidRPr="0051776D">
        <w:rPr>
          <w:i/>
          <w:sz w:val="24"/>
          <w:szCs w:val="24"/>
          <w:lang w:val="en-US"/>
        </w:rPr>
        <w:t>k</w:t>
      </w:r>
      <w:r w:rsidRPr="0051776D">
        <w:rPr>
          <w:i/>
          <w:sz w:val="24"/>
          <w:szCs w:val="24"/>
          <w:vertAlign w:val="superscript"/>
          <w:lang w:val="en-US"/>
        </w:rPr>
        <w:t>n</w:t>
      </w:r>
      <w:proofErr w:type="spellEnd"/>
      <w:r>
        <w:rPr>
          <w:sz w:val="24"/>
          <w:szCs w:val="24"/>
          <w:vertAlign w:val="superscript"/>
        </w:rPr>
        <w:t>−1</w:t>
      </w:r>
      <w:r w:rsidRPr="000504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стремится к максимальному собственному значению исходной матрицы </w:t>
      </w:r>
      <w:r w:rsidRPr="00BC5FC1">
        <w:rPr>
          <w:i/>
          <w:color w:val="000000"/>
          <w:sz w:val="24"/>
          <w:szCs w:val="24"/>
          <w:lang w:val="en-US" w:eastAsia="ru-RU" w:bidi="ru-RU"/>
        </w:rPr>
        <w:t>X</w:t>
      </w:r>
      <w:r>
        <w:rPr>
          <w:color w:val="000000"/>
          <w:sz w:val="24"/>
          <w:szCs w:val="24"/>
          <w:lang w:eastAsia="ru-RU" w:bidi="ru-RU"/>
        </w:rPr>
        <w:t>.</w:t>
      </w:r>
      <w:r w:rsidR="00BD4306">
        <w:rPr>
          <w:color w:val="000000"/>
          <w:sz w:val="24"/>
          <w:szCs w:val="24"/>
          <w:lang w:eastAsia="ru-RU" w:bidi="ru-RU"/>
        </w:rPr>
        <w:t xml:space="preserve"> </w:t>
      </w:r>
      <w:r w:rsidR="00BD4306" w:rsidRPr="00BD1840">
        <w:rPr>
          <w:sz w:val="24"/>
          <w:szCs w:val="24"/>
        </w:rPr>
        <w:t>■</w:t>
      </w:r>
    </w:p>
    <w:p w:rsidR="0023625F" w:rsidRDefault="007604E7" w:rsidP="006D5ED3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Вместо того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чтобы делить вектора на максимальную компоненту</w:t>
      </w:r>
      <w:r w:rsidR="00BD4306">
        <w:rPr>
          <w:sz w:val="24"/>
          <w:szCs w:val="24"/>
        </w:rPr>
        <w:t>,</w:t>
      </w:r>
      <w:r>
        <w:rPr>
          <w:sz w:val="24"/>
          <w:szCs w:val="24"/>
        </w:rPr>
        <w:t xml:space="preserve"> можно воспользоваться </w:t>
      </w:r>
      <w:proofErr w:type="spellStart"/>
      <w:r>
        <w:rPr>
          <w:sz w:val="24"/>
          <w:szCs w:val="24"/>
        </w:rPr>
        <w:t>лю</w:t>
      </w:r>
      <w:proofErr w:type="spellEnd"/>
      <w:r>
        <w:rPr>
          <w:sz w:val="24"/>
          <w:szCs w:val="24"/>
        </w:rPr>
        <w:t>-бой другой эквивалентной ей нормой, например, делить вектор на его длину, на сумму модулей ком-</w:t>
      </w:r>
      <w:proofErr w:type="spellStart"/>
      <w:r>
        <w:rPr>
          <w:sz w:val="24"/>
          <w:szCs w:val="24"/>
        </w:rPr>
        <w:t>понент</w:t>
      </w:r>
      <w:proofErr w:type="spellEnd"/>
      <w:r>
        <w:rPr>
          <w:sz w:val="24"/>
          <w:szCs w:val="24"/>
        </w:rPr>
        <w:t xml:space="preserve"> и др. Результат от этого не меняется. </w:t>
      </w:r>
      <w:r w:rsidR="0023625F">
        <w:rPr>
          <w:sz w:val="24"/>
          <w:szCs w:val="24"/>
        </w:rPr>
        <w:t xml:space="preserve">«Техническая» сходимость </w:t>
      </w:r>
      <w:r>
        <w:rPr>
          <w:sz w:val="24"/>
          <w:szCs w:val="24"/>
        </w:rPr>
        <w:t xml:space="preserve">(т.е. совпадение компонент последовательных векторов </w:t>
      </w:r>
      <w:r>
        <w:rPr>
          <w:i/>
          <w:sz w:val="24"/>
          <w:szCs w:val="24"/>
          <w:lang w:val="en-US"/>
        </w:rPr>
        <w:t>k</w:t>
      </w:r>
      <w:r>
        <w:rPr>
          <w:sz w:val="24"/>
          <w:szCs w:val="24"/>
          <w:vertAlign w:val="superscript"/>
        </w:rPr>
        <w:t>1</w:t>
      </w:r>
      <w:r w:rsidRPr="000504C6">
        <w:rPr>
          <w:sz w:val="24"/>
          <w:szCs w:val="24"/>
        </w:rPr>
        <w:t xml:space="preserve">, </w:t>
      </w:r>
      <w:r>
        <w:rPr>
          <w:i/>
          <w:sz w:val="24"/>
          <w:szCs w:val="24"/>
          <w:lang w:val="en-US"/>
        </w:rPr>
        <w:t>k</w:t>
      </w:r>
      <w:r>
        <w:rPr>
          <w:sz w:val="24"/>
          <w:szCs w:val="24"/>
          <w:vertAlign w:val="superscript"/>
        </w:rPr>
        <w:t>2</w:t>
      </w:r>
      <w:r w:rsidRPr="00A25BF2">
        <w:rPr>
          <w:sz w:val="24"/>
          <w:szCs w:val="24"/>
        </w:rPr>
        <w:t xml:space="preserve">, </w:t>
      </w:r>
      <w:r w:rsidRPr="000504C6">
        <w:rPr>
          <w:sz w:val="24"/>
          <w:szCs w:val="24"/>
        </w:rPr>
        <w:t>...</w:t>
      </w:r>
      <w:r>
        <w:rPr>
          <w:sz w:val="24"/>
          <w:szCs w:val="24"/>
        </w:rPr>
        <w:t>,</w:t>
      </w:r>
      <w:r w:rsidRPr="000504C6">
        <w:rPr>
          <w:sz w:val="24"/>
          <w:szCs w:val="24"/>
        </w:rPr>
        <w:t xml:space="preserve"> </w:t>
      </w:r>
      <w:r>
        <w:rPr>
          <w:i/>
          <w:sz w:val="24"/>
          <w:szCs w:val="24"/>
          <w:lang w:val="en-US"/>
        </w:rPr>
        <w:t>k</w:t>
      </w:r>
      <w:r w:rsidRPr="005542F2">
        <w:rPr>
          <w:i/>
          <w:sz w:val="24"/>
          <w:szCs w:val="24"/>
          <w:vertAlign w:val="superscript"/>
        </w:rPr>
        <w:t>n</w:t>
      </w:r>
      <w:r>
        <w:rPr>
          <w:sz w:val="24"/>
          <w:szCs w:val="24"/>
        </w:rPr>
        <w:t>, … на уровне 1%) обычно наступает после 3-4</w:t>
      </w:r>
      <w:r w:rsidR="0023625F">
        <w:rPr>
          <w:sz w:val="24"/>
          <w:szCs w:val="24"/>
        </w:rPr>
        <w:t xml:space="preserve"> итераций.</w:t>
      </w:r>
      <w:r w:rsidR="003C60D3">
        <w:rPr>
          <w:sz w:val="24"/>
          <w:szCs w:val="24"/>
        </w:rPr>
        <w:t xml:space="preserve"> </w:t>
      </w:r>
    </w:p>
    <w:p w:rsidR="0023625F" w:rsidRDefault="00BD4306" w:rsidP="00735834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  <w:r>
        <w:rPr>
          <w:b/>
          <w:color w:val="000000"/>
          <w:sz w:val="24"/>
          <w:szCs w:val="24"/>
          <w:lang w:eastAsia="ru-RU" w:bidi="ru-RU"/>
        </w:rPr>
        <w:t>Пример 13</w:t>
      </w:r>
      <w:r w:rsidR="00735834" w:rsidRPr="005A31A6">
        <w:rPr>
          <w:b/>
          <w:color w:val="000000"/>
          <w:sz w:val="24"/>
          <w:szCs w:val="24"/>
          <w:lang w:eastAsia="ru-RU" w:bidi="ru-RU"/>
        </w:rPr>
        <w:t>.</w:t>
      </w:r>
      <w:r w:rsidR="00735834">
        <w:rPr>
          <w:color w:val="000000"/>
          <w:sz w:val="24"/>
          <w:szCs w:val="24"/>
          <w:lang w:eastAsia="ru-RU" w:bidi="ru-RU"/>
        </w:rPr>
        <w:t xml:space="preserve"> Пусть попарные сравнения 4-ех альтернатив 3-мя экспертами представлены </w:t>
      </w:r>
      <w:r w:rsidR="005A31A6">
        <w:rPr>
          <w:color w:val="000000"/>
          <w:sz w:val="24"/>
          <w:szCs w:val="24"/>
          <w:lang w:eastAsia="ru-RU" w:bidi="ru-RU"/>
        </w:rPr>
        <w:t xml:space="preserve">следующими тремя матрицами </w:t>
      </w:r>
      <w:r w:rsidR="005A31A6" w:rsidRPr="00862575">
        <w:rPr>
          <w:i/>
          <w:color w:val="000000"/>
          <w:sz w:val="24"/>
          <w:szCs w:val="24"/>
          <w:lang w:val="en-US" w:eastAsia="ru-RU" w:bidi="ru-RU"/>
        </w:rPr>
        <w:t>R</w:t>
      </w:r>
      <w:r w:rsidR="005A31A6" w:rsidRPr="00862575">
        <w:rPr>
          <w:color w:val="000000"/>
          <w:sz w:val="24"/>
          <w:szCs w:val="24"/>
          <w:vertAlign w:val="subscript"/>
          <w:lang w:eastAsia="ru-RU" w:bidi="ru-RU"/>
        </w:rPr>
        <w:t>1</w:t>
      </w:r>
      <w:r w:rsidR="005A31A6" w:rsidRPr="005A31A6">
        <w:rPr>
          <w:color w:val="000000"/>
          <w:sz w:val="24"/>
          <w:szCs w:val="24"/>
          <w:lang w:eastAsia="ru-RU" w:bidi="ru-RU"/>
        </w:rPr>
        <w:t xml:space="preserve">, </w:t>
      </w:r>
      <w:r w:rsidR="005A31A6" w:rsidRPr="00862575">
        <w:rPr>
          <w:i/>
          <w:color w:val="000000"/>
          <w:sz w:val="24"/>
          <w:szCs w:val="24"/>
          <w:lang w:val="en-US" w:eastAsia="ru-RU" w:bidi="ru-RU"/>
        </w:rPr>
        <w:t>R</w:t>
      </w:r>
      <w:r w:rsidR="005A31A6" w:rsidRPr="00862575">
        <w:rPr>
          <w:color w:val="000000"/>
          <w:sz w:val="24"/>
          <w:szCs w:val="24"/>
          <w:vertAlign w:val="subscript"/>
          <w:lang w:eastAsia="ru-RU" w:bidi="ru-RU"/>
        </w:rPr>
        <w:t>2</w:t>
      </w:r>
      <w:r w:rsidR="005A31A6" w:rsidRPr="005A31A6">
        <w:rPr>
          <w:color w:val="000000"/>
          <w:sz w:val="24"/>
          <w:szCs w:val="24"/>
          <w:lang w:eastAsia="ru-RU" w:bidi="ru-RU"/>
        </w:rPr>
        <w:t xml:space="preserve"> </w:t>
      </w:r>
      <w:r w:rsidR="005A31A6">
        <w:rPr>
          <w:sz w:val="24"/>
          <w:szCs w:val="24"/>
        </w:rPr>
        <w:t>и</w:t>
      </w:r>
      <w:r w:rsidR="005A31A6" w:rsidRPr="00862575">
        <w:rPr>
          <w:sz w:val="24"/>
          <w:szCs w:val="24"/>
        </w:rPr>
        <w:t xml:space="preserve"> </w:t>
      </w:r>
      <w:r w:rsidR="00862575" w:rsidRPr="00862575">
        <w:rPr>
          <w:i/>
          <w:sz w:val="24"/>
          <w:szCs w:val="24"/>
          <w:lang w:val="en-US"/>
        </w:rPr>
        <w:t>R</w:t>
      </w:r>
      <w:r w:rsidR="00862575" w:rsidRPr="00862575">
        <w:rPr>
          <w:sz w:val="24"/>
          <w:szCs w:val="24"/>
          <w:vertAlign w:val="subscript"/>
        </w:rPr>
        <w:t>3</w:t>
      </w:r>
      <w:r w:rsidR="00862575">
        <w:rPr>
          <w:sz w:val="24"/>
          <w:szCs w:val="24"/>
        </w:rPr>
        <w:t xml:space="preserve"> </w:t>
      </w:r>
      <w:r w:rsidR="00862575" w:rsidRPr="00862575">
        <w:rPr>
          <w:sz w:val="24"/>
          <w:szCs w:val="24"/>
        </w:rPr>
        <w:t>(</w:t>
      </w:r>
      <w:r w:rsidR="00862575">
        <w:rPr>
          <w:sz w:val="24"/>
          <w:szCs w:val="24"/>
        </w:rPr>
        <w:t>см. (11))</w:t>
      </w:r>
      <w:r w:rsidR="00862575" w:rsidRPr="00862575">
        <w:rPr>
          <w:sz w:val="24"/>
          <w:szCs w:val="24"/>
        </w:rPr>
        <w:t>:</w:t>
      </w:r>
    </w:p>
    <w:p w:rsidR="002D164B" w:rsidRDefault="00450697" w:rsidP="002D164B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i/>
          <w:color w:val="000000"/>
          <w:sz w:val="24"/>
          <w:szCs w:val="24"/>
          <w:lang w:eastAsia="ru-RU" w:bidi="ru-RU"/>
        </w:rPr>
        <w:t xml:space="preserve">               </w:t>
      </w:r>
      <w:r w:rsidR="00862575" w:rsidRPr="00862575">
        <w:rPr>
          <w:i/>
          <w:color w:val="000000"/>
          <w:sz w:val="24"/>
          <w:szCs w:val="24"/>
          <w:lang w:val="en-US" w:eastAsia="ru-RU" w:bidi="ru-RU"/>
        </w:rPr>
        <w:t>R</w:t>
      </w:r>
      <w:r w:rsidR="00862575" w:rsidRPr="00862575">
        <w:rPr>
          <w:color w:val="000000"/>
          <w:sz w:val="24"/>
          <w:szCs w:val="24"/>
          <w:vertAlign w:val="subscript"/>
          <w:lang w:eastAsia="ru-RU" w:bidi="ru-RU"/>
        </w:rPr>
        <w:t>1</w:t>
      </w:r>
      <w:r w:rsidR="00862575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862575">
        <w:rPr>
          <w:color w:val="000000"/>
          <w:sz w:val="24"/>
          <w:szCs w:val="24"/>
          <w:lang w:eastAsia="ru-RU" w:bidi="ru-RU"/>
        </w:rPr>
        <w:t xml:space="preserve">= </w:t>
      </w:r>
      <w:proofErr w:type="gramEnd"/>
      <m:oMath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 w:rsidR="002D164B">
        <w:rPr>
          <w:color w:val="000000"/>
          <w:sz w:val="22"/>
          <w:szCs w:val="22"/>
          <w:lang w:eastAsia="ru-RU" w:bidi="ru-RU"/>
        </w:rPr>
        <w:t xml:space="preserve">;             </w:t>
      </w:r>
      <w:r w:rsidR="002D164B" w:rsidRPr="00862575">
        <w:rPr>
          <w:i/>
          <w:color w:val="000000"/>
          <w:sz w:val="24"/>
          <w:szCs w:val="24"/>
          <w:lang w:val="en-US" w:eastAsia="ru-RU" w:bidi="ru-RU"/>
        </w:rPr>
        <w:t>R</w:t>
      </w:r>
      <w:r w:rsidR="002D164B">
        <w:rPr>
          <w:color w:val="000000"/>
          <w:sz w:val="24"/>
          <w:szCs w:val="24"/>
          <w:vertAlign w:val="subscript"/>
          <w:lang w:eastAsia="ru-RU" w:bidi="ru-RU"/>
        </w:rPr>
        <w:t>2</w:t>
      </w:r>
      <w:r w:rsidR="002D164B"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 w:rsidR="00965423">
        <w:rPr>
          <w:color w:val="000000"/>
          <w:sz w:val="22"/>
          <w:szCs w:val="22"/>
          <w:lang w:eastAsia="ru-RU" w:bidi="ru-RU"/>
        </w:rPr>
        <w:t>;</w:t>
      </w:r>
      <w:r>
        <w:rPr>
          <w:color w:val="000000"/>
          <w:sz w:val="22"/>
          <w:szCs w:val="22"/>
          <w:lang w:eastAsia="ru-RU" w:bidi="ru-RU"/>
        </w:rPr>
        <w:t xml:space="preserve">           </w:t>
      </w:r>
      <w:r w:rsidRPr="00862575">
        <w:rPr>
          <w:i/>
          <w:color w:val="000000"/>
          <w:sz w:val="24"/>
          <w:szCs w:val="24"/>
          <w:lang w:val="en-US" w:eastAsia="ru-RU" w:bidi="ru-RU"/>
        </w:rPr>
        <w:t>R</w:t>
      </w:r>
      <w:r>
        <w:rPr>
          <w:color w:val="000000"/>
          <w:sz w:val="24"/>
          <w:szCs w:val="24"/>
          <w:vertAlign w:val="subscript"/>
          <w:lang w:eastAsia="ru-RU" w:bidi="ru-RU"/>
        </w:rPr>
        <w:t>2</w:t>
      </w:r>
      <w:r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 xml:space="preserve"> 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2"/>
          <w:szCs w:val="22"/>
          <w:lang w:eastAsia="ru-RU" w:bidi="ru-RU"/>
        </w:rPr>
        <w:t>.</w:t>
      </w:r>
    </w:p>
    <w:p w:rsidR="00C50D31" w:rsidRPr="00261767" w:rsidRDefault="00DB30E9" w:rsidP="00862575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Дале</w:t>
      </w:r>
      <w:r w:rsidR="00BD4306">
        <w:rPr>
          <w:sz w:val="24"/>
          <w:szCs w:val="24"/>
        </w:rPr>
        <w:t>е, в соответствие с формулой (14</w:t>
      </w:r>
      <w:r>
        <w:rPr>
          <w:sz w:val="24"/>
          <w:szCs w:val="24"/>
        </w:rPr>
        <w:t xml:space="preserve">), подсчитаем элементы матрицы </w:t>
      </w:r>
      <w:r w:rsidRPr="00DB30E9">
        <w:rPr>
          <w:i/>
          <w:sz w:val="24"/>
          <w:szCs w:val="24"/>
          <w:lang w:val="en-US"/>
        </w:rPr>
        <w:t>X</w:t>
      </w:r>
      <w:r w:rsidRPr="00DB30E9">
        <w:rPr>
          <w:sz w:val="24"/>
          <w:szCs w:val="24"/>
        </w:rPr>
        <w:t xml:space="preserve"> = (</w:t>
      </w:r>
      <w:proofErr w:type="spellStart"/>
      <w:r w:rsidRPr="00DB30E9">
        <w:rPr>
          <w:i/>
          <w:sz w:val="24"/>
          <w:szCs w:val="24"/>
          <w:lang w:val="en-US"/>
        </w:rPr>
        <w:t>x</w:t>
      </w:r>
      <w:r w:rsidRPr="00DB30E9">
        <w:rPr>
          <w:i/>
          <w:sz w:val="24"/>
          <w:szCs w:val="24"/>
          <w:vertAlign w:val="subscript"/>
          <w:lang w:val="en-US"/>
        </w:rPr>
        <w:t>ij</w:t>
      </w:r>
      <w:proofErr w:type="spellEnd"/>
      <w:r w:rsidRPr="00DB30E9">
        <w:rPr>
          <w:sz w:val="24"/>
          <w:szCs w:val="24"/>
        </w:rPr>
        <w:t>) (</w:t>
      </w:r>
      <w:r w:rsidRPr="00C50D31">
        <w:rPr>
          <w:i/>
          <w:sz w:val="24"/>
          <w:szCs w:val="24"/>
          <w:lang w:val="en-US"/>
        </w:rPr>
        <w:t>i</w:t>
      </w:r>
      <w:r w:rsidR="00C50D31" w:rsidRPr="00C50D31">
        <w:rPr>
          <w:sz w:val="24"/>
          <w:szCs w:val="24"/>
        </w:rPr>
        <w:t xml:space="preserve">, </w:t>
      </w:r>
      <w:r w:rsidR="00C50D31" w:rsidRPr="00C50D31">
        <w:rPr>
          <w:i/>
          <w:sz w:val="24"/>
          <w:szCs w:val="24"/>
          <w:lang w:val="en-US"/>
        </w:rPr>
        <w:t>j</w:t>
      </w:r>
      <w:r w:rsidR="00C50D31" w:rsidRPr="00C50D31">
        <w:rPr>
          <w:sz w:val="24"/>
          <w:szCs w:val="24"/>
        </w:rPr>
        <w:t xml:space="preserve"> </w:t>
      </w:r>
      <w:r w:rsidR="00736E61" w:rsidRPr="00736E61">
        <w:rPr>
          <w:sz w:val="24"/>
          <w:szCs w:val="24"/>
        </w:rPr>
        <w:t>= 1, 2, 3</w:t>
      </w:r>
      <w:r w:rsidR="00C50D31">
        <w:rPr>
          <w:sz w:val="24"/>
          <w:szCs w:val="24"/>
        </w:rPr>
        <w:t>,</w:t>
      </w:r>
      <w:r w:rsidR="00C50D31" w:rsidRPr="00C50D31">
        <w:rPr>
          <w:sz w:val="24"/>
          <w:szCs w:val="24"/>
        </w:rPr>
        <w:t xml:space="preserve"> 4)</w:t>
      </w:r>
      <w:r w:rsidR="00261767" w:rsidRPr="00261767">
        <w:rPr>
          <w:sz w:val="24"/>
          <w:szCs w:val="24"/>
        </w:rPr>
        <w:t>:</w:t>
      </w:r>
    </w:p>
    <w:p w:rsidR="00261767" w:rsidRDefault="00261767" w:rsidP="00435317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2"/>
          <w:szCs w:val="22"/>
          <w:lang w:eastAsia="ru-RU" w:bidi="ru-RU"/>
        </w:rPr>
      </w:pPr>
      <w:r w:rsidRPr="00E11D81">
        <w:rPr>
          <w:i/>
          <w:sz w:val="24"/>
          <w:szCs w:val="24"/>
          <w:lang w:val="en-US"/>
        </w:rPr>
        <w:t>x</w:t>
      </w:r>
      <w:r w:rsidRPr="00435317">
        <w:rPr>
          <w:sz w:val="24"/>
          <w:szCs w:val="24"/>
          <w:vertAlign w:val="subscript"/>
        </w:rPr>
        <w:t>1</w:t>
      </w:r>
      <w:r w:rsidR="005A7CE0" w:rsidRPr="00435317">
        <w:rPr>
          <w:sz w:val="24"/>
          <w:szCs w:val="24"/>
          <w:vertAlign w:val="subscript"/>
        </w:rPr>
        <w:t>2</w:t>
      </w:r>
      <w:r w:rsidR="005A7CE0" w:rsidRPr="00435317">
        <w:rPr>
          <w:sz w:val="24"/>
          <w:szCs w:val="24"/>
        </w:rPr>
        <w:t xml:space="preserve"> = </w:t>
      </w:r>
      <w:r w:rsidR="005A7CE0"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300320" w:rsidRPr="00435317">
        <w:rPr>
          <w:color w:val="000000"/>
          <w:sz w:val="22"/>
          <w:szCs w:val="22"/>
          <w:lang w:eastAsia="ru-RU" w:bidi="ru-RU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1-2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300320" w:rsidRPr="00435317">
        <w:rPr>
          <w:color w:val="000000"/>
          <w:sz w:val="22"/>
          <w:szCs w:val="22"/>
          <w:lang w:eastAsia="ru-RU" w:bidi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3</m:t>
            </m:r>
          </m:den>
        </m:f>
      </m:oMath>
      <w:r w:rsidR="00E11D81" w:rsidRPr="00435317">
        <w:rPr>
          <w:color w:val="000000"/>
          <w:sz w:val="22"/>
          <w:szCs w:val="22"/>
          <w:lang w:eastAsia="ru-RU" w:bidi="ru-RU"/>
        </w:rPr>
        <w:t xml:space="preserve">; </w:t>
      </w:r>
      <w:r w:rsidR="00E11D81" w:rsidRPr="00E11D81">
        <w:rPr>
          <w:i/>
          <w:sz w:val="24"/>
          <w:szCs w:val="24"/>
          <w:lang w:val="en-US"/>
        </w:rPr>
        <w:t>x</w:t>
      </w:r>
      <w:r w:rsidR="00E11D81" w:rsidRPr="00435317">
        <w:rPr>
          <w:sz w:val="24"/>
          <w:szCs w:val="24"/>
          <w:vertAlign w:val="subscript"/>
        </w:rPr>
        <w:t>13</w:t>
      </w:r>
      <w:r w:rsidR="00E11D81" w:rsidRPr="00435317">
        <w:rPr>
          <w:sz w:val="24"/>
          <w:szCs w:val="24"/>
        </w:rPr>
        <w:t xml:space="preserve"> = </w:t>
      </w:r>
      <w:r w:rsidR="00E11D81"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E11D81" w:rsidRPr="00435317">
        <w:rPr>
          <w:color w:val="000000"/>
          <w:sz w:val="22"/>
          <w:szCs w:val="22"/>
          <w:lang w:eastAsia="ru-RU" w:bidi="ru-RU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1-2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E11D81" w:rsidRPr="00435317">
        <w:rPr>
          <w:color w:val="000000"/>
          <w:sz w:val="22"/>
          <w:szCs w:val="22"/>
          <w:lang w:eastAsia="ru-RU" w:bidi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3</m:t>
            </m:r>
          </m:den>
        </m:f>
      </m:oMath>
      <w:r w:rsidR="00E11D81" w:rsidRPr="00435317">
        <w:rPr>
          <w:color w:val="000000"/>
          <w:sz w:val="22"/>
          <w:szCs w:val="22"/>
          <w:lang w:eastAsia="ru-RU" w:bidi="ru-RU"/>
        </w:rPr>
        <w:t xml:space="preserve">; </w:t>
      </w:r>
      <w:r w:rsidR="00E11D81" w:rsidRPr="00E11D81">
        <w:rPr>
          <w:i/>
          <w:sz w:val="24"/>
          <w:szCs w:val="24"/>
          <w:lang w:val="en-US"/>
        </w:rPr>
        <w:t>x</w:t>
      </w:r>
      <w:r w:rsidR="00E11D81" w:rsidRPr="00435317">
        <w:rPr>
          <w:sz w:val="24"/>
          <w:szCs w:val="24"/>
          <w:vertAlign w:val="subscript"/>
        </w:rPr>
        <w:t>14</w:t>
      </w:r>
      <w:r w:rsidR="00E11D81" w:rsidRPr="00435317">
        <w:rPr>
          <w:sz w:val="24"/>
          <w:szCs w:val="24"/>
        </w:rPr>
        <w:t xml:space="preserve"> = </w:t>
      </w:r>
      <w:r w:rsidR="00E11D81"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E11D81" w:rsidRPr="00435317">
        <w:rPr>
          <w:color w:val="000000"/>
          <w:sz w:val="22"/>
          <w:szCs w:val="22"/>
          <w:lang w:eastAsia="ru-RU" w:bidi="ru-RU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1-2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E11D81" w:rsidRPr="00435317">
        <w:rPr>
          <w:color w:val="000000"/>
          <w:sz w:val="22"/>
          <w:szCs w:val="22"/>
          <w:lang w:eastAsia="ru-RU" w:bidi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3</m:t>
            </m:r>
          </m:den>
        </m:f>
      </m:oMath>
      <w:r w:rsidR="00E11D81" w:rsidRPr="00435317">
        <w:rPr>
          <w:color w:val="000000"/>
          <w:sz w:val="22"/>
          <w:szCs w:val="22"/>
          <w:lang w:eastAsia="ru-RU" w:bidi="ru-RU"/>
        </w:rPr>
        <w:t>;</w:t>
      </w:r>
      <w:r w:rsidR="00435317" w:rsidRPr="00435317">
        <w:rPr>
          <w:color w:val="000000"/>
          <w:sz w:val="22"/>
          <w:szCs w:val="22"/>
          <w:lang w:eastAsia="ru-RU" w:bidi="ru-RU"/>
        </w:rPr>
        <w:t xml:space="preserve"> </w:t>
      </w:r>
      <w:r w:rsidR="00435317" w:rsidRPr="00E11D81">
        <w:rPr>
          <w:i/>
          <w:sz w:val="24"/>
          <w:szCs w:val="24"/>
          <w:lang w:val="en-US"/>
        </w:rPr>
        <w:t>x</w:t>
      </w:r>
      <w:r w:rsidR="00435317" w:rsidRPr="00435317">
        <w:rPr>
          <w:sz w:val="24"/>
          <w:szCs w:val="24"/>
          <w:vertAlign w:val="subscript"/>
        </w:rPr>
        <w:t>23</w:t>
      </w:r>
      <w:r w:rsidR="00435317" w:rsidRPr="00435317">
        <w:rPr>
          <w:sz w:val="24"/>
          <w:szCs w:val="24"/>
        </w:rPr>
        <w:t xml:space="preserve"> = </w:t>
      </w:r>
      <w:r w:rsidR="00435317"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435317" w:rsidRPr="00435317">
        <w:rPr>
          <w:color w:val="000000"/>
          <w:sz w:val="22"/>
          <w:szCs w:val="22"/>
          <w:lang w:eastAsia="ru-RU" w:bidi="ru-RU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2-0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435317" w:rsidRPr="00435317">
        <w:rPr>
          <w:color w:val="000000"/>
          <w:sz w:val="22"/>
          <w:szCs w:val="22"/>
          <w:lang w:eastAsia="ru-RU" w:bidi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435317" w:rsidRPr="00435317">
        <w:rPr>
          <w:color w:val="000000"/>
          <w:sz w:val="22"/>
          <w:szCs w:val="22"/>
          <w:lang w:eastAsia="ru-RU" w:bidi="ru-RU"/>
        </w:rPr>
        <w:t xml:space="preserve">; </w:t>
      </w:r>
      <w:r w:rsidR="00435317" w:rsidRPr="00E11D81">
        <w:rPr>
          <w:i/>
          <w:sz w:val="24"/>
          <w:szCs w:val="24"/>
          <w:lang w:val="en-US"/>
        </w:rPr>
        <w:t>x</w:t>
      </w:r>
      <w:r w:rsidR="001263CE">
        <w:rPr>
          <w:sz w:val="24"/>
          <w:szCs w:val="24"/>
          <w:vertAlign w:val="subscript"/>
        </w:rPr>
        <w:t>2</w:t>
      </w:r>
      <w:r w:rsidR="00435317">
        <w:rPr>
          <w:sz w:val="24"/>
          <w:szCs w:val="24"/>
          <w:vertAlign w:val="subscript"/>
        </w:rPr>
        <w:t>4</w:t>
      </w:r>
      <w:r w:rsidR="00435317" w:rsidRPr="00435317">
        <w:rPr>
          <w:sz w:val="24"/>
          <w:szCs w:val="24"/>
        </w:rPr>
        <w:t xml:space="preserve"> = </w:t>
      </w:r>
      <w:r w:rsidR="00435317"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435317" w:rsidRPr="00435317">
        <w:rPr>
          <w:color w:val="000000"/>
          <w:sz w:val="22"/>
          <w:szCs w:val="22"/>
          <w:lang w:eastAsia="ru-RU" w:bidi="ru-RU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2-0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435317" w:rsidRPr="00435317">
        <w:rPr>
          <w:color w:val="000000"/>
          <w:sz w:val="22"/>
          <w:szCs w:val="22"/>
          <w:lang w:eastAsia="ru-RU" w:bidi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435317" w:rsidRPr="00435317">
        <w:rPr>
          <w:color w:val="000000"/>
          <w:sz w:val="22"/>
          <w:szCs w:val="22"/>
          <w:lang w:eastAsia="ru-RU" w:bidi="ru-RU"/>
        </w:rPr>
        <w:t xml:space="preserve">; </w:t>
      </w:r>
      <w:r w:rsidR="00435317" w:rsidRPr="00E11D81">
        <w:rPr>
          <w:i/>
          <w:sz w:val="24"/>
          <w:szCs w:val="24"/>
          <w:lang w:val="en-US"/>
        </w:rPr>
        <w:t>x</w:t>
      </w:r>
      <w:r w:rsidR="00435317">
        <w:rPr>
          <w:sz w:val="24"/>
          <w:szCs w:val="24"/>
          <w:vertAlign w:val="subscript"/>
        </w:rPr>
        <w:t>3</w:t>
      </w:r>
      <w:r w:rsidR="00435317" w:rsidRPr="00435317">
        <w:rPr>
          <w:sz w:val="24"/>
          <w:szCs w:val="24"/>
          <w:vertAlign w:val="subscript"/>
        </w:rPr>
        <w:t>4</w:t>
      </w:r>
      <w:r w:rsidR="00435317" w:rsidRPr="00435317">
        <w:rPr>
          <w:sz w:val="24"/>
          <w:szCs w:val="24"/>
        </w:rPr>
        <w:t xml:space="preserve"> = </w:t>
      </w:r>
      <w:r w:rsidR="00435317"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435317" w:rsidRPr="00435317">
        <w:rPr>
          <w:color w:val="000000"/>
          <w:sz w:val="22"/>
          <w:szCs w:val="22"/>
          <w:lang w:eastAsia="ru-RU" w:bidi="ru-RU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1-1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435317" w:rsidRPr="00435317">
        <w:rPr>
          <w:color w:val="000000"/>
          <w:sz w:val="22"/>
          <w:szCs w:val="22"/>
          <w:lang w:eastAsia="ru-RU" w:bidi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435317" w:rsidRPr="00435317">
        <w:rPr>
          <w:color w:val="000000"/>
          <w:sz w:val="22"/>
          <w:szCs w:val="22"/>
          <w:lang w:eastAsia="ru-RU" w:bidi="ru-RU"/>
        </w:rPr>
        <w:t>.</w:t>
      </w:r>
    </w:p>
    <w:p w:rsidR="00357A8D" w:rsidRDefault="00435317" w:rsidP="00862575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 w:rsidRPr="00435317">
        <w:rPr>
          <w:color w:val="000000"/>
          <w:sz w:val="24"/>
          <w:szCs w:val="24"/>
          <w:lang w:eastAsia="ru-RU" w:bidi="ru-RU"/>
        </w:rPr>
        <w:t>Таким образом, н</w:t>
      </w:r>
      <w:r>
        <w:rPr>
          <w:color w:val="000000"/>
          <w:sz w:val="24"/>
          <w:szCs w:val="24"/>
          <w:lang w:eastAsia="ru-RU" w:bidi="ru-RU"/>
        </w:rPr>
        <w:t xml:space="preserve">айдены все элементы </w:t>
      </w:r>
      <w:proofErr w:type="spellStart"/>
      <w:r w:rsidRPr="00DB30E9">
        <w:rPr>
          <w:i/>
          <w:sz w:val="24"/>
          <w:szCs w:val="24"/>
          <w:lang w:val="en-US"/>
        </w:rPr>
        <w:t>x</w:t>
      </w:r>
      <w:r w:rsidRPr="00DB30E9">
        <w:rPr>
          <w:i/>
          <w:sz w:val="24"/>
          <w:szCs w:val="24"/>
          <w:vertAlign w:val="subscript"/>
          <w:lang w:val="en-US"/>
        </w:rPr>
        <w:t>ij</w:t>
      </w:r>
      <w:proofErr w:type="spellEnd"/>
      <w:r>
        <w:rPr>
          <w:sz w:val="24"/>
          <w:szCs w:val="24"/>
        </w:rPr>
        <w:t xml:space="preserve">, у которых </w:t>
      </w:r>
      <w:r w:rsidRPr="00B77CEF">
        <w:rPr>
          <w:i/>
          <w:sz w:val="24"/>
          <w:szCs w:val="24"/>
          <w:lang w:val="en-US"/>
        </w:rPr>
        <w:t>i</w:t>
      </w:r>
      <w:r w:rsidR="0099323B" w:rsidRPr="0099323B">
        <w:rPr>
          <w:sz w:val="24"/>
          <w:szCs w:val="24"/>
        </w:rPr>
        <w:t xml:space="preserve"> &lt;</w:t>
      </w:r>
      <w:r w:rsidR="008B6AFA" w:rsidRPr="008B6AFA">
        <w:rPr>
          <w:sz w:val="24"/>
          <w:szCs w:val="24"/>
        </w:rPr>
        <w:t xml:space="preserve"> </w:t>
      </w:r>
      <w:r w:rsidR="008B6AFA" w:rsidRPr="00B77CEF">
        <w:rPr>
          <w:i/>
          <w:sz w:val="24"/>
          <w:szCs w:val="24"/>
          <w:lang w:val="en-US"/>
        </w:rPr>
        <w:t>j</w:t>
      </w:r>
      <w:r w:rsidR="008B6AFA" w:rsidRPr="008B6AFA">
        <w:rPr>
          <w:sz w:val="24"/>
          <w:szCs w:val="24"/>
        </w:rPr>
        <w:t xml:space="preserve">, </w:t>
      </w:r>
      <w:r w:rsidR="008B6AFA">
        <w:rPr>
          <w:sz w:val="24"/>
          <w:szCs w:val="24"/>
        </w:rPr>
        <w:t xml:space="preserve">которые располагаются выше главной диагонали матрицы </w:t>
      </w:r>
      <w:r w:rsidR="008B6AFA" w:rsidRPr="00DB30E9">
        <w:rPr>
          <w:i/>
          <w:sz w:val="24"/>
          <w:szCs w:val="24"/>
          <w:lang w:val="en-US"/>
        </w:rPr>
        <w:t>X</w:t>
      </w:r>
      <w:r w:rsidR="008B6AF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Элементы на </w:t>
      </w:r>
      <w:r w:rsidR="008B6AFA">
        <w:rPr>
          <w:sz w:val="24"/>
          <w:szCs w:val="24"/>
        </w:rPr>
        <w:t xml:space="preserve">главной </w:t>
      </w:r>
      <w:r>
        <w:rPr>
          <w:sz w:val="24"/>
          <w:szCs w:val="24"/>
        </w:rPr>
        <w:t xml:space="preserve">диагонали матрицы равны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>
        <w:rPr>
          <w:color w:val="000000"/>
          <w:sz w:val="22"/>
          <w:szCs w:val="22"/>
          <w:lang w:eastAsia="ru-RU" w:bidi="ru-RU"/>
        </w:rPr>
        <w:t xml:space="preserve"> по построению. Наконец, </w:t>
      </w:r>
      <w:r w:rsidRPr="008B6AFA">
        <w:rPr>
          <w:color w:val="000000"/>
          <w:sz w:val="24"/>
          <w:szCs w:val="24"/>
          <w:lang w:eastAsia="ru-RU" w:bidi="ru-RU"/>
        </w:rPr>
        <w:t xml:space="preserve">оставшиеся 6 элементов, расположенные под главной диагональю матрицы </w:t>
      </w:r>
      <w:r w:rsidRPr="00DB30E9">
        <w:rPr>
          <w:i/>
          <w:sz w:val="24"/>
          <w:szCs w:val="24"/>
          <w:lang w:val="en-US"/>
        </w:rPr>
        <w:t>X</w:t>
      </w:r>
      <w:r>
        <w:rPr>
          <w:sz w:val="24"/>
          <w:szCs w:val="24"/>
        </w:rPr>
        <w:t>, определяются как дополнения</w:t>
      </w:r>
      <w:r w:rsidR="008B6AFA">
        <w:rPr>
          <w:sz w:val="24"/>
          <w:szCs w:val="24"/>
        </w:rPr>
        <w:t xml:space="preserve"> до 1 элементов, расположенных над </w:t>
      </w:r>
      <w:r w:rsidR="00B77CEF" w:rsidRPr="008B6AFA">
        <w:rPr>
          <w:color w:val="000000"/>
          <w:sz w:val="24"/>
          <w:szCs w:val="24"/>
          <w:lang w:eastAsia="ru-RU" w:bidi="ru-RU"/>
        </w:rPr>
        <w:t>главной диагональю</w:t>
      </w:r>
      <w:r w:rsidR="00B77CEF">
        <w:rPr>
          <w:color w:val="000000"/>
          <w:sz w:val="24"/>
          <w:szCs w:val="24"/>
          <w:lang w:eastAsia="ru-RU" w:bidi="ru-RU"/>
        </w:rPr>
        <w:t xml:space="preserve">, в силу равенства </w:t>
      </w:r>
      <w:proofErr w:type="spellStart"/>
      <w:r w:rsidR="00B77CEF">
        <w:rPr>
          <w:i/>
          <w:color w:val="000000"/>
          <w:lang w:val="en-US" w:eastAsia="ru-RU" w:bidi="ru-RU"/>
        </w:rPr>
        <w:t>x</w:t>
      </w:r>
      <w:r w:rsidR="00B77CEF" w:rsidRPr="0075261E">
        <w:rPr>
          <w:i/>
          <w:color w:val="000000"/>
          <w:vertAlign w:val="subscript"/>
          <w:lang w:val="en-US" w:eastAsia="ru-RU" w:bidi="ru-RU"/>
        </w:rPr>
        <w:t>ij</w:t>
      </w:r>
      <w:proofErr w:type="spellEnd"/>
      <w:r w:rsidR="00B77CEF" w:rsidRPr="000E0A4A">
        <w:rPr>
          <w:color w:val="000000"/>
          <w:sz w:val="24"/>
          <w:szCs w:val="24"/>
          <w:lang w:eastAsia="ru-RU" w:bidi="ru-RU"/>
        </w:rPr>
        <w:t xml:space="preserve"> + </w:t>
      </w:r>
      <w:proofErr w:type="spellStart"/>
      <w:r w:rsidR="00B77CEF">
        <w:rPr>
          <w:i/>
          <w:color w:val="000000"/>
          <w:lang w:val="en-US" w:eastAsia="ru-RU" w:bidi="ru-RU"/>
        </w:rPr>
        <w:t>x</w:t>
      </w:r>
      <w:r w:rsidR="00B77CEF" w:rsidRPr="0075261E">
        <w:rPr>
          <w:i/>
          <w:color w:val="000000"/>
          <w:vertAlign w:val="subscript"/>
          <w:lang w:val="en-US" w:eastAsia="ru-RU" w:bidi="ru-RU"/>
        </w:rPr>
        <w:t>j</w:t>
      </w:r>
      <w:r w:rsidR="00B77CEF">
        <w:rPr>
          <w:i/>
          <w:color w:val="000000"/>
          <w:vertAlign w:val="subscript"/>
          <w:lang w:val="en-US" w:eastAsia="ru-RU" w:bidi="ru-RU"/>
        </w:rPr>
        <w:t>i</w:t>
      </w:r>
      <w:proofErr w:type="spellEnd"/>
      <w:r w:rsidR="00B77CEF" w:rsidRPr="000E0A4A">
        <w:rPr>
          <w:rStyle w:val="21pt0"/>
          <w:sz w:val="24"/>
          <w:szCs w:val="24"/>
          <w:lang w:val="ru-RU" w:eastAsia="ru-RU" w:bidi="ru-RU"/>
        </w:rPr>
        <w:t xml:space="preserve"> =</w:t>
      </w:r>
      <w:r w:rsidR="00B77CEF" w:rsidRPr="000E0A4A">
        <w:rPr>
          <w:color w:val="000000"/>
          <w:sz w:val="24"/>
          <w:szCs w:val="24"/>
          <w:lang w:eastAsia="ru-RU" w:bidi="ru-RU"/>
        </w:rPr>
        <w:t xml:space="preserve"> 1</w:t>
      </w:r>
      <w:r w:rsidR="00357A8D">
        <w:rPr>
          <w:color w:val="000000"/>
          <w:sz w:val="24"/>
          <w:szCs w:val="24"/>
          <w:lang w:eastAsia="ru-RU" w:bidi="ru-RU"/>
        </w:rPr>
        <w:t>:</w:t>
      </w:r>
    </w:p>
    <w:p w:rsidR="00357A8D" w:rsidRPr="00EC4430" w:rsidRDefault="00357A8D" w:rsidP="001263CE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 w:rsidRPr="00E11D81">
        <w:rPr>
          <w:i/>
          <w:sz w:val="24"/>
          <w:szCs w:val="24"/>
          <w:lang w:val="en-US"/>
        </w:rPr>
        <w:t>x</w:t>
      </w:r>
      <w:r>
        <w:rPr>
          <w:sz w:val="24"/>
          <w:szCs w:val="24"/>
          <w:vertAlign w:val="subscript"/>
        </w:rPr>
        <w:t>21</w:t>
      </w:r>
      <w:r w:rsidRPr="00435317">
        <w:rPr>
          <w:sz w:val="24"/>
          <w:szCs w:val="24"/>
        </w:rPr>
        <w:t xml:space="preserve"> =</w:t>
      </w:r>
      <w:r w:rsidR="00261A16">
        <w:rPr>
          <w:sz w:val="24"/>
          <w:szCs w:val="24"/>
        </w:rPr>
        <w:t xml:space="preserve"> 1−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3</m:t>
            </m:r>
          </m:den>
        </m:f>
      </m:oMath>
      <w:r w:rsidR="00261A16" w:rsidRPr="00261A16">
        <w:rPr>
          <w:i/>
          <w:sz w:val="24"/>
          <w:szCs w:val="24"/>
        </w:rPr>
        <w:t xml:space="preserve"> </w:t>
      </w:r>
      <w:r w:rsidR="00261A16" w:rsidRPr="00261A16">
        <w:rPr>
          <w:color w:val="000000"/>
          <w:sz w:val="24"/>
          <w:szCs w:val="24"/>
          <w:lang w:eastAsia="ru-RU" w:bidi="ru-RU"/>
        </w:rPr>
        <w:t>=</w:t>
      </w:r>
      <w:r w:rsidR="00261A16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3</m:t>
            </m:r>
          </m:den>
        </m:f>
      </m:oMath>
      <w:r w:rsidR="00261A16">
        <w:rPr>
          <w:color w:val="000000"/>
          <w:sz w:val="22"/>
          <w:szCs w:val="22"/>
          <w:lang w:eastAsia="ru-RU" w:bidi="ru-RU"/>
        </w:rPr>
        <w:t xml:space="preserve">; </w:t>
      </w:r>
      <w:r w:rsidRPr="00E11D81">
        <w:rPr>
          <w:i/>
          <w:sz w:val="24"/>
          <w:szCs w:val="24"/>
          <w:lang w:val="en-US"/>
        </w:rPr>
        <w:t>x</w:t>
      </w:r>
      <w:r w:rsidRPr="00435317">
        <w:rPr>
          <w:sz w:val="24"/>
          <w:szCs w:val="24"/>
          <w:vertAlign w:val="subscript"/>
        </w:rPr>
        <w:t>3</w:t>
      </w:r>
      <w:r w:rsidR="00261A16">
        <w:rPr>
          <w:sz w:val="24"/>
          <w:szCs w:val="24"/>
          <w:vertAlign w:val="subscript"/>
        </w:rPr>
        <w:t>1</w:t>
      </w:r>
      <w:r w:rsidRPr="00435317">
        <w:rPr>
          <w:sz w:val="24"/>
          <w:szCs w:val="24"/>
        </w:rPr>
        <w:t xml:space="preserve"> =</w:t>
      </w:r>
      <w:r w:rsidR="00261A16">
        <w:rPr>
          <w:sz w:val="24"/>
          <w:szCs w:val="24"/>
        </w:rPr>
        <w:t>1−</w:t>
      </w:r>
      <w:r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3</m:t>
            </m:r>
          </m:den>
        </m:f>
      </m:oMath>
      <w:r w:rsidR="00261A16">
        <w:rPr>
          <w:color w:val="000000"/>
          <w:sz w:val="22"/>
          <w:szCs w:val="22"/>
          <w:lang w:eastAsia="ru-RU" w:bidi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3</m:t>
            </m:r>
          </m:den>
        </m:f>
      </m:oMath>
      <w:r w:rsidR="00261A16">
        <w:rPr>
          <w:color w:val="000000"/>
          <w:sz w:val="22"/>
          <w:szCs w:val="22"/>
          <w:lang w:eastAsia="ru-RU" w:bidi="ru-RU"/>
        </w:rPr>
        <w:t>;</w:t>
      </w:r>
      <w:r w:rsidRPr="00435317">
        <w:rPr>
          <w:color w:val="000000"/>
          <w:sz w:val="22"/>
          <w:szCs w:val="22"/>
          <w:lang w:eastAsia="ru-RU" w:bidi="ru-RU"/>
        </w:rPr>
        <w:t xml:space="preserve"> </w:t>
      </w:r>
      <w:r w:rsidRPr="00E11D81">
        <w:rPr>
          <w:i/>
          <w:sz w:val="24"/>
          <w:szCs w:val="24"/>
          <w:lang w:val="en-US"/>
        </w:rPr>
        <w:t>x</w:t>
      </w:r>
      <w:r w:rsidRPr="00435317">
        <w:rPr>
          <w:sz w:val="24"/>
          <w:szCs w:val="24"/>
          <w:vertAlign w:val="subscript"/>
        </w:rPr>
        <w:t>4</w:t>
      </w:r>
      <w:r w:rsidR="00261A16">
        <w:rPr>
          <w:sz w:val="24"/>
          <w:szCs w:val="24"/>
          <w:vertAlign w:val="subscript"/>
        </w:rPr>
        <w:t>1</w:t>
      </w:r>
      <w:r w:rsidR="009C0FB5">
        <w:rPr>
          <w:sz w:val="24"/>
          <w:szCs w:val="24"/>
        </w:rPr>
        <w:t xml:space="preserve"> =</w:t>
      </w:r>
      <w:r w:rsidR="00261A16">
        <w:rPr>
          <w:sz w:val="24"/>
          <w:szCs w:val="24"/>
        </w:rPr>
        <w:t>1−</w:t>
      </w:r>
      <w:r w:rsidR="00261A16"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3</m:t>
            </m:r>
          </m:den>
        </m:f>
      </m:oMath>
      <w:r w:rsidRPr="00435317">
        <w:rPr>
          <w:color w:val="000000"/>
          <w:sz w:val="22"/>
          <w:szCs w:val="22"/>
          <w:lang w:eastAsia="ru-RU" w:bidi="ru-RU"/>
        </w:rPr>
        <w:t xml:space="preserve"> </w:t>
      </w:r>
      <w:r w:rsidRPr="009C0FB5">
        <w:rPr>
          <w:color w:val="000000"/>
          <w:sz w:val="24"/>
          <w:szCs w:val="24"/>
          <w:lang w:eastAsia="ru-RU" w:bidi="ru-RU"/>
        </w:rPr>
        <w:t>=</w:t>
      </w:r>
      <w:r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3</m:t>
            </m:r>
          </m:den>
        </m:f>
      </m:oMath>
      <w:r w:rsidRPr="00435317">
        <w:rPr>
          <w:color w:val="000000"/>
          <w:sz w:val="22"/>
          <w:szCs w:val="22"/>
          <w:lang w:eastAsia="ru-RU" w:bidi="ru-RU"/>
        </w:rPr>
        <w:t xml:space="preserve">; </w:t>
      </w:r>
      <w:r w:rsidRPr="00E11D81">
        <w:rPr>
          <w:i/>
          <w:sz w:val="24"/>
          <w:szCs w:val="24"/>
          <w:lang w:val="en-US"/>
        </w:rPr>
        <w:t>x</w:t>
      </w:r>
      <w:r w:rsidRPr="00435317">
        <w:rPr>
          <w:sz w:val="24"/>
          <w:szCs w:val="24"/>
          <w:vertAlign w:val="subscript"/>
        </w:rPr>
        <w:t>3</w:t>
      </w:r>
      <w:r w:rsidR="009C0FB5">
        <w:rPr>
          <w:sz w:val="24"/>
          <w:szCs w:val="24"/>
          <w:vertAlign w:val="subscript"/>
        </w:rPr>
        <w:t>2</w:t>
      </w:r>
      <w:r w:rsidRPr="00435317">
        <w:rPr>
          <w:sz w:val="24"/>
          <w:szCs w:val="24"/>
        </w:rPr>
        <w:t xml:space="preserve"> = </w:t>
      </w:r>
      <w:r w:rsidR="009C0FB5">
        <w:rPr>
          <w:sz w:val="24"/>
          <w:szCs w:val="24"/>
        </w:rPr>
        <w:t>1−</w:t>
      </w:r>
      <w:r w:rsidR="009C0FB5"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9C0FB5" w:rsidRPr="00435317">
        <w:rPr>
          <w:color w:val="000000"/>
          <w:sz w:val="22"/>
          <w:szCs w:val="22"/>
          <w:lang w:eastAsia="ru-RU" w:bidi="ru-RU"/>
        </w:rPr>
        <w:t xml:space="preserve"> </w:t>
      </w:r>
      <w:r w:rsidR="009C0FB5" w:rsidRPr="009C0FB5">
        <w:rPr>
          <w:color w:val="000000"/>
          <w:sz w:val="24"/>
          <w:szCs w:val="24"/>
          <w:lang w:eastAsia="ru-RU" w:bidi="ru-RU"/>
        </w:rPr>
        <w:t>=</w:t>
      </w:r>
      <w:r w:rsidR="009C0FB5" w:rsidRPr="00435317">
        <w:rPr>
          <w:color w:val="000000"/>
          <w:sz w:val="22"/>
          <w:szCs w:val="22"/>
          <w:lang w:eastAsia="ru-RU" w:bidi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6</m:t>
            </m:r>
          </m:den>
        </m:f>
      </m:oMath>
      <w:r w:rsidR="009C0FB5" w:rsidRPr="00435317">
        <w:rPr>
          <w:color w:val="000000"/>
          <w:sz w:val="22"/>
          <w:szCs w:val="22"/>
          <w:lang w:eastAsia="ru-RU" w:bidi="ru-RU"/>
        </w:rPr>
        <w:t xml:space="preserve">; </w:t>
      </w:r>
      <w:r w:rsidRPr="00E11D81">
        <w:rPr>
          <w:i/>
          <w:sz w:val="24"/>
          <w:szCs w:val="24"/>
          <w:lang w:val="en-US"/>
        </w:rPr>
        <w:t>x</w:t>
      </w:r>
      <w:r w:rsidRPr="00435317">
        <w:rPr>
          <w:sz w:val="24"/>
          <w:szCs w:val="24"/>
          <w:vertAlign w:val="subscript"/>
        </w:rPr>
        <w:t>4</w:t>
      </w:r>
      <w:r w:rsidR="009C0FB5">
        <w:rPr>
          <w:sz w:val="24"/>
          <w:szCs w:val="24"/>
          <w:vertAlign w:val="subscript"/>
        </w:rPr>
        <w:t>2</w:t>
      </w:r>
      <w:r w:rsidRPr="00435317">
        <w:rPr>
          <w:sz w:val="24"/>
          <w:szCs w:val="24"/>
        </w:rPr>
        <w:t xml:space="preserve"> =</w:t>
      </w:r>
      <w:r w:rsidR="001263CE">
        <w:rPr>
          <w:sz w:val="24"/>
          <w:szCs w:val="24"/>
        </w:rPr>
        <w:t xml:space="preserve"> 1−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Pr="00435317">
        <w:rPr>
          <w:color w:val="000000"/>
          <w:sz w:val="22"/>
          <w:szCs w:val="22"/>
          <w:lang w:eastAsia="ru-RU" w:bidi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EC4430">
        <w:rPr>
          <w:color w:val="000000"/>
          <w:sz w:val="22"/>
          <w:szCs w:val="22"/>
          <w:lang w:eastAsia="ru-RU" w:bidi="ru-RU"/>
        </w:rPr>
        <w:t xml:space="preserve">; </w:t>
      </w:r>
      <w:r w:rsidR="00EC4430" w:rsidRPr="00E11D81">
        <w:rPr>
          <w:i/>
          <w:sz w:val="24"/>
          <w:szCs w:val="24"/>
          <w:lang w:val="en-US"/>
        </w:rPr>
        <w:t>x</w:t>
      </w:r>
      <w:r w:rsidR="00EC4430" w:rsidRPr="00435317">
        <w:rPr>
          <w:sz w:val="24"/>
          <w:szCs w:val="24"/>
          <w:vertAlign w:val="subscript"/>
        </w:rPr>
        <w:t>4</w:t>
      </w:r>
      <w:r w:rsidR="00EC4430">
        <w:rPr>
          <w:sz w:val="24"/>
          <w:szCs w:val="24"/>
          <w:vertAlign w:val="subscript"/>
        </w:rPr>
        <w:t>3</w:t>
      </w:r>
      <w:r w:rsidR="00EC4430" w:rsidRPr="00435317">
        <w:rPr>
          <w:sz w:val="24"/>
          <w:szCs w:val="24"/>
        </w:rPr>
        <w:t xml:space="preserve"> =</w:t>
      </w:r>
      <w:r w:rsidR="00EC4430">
        <w:rPr>
          <w:sz w:val="24"/>
          <w:szCs w:val="24"/>
        </w:rPr>
        <w:t xml:space="preserve"> 1−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EC4430" w:rsidRPr="00435317">
        <w:rPr>
          <w:color w:val="000000"/>
          <w:sz w:val="22"/>
          <w:szCs w:val="22"/>
          <w:lang w:eastAsia="ru-RU" w:bidi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en-US" w:eastAsia="ru-RU" w:bidi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eastAsia="ru-RU" w:bidi="ru-RU"/>
              </w:rPr>
              <m:t>2</m:t>
            </m:r>
          </m:den>
        </m:f>
      </m:oMath>
      <w:r w:rsidR="00EC4430">
        <w:rPr>
          <w:color w:val="000000"/>
          <w:sz w:val="22"/>
          <w:szCs w:val="22"/>
          <w:lang w:eastAsia="ru-RU" w:bidi="ru-RU"/>
        </w:rPr>
        <w:t>.</w:t>
      </w:r>
    </w:p>
    <w:p w:rsidR="00EC4430" w:rsidRDefault="00B77CEF" w:rsidP="00862575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EC4430">
        <w:rPr>
          <w:color w:val="000000"/>
          <w:sz w:val="24"/>
          <w:szCs w:val="24"/>
          <w:lang w:eastAsia="ru-RU" w:bidi="ru-RU"/>
        </w:rPr>
        <w:t>Вся матрица целиком оказывается таковой:</w:t>
      </w:r>
    </w:p>
    <w:p w:rsidR="00EC4430" w:rsidRDefault="00487EBF" w:rsidP="00EC4430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 w:rsidRPr="00DB30E9">
        <w:rPr>
          <w:i/>
          <w:sz w:val="24"/>
          <w:szCs w:val="24"/>
          <w:lang w:val="en-US"/>
        </w:rPr>
        <w:t>X</w:t>
      </w:r>
      <w:r w:rsidRPr="00DB30E9">
        <w:rPr>
          <w:sz w:val="24"/>
          <w:szCs w:val="24"/>
        </w:rPr>
        <w:t xml:space="preserve"> </w:t>
      </w:r>
      <w:proofErr w:type="gramStart"/>
      <w:r w:rsidRPr="00DB30E9">
        <w:rPr>
          <w:sz w:val="24"/>
          <w:szCs w:val="24"/>
        </w:rPr>
        <w:t>=</w:t>
      </w:r>
      <w:r>
        <w:rPr>
          <w:sz w:val="24"/>
          <w:szCs w:val="24"/>
        </w:rPr>
        <w:t xml:space="preserve"> </w:t>
      </w:r>
      <w:proofErr w:type="gramEnd"/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⅓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⅔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⅓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⅓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⅚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⅚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⅔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⅙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⅔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⅙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4"/>
          <w:szCs w:val="24"/>
          <w:lang w:eastAsia="ru-RU" w:bidi="ru-RU"/>
        </w:rPr>
        <w:t>.</w:t>
      </w:r>
    </w:p>
    <w:p w:rsidR="00487EBF" w:rsidRDefault="00487EBF" w:rsidP="00487EBF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Далее, пусть для некоторой матрицы </w:t>
      </w:r>
      <w:r w:rsidRPr="00BC5FC1">
        <w:rPr>
          <w:i/>
          <w:color w:val="000000"/>
          <w:sz w:val="24"/>
          <w:szCs w:val="24"/>
          <w:lang w:val="en-US" w:eastAsia="ru-RU" w:bidi="ru-RU"/>
        </w:rPr>
        <w:t>X</w:t>
      </w:r>
      <w:r>
        <w:rPr>
          <w:color w:val="000000"/>
          <w:sz w:val="24"/>
          <w:szCs w:val="24"/>
          <w:lang w:eastAsia="ru-RU" w:bidi="ru-RU"/>
        </w:rPr>
        <w:t xml:space="preserve"> выполняется равенство </w:t>
      </w:r>
      <w:proofErr w:type="spellStart"/>
      <w:r w:rsidRPr="00BC5FC1">
        <w:rPr>
          <w:i/>
          <w:color w:val="000000"/>
          <w:sz w:val="24"/>
          <w:szCs w:val="24"/>
          <w:lang w:val="en-US" w:eastAsia="ru-RU" w:bidi="ru-RU"/>
        </w:rPr>
        <w:t>Xk</w:t>
      </w:r>
      <w:proofErr w:type="spellEnd"/>
      <w:r w:rsidRPr="00BC5FC1">
        <w:rPr>
          <w:color w:val="000000"/>
          <w:sz w:val="24"/>
          <w:szCs w:val="24"/>
          <w:lang w:eastAsia="ru-RU" w:bidi="ru-RU"/>
        </w:rPr>
        <w:t xml:space="preserve"> = </w:t>
      </w:r>
      <w:r w:rsidRPr="007604E7">
        <w:rPr>
          <w:color w:val="000000"/>
          <w:sz w:val="24"/>
          <w:szCs w:val="24"/>
          <w:lang w:eastAsia="ru-RU" w:bidi="ru-RU"/>
        </w:rPr>
        <w:t>λ</w:t>
      </w:r>
      <w:r w:rsidRPr="00BC5FC1">
        <w:rPr>
          <w:i/>
          <w:color w:val="000000"/>
          <w:sz w:val="24"/>
          <w:szCs w:val="24"/>
          <w:lang w:val="en-US" w:eastAsia="ru-RU" w:bidi="ru-RU"/>
        </w:rPr>
        <w:t>k</w:t>
      </w:r>
      <w:r w:rsidR="007F6506">
        <w:rPr>
          <w:color w:val="000000"/>
          <w:sz w:val="24"/>
          <w:szCs w:val="24"/>
          <w:lang w:eastAsia="ru-RU" w:bidi="ru-RU"/>
        </w:rPr>
        <w:t xml:space="preserve">. Умножим обе части </w:t>
      </w:r>
      <w:proofErr w:type="gramStart"/>
      <w:r w:rsidR="007F6506">
        <w:rPr>
          <w:color w:val="000000"/>
          <w:sz w:val="24"/>
          <w:szCs w:val="24"/>
          <w:lang w:eastAsia="ru-RU" w:bidi="ru-RU"/>
        </w:rPr>
        <w:t>послед</w:t>
      </w:r>
      <w:r w:rsidR="00131331">
        <w:rPr>
          <w:color w:val="000000"/>
          <w:sz w:val="24"/>
          <w:szCs w:val="24"/>
          <w:lang w:eastAsia="ru-RU" w:bidi="ru-RU"/>
        </w:rPr>
        <w:t>-</w:t>
      </w:r>
      <w:r w:rsidR="007F6506">
        <w:rPr>
          <w:color w:val="000000"/>
          <w:sz w:val="24"/>
          <w:szCs w:val="24"/>
          <w:lang w:eastAsia="ru-RU" w:bidi="ru-RU"/>
        </w:rPr>
        <w:t>него</w:t>
      </w:r>
      <w:proofErr w:type="gramEnd"/>
      <w:r w:rsidR="007F6506">
        <w:rPr>
          <w:color w:val="000000"/>
          <w:sz w:val="24"/>
          <w:szCs w:val="24"/>
          <w:lang w:eastAsia="ru-RU" w:bidi="ru-RU"/>
        </w:rPr>
        <w:t xml:space="preserve"> равенства на произвольное не равное 0 число </w:t>
      </w:r>
      <w:r w:rsidR="00131331">
        <w:rPr>
          <w:color w:val="000000"/>
          <w:sz w:val="24"/>
          <w:szCs w:val="24"/>
          <w:lang w:eastAsia="ru-RU" w:bidi="ru-RU"/>
        </w:rPr>
        <w:t>α и</w:t>
      </w:r>
      <w:r w:rsidR="007F6506">
        <w:rPr>
          <w:color w:val="000000"/>
          <w:sz w:val="24"/>
          <w:szCs w:val="24"/>
          <w:lang w:eastAsia="ru-RU" w:bidi="ru-RU"/>
        </w:rPr>
        <w:t xml:space="preserve"> </w:t>
      </w:r>
      <w:r w:rsidR="00131331">
        <w:rPr>
          <w:color w:val="000000"/>
          <w:sz w:val="24"/>
          <w:szCs w:val="24"/>
          <w:lang w:eastAsia="ru-RU" w:bidi="ru-RU"/>
        </w:rPr>
        <w:t>расставим скобки:</w:t>
      </w:r>
    </w:p>
    <w:p w:rsidR="00131331" w:rsidRPr="00131331" w:rsidRDefault="00131331" w:rsidP="00131331">
      <w:pPr>
        <w:pStyle w:val="22"/>
        <w:shd w:val="clear" w:color="auto" w:fill="auto"/>
        <w:spacing w:line="240" w:lineRule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(</w:t>
      </w:r>
      <w:r w:rsidRPr="00131331">
        <w:rPr>
          <w:color w:val="000000"/>
          <w:sz w:val="24"/>
          <w:szCs w:val="24"/>
          <w:lang w:eastAsia="ru-RU" w:bidi="ru-RU"/>
        </w:rPr>
        <w:t>α</w:t>
      </w:r>
      <w:r w:rsidRPr="00131331">
        <w:rPr>
          <w:i/>
          <w:color w:val="000000"/>
          <w:sz w:val="24"/>
          <w:szCs w:val="24"/>
          <w:lang w:val="en-US" w:eastAsia="ru-RU" w:bidi="ru-RU"/>
        </w:rPr>
        <w:t>X</w:t>
      </w:r>
      <w:r>
        <w:rPr>
          <w:color w:val="000000"/>
          <w:sz w:val="24"/>
          <w:szCs w:val="24"/>
          <w:lang w:eastAsia="ru-RU" w:bidi="ru-RU"/>
        </w:rPr>
        <w:t>)</w:t>
      </w:r>
      <w:r w:rsidRPr="00131331">
        <w:rPr>
          <w:i/>
          <w:color w:val="000000"/>
          <w:sz w:val="24"/>
          <w:szCs w:val="24"/>
          <w:lang w:val="en-US" w:eastAsia="ru-RU" w:bidi="ru-RU"/>
        </w:rPr>
        <w:t>k</w:t>
      </w:r>
      <w:r w:rsidRPr="00BC5FC1">
        <w:rPr>
          <w:color w:val="000000"/>
          <w:sz w:val="24"/>
          <w:szCs w:val="24"/>
          <w:lang w:eastAsia="ru-RU" w:bidi="ru-RU"/>
        </w:rPr>
        <w:t xml:space="preserve"> = </w:t>
      </w:r>
      <w:r>
        <w:rPr>
          <w:color w:val="000000"/>
          <w:sz w:val="24"/>
          <w:szCs w:val="24"/>
          <w:lang w:eastAsia="ru-RU" w:bidi="ru-RU"/>
        </w:rPr>
        <w:t>(α</w:t>
      </w:r>
      <w:r w:rsidRPr="007604E7">
        <w:rPr>
          <w:color w:val="000000"/>
          <w:sz w:val="24"/>
          <w:szCs w:val="24"/>
          <w:lang w:eastAsia="ru-RU" w:bidi="ru-RU"/>
        </w:rPr>
        <w:t>λ</w:t>
      </w:r>
      <w:r>
        <w:rPr>
          <w:color w:val="000000"/>
          <w:sz w:val="24"/>
          <w:szCs w:val="24"/>
          <w:lang w:eastAsia="ru-RU" w:bidi="ru-RU"/>
        </w:rPr>
        <w:t>)</w:t>
      </w:r>
      <w:r w:rsidRPr="00BC5FC1">
        <w:rPr>
          <w:i/>
          <w:color w:val="000000"/>
          <w:sz w:val="24"/>
          <w:szCs w:val="24"/>
          <w:lang w:val="en-US" w:eastAsia="ru-RU" w:bidi="ru-RU"/>
        </w:rPr>
        <w:t>k</w:t>
      </w:r>
      <w:r>
        <w:rPr>
          <w:color w:val="000000"/>
          <w:sz w:val="24"/>
          <w:szCs w:val="24"/>
          <w:lang w:eastAsia="ru-RU" w:bidi="ru-RU"/>
        </w:rPr>
        <w:t xml:space="preserve">.                                                                                                                                           </w:t>
      </w:r>
      <w:r w:rsidR="00BD4306">
        <w:rPr>
          <w:color w:val="000000"/>
          <w:sz w:val="24"/>
          <w:szCs w:val="24"/>
          <w:lang w:eastAsia="ru-RU" w:bidi="ru-RU"/>
        </w:rPr>
        <w:t xml:space="preserve"> (16</w:t>
      </w:r>
      <w:r>
        <w:rPr>
          <w:color w:val="000000"/>
          <w:sz w:val="24"/>
          <w:szCs w:val="24"/>
          <w:lang w:eastAsia="ru-RU" w:bidi="ru-RU"/>
        </w:rPr>
        <w:t>)</w:t>
      </w:r>
    </w:p>
    <w:p w:rsidR="00C733C0" w:rsidRDefault="00BD4306" w:rsidP="00862575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Равенство (16</w:t>
      </w:r>
      <w:r w:rsidR="00C75208">
        <w:rPr>
          <w:color w:val="000000"/>
          <w:sz w:val="24"/>
          <w:szCs w:val="24"/>
          <w:lang w:eastAsia="ru-RU" w:bidi="ru-RU"/>
        </w:rPr>
        <w:t xml:space="preserve">) означает, что тот же самый вектор </w:t>
      </w:r>
      <w:r w:rsidR="00C75208" w:rsidRPr="00BC5FC1">
        <w:rPr>
          <w:i/>
          <w:color w:val="000000"/>
          <w:sz w:val="24"/>
          <w:szCs w:val="24"/>
          <w:lang w:val="en-US" w:eastAsia="ru-RU" w:bidi="ru-RU"/>
        </w:rPr>
        <w:t>k</w:t>
      </w:r>
      <w:r w:rsidR="00C75208" w:rsidRPr="00C75208">
        <w:rPr>
          <w:color w:val="000000"/>
          <w:sz w:val="24"/>
          <w:szCs w:val="24"/>
          <w:lang w:eastAsia="ru-RU" w:bidi="ru-RU"/>
        </w:rPr>
        <w:t xml:space="preserve"> </w:t>
      </w:r>
      <w:r w:rsidR="00C75208">
        <w:rPr>
          <w:color w:val="000000"/>
          <w:sz w:val="24"/>
          <w:szCs w:val="24"/>
          <w:lang w:eastAsia="ru-RU" w:bidi="ru-RU"/>
        </w:rPr>
        <w:t xml:space="preserve">является собственным вектором матрицы </w:t>
      </w:r>
      <w:r w:rsidR="00C733C0" w:rsidRPr="00131331">
        <w:rPr>
          <w:color w:val="000000"/>
          <w:sz w:val="24"/>
          <w:szCs w:val="24"/>
          <w:lang w:eastAsia="ru-RU" w:bidi="ru-RU"/>
        </w:rPr>
        <w:t>α</w:t>
      </w:r>
      <w:r w:rsidR="00C733C0" w:rsidRPr="00131331">
        <w:rPr>
          <w:i/>
          <w:color w:val="000000"/>
          <w:sz w:val="24"/>
          <w:szCs w:val="24"/>
          <w:lang w:val="en-US" w:eastAsia="ru-RU" w:bidi="ru-RU"/>
        </w:rPr>
        <w:t>X</w:t>
      </w:r>
      <w:r w:rsidR="00C733C0">
        <w:rPr>
          <w:color w:val="000000"/>
          <w:sz w:val="24"/>
          <w:szCs w:val="24"/>
          <w:lang w:eastAsia="ru-RU" w:bidi="ru-RU"/>
        </w:rPr>
        <w:t>, соответствующий собственному значению α</w:t>
      </w:r>
      <w:r w:rsidR="00C733C0" w:rsidRPr="007604E7">
        <w:rPr>
          <w:color w:val="000000"/>
          <w:sz w:val="24"/>
          <w:szCs w:val="24"/>
          <w:lang w:eastAsia="ru-RU" w:bidi="ru-RU"/>
        </w:rPr>
        <w:t>λ</w:t>
      </w:r>
      <w:r w:rsidR="00C733C0">
        <w:rPr>
          <w:color w:val="000000"/>
          <w:sz w:val="24"/>
          <w:szCs w:val="24"/>
          <w:lang w:eastAsia="ru-RU" w:bidi="ru-RU"/>
        </w:rPr>
        <w:t xml:space="preserve">. При положительном </w:t>
      </w:r>
      <w:r w:rsidR="00C733C0" w:rsidRPr="00131331">
        <w:rPr>
          <w:color w:val="000000"/>
          <w:sz w:val="24"/>
          <w:szCs w:val="24"/>
          <w:lang w:eastAsia="ru-RU" w:bidi="ru-RU"/>
        </w:rPr>
        <w:t>α</w:t>
      </w:r>
      <w:r w:rsidR="00C733C0">
        <w:rPr>
          <w:color w:val="000000"/>
          <w:sz w:val="24"/>
          <w:szCs w:val="24"/>
          <w:lang w:eastAsia="ru-RU" w:bidi="ru-RU"/>
        </w:rPr>
        <w:t xml:space="preserve"> собственное значение будет положительным и максимальным, но уже не для исходной матрицы </w:t>
      </w:r>
      <w:r w:rsidR="00C733C0" w:rsidRPr="00C733C0">
        <w:rPr>
          <w:i/>
          <w:color w:val="000000"/>
          <w:sz w:val="24"/>
          <w:szCs w:val="24"/>
          <w:lang w:val="en-US" w:eastAsia="ru-RU" w:bidi="ru-RU"/>
        </w:rPr>
        <w:t>X</w:t>
      </w:r>
      <w:r w:rsidR="00C733C0">
        <w:rPr>
          <w:color w:val="000000"/>
          <w:sz w:val="24"/>
          <w:szCs w:val="24"/>
          <w:lang w:eastAsia="ru-RU" w:bidi="ru-RU"/>
        </w:rPr>
        <w:t xml:space="preserve">, а для новой матрицы </w:t>
      </w:r>
      <w:r w:rsidR="00C733C0" w:rsidRPr="00131331">
        <w:rPr>
          <w:color w:val="000000"/>
          <w:sz w:val="24"/>
          <w:szCs w:val="24"/>
          <w:lang w:eastAsia="ru-RU" w:bidi="ru-RU"/>
        </w:rPr>
        <w:t>α</w:t>
      </w:r>
      <w:r w:rsidR="00C733C0" w:rsidRPr="00131331">
        <w:rPr>
          <w:i/>
          <w:color w:val="000000"/>
          <w:sz w:val="24"/>
          <w:szCs w:val="24"/>
          <w:lang w:val="en-US" w:eastAsia="ru-RU" w:bidi="ru-RU"/>
        </w:rPr>
        <w:t>X</w:t>
      </w:r>
      <w:r w:rsidR="00C733C0">
        <w:rPr>
          <w:color w:val="000000"/>
          <w:sz w:val="24"/>
          <w:szCs w:val="24"/>
          <w:lang w:eastAsia="ru-RU" w:bidi="ru-RU"/>
        </w:rPr>
        <w:t xml:space="preserve">. Конечно, для нее также справедливо утверждение 4. Поэтому можно просто умножить все элементы матрицы </w:t>
      </w:r>
      <w:r w:rsidR="00C733C0" w:rsidRPr="00DB30E9">
        <w:rPr>
          <w:i/>
          <w:sz w:val="24"/>
          <w:szCs w:val="24"/>
          <w:lang w:val="en-US"/>
        </w:rPr>
        <w:t>X</w:t>
      </w:r>
      <w:r w:rsidR="00C733C0" w:rsidRPr="00C733C0">
        <w:rPr>
          <w:color w:val="000000"/>
          <w:sz w:val="24"/>
          <w:szCs w:val="24"/>
          <w:lang w:eastAsia="ru-RU" w:bidi="ru-RU"/>
        </w:rPr>
        <w:t xml:space="preserve"> </w:t>
      </w:r>
      <w:r w:rsidR="00C733C0">
        <w:rPr>
          <w:color w:val="000000"/>
          <w:sz w:val="24"/>
          <w:szCs w:val="24"/>
          <w:lang w:eastAsia="ru-RU" w:bidi="ru-RU"/>
        </w:rPr>
        <w:t xml:space="preserve">на общий знаменатель 6. Получим матрицу </w:t>
      </w:r>
    </w:p>
    <w:p w:rsidR="00EC4430" w:rsidRPr="00E458B1" w:rsidRDefault="00D163CC" w:rsidP="00D163CC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r w:rsidRPr="00C733C0">
        <w:rPr>
          <w:i/>
          <w:color w:val="000000"/>
          <w:sz w:val="24"/>
          <w:szCs w:val="24"/>
          <w:lang w:val="en-US" w:eastAsia="ru-RU" w:bidi="ru-RU"/>
        </w:rPr>
        <w:t>Y</w:t>
      </w:r>
      <w:r w:rsidR="00C733C0" w:rsidRPr="00E458B1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C733C0" w:rsidRPr="00E458B1">
        <w:rPr>
          <w:color w:val="000000"/>
          <w:sz w:val="24"/>
          <w:szCs w:val="24"/>
          <w:lang w:eastAsia="ru-RU" w:bidi="ru-RU"/>
        </w:rPr>
        <w:t>=</w:t>
      </w:r>
      <w:r w:rsidR="00C733C0">
        <w:rPr>
          <w:color w:val="000000"/>
          <w:sz w:val="24"/>
          <w:szCs w:val="24"/>
          <w:lang w:eastAsia="ru-RU" w:bidi="ru-RU"/>
        </w:rPr>
        <w:t xml:space="preserve"> </w:t>
      </w:r>
      <w:proofErr w:type="gramEnd"/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5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</m:m>
                </m:e>
              </m:mr>
            </m:m>
          </m:e>
        </m:d>
      </m:oMath>
      <w:r w:rsidRPr="00E458B1">
        <w:rPr>
          <w:color w:val="000000"/>
          <w:sz w:val="24"/>
          <w:szCs w:val="24"/>
          <w:lang w:eastAsia="ru-RU" w:bidi="ru-RU"/>
        </w:rPr>
        <w:t>.</w:t>
      </w:r>
    </w:p>
    <w:p w:rsidR="00D163CC" w:rsidRDefault="00D163CC" w:rsidP="00D163CC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Именно для этой матрицы осущес</w:t>
      </w:r>
      <w:r w:rsidR="00BD4306">
        <w:rPr>
          <w:color w:val="000000"/>
          <w:sz w:val="24"/>
          <w:szCs w:val="24"/>
          <w:lang w:eastAsia="ru-RU" w:bidi="ru-RU"/>
        </w:rPr>
        <w:t>твляется итеративный процесс (15</w:t>
      </w:r>
      <w:r>
        <w:rPr>
          <w:color w:val="000000"/>
          <w:sz w:val="24"/>
          <w:szCs w:val="24"/>
          <w:lang w:eastAsia="ru-RU" w:bidi="ru-RU"/>
        </w:rPr>
        <w:t xml:space="preserve">). Начинаем с вектора </w:t>
      </w:r>
      <w:r>
        <w:rPr>
          <w:i/>
          <w:sz w:val="24"/>
          <w:szCs w:val="24"/>
          <w:lang w:val="en-US"/>
        </w:rPr>
        <w:t>k</w:t>
      </w:r>
      <w:r w:rsidRPr="00103785">
        <w:rPr>
          <w:sz w:val="24"/>
          <w:szCs w:val="24"/>
          <w:vertAlign w:val="superscript"/>
        </w:rPr>
        <w:t>0</w:t>
      </w:r>
      <w:r>
        <w:rPr>
          <w:color w:val="000000"/>
          <w:sz w:val="24"/>
          <w:szCs w:val="24"/>
          <w:lang w:eastAsia="ru-RU" w:bidi="ru-RU"/>
        </w:rPr>
        <w:t xml:space="preserve"> = (1, 1, 1, 1). Получаем </w:t>
      </w:r>
    </w:p>
    <w:p w:rsidR="00D163CC" w:rsidRPr="007A67A9" w:rsidRDefault="00D163CC" w:rsidP="007A67A9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proofErr w:type="spellStart"/>
      <w:r w:rsidRPr="00C733C0">
        <w:rPr>
          <w:i/>
          <w:color w:val="000000"/>
          <w:sz w:val="24"/>
          <w:szCs w:val="24"/>
          <w:lang w:val="en-US" w:eastAsia="ru-RU" w:bidi="ru-RU"/>
        </w:rPr>
        <w:t>Y</w:t>
      </w:r>
      <w:r>
        <w:rPr>
          <w:i/>
          <w:sz w:val="24"/>
          <w:szCs w:val="24"/>
          <w:lang w:val="en-US"/>
        </w:rPr>
        <w:t>k</w:t>
      </w:r>
      <w:proofErr w:type="spellEnd"/>
      <w:r w:rsidRPr="00103785">
        <w:rPr>
          <w:sz w:val="24"/>
          <w:szCs w:val="24"/>
          <w:vertAlign w:val="superscript"/>
        </w:rPr>
        <w:t>0</w:t>
      </w:r>
      <w:r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5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4"/>
          <w:szCs w:val="24"/>
          <w:lang w:eastAsia="ru-RU" w:bidi="ru-RU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</m:mr>
            </m:m>
          </m:e>
        </m:d>
      </m:oMath>
      <w:r w:rsidR="007A67A9"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9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17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11</m:t>
                        </m:r>
                      </m:e>
                    </m:mr>
                  </m:m>
                </m:e>
              </m:mr>
            </m:m>
          </m:e>
        </m:d>
      </m:oMath>
      <w:r w:rsidR="007A67A9">
        <w:rPr>
          <w:color w:val="000000"/>
          <w:sz w:val="24"/>
          <w:szCs w:val="24"/>
          <w:lang w:eastAsia="ru-RU" w:bidi="ru-RU"/>
        </w:rPr>
        <w:t xml:space="preserve"> = </w:t>
      </w:r>
      <w:r w:rsidR="007A67A9">
        <w:rPr>
          <w:i/>
          <w:sz w:val="24"/>
          <w:szCs w:val="24"/>
          <w:lang w:val="en-US"/>
        </w:rPr>
        <w:t>k</w:t>
      </w:r>
      <w:r w:rsidR="007A67A9">
        <w:rPr>
          <w:sz w:val="24"/>
          <w:szCs w:val="24"/>
          <w:vertAlign w:val="superscript"/>
        </w:rPr>
        <w:t>1</w:t>
      </w:r>
      <w:r w:rsidR="007A67A9">
        <w:rPr>
          <w:sz w:val="24"/>
          <w:szCs w:val="24"/>
        </w:rPr>
        <w:t>.</w:t>
      </w:r>
    </w:p>
    <w:p w:rsidR="00C50D31" w:rsidRDefault="00B77CEF" w:rsidP="00862575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7A67A9">
        <w:rPr>
          <w:color w:val="000000"/>
          <w:sz w:val="24"/>
          <w:szCs w:val="24"/>
          <w:lang w:eastAsia="ru-RU" w:bidi="ru-RU"/>
        </w:rPr>
        <w:t>Далее, получаем</w:t>
      </w:r>
    </w:p>
    <w:p w:rsidR="007A67A9" w:rsidRDefault="007A67A9" w:rsidP="00862575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</w:p>
    <w:p w:rsidR="007A67A9" w:rsidRDefault="007A67A9" w:rsidP="00862575">
      <w:pPr>
        <w:pStyle w:val="22"/>
        <w:shd w:val="clear" w:color="auto" w:fill="auto"/>
        <w:spacing w:line="240" w:lineRule="auto"/>
        <w:ind w:firstLine="0"/>
        <w:rPr>
          <w:color w:val="000000"/>
          <w:sz w:val="24"/>
          <w:szCs w:val="24"/>
          <w:lang w:eastAsia="ru-RU" w:bidi="ru-RU"/>
        </w:rPr>
      </w:pPr>
    </w:p>
    <w:p w:rsidR="007A67A9" w:rsidRDefault="007A67A9" w:rsidP="007A67A9">
      <w:pPr>
        <w:pStyle w:val="22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proofErr w:type="spellStart"/>
      <w:r w:rsidRPr="00C733C0">
        <w:rPr>
          <w:i/>
          <w:color w:val="000000"/>
          <w:sz w:val="24"/>
          <w:szCs w:val="24"/>
          <w:lang w:val="en-US" w:eastAsia="ru-RU" w:bidi="ru-RU"/>
        </w:rPr>
        <w:t>Y</w:t>
      </w:r>
      <w:r>
        <w:rPr>
          <w:i/>
          <w:sz w:val="24"/>
          <w:szCs w:val="24"/>
          <w:lang w:val="en-US"/>
        </w:rPr>
        <w:t>k</w:t>
      </w:r>
      <w:proofErr w:type="spellEnd"/>
      <w:r>
        <w:rPr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5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4"/>
          <w:szCs w:val="24"/>
          <w:lang w:eastAsia="ru-RU" w:bidi="ru-RU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9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17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11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27+34+22+22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36+51+55+55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36+17+33+33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36+17+33+33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4"/>
          <w:szCs w:val="24"/>
          <w:lang w:eastAsia="ru-RU" w:bidi="ru-RU"/>
        </w:rPr>
        <w:t xml:space="preserve"> =</w:t>
      </w:r>
      <w:r w:rsidR="008A6BEA">
        <w:rPr>
          <w:color w:val="000000"/>
          <w:sz w:val="24"/>
          <w:szCs w:val="24"/>
          <w:lang w:eastAsia="ru-RU" w:bidi="ru-RU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105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197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119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119</m:t>
                        </m:r>
                      </m:e>
                    </m:mr>
                  </m:m>
                </m:e>
              </m:mr>
            </m:m>
          </m:e>
        </m:d>
      </m:oMath>
      <w:r w:rsidR="008A6BEA">
        <w:rPr>
          <w:color w:val="000000"/>
          <w:sz w:val="24"/>
          <w:szCs w:val="24"/>
          <w:lang w:eastAsia="ru-RU" w:bidi="ru-RU"/>
        </w:rPr>
        <w:t xml:space="preserve"> =</w:t>
      </w:r>
      <w:r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>
        <w:rPr>
          <w:i/>
          <w:sz w:val="24"/>
          <w:szCs w:val="24"/>
          <w:lang w:val="en-US"/>
        </w:rPr>
        <w:t>k</w:t>
      </w:r>
      <w:r w:rsidR="008A6BEA">
        <w:rPr>
          <w:sz w:val="24"/>
          <w:szCs w:val="24"/>
          <w:vertAlign w:val="superscript"/>
        </w:rPr>
        <w:t>2</w:t>
      </w:r>
      <w:proofErr w:type="gramEnd"/>
    </w:p>
    <w:p w:rsidR="008A6BEA" w:rsidRDefault="008A6BEA" w:rsidP="008A6BEA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</w:t>
      </w:r>
    </w:p>
    <w:p w:rsidR="008A6BEA" w:rsidRPr="00B74FAF" w:rsidRDefault="000A5CA9" w:rsidP="000A5CA9">
      <w:pPr>
        <w:pStyle w:val="22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  <w:lang w:eastAsia="ru-RU" w:bidi="ru-RU"/>
        </w:rPr>
      </w:pPr>
      <w:proofErr w:type="spellStart"/>
      <w:r w:rsidRPr="00C733C0">
        <w:rPr>
          <w:i/>
          <w:color w:val="000000"/>
          <w:sz w:val="24"/>
          <w:szCs w:val="24"/>
          <w:lang w:val="en-US" w:eastAsia="ru-RU" w:bidi="ru-RU"/>
        </w:rPr>
        <w:t>Y</w:t>
      </w:r>
      <w:r>
        <w:rPr>
          <w:i/>
          <w:sz w:val="24"/>
          <w:szCs w:val="24"/>
          <w:lang w:val="en-US"/>
        </w:rPr>
        <w:t>k</w:t>
      </w:r>
      <w:proofErr w:type="spellEnd"/>
      <w:r>
        <w:rPr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5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4"/>
          <w:szCs w:val="24"/>
          <w:lang w:eastAsia="ru-RU" w:bidi="ru-RU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105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197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119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119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315+394+238+238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420+591+595+595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420+197+357+357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420+197+357+357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1185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2201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1331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1331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4"/>
          <w:szCs w:val="24"/>
          <w:lang w:eastAsia="ru-RU" w:bidi="ru-RU"/>
        </w:rPr>
        <w:t xml:space="preserve"> = </w:t>
      </w:r>
      <w:r>
        <w:rPr>
          <w:i/>
          <w:sz w:val="24"/>
          <w:szCs w:val="24"/>
          <w:lang w:val="en-US"/>
        </w:rPr>
        <w:t>k</w:t>
      </w:r>
      <w:r w:rsidR="00B74FAF">
        <w:rPr>
          <w:sz w:val="24"/>
          <w:szCs w:val="24"/>
          <w:vertAlign w:val="superscript"/>
        </w:rPr>
        <w:t>3</w:t>
      </w:r>
      <w:r w:rsidR="00B74FAF">
        <w:rPr>
          <w:sz w:val="24"/>
          <w:szCs w:val="24"/>
        </w:rPr>
        <w:t>.</w:t>
      </w:r>
    </w:p>
    <w:p w:rsidR="007A67A9" w:rsidRDefault="00B74FAF" w:rsidP="007A67A9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lastRenderedPageBreak/>
        <w:t xml:space="preserve">Теперь, в соответствие с описанием из утверждения 4, разделим каждый из векторов </w:t>
      </w:r>
      <w:r>
        <w:rPr>
          <w:i/>
          <w:sz w:val="24"/>
          <w:szCs w:val="24"/>
          <w:lang w:val="en-US"/>
        </w:rPr>
        <w:t>k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  <w:lang w:val="en-US"/>
        </w:rPr>
        <w:t>k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  <w:lang w:val="en-US"/>
        </w:rPr>
        <w:t>k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на его максимальную компоненту. Получим векторы</w:t>
      </w:r>
    </w:p>
    <w:p w:rsidR="00B74FAF" w:rsidRPr="0005318D" w:rsidRDefault="00B74FAF" w:rsidP="00B74FAF">
      <w:pPr>
        <w:pStyle w:val="22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05318D">
        <w:rPr>
          <w:i/>
          <w:sz w:val="24"/>
          <w:szCs w:val="24"/>
          <w:lang w:val="en-US"/>
        </w:rPr>
        <w:t>v</w:t>
      </w:r>
      <w:r w:rsidRPr="0005318D">
        <w:rPr>
          <w:sz w:val="24"/>
          <w:szCs w:val="24"/>
          <w:vertAlign w:val="subscript"/>
        </w:rPr>
        <w:t>1</w:t>
      </w:r>
      <w:r w:rsidRPr="00B74FAF">
        <w:rPr>
          <w:sz w:val="24"/>
          <w:szCs w:val="24"/>
        </w:rPr>
        <w:t xml:space="preserve"> = (0.529; 1.000; 0.</w:t>
      </w:r>
      <w:r w:rsidRPr="0005318D">
        <w:rPr>
          <w:sz w:val="24"/>
          <w:szCs w:val="24"/>
        </w:rPr>
        <w:t>647; 0.647);</w:t>
      </w:r>
    </w:p>
    <w:p w:rsidR="0005318D" w:rsidRDefault="0005318D" w:rsidP="0005318D">
      <w:pPr>
        <w:pStyle w:val="22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05318D">
        <w:rPr>
          <w:i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2</w:t>
      </w:r>
      <w:r w:rsidRPr="00B74FAF">
        <w:rPr>
          <w:sz w:val="24"/>
          <w:szCs w:val="24"/>
        </w:rPr>
        <w:t xml:space="preserve"> = (</w:t>
      </w:r>
      <w:r w:rsidRPr="0005318D">
        <w:rPr>
          <w:sz w:val="24"/>
          <w:szCs w:val="24"/>
        </w:rPr>
        <w:t>0.</w:t>
      </w:r>
      <w:r w:rsidR="008B2F51" w:rsidRPr="008B2F51">
        <w:rPr>
          <w:sz w:val="24"/>
          <w:szCs w:val="24"/>
        </w:rPr>
        <w:t>533</w:t>
      </w:r>
      <w:r w:rsidRPr="00533E73">
        <w:rPr>
          <w:sz w:val="24"/>
          <w:szCs w:val="24"/>
        </w:rPr>
        <w:t xml:space="preserve">; 1.000; </w:t>
      </w:r>
      <w:r w:rsidR="00533E73" w:rsidRPr="00533E73">
        <w:rPr>
          <w:sz w:val="24"/>
          <w:szCs w:val="24"/>
        </w:rPr>
        <w:t>0.</w:t>
      </w:r>
      <w:r w:rsidR="00533E73" w:rsidRPr="008B2F51">
        <w:rPr>
          <w:sz w:val="24"/>
          <w:szCs w:val="24"/>
        </w:rPr>
        <w:t xml:space="preserve">604; </w:t>
      </w:r>
      <w:r w:rsidR="00533E73" w:rsidRPr="00533E73">
        <w:rPr>
          <w:sz w:val="24"/>
          <w:szCs w:val="24"/>
        </w:rPr>
        <w:t>0.</w:t>
      </w:r>
      <w:r w:rsidR="00533E73" w:rsidRPr="008B2F51">
        <w:rPr>
          <w:sz w:val="24"/>
          <w:szCs w:val="24"/>
        </w:rPr>
        <w:t>604</w:t>
      </w:r>
      <w:r w:rsidRPr="0005318D">
        <w:rPr>
          <w:sz w:val="24"/>
          <w:szCs w:val="24"/>
        </w:rPr>
        <w:t>);</w:t>
      </w:r>
    </w:p>
    <w:p w:rsidR="00533E73" w:rsidRDefault="00533E73" w:rsidP="00533E73">
      <w:pPr>
        <w:pStyle w:val="22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05318D">
        <w:rPr>
          <w:i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3</w:t>
      </w:r>
      <w:r w:rsidRPr="00B74FAF">
        <w:rPr>
          <w:sz w:val="24"/>
          <w:szCs w:val="24"/>
        </w:rPr>
        <w:t xml:space="preserve"> = (</w:t>
      </w:r>
      <w:r w:rsidRPr="0005318D">
        <w:rPr>
          <w:sz w:val="24"/>
          <w:szCs w:val="24"/>
        </w:rPr>
        <w:t>0</w:t>
      </w:r>
      <w:r w:rsidRPr="008B2F51">
        <w:rPr>
          <w:sz w:val="24"/>
          <w:szCs w:val="24"/>
        </w:rPr>
        <w:t>.</w:t>
      </w:r>
      <w:r w:rsidR="008B2F51" w:rsidRPr="008B2F51">
        <w:rPr>
          <w:sz w:val="24"/>
          <w:szCs w:val="24"/>
        </w:rPr>
        <w:t>538</w:t>
      </w:r>
      <w:r w:rsidRPr="008B2F51">
        <w:rPr>
          <w:sz w:val="24"/>
          <w:szCs w:val="24"/>
        </w:rPr>
        <w:t xml:space="preserve">; 1.000; </w:t>
      </w:r>
      <w:r w:rsidR="008B2F51" w:rsidRPr="008B2F51">
        <w:rPr>
          <w:sz w:val="24"/>
          <w:szCs w:val="24"/>
        </w:rPr>
        <w:t>0.605</w:t>
      </w:r>
      <w:r w:rsidRPr="008B2F51">
        <w:rPr>
          <w:sz w:val="24"/>
          <w:szCs w:val="24"/>
        </w:rPr>
        <w:t>; 0</w:t>
      </w:r>
      <w:r w:rsidR="008B2F51" w:rsidRPr="008B2F51">
        <w:rPr>
          <w:sz w:val="24"/>
          <w:szCs w:val="24"/>
        </w:rPr>
        <w:t>.605</w:t>
      </w:r>
      <w:r w:rsidRPr="008B2F51">
        <w:rPr>
          <w:sz w:val="24"/>
          <w:szCs w:val="24"/>
        </w:rPr>
        <w:t>).</w:t>
      </w:r>
    </w:p>
    <w:p w:rsidR="00E458B1" w:rsidRPr="008B2F51" w:rsidRDefault="00E458B1" w:rsidP="00E458B1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«Т</w:t>
      </w:r>
      <w:r w:rsidR="00BD4306">
        <w:rPr>
          <w:sz w:val="24"/>
          <w:szCs w:val="24"/>
        </w:rPr>
        <w:t>ехническая» сходимость очевидна</w:t>
      </w:r>
      <w:r>
        <w:rPr>
          <w:sz w:val="24"/>
          <w:szCs w:val="24"/>
        </w:rPr>
        <w:t xml:space="preserve">: самая большая разница между компонентами векторов </w:t>
      </w:r>
      <w:r w:rsidRPr="0005318D">
        <w:rPr>
          <w:i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и </w:t>
      </w:r>
      <w:r w:rsidRPr="0005318D">
        <w:rPr>
          <w:i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составляет около 0.005 или менее одного процента.</w:t>
      </w:r>
      <w:r w:rsidR="00CD2A58">
        <w:rPr>
          <w:sz w:val="24"/>
          <w:szCs w:val="24"/>
        </w:rPr>
        <w:t xml:space="preserve"> Такая точность более чем достаточна для практических задач, особенно, если иметь в виду, что речь идет </w:t>
      </w:r>
      <w:proofErr w:type="gramStart"/>
      <w:r w:rsidR="00CD2A58">
        <w:rPr>
          <w:sz w:val="24"/>
          <w:szCs w:val="24"/>
        </w:rPr>
        <w:t>об</w:t>
      </w:r>
      <w:proofErr w:type="gramEnd"/>
      <w:r w:rsidR="00CD2A58">
        <w:rPr>
          <w:sz w:val="24"/>
          <w:szCs w:val="24"/>
        </w:rPr>
        <w:t xml:space="preserve"> человеческой оценке качествен-</w:t>
      </w:r>
      <w:proofErr w:type="spellStart"/>
      <w:r w:rsidR="00CD2A58">
        <w:rPr>
          <w:sz w:val="24"/>
          <w:szCs w:val="24"/>
        </w:rPr>
        <w:t>ных</w:t>
      </w:r>
      <w:proofErr w:type="spellEnd"/>
      <w:r w:rsidR="00CD2A58">
        <w:rPr>
          <w:sz w:val="24"/>
          <w:szCs w:val="24"/>
        </w:rPr>
        <w:t xml:space="preserve"> величин (типа сравнительной важности критериев), которые в принципе не могут быть </w:t>
      </w:r>
      <w:proofErr w:type="spellStart"/>
      <w:r w:rsidR="00CD2A58">
        <w:rPr>
          <w:sz w:val="24"/>
          <w:szCs w:val="24"/>
        </w:rPr>
        <w:t>измере-ны</w:t>
      </w:r>
      <w:proofErr w:type="spellEnd"/>
      <w:r w:rsidR="00CD2A58">
        <w:rPr>
          <w:sz w:val="24"/>
          <w:szCs w:val="24"/>
        </w:rPr>
        <w:t xml:space="preserve">. Впрочем, это замечание относится ко всем рассмотренным в данном материале методам. </w:t>
      </w:r>
    </w:p>
    <w:p w:rsidR="007A67A9" w:rsidRPr="008B2F51" w:rsidRDefault="008B2F51" w:rsidP="00E458B1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Наконец, оценим максимальное собственное значение для матрицы </w:t>
      </w:r>
      <w:r w:rsidRPr="00C733C0">
        <w:rPr>
          <w:i/>
          <w:color w:val="000000"/>
          <w:sz w:val="24"/>
          <w:szCs w:val="24"/>
          <w:lang w:val="en-US" w:eastAsia="ru-RU" w:bidi="ru-RU"/>
        </w:rPr>
        <w:t>Y</w:t>
      </w:r>
      <w:r>
        <w:rPr>
          <w:color w:val="000000"/>
          <w:sz w:val="24"/>
          <w:szCs w:val="24"/>
          <w:lang w:eastAsia="ru-RU" w:bidi="ru-RU"/>
        </w:rPr>
        <w:t xml:space="preserve">. Получаем </w:t>
      </w:r>
      <w:r w:rsidRPr="0051776D">
        <w:rPr>
          <w:color w:val="000000"/>
          <w:sz w:val="24"/>
          <w:szCs w:val="24"/>
          <w:lang w:eastAsia="ru-RU" w:bidi="ru-RU"/>
        </w:rPr>
        <w:t>λ</w:t>
      </w:r>
      <w:r w:rsidRPr="008B2F51">
        <w:rPr>
          <w:color w:val="000000"/>
          <w:sz w:val="24"/>
          <w:szCs w:val="24"/>
          <w:vertAlign w:val="subscript"/>
          <w:lang w:eastAsia="ru-RU" w:bidi="ru-RU"/>
        </w:rPr>
        <w:t>1</w:t>
      </w:r>
      <w:r>
        <w:rPr>
          <w:color w:val="000000"/>
          <w:sz w:val="24"/>
          <w:szCs w:val="24"/>
          <w:lang w:eastAsia="ru-RU" w:bidi="ru-RU"/>
        </w:rPr>
        <w:t xml:space="preserve">= 105 ∕ 9 = 11.667. Далее </w:t>
      </w:r>
      <w:r w:rsidRPr="0051776D">
        <w:rPr>
          <w:color w:val="000000"/>
          <w:sz w:val="24"/>
          <w:szCs w:val="24"/>
          <w:lang w:eastAsia="ru-RU" w:bidi="ru-RU"/>
        </w:rPr>
        <w:t>λ</w:t>
      </w:r>
      <w:r>
        <w:rPr>
          <w:color w:val="000000"/>
          <w:sz w:val="24"/>
          <w:szCs w:val="24"/>
          <w:vertAlign w:val="subscript"/>
          <w:lang w:eastAsia="ru-RU" w:bidi="ru-RU"/>
        </w:rPr>
        <w:t>2</w:t>
      </w:r>
      <w:r w:rsidR="005879F3">
        <w:rPr>
          <w:color w:val="000000"/>
          <w:sz w:val="24"/>
          <w:szCs w:val="24"/>
          <w:vertAlign w:val="subscript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= 1</w:t>
      </w:r>
      <w:r w:rsidR="005879F3">
        <w:rPr>
          <w:color w:val="000000"/>
          <w:sz w:val="24"/>
          <w:szCs w:val="24"/>
          <w:lang w:eastAsia="ru-RU" w:bidi="ru-RU"/>
        </w:rPr>
        <w:t>18</w:t>
      </w:r>
      <w:r>
        <w:rPr>
          <w:color w:val="000000"/>
          <w:sz w:val="24"/>
          <w:szCs w:val="24"/>
          <w:lang w:eastAsia="ru-RU" w:bidi="ru-RU"/>
        </w:rPr>
        <w:t>5 ∕</w:t>
      </w:r>
      <w:r w:rsidR="005879F3">
        <w:rPr>
          <w:color w:val="000000"/>
          <w:sz w:val="24"/>
          <w:szCs w:val="24"/>
          <w:lang w:eastAsia="ru-RU" w:bidi="ru-RU"/>
        </w:rPr>
        <w:t xml:space="preserve"> 105</w:t>
      </w:r>
      <w:r>
        <w:rPr>
          <w:color w:val="000000"/>
          <w:sz w:val="24"/>
          <w:szCs w:val="24"/>
          <w:lang w:eastAsia="ru-RU" w:bidi="ru-RU"/>
        </w:rPr>
        <w:t xml:space="preserve"> =</w:t>
      </w:r>
      <w:r w:rsidR="005879F3">
        <w:rPr>
          <w:color w:val="000000"/>
          <w:sz w:val="24"/>
          <w:szCs w:val="24"/>
          <w:lang w:eastAsia="ru-RU" w:bidi="ru-RU"/>
        </w:rPr>
        <w:t xml:space="preserve"> 11.286.</w:t>
      </w:r>
      <w:r w:rsidR="00BD4306">
        <w:rPr>
          <w:color w:val="000000"/>
          <w:sz w:val="24"/>
          <w:szCs w:val="24"/>
          <w:lang w:eastAsia="ru-RU" w:bidi="ru-RU"/>
        </w:rPr>
        <w:t xml:space="preserve"> Возвращаясь к формуле (16</w:t>
      </w:r>
      <w:r w:rsidR="00E458B1">
        <w:rPr>
          <w:color w:val="000000"/>
          <w:sz w:val="24"/>
          <w:szCs w:val="24"/>
          <w:lang w:eastAsia="ru-RU" w:bidi="ru-RU"/>
        </w:rPr>
        <w:t xml:space="preserve">) и учитывая, что в данном случае </w:t>
      </w:r>
    </w:p>
    <w:p w:rsidR="00C50D31" w:rsidRPr="00DE2513" w:rsidRDefault="000A0396" w:rsidP="00862575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α </w:t>
      </w:r>
      <w:r w:rsidR="00DE2513">
        <w:rPr>
          <w:sz w:val="24"/>
          <w:szCs w:val="24"/>
        </w:rPr>
        <w:t xml:space="preserve">= 6, получаем, что максимальное собственное значение для исходной матрицы </w:t>
      </w:r>
      <w:r w:rsidR="00DE2513" w:rsidRPr="00DB30E9">
        <w:rPr>
          <w:i/>
          <w:sz w:val="24"/>
          <w:szCs w:val="24"/>
          <w:lang w:val="en-US"/>
        </w:rPr>
        <w:t>X</w:t>
      </w:r>
      <w:r w:rsidR="00DE2513">
        <w:rPr>
          <w:i/>
          <w:sz w:val="24"/>
          <w:szCs w:val="24"/>
        </w:rPr>
        <w:t xml:space="preserve"> </w:t>
      </w:r>
      <w:r w:rsidR="00DE2513">
        <w:rPr>
          <w:sz w:val="24"/>
          <w:szCs w:val="24"/>
        </w:rPr>
        <w:t xml:space="preserve">примерно </w:t>
      </w:r>
      <w:r w:rsidR="00597B10">
        <w:rPr>
          <w:sz w:val="24"/>
          <w:szCs w:val="24"/>
        </w:rPr>
        <w:t xml:space="preserve">равно </w:t>
      </w:r>
      <w:r w:rsidR="00597B10">
        <w:rPr>
          <w:color w:val="000000"/>
          <w:sz w:val="24"/>
          <w:szCs w:val="24"/>
          <w:lang w:eastAsia="ru-RU" w:bidi="ru-RU"/>
        </w:rPr>
        <w:t>11.</w:t>
      </w:r>
      <w:r w:rsidR="00597B10" w:rsidRPr="00363B24">
        <w:rPr>
          <w:color w:val="000000"/>
          <w:sz w:val="24"/>
          <w:szCs w:val="24"/>
          <w:lang w:eastAsia="ru-RU" w:bidi="ru-RU"/>
        </w:rPr>
        <w:t>286</w:t>
      </w:r>
      <w:r w:rsidR="00597B10" w:rsidRPr="00597B10">
        <w:rPr>
          <w:b/>
          <w:color w:val="000000"/>
          <w:sz w:val="24"/>
          <w:szCs w:val="24"/>
          <w:lang w:eastAsia="ru-RU" w:bidi="ru-RU"/>
        </w:rPr>
        <w:t xml:space="preserve"> ∕</w:t>
      </w:r>
      <w:r w:rsidR="00597B10">
        <w:rPr>
          <w:b/>
          <w:color w:val="000000"/>
          <w:sz w:val="24"/>
          <w:szCs w:val="24"/>
          <w:lang w:eastAsia="ru-RU" w:bidi="ru-RU"/>
        </w:rPr>
        <w:t xml:space="preserve"> </w:t>
      </w:r>
      <w:r w:rsidR="00597B10">
        <w:rPr>
          <w:color w:val="000000"/>
          <w:sz w:val="24"/>
          <w:szCs w:val="24"/>
          <w:lang w:eastAsia="ru-RU" w:bidi="ru-RU"/>
        </w:rPr>
        <w:t xml:space="preserve">6 </w:t>
      </w:r>
      <w:r w:rsidR="00363B24">
        <w:rPr>
          <w:color w:val="000000"/>
          <w:sz w:val="24"/>
          <w:szCs w:val="24"/>
          <w:lang w:eastAsia="ru-RU" w:bidi="ru-RU"/>
        </w:rPr>
        <w:t>≈</w:t>
      </w:r>
      <w:r w:rsidR="00597B10">
        <w:rPr>
          <w:b/>
          <w:color w:val="000000"/>
          <w:sz w:val="24"/>
          <w:szCs w:val="24"/>
          <w:lang w:eastAsia="ru-RU" w:bidi="ru-RU"/>
        </w:rPr>
        <w:t xml:space="preserve"> </w:t>
      </w:r>
      <w:r w:rsidR="00DE2513" w:rsidRPr="00363B24">
        <w:rPr>
          <w:sz w:val="24"/>
          <w:szCs w:val="24"/>
        </w:rPr>
        <w:t>1.</w:t>
      </w:r>
      <w:r w:rsidR="00DE2513">
        <w:rPr>
          <w:sz w:val="24"/>
          <w:szCs w:val="24"/>
        </w:rPr>
        <w:t>88.</w:t>
      </w:r>
    </w:p>
    <w:p w:rsidR="00363B24" w:rsidRDefault="00363B24" w:rsidP="00B76278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</w:p>
    <w:p w:rsidR="009133F0" w:rsidRDefault="009133F0" w:rsidP="00B76278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</w:p>
    <w:p w:rsidR="00152524" w:rsidRDefault="00152524" w:rsidP="00B76278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</w:p>
    <w:p w:rsidR="00152524" w:rsidRDefault="00152524" w:rsidP="00B76278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</w:p>
    <w:p w:rsidR="00152524" w:rsidRDefault="00152524" w:rsidP="00B76278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</w:p>
    <w:p w:rsidR="00152524" w:rsidRDefault="00152524" w:rsidP="00B76278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</w:p>
    <w:p w:rsidR="00152524" w:rsidRDefault="00152524" w:rsidP="00B76278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</w:p>
    <w:p w:rsidR="00152524" w:rsidRPr="001D5DCB" w:rsidRDefault="00152524" w:rsidP="00152524">
      <w:pPr>
        <w:pStyle w:val="22"/>
        <w:shd w:val="clear" w:color="auto" w:fill="auto"/>
        <w:spacing w:line="240" w:lineRule="auto"/>
        <w:ind w:firstLine="426"/>
        <w:jc w:val="center"/>
        <w:rPr>
          <w:b/>
          <w:sz w:val="24"/>
          <w:szCs w:val="24"/>
        </w:rPr>
      </w:pPr>
      <w:r w:rsidRPr="001D5DCB">
        <w:rPr>
          <w:b/>
          <w:sz w:val="24"/>
          <w:szCs w:val="24"/>
        </w:rPr>
        <w:t>ЗАДАНИЯ</w:t>
      </w:r>
    </w:p>
    <w:p w:rsidR="00152524" w:rsidRDefault="00152524" w:rsidP="00152524">
      <w:pPr>
        <w:pStyle w:val="22"/>
        <w:shd w:val="clear" w:color="auto" w:fill="auto"/>
        <w:spacing w:line="240" w:lineRule="auto"/>
        <w:ind w:firstLine="426"/>
        <w:jc w:val="center"/>
        <w:rPr>
          <w:sz w:val="24"/>
          <w:szCs w:val="24"/>
        </w:rPr>
      </w:pPr>
    </w:p>
    <w:p w:rsidR="00152524" w:rsidRPr="00152524" w:rsidRDefault="00152524" w:rsidP="00AE31E4">
      <w:pPr>
        <w:pStyle w:val="22"/>
        <w:shd w:val="clear" w:color="auto" w:fill="auto"/>
        <w:spacing w:line="240" w:lineRule="auto"/>
        <w:ind w:firstLine="426"/>
        <w:jc w:val="left"/>
        <w:rPr>
          <w:sz w:val="24"/>
          <w:szCs w:val="24"/>
        </w:rPr>
      </w:pPr>
      <w:r w:rsidRPr="00152524">
        <w:rPr>
          <w:b/>
          <w:sz w:val="24"/>
          <w:szCs w:val="24"/>
        </w:rPr>
        <w:t>Задание 1</w:t>
      </w:r>
      <w:r>
        <w:rPr>
          <w:sz w:val="24"/>
          <w:szCs w:val="24"/>
        </w:rPr>
        <w:t xml:space="preserve">. Найти </w:t>
      </w:r>
      <w:r w:rsidR="00AE31E4">
        <w:rPr>
          <w:sz w:val="24"/>
          <w:szCs w:val="24"/>
        </w:rPr>
        <w:t xml:space="preserve">средние значения </w:t>
      </w:r>
      <w:r>
        <w:rPr>
          <w:sz w:val="24"/>
          <w:szCs w:val="24"/>
        </w:rPr>
        <w:t xml:space="preserve">и доверительные интервалы для заданного набора </w:t>
      </w:r>
      <w:r w:rsidR="00AE31E4">
        <w:rPr>
          <w:sz w:val="24"/>
          <w:szCs w:val="24"/>
        </w:rPr>
        <w:t xml:space="preserve">оценок </w:t>
      </w:r>
      <w:r>
        <w:rPr>
          <w:sz w:val="24"/>
          <w:szCs w:val="24"/>
        </w:rPr>
        <w:t xml:space="preserve">при </w:t>
      </w:r>
      <w:r w:rsidR="0041709B">
        <w:rPr>
          <w:sz w:val="24"/>
          <w:szCs w:val="24"/>
        </w:rPr>
        <w:t xml:space="preserve">вероятности </w:t>
      </w:r>
      <w:r w:rsidR="0041709B" w:rsidRPr="0041709B">
        <w:rPr>
          <w:i/>
          <w:sz w:val="24"/>
          <w:szCs w:val="24"/>
        </w:rPr>
        <w:t>P</w:t>
      </w:r>
      <w:r w:rsidRPr="00152524">
        <w:rPr>
          <w:sz w:val="24"/>
          <w:szCs w:val="24"/>
        </w:rPr>
        <w:t xml:space="preserve"> = 0.95 </w:t>
      </w:r>
      <w:r>
        <w:rPr>
          <w:sz w:val="24"/>
          <w:szCs w:val="24"/>
        </w:rPr>
        <w:t xml:space="preserve">и </w:t>
      </w:r>
      <w:r w:rsidRPr="00152524">
        <w:rPr>
          <w:i/>
          <w:sz w:val="24"/>
          <w:szCs w:val="24"/>
          <w:lang w:val="en-US"/>
        </w:rPr>
        <w:t>P</w:t>
      </w:r>
      <w:r w:rsidRPr="00152524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= 0.99</w:t>
      </w:r>
      <w:r w:rsidRPr="00152524">
        <w:rPr>
          <w:sz w:val="24"/>
          <w:szCs w:val="24"/>
        </w:rPr>
        <w:t xml:space="preserve">. </w:t>
      </w:r>
      <w:r>
        <w:rPr>
          <w:sz w:val="24"/>
          <w:szCs w:val="24"/>
        </w:rPr>
        <w:t>См. для образца примеры 1 и 2.</w:t>
      </w:r>
    </w:p>
    <w:p w:rsidR="0041709B" w:rsidRDefault="0041709B" w:rsidP="00152524">
      <w:pPr>
        <w:pStyle w:val="22"/>
        <w:shd w:val="clear" w:color="auto" w:fill="auto"/>
        <w:spacing w:line="240" w:lineRule="auto"/>
        <w:ind w:firstLine="426"/>
        <w:jc w:val="lef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13)</w:t>
      </w:r>
      <w:r w:rsidR="00AE31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AE31E4" w:rsidRPr="00AE31E4">
        <w:rPr>
          <w:sz w:val="24"/>
          <w:szCs w:val="24"/>
        </w:rPr>
        <w:t>1.5</w:t>
      </w:r>
      <w:r w:rsidR="00AE31E4" w:rsidRPr="00AE31E4">
        <w:rPr>
          <w:sz w:val="24"/>
          <w:szCs w:val="24"/>
        </w:rPr>
        <w:tab/>
        <w:t>1.5</w:t>
      </w:r>
      <w:r w:rsidR="00AE31E4" w:rsidRPr="00AE31E4">
        <w:rPr>
          <w:sz w:val="24"/>
          <w:szCs w:val="24"/>
        </w:rPr>
        <w:tab/>
        <w:t>3</w:t>
      </w:r>
      <w:r w:rsidR="00AE31E4" w:rsidRPr="00AE31E4">
        <w:rPr>
          <w:sz w:val="24"/>
          <w:szCs w:val="24"/>
        </w:rPr>
        <w:tab/>
        <w:t>4.5</w:t>
      </w:r>
      <w:r w:rsidR="00AE31E4" w:rsidRPr="00AE31E4">
        <w:rPr>
          <w:sz w:val="24"/>
          <w:szCs w:val="24"/>
        </w:rPr>
        <w:tab/>
        <w:t>4.5</w:t>
      </w:r>
      <w:r w:rsidR="00AE31E4" w:rsidRPr="00AE31E4">
        <w:rPr>
          <w:sz w:val="24"/>
          <w:szCs w:val="24"/>
        </w:rPr>
        <w:tab/>
        <w:t>6</w:t>
      </w:r>
      <w:r w:rsidR="00AE31E4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</w:t>
      </w:r>
      <w:r w:rsidR="00AE31E4" w:rsidRPr="00AE31E4">
        <w:rPr>
          <w:sz w:val="24"/>
          <w:szCs w:val="24"/>
        </w:rPr>
        <w:t>1</w:t>
      </w:r>
      <w:r w:rsidR="00AE31E4" w:rsidRPr="00AE31E4">
        <w:rPr>
          <w:sz w:val="24"/>
          <w:szCs w:val="24"/>
        </w:rPr>
        <w:tab/>
        <w:t>2.5</w:t>
      </w:r>
      <w:r w:rsidR="00AE31E4" w:rsidRPr="00AE31E4">
        <w:rPr>
          <w:sz w:val="24"/>
          <w:szCs w:val="24"/>
        </w:rPr>
        <w:tab/>
      </w:r>
    </w:p>
    <w:p w:rsidR="005F39D6" w:rsidRDefault="005F39D6" w:rsidP="00312300">
      <w:pPr>
        <w:pStyle w:val="22"/>
        <w:spacing w:line="240" w:lineRule="auto"/>
        <w:ind w:firstLine="426"/>
        <w:rPr>
          <w:sz w:val="24"/>
          <w:szCs w:val="24"/>
        </w:rPr>
      </w:pPr>
    </w:p>
    <w:p w:rsidR="009133F0" w:rsidRDefault="009133F0" w:rsidP="00B76278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9133F0">
        <w:rPr>
          <w:b/>
          <w:sz w:val="24"/>
          <w:szCs w:val="24"/>
        </w:rPr>
        <w:t>Задание 2.</w:t>
      </w:r>
      <w:r>
        <w:rPr>
          <w:sz w:val="24"/>
          <w:szCs w:val="24"/>
        </w:rPr>
        <w:t xml:space="preserve"> Представить данные </w:t>
      </w:r>
      <w:r w:rsidR="001C518B">
        <w:rPr>
          <w:sz w:val="24"/>
          <w:szCs w:val="24"/>
        </w:rPr>
        <w:t xml:space="preserve">порядковые </w:t>
      </w:r>
      <w:r>
        <w:rPr>
          <w:sz w:val="24"/>
          <w:szCs w:val="24"/>
        </w:rPr>
        <w:t>ранжировки в виде станда</w:t>
      </w:r>
      <w:r w:rsidR="001C518B">
        <w:rPr>
          <w:sz w:val="24"/>
          <w:szCs w:val="24"/>
        </w:rPr>
        <w:t>ртных ранжировок и</w:t>
      </w:r>
      <w:r>
        <w:rPr>
          <w:sz w:val="24"/>
          <w:szCs w:val="24"/>
        </w:rPr>
        <w:t xml:space="preserve"> определить показатель связанных рангов. </w:t>
      </w:r>
      <w:r w:rsidR="001C518B">
        <w:rPr>
          <w:sz w:val="24"/>
          <w:szCs w:val="24"/>
        </w:rPr>
        <w:t>Для образца см. примеры 5 и 6, правило перед примером 5 и</w:t>
      </w:r>
      <w:r>
        <w:rPr>
          <w:sz w:val="24"/>
          <w:szCs w:val="24"/>
        </w:rPr>
        <w:t xml:space="preserve"> </w:t>
      </w:r>
      <w:r w:rsidR="001C518B">
        <w:rPr>
          <w:sz w:val="24"/>
          <w:szCs w:val="24"/>
        </w:rPr>
        <w:t>пример 7</w:t>
      </w:r>
      <w:r>
        <w:rPr>
          <w:sz w:val="24"/>
          <w:szCs w:val="24"/>
        </w:rPr>
        <w:t>.</w:t>
      </w:r>
    </w:p>
    <w:p w:rsidR="001C518B" w:rsidRDefault="006F202C" w:rsidP="001C518B">
      <w:pPr>
        <w:pStyle w:val="22"/>
        <w:shd w:val="clear" w:color="auto" w:fill="auto"/>
        <w:spacing w:line="240" w:lineRule="auto"/>
        <w:ind w:firstLine="426"/>
        <w:rPr>
          <w:rFonts w:eastAsia="Calibri"/>
          <w:sz w:val="24"/>
          <w:szCs w:val="24"/>
          <w:vertAlign w:val="subscript"/>
        </w:rPr>
      </w:pPr>
      <w:r w:rsidRPr="001C518B">
        <w:rPr>
          <w:rFonts w:eastAsia="Calibri"/>
          <w:sz w:val="24"/>
          <w:szCs w:val="24"/>
        </w:rPr>
        <w:t>13</w:t>
      </w:r>
      <w:r w:rsidR="0077231B">
        <w:rPr>
          <w:rFonts w:eastAsia="Calibri"/>
          <w:sz w:val="24"/>
          <w:szCs w:val="24"/>
        </w:rPr>
        <w:t>)</w:t>
      </w:r>
      <w:r w:rsidRPr="001C518B">
        <w:rPr>
          <w:rFonts w:eastAsia="Calibri"/>
          <w:sz w:val="24"/>
          <w:szCs w:val="24"/>
        </w:rPr>
        <w:t xml:space="preserve"> </w:t>
      </w:r>
      <w:r w:rsidR="001C518B" w:rsidRPr="00805269">
        <w:rPr>
          <w:rFonts w:eastAsia="Calibri"/>
          <w:i/>
          <w:sz w:val="24"/>
          <w:szCs w:val="24"/>
          <w:lang w:val="en-US"/>
        </w:rPr>
        <w:t>x</w:t>
      </w:r>
      <w:r w:rsidR="001C518B" w:rsidRPr="000E3296">
        <w:rPr>
          <w:rFonts w:eastAsia="Calibri"/>
          <w:sz w:val="24"/>
          <w:szCs w:val="24"/>
          <w:vertAlign w:val="subscript"/>
        </w:rPr>
        <w:t>1</w:t>
      </w:r>
      <w:r w:rsidR="001C518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1C518B" w:rsidRPr="00805269">
        <w:rPr>
          <w:rFonts w:eastAsia="Calibri"/>
          <w:i/>
          <w:sz w:val="24"/>
          <w:szCs w:val="24"/>
          <w:lang w:val="en-US"/>
        </w:rPr>
        <w:t>x</w:t>
      </w:r>
      <w:r w:rsidR="001C518B" w:rsidRPr="000E3296">
        <w:rPr>
          <w:rFonts w:eastAsia="Calibri"/>
          <w:sz w:val="24"/>
          <w:szCs w:val="24"/>
          <w:vertAlign w:val="subscript"/>
        </w:rPr>
        <w:t>2</w:t>
      </w:r>
      <w:r w:rsidR="001C518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 w:rsidR="001C518B" w:rsidRPr="00805269">
        <w:rPr>
          <w:rFonts w:eastAsia="Calibri"/>
          <w:i/>
          <w:sz w:val="24"/>
          <w:szCs w:val="24"/>
          <w:lang w:val="en-US"/>
        </w:rPr>
        <w:t>x</w:t>
      </w:r>
      <w:r w:rsidR="001C518B" w:rsidRPr="000E3296">
        <w:rPr>
          <w:rFonts w:eastAsia="Calibri"/>
          <w:sz w:val="24"/>
          <w:szCs w:val="24"/>
          <w:vertAlign w:val="subscript"/>
        </w:rPr>
        <w:t>5</w:t>
      </w:r>
      <w:r w:rsidR="001C518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1C518B" w:rsidRPr="00805269">
        <w:rPr>
          <w:rFonts w:eastAsia="Calibri"/>
          <w:i/>
          <w:sz w:val="24"/>
          <w:szCs w:val="24"/>
          <w:lang w:val="en-US"/>
        </w:rPr>
        <w:t>x</w:t>
      </w:r>
      <w:r w:rsidR="001C518B" w:rsidRPr="000E3296">
        <w:rPr>
          <w:rFonts w:eastAsia="Calibri"/>
          <w:sz w:val="24"/>
          <w:szCs w:val="24"/>
          <w:vertAlign w:val="subscript"/>
        </w:rPr>
        <w:t>3</w:t>
      </w:r>
      <w:r w:rsidR="001C518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1C518B" w:rsidRPr="00805269">
        <w:rPr>
          <w:rFonts w:eastAsia="Calibri"/>
          <w:i/>
          <w:sz w:val="24"/>
          <w:szCs w:val="24"/>
          <w:lang w:val="en-US"/>
        </w:rPr>
        <w:t>x</w:t>
      </w:r>
      <w:r w:rsidR="001C518B">
        <w:rPr>
          <w:rFonts w:eastAsia="Calibri"/>
          <w:sz w:val="24"/>
          <w:szCs w:val="24"/>
          <w:vertAlign w:val="subscript"/>
        </w:rPr>
        <w:t>6</w:t>
      </w:r>
      <w:r w:rsidR="001C518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∼</w:t>
      </w:r>
      <w:r w:rsidR="001C518B" w:rsidRPr="00805269">
        <w:rPr>
          <w:rFonts w:eastAsia="Calibri"/>
          <w:i/>
          <w:sz w:val="24"/>
          <w:szCs w:val="24"/>
          <w:lang w:val="en-US"/>
        </w:rPr>
        <w:t>x</w:t>
      </w:r>
      <w:r w:rsidR="001C518B">
        <w:rPr>
          <w:rFonts w:eastAsia="Calibri"/>
          <w:sz w:val="24"/>
          <w:szCs w:val="24"/>
          <w:vertAlign w:val="subscript"/>
        </w:rPr>
        <w:t>7</w:t>
      </w:r>
      <w:r w:rsidR="001C518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1C518B" w:rsidRPr="00805269">
        <w:rPr>
          <w:rFonts w:eastAsia="Calibri"/>
          <w:i/>
          <w:sz w:val="24"/>
          <w:szCs w:val="24"/>
          <w:lang w:val="en-US"/>
        </w:rPr>
        <w:t>x</w:t>
      </w:r>
      <w:r w:rsidR="001C518B">
        <w:rPr>
          <w:rFonts w:eastAsia="Calibri"/>
          <w:sz w:val="24"/>
          <w:szCs w:val="24"/>
          <w:vertAlign w:val="subscript"/>
        </w:rPr>
        <w:t>8</w:t>
      </w:r>
      <w:r w:rsidR="001C518B" w:rsidRPr="00A470C2">
        <w:rPr>
          <w:rFonts w:ascii="Cambria Math" w:hAnsi="Cambria Math"/>
          <w:color w:val="000000"/>
          <w:sz w:val="24"/>
          <w:szCs w:val="24"/>
          <w:lang w:eastAsia="ru-RU" w:bidi="ru-RU"/>
        </w:rPr>
        <w:t>≻</w:t>
      </w:r>
      <w:r w:rsidR="001C518B" w:rsidRPr="00805269">
        <w:rPr>
          <w:rFonts w:eastAsia="Calibri"/>
          <w:i/>
          <w:sz w:val="24"/>
          <w:szCs w:val="24"/>
          <w:lang w:val="en-US"/>
        </w:rPr>
        <w:t>x</w:t>
      </w:r>
      <w:r w:rsidR="001C518B" w:rsidRPr="00805269">
        <w:rPr>
          <w:rFonts w:eastAsia="Calibri"/>
          <w:sz w:val="24"/>
          <w:szCs w:val="24"/>
          <w:vertAlign w:val="subscript"/>
        </w:rPr>
        <w:t>4</w:t>
      </w:r>
    </w:p>
    <w:p w:rsidR="00740604" w:rsidRDefault="00740604" w:rsidP="00B76278">
      <w:pPr>
        <w:pStyle w:val="22"/>
        <w:shd w:val="clear" w:color="auto" w:fill="auto"/>
        <w:spacing w:line="240" w:lineRule="auto"/>
        <w:ind w:firstLine="426"/>
        <w:rPr>
          <w:rFonts w:eastAsia="Calibri"/>
          <w:sz w:val="24"/>
          <w:szCs w:val="24"/>
        </w:rPr>
      </w:pPr>
    </w:p>
    <w:p w:rsidR="00A95A57" w:rsidRDefault="0077231B" w:rsidP="00FE685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77231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739" w:rsidRPr="00734739">
        <w:rPr>
          <w:rFonts w:ascii="Times New Roman" w:hAnsi="Times New Roman" w:cs="Times New Roman"/>
          <w:sz w:val="24"/>
          <w:szCs w:val="24"/>
        </w:rPr>
        <w:t>Исходя из</w:t>
      </w:r>
      <w:r w:rsidR="00734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739" w:rsidRPr="00734739">
        <w:rPr>
          <w:rFonts w:ascii="Times New Roman" w:hAnsi="Times New Roman" w:cs="Times New Roman"/>
          <w:sz w:val="24"/>
          <w:szCs w:val="24"/>
        </w:rPr>
        <w:t>ра</w:t>
      </w:r>
      <w:r w:rsidR="00734739">
        <w:rPr>
          <w:rFonts w:ascii="Times New Roman" w:hAnsi="Times New Roman" w:cs="Times New Roman"/>
          <w:sz w:val="24"/>
          <w:szCs w:val="24"/>
        </w:rPr>
        <w:t>нжировок, заданных экспертами</w:t>
      </w:r>
      <w:r w:rsidR="00A95A57">
        <w:rPr>
          <w:rFonts w:ascii="Times New Roman" w:hAnsi="Times New Roman" w:cs="Times New Roman"/>
          <w:sz w:val="24"/>
          <w:szCs w:val="24"/>
        </w:rPr>
        <w:t>:</w:t>
      </w:r>
    </w:p>
    <w:p w:rsidR="002F23B1" w:rsidRDefault="00A95A57" w:rsidP="00FE685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F23B1">
        <w:rPr>
          <w:rFonts w:ascii="Times New Roman" w:hAnsi="Times New Roman" w:cs="Times New Roman"/>
          <w:sz w:val="24"/>
          <w:szCs w:val="24"/>
        </w:rPr>
        <w:t>Н</w:t>
      </w:r>
      <w:r w:rsidR="00734739">
        <w:rPr>
          <w:rFonts w:ascii="Times New Roman" w:hAnsi="Times New Roman" w:cs="Times New Roman"/>
          <w:sz w:val="24"/>
          <w:szCs w:val="24"/>
        </w:rPr>
        <w:t>айти групповую (результи</w:t>
      </w:r>
      <w:r w:rsidR="00C64410">
        <w:rPr>
          <w:rFonts w:ascii="Times New Roman" w:hAnsi="Times New Roman" w:cs="Times New Roman"/>
          <w:sz w:val="24"/>
          <w:szCs w:val="24"/>
        </w:rPr>
        <w:t>рующую) группировку в балльном и порядковом виде.</w:t>
      </w:r>
    </w:p>
    <w:p w:rsidR="00DE5CE9" w:rsidRDefault="002F23B1" w:rsidP="00FE685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</w:t>
      </w:r>
      <w:r w:rsidRPr="002F23B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ценить согласованность мне</w:t>
      </w:r>
      <w:r w:rsidRPr="002F23B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ний экспертов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на уровне значимости </w:t>
      </w:r>
      <w:r w:rsidRPr="002F23B1">
        <w:rPr>
          <w:rFonts w:ascii="Times New Roman" w:hAnsi="Times New Roman" w:cs="Times New Roman"/>
          <w:sz w:val="24"/>
          <w:szCs w:val="24"/>
        </w:rPr>
        <w:t>0.100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23B1">
        <w:rPr>
          <w:rFonts w:ascii="Times New Roman" w:hAnsi="Times New Roman" w:cs="Times New Roman"/>
          <w:sz w:val="24"/>
          <w:szCs w:val="24"/>
        </w:rPr>
        <w:t>0.050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23B1">
        <w:rPr>
          <w:rFonts w:ascii="Times New Roman" w:hAnsi="Times New Roman" w:cs="Times New Roman"/>
          <w:sz w:val="24"/>
          <w:szCs w:val="24"/>
        </w:rPr>
        <w:t>0.025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23B1">
        <w:rPr>
          <w:rFonts w:ascii="Times New Roman" w:hAnsi="Times New Roman" w:cs="Times New Roman"/>
          <w:sz w:val="24"/>
          <w:szCs w:val="24"/>
        </w:rPr>
        <w:t>0.010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23B1">
        <w:rPr>
          <w:rFonts w:ascii="Times New Roman" w:hAnsi="Times New Roman" w:cs="Times New Roman"/>
          <w:sz w:val="24"/>
          <w:szCs w:val="24"/>
        </w:rPr>
        <w:t>0.005</w:t>
      </w:r>
      <w:r>
        <w:rPr>
          <w:rFonts w:ascii="Times New Roman" w:hAnsi="Times New Roman" w:cs="Times New Roman"/>
          <w:sz w:val="24"/>
          <w:szCs w:val="24"/>
        </w:rPr>
        <w:t>. Для образца см. примеры 11 и 12. Буква «м»</w:t>
      </w:r>
      <w:r w:rsidR="00FE6854">
        <w:rPr>
          <w:rFonts w:ascii="Times New Roman" w:hAnsi="Times New Roman" w:cs="Times New Roman"/>
          <w:sz w:val="24"/>
          <w:szCs w:val="24"/>
        </w:rPr>
        <w:t xml:space="preserve"> рядом с номером варианта означае</w:t>
      </w:r>
      <w:r>
        <w:rPr>
          <w:rFonts w:ascii="Times New Roman" w:hAnsi="Times New Roman" w:cs="Times New Roman"/>
          <w:sz w:val="24"/>
          <w:szCs w:val="24"/>
        </w:rPr>
        <w:t>т, что лучшими альтернативами являются те, у которых оценки ниже</w:t>
      </w:r>
      <w:r w:rsidR="00FE6854">
        <w:rPr>
          <w:rFonts w:ascii="Times New Roman" w:hAnsi="Times New Roman" w:cs="Times New Roman"/>
          <w:sz w:val="24"/>
          <w:szCs w:val="24"/>
        </w:rPr>
        <w:t>; буква «б» там же означает, что лучшими альтернативами являются те, у которых оценки выше.</w:t>
      </w:r>
    </w:p>
    <w:p w:rsidR="00C64410" w:rsidRPr="002F23B1" w:rsidRDefault="00C64410" w:rsidP="00FE685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57D21" w:rsidRDefault="00A13912" w:rsidP="00DA1501">
      <w:pPr>
        <w:shd w:val="clear" w:color="auto" w:fill="FFFFFF"/>
        <w:spacing w:before="10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13-</w:t>
      </w:r>
      <w:r w:rsidR="00DA1501">
        <w:rPr>
          <w:rFonts w:ascii="Times New Roman" w:hAnsi="Times New Roman" w:cs="Times New Roman"/>
          <w:color w:val="000000"/>
          <w:sz w:val="24"/>
          <w:szCs w:val="24"/>
        </w:rPr>
        <w:t>м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850"/>
        <w:gridCol w:w="850"/>
        <w:gridCol w:w="850"/>
        <w:gridCol w:w="850"/>
        <w:gridCol w:w="850"/>
      </w:tblGrid>
      <w:tr w:rsidR="00857D21" w:rsidTr="00EA3636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2</w:t>
            </w:r>
            <w:r w:rsidR="00A13912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.</w:t>
            </w: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2</w:t>
            </w:r>
            <w:r w:rsidR="00A13912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.</w:t>
            </w: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7D21" w:rsidTr="00EA3636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7D21" w:rsidTr="00EA3636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D21" w:rsidTr="00EA3636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7D21" w:rsidTr="00EA3636">
        <w:trPr>
          <w:trHeight w:val="3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D21" w:rsidRPr="00857D21" w:rsidRDefault="00857D21" w:rsidP="00857D2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7D21">
              <w:rPr>
                <w:rStyle w:val="2PalatinoLinotype13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24482" w:rsidRDefault="00324482" w:rsidP="0012440E">
      <w:pPr>
        <w:shd w:val="clear" w:color="auto" w:fill="FFFFFF"/>
        <w:spacing w:before="10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13912" w:rsidRDefault="00A13912" w:rsidP="00A13912">
      <w:pPr>
        <w:rPr>
          <w:sz w:val="2"/>
          <w:szCs w:val="2"/>
        </w:rPr>
      </w:pPr>
    </w:p>
    <w:p w:rsidR="000D6600" w:rsidRDefault="00605623" w:rsidP="006365DF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  <w:r w:rsidRPr="0077231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5623">
        <w:rPr>
          <w:rFonts w:ascii="Times New Roman" w:hAnsi="Times New Roman" w:cs="Times New Roman"/>
          <w:sz w:val="24"/>
          <w:szCs w:val="24"/>
        </w:rPr>
        <w:t>Посчитать коэффициент</w:t>
      </w:r>
      <w:r>
        <w:rPr>
          <w:rFonts w:ascii="Times New Roman" w:hAnsi="Times New Roman" w:cs="Times New Roman"/>
          <w:sz w:val="24"/>
          <w:szCs w:val="24"/>
        </w:rPr>
        <w:t xml:space="preserve"> корреляции Спирмена для первой и последней ранжировки, данной экспертам</w:t>
      </w:r>
      <w:r w:rsidR="001D5DCB">
        <w:rPr>
          <w:rFonts w:ascii="Times New Roman" w:hAnsi="Times New Roman" w:cs="Times New Roman"/>
          <w:sz w:val="24"/>
          <w:szCs w:val="24"/>
        </w:rPr>
        <w:t>и. Данные взять из вариантов к з</w:t>
      </w:r>
      <w:r>
        <w:rPr>
          <w:rFonts w:ascii="Times New Roman" w:hAnsi="Times New Roman" w:cs="Times New Roman"/>
          <w:sz w:val="24"/>
          <w:szCs w:val="24"/>
        </w:rPr>
        <w:t>аданию 3 с теми же номерами</w:t>
      </w:r>
      <w:r w:rsidR="00FE4C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7BCF">
        <w:rPr>
          <w:rFonts w:ascii="Times New Roman" w:hAnsi="Times New Roman" w:cs="Times New Roman"/>
          <w:sz w:val="24"/>
          <w:szCs w:val="24"/>
        </w:rPr>
        <w:t>Для образца см. пример 8.</w:t>
      </w:r>
    </w:p>
    <w:p w:rsidR="00324482" w:rsidRPr="006D63B7" w:rsidRDefault="00324482" w:rsidP="006365DF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365DF">
        <w:rPr>
          <w:rFonts w:ascii="Times New Roman" w:hAnsi="Times New Roman" w:cs="Times New Roman"/>
          <w:b/>
          <w:sz w:val="24"/>
          <w:szCs w:val="24"/>
        </w:rPr>
        <w:t>Задание 5.</w:t>
      </w:r>
      <w:r>
        <w:rPr>
          <w:rFonts w:ascii="Times New Roman" w:hAnsi="Times New Roman" w:cs="Times New Roman"/>
          <w:sz w:val="24"/>
          <w:szCs w:val="24"/>
        </w:rPr>
        <w:t xml:space="preserve"> Исходя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65DF">
        <w:rPr>
          <w:rFonts w:ascii="Times New Roman" w:hAnsi="Times New Roman" w:cs="Times New Roman"/>
          <w:sz w:val="24"/>
          <w:szCs w:val="24"/>
        </w:rPr>
        <w:t>представленными</w:t>
      </w:r>
      <w:proofErr w:type="gramEnd"/>
      <w:r w:rsidR="006365DF">
        <w:rPr>
          <w:rFonts w:ascii="Times New Roman" w:hAnsi="Times New Roman" w:cs="Times New Roman"/>
          <w:sz w:val="24"/>
          <w:szCs w:val="24"/>
        </w:rPr>
        <w:t xml:space="preserve"> </w:t>
      </w:r>
      <w:r w:rsidR="001D5DCB">
        <w:rPr>
          <w:rFonts w:ascii="Times New Roman" w:hAnsi="Times New Roman" w:cs="Times New Roman"/>
          <w:sz w:val="24"/>
          <w:szCs w:val="24"/>
        </w:rPr>
        <w:t xml:space="preserve">несколькими экспертами </w:t>
      </w:r>
      <w:r w:rsidR="006365DF">
        <w:rPr>
          <w:rFonts w:ascii="Times New Roman" w:hAnsi="Times New Roman" w:cs="Times New Roman"/>
          <w:sz w:val="24"/>
          <w:szCs w:val="24"/>
        </w:rPr>
        <w:t xml:space="preserve">матрицами </w:t>
      </w:r>
      <w:r>
        <w:rPr>
          <w:rFonts w:ascii="Times New Roman" w:hAnsi="Times New Roman" w:cs="Times New Roman"/>
          <w:sz w:val="24"/>
          <w:szCs w:val="24"/>
        </w:rPr>
        <w:t>попарных</w:t>
      </w:r>
      <w:r w:rsidR="00636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5DF">
        <w:rPr>
          <w:rFonts w:ascii="Times New Roman" w:hAnsi="Times New Roman" w:cs="Times New Roman"/>
          <w:sz w:val="24"/>
          <w:szCs w:val="24"/>
        </w:rPr>
        <w:t>сравне</w:t>
      </w:r>
      <w:r w:rsidR="001D5DCB">
        <w:rPr>
          <w:rFonts w:ascii="Times New Roman" w:hAnsi="Times New Roman" w:cs="Times New Roman"/>
          <w:sz w:val="24"/>
          <w:szCs w:val="24"/>
        </w:rPr>
        <w:t>-</w:t>
      </w:r>
      <w:r w:rsidR="006365DF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="006365DF">
        <w:rPr>
          <w:rFonts w:ascii="Times New Roman" w:hAnsi="Times New Roman" w:cs="Times New Roman"/>
          <w:sz w:val="24"/>
          <w:szCs w:val="24"/>
        </w:rPr>
        <w:t xml:space="preserve"> альтернатив, найти их веса методом, изложенным в разделе 3. Для образца см. пример 13.</w:t>
      </w:r>
      <w:r w:rsidR="0011515D">
        <w:rPr>
          <w:rFonts w:ascii="Times New Roman" w:hAnsi="Times New Roman" w:cs="Times New Roman"/>
          <w:sz w:val="24"/>
          <w:szCs w:val="24"/>
        </w:rPr>
        <w:t xml:space="preserve"> В каждый ва</w:t>
      </w:r>
      <w:r w:rsidR="001D5DCB">
        <w:rPr>
          <w:rFonts w:ascii="Times New Roman" w:hAnsi="Times New Roman" w:cs="Times New Roman"/>
          <w:sz w:val="24"/>
          <w:szCs w:val="24"/>
        </w:rPr>
        <w:t>риант задания входит три матрицы</w:t>
      </w:r>
      <w:r w:rsidR="0011515D">
        <w:rPr>
          <w:rFonts w:ascii="Times New Roman" w:hAnsi="Times New Roman" w:cs="Times New Roman"/>
          <w:sz w:val="24"/>
          <w:szCs w:val="24"/>
        </w:rPr>
        <w:t xml:space="preserve"> из приведенных ниже матриц </w:t>
      </w:r>
      <w:r w:rsidR="006D63B7" w:rsidRPr="006D63B7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R</w:t>
      </w:r>
      <w:r w:rsidR="006D63B7" w:rsidRPr="006D63B7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 w:bidi="ru-RU"/>
        </w:rPr>
        <w:t>1</w:t>
      </w:r>
      <w:r w:rsidR="006D63B7" w:rsidRPr="006D63B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– </w:t>
      </w:r>
      <w:r w:rsidR="006D63B7" w:rsidRPr="006D63B7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R</w:t>
      </w:r>
      <w:r w:rsidR="006D63B7" w:rsidRPr="006D63B7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 w:bidi="ru-RU"/>
        </w:rPr>
        <w:t>7</w:t>
      </w:r>
      <w:r w:rsidR="006D63B7" w:rsidRPr="006D63B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6365DF" w:rsidRPr="00775565" w:rsidRDefault="006365DF" w:rsidP="006365DF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65DF" w:rsidRDefault="006365DF" w:rsidP="0011515D">
      <w:pPr>
        <w:pStyle w:val="22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862575">
        <w:rPr>
          <w:i/>
          <w:color w:val="000000"/>
          <w:sz w:val="24"/>
          <w:szCs w:val="24"/>
          <w:lang w:val="en-US" w:eastAsia="ru-RU" w:bidi="ru-RU"/>
        </w:rPr>
        <w:t>R</w:t>
      </w:r>
      <w:r w:rsidRPr="00862575">
        <w:rPr>
          <w:color w:val="000000"/>
          <w:sz w:val="24"/>
          <w:szCs w:val="24"/>
          <w:vertAlign w:val="subscript"/>
          <w:lang w:eastAsia="ru-RU" w:bidi="ru-RU"/>
        </w:rPr>
        <w:t>1</w:t>
      </w:r>
      <w:r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>
        <w:rPr>
          <w:color w:val="000000"/>
          <w:sz w:val="24"/>
          <w:szCs w:val="24"/>
          <w:lang w:eastAsia="ru-RU" w:bidi="ru-RU"/>
        </w:rPr>
        <w:t xml:space="preserve">= </w:t>
      </w:r>
      <w:proofErr w:type="gramEnd"/>
      <m:oMath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2"/>
          <w:szCs w:val="22"/>
          <w:lang w:eastAsia="ru-RU" w:bidi="ru-RU"/>
        </w:rPr>
        <w:t xml:space="preserve">; </w:t>
      </w:r>
      <w:r w:rsidRPr="00862575">
        <w:rPr>
          <w:i/>
          <w:color w:val="000000"/>
          <w:sz w:val="24"/>
          <w:szCs w:val="24"/>
          <w:lang w:val="en-US" w:eastAsia="ru-RU" w:bidi="ru-RU"/>
        </w:rPr>
        <w:t>R</w:t>
      </w:r>
      <w:r>
        <w:rPr>
          <w:color w:val="000000"/>
          <w:sz w:val="24"/>
          <w:szCs w:val="24"/>
          <w:vertAlign w:val="subscript"/>
          <w:lang w:eastAsia="ru-RU" w:bidi="ru-RU"/>
        </w:rPr>
        <w:t>2</w:t>
      </w:r>
      <w:r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>
        <w:rPr>
          <w:color w:val="000000"/>
          <w:sz w:val="22"/>
          <w:szCs w:val="22"/>
          <w:lang w:eastAsia="ru-RU" w:bidi="ru-RU"/>
        </w:rPr>
        <w:t>;</w:t>
      </w:r>
      <w:r w:rsidR="0011515D">
        <w:rPr>
          <w:color w:val="000000"/>
          <w:sz w:val="22"/>
          <w:szCs w:val="22"/>
          <w:lang w:eastAsia="ru-RU" w:bidi="ru-RU"/>
        </w:rPr>
        <w:t xml:space="preserve"> </w:t>
      </w:r>
      <w:r w:rsidRPr="00862575">
        <w:rPr>
          <w:i/>
          <w:color w:val="000000"/>
          <w:sz w:val="24"/>
          <w:szCs w:val="24"/>
          <w:lang w:val="en-US" w:eastAsia="ru-RU" w:bidi="ru-RU"/>
        </w:rPr>
        <w:t>R</w:t>
      </w:r>
      <w:r w:rsidR="0011515D">
        <w:rPr>
          <w:color w:val="000000"/>
          <w:sz w:val="24"/>
          <w:szCs w:val="24"/>
          <w:vertAlign w:val="subscript"/>
          <w:lang w:eastAsia="ru-RU" w:bidi="ru-RU"/>
        </w:rPr>
        <w:t>3</w:t>
      </w:r>
      <w:r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 xml:space="preserve"> 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 w:rsidR="0011515D">
        <w:rPr>
          <w:color w:val="000000"/>
          <w:sz w:val="22"/>
          <w:szCs w:val="22"/>
          <w:lang w:eastAsia="ru-RU" w:bidi="ru-RU"/>
        </w:rPr>
        <w:t xml:space="preserve">; </w:t>
      </w:r>
      <w:r w:rsidR="0011515D" w:rsidRPr="00862575">
        <w:rPr>
          <w:i/>
          <w:color w:val="000000"/>
          <w:sz w:val="24"/>
          <w:szCs w:val="24"/>
          <w:lang w:val="en-US" w:eastAsia="ru-RU" w:bidi="ru-RU"/>
        </w:rPr>
        <w:t>R</w:t>
      </w:r>
      <w:r w:rsidR="0011515D">
        <w:rPr>
          <w:color w:val="000000"/>
          <w:sz w:val="24"/>
          <w:szCs w:val="24"/>
          <w:vertAlign w:val="subscript"/>
          <w:lang w:eastAsia="ru-RU" w:bidi="ru-RU"/>
        </w:rPr>
        <w:t>4</w:t>
      </w:r>
      <w:r w:rsidR="0011515D">
        <w:rPr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 xml:space="preserve"> 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/>
                            <w:sz w:val="22"/>
                            <w:szCs w:val="22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 w:rsidR="0011515D">
        <w:rPr>
          <w:color w:val="000000"/>
          <w:sz w:val="22"/>
          <w:szCs w:val="22"/>
          <w:lang w:eastAsia="ru-RU" w:bidi="ru-RU"/>
        </w:rPr>
        <w:t>;</w:t>
      </w:r>
    </w:p>
    <w:p w:rsidR="00797AD5" w:rsidRPr="0011515D" w:rsidRDefault="0011515D" w:rsidP="0011515D">
      <w:pPr>
        <w:shd w:val="clear" w:color="auto" w:fill="FFFFFF"/>
        <w:spacing w:before="10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1515D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 w:bidi="ru-RU"/>
        </w:rPr>
        <w:t>5</w:t>
      </w:r>
      <w:r w:rsidRPr="001151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1151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= </w:t>
      </w:r>
      <w:proofErr w:type="gramEnd"/>
      <m:oMath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; </w:t>
      </w:r>
      <w:r w:rsidRPr="0011515D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 w:bidi="ru-RU"/>
        </w:rPr>
        <w:t>6</w:t>
      </w:r>
      <w:r w:rsidRPr="001151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 w:rsidRPr="001151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11515D">
        <w:rPr>
          <w:rFonts w:ascii="Times New Roman" w:hAnsi="Times New Roman" w:cs="Times New Roman"/>
          <w:i/>
          <w:color w:val="000000"/>
          <w:sz w:val="24"/>
          <w:szCs w:val="24"/>
          <w:lang w:val="en-US" w:eastAsia="ru-RU" w:bidi="ru-RU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 w:bidi="ru-RU"/>
        </w:rPr>
        <w:t>7</w:t>
      </w:r>
      <w:r w:rsidRPr="001151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eastAsia="ru-RU" w:bidi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lang w:eastAsia="ru-RU" w:bidi="ru-RU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 xml:space="preserve"> 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lang w:eastAsia="ru-RU" w:bidi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eastAsia="ru-RU" w:bidi="ru-RU"/>
                          </w:rPr>
                          <m:t>½</m:t>
                        </m:r>
                      </m:e>
                    </m:mr>
                  </m:m>
                </m:e>
              </m:mr>
            </m:m>
          </m:e>
        </m:d>
      </m:oMath>
      <w:r w:rsidRPr="001151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385264" w:rsidRDefault="00385264" w:rsidP="002F713A">
      <w:pPr>
        <w:shd w:val="clear" w:color="auto" w:fill="FFFFFF"/>
        <w:spacing w:before="10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375B5" w:rsidRDefault="000375B5" w:rsidP="003F2A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3B1502">
        <w:rPr>
          <w:rFonts w:ascii="Times New Roman" w:hAnsi="Times New Roman" w:cs="Times New Roman"/>
          <w:spacing w:val="-2"/>
          <w:sz w:val="24"/>
          <w:szCs w:val="24"/>
        </w:rPr>
        <w:t xml:space="preserve">13) </w:t>
      </w:r>
      <w:r w:rsidRPr="003B1502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en-US" w:eastAsia="ru-RU" w:bidi="ru-RU"/>
        </w:rPr>
        <w:t>R</w:t>
      </w:r>
      <w:r w:rsidRPr="003B15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  <w:lang w:eastAsia="ru-RU" w:bidi="ru-RU"/>
        </w:rPr>
        <w:t>1</w:t>
      </w:r>
      <w:r w:rsidRPr="003B1502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, </w:t>
      </w:r>
      <w:r w:rsidRPr="003B1502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en-US" w:eastAsia="ru-RU" w:bidi="ru-RU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  <w:lang w:eastAsia="ru-RU" w:bidi="ru-RU"/>
        </w:rPr>
        <w:t>5</w:t>
      </w:r>
      <w:r w:rsidRPr="003B1502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, </w:t>
      </w:r>
      <w:r w:rsidRPr="003B1502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en-US" w:eastAsia="ru-RU" w:bidi="ru-RU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  <w:lang w:eastAsia="ru-RU" w:bidi="ru-RU"/>
        </w:rPr>
        <w:t>6</w:t>
      </w:r>
      <w:r w:rsidRPr="003B1502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;   </w:t>
      </w:r>
    </w:p>
    <w:p w:rsidR="00385264" w:rsidRDefault="00385264" w:rsidP="002F713A">
      <w:pPr>
        <w:shd w:val="clear" w:color="auto" w:fill="FFFFFF"/>
        <w:spacing w:before="10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375B5" w:rsidRDefault="000375B5" w:rsidP="002F713A">
      <w:pPr>
        <w:shd w:val="clear" w:color="auto" w:fill="FFFFFF"/>
        <w:spacing w:before="10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85264" w:rsidRDefault="00385264" w:rsidP="003F2A0C">
      <w:pPr>
        <w:shd w:val="clear" w:color="auto" w:fill="FFFFFF"/>
        <w:spacing w:before="10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385264" w:rsidSect="00F85614">
      <w:footerReference w:type="default" r:id="rId39"/>
      <w:pgSz w:w="11906" w:h="16838"/>
      <w:pgMar w:top="851" w:right="851" w:bottom="567" w:left="85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346" w:rsidRDefault="00A05346" w:rsidP="00F85614">
      <w:pPr>
        <w:spacing w:after="0" w:line="240" w:lineRule="auto"/>
      </w:pPr>
      <w:r>
        <w:separator/>
      </w:r>
    </w:p>
  </w:endnote>
  <w:endnote w:type="continuationSeparator" w:id="0">
    <w:p w:rsidR="00A05346" w:rsidRDefault="00A05346" w:rsidP="00F85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4839371"/>
      <w:docPartObj>
        <w:docPartGallery w:val="Page Numbers (Bottom of Page)"/>
        <w:docPartUnique/>
      </w:docPartObj>
    </w:sdtPr>
    <w:sdtEndPr/>
    <w:sdtContent>
      <w:p w:rsidR="001D5DCB" w:rsidRDefault="001D5DC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A0C">
          <w:rPr>
            <w:noProof/>
          </w:rPr>
          <w:t>1</w:t>
        </w:r>
        <w:r>
          <w:fldChar w:fldCharType="end"/>
        </w:r>
      </w:p>
    </w:sdtContent>
  </w:sdt>
  <w:p w:rsidR="001D5DCB" w:rsidRDefault="001D5D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346" w:rsidRDefault="00A05346" w:rsidP="00F85614">
      <w:pPr>
        <w:spacing w:after="0" w:line="240" w:lineRule="auto"/>
      </w:pPr>
      <w:r>
        <w:separator/>
      </w:r>
    </w:p>
  </w:footnote>
  <w:footnote w:type="continuationSeparator" w:id="0">
    <w:p w:rsidR="00A05346" w:rsidRDefault="00A05346" w:rsidP="00F85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1D38"/>
    <w:multiLevelType w:val="hybridMultilevel"/>
    <w:tmpl w:val="528AE8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F3"/>
    <w:multiLevelType w:val="hybridMultilevel"/>
    <w:tmpl w:val="A10A6E8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9900CB"/>
    <w:multiLevelType w:val="multilevel"/>
    <w:tmpl w:val="0FF469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2978D0"/>
    <w:multiLevelType w:val="multilevel"/>
    <w:tmpl w:val="08E816D8"/>
    <w:lvl w:ilvl="0">
      <w:start w:val="1"/>
      <w:numFmt w:val="decimal"/>
      <w:lvlText w:val="%1."/>
      <w:lvlJc w:val="left"/>
      <w:pPr>
        <w:ind w:left="1020" w:hanging="1020"/>
      </w:pPr>
      <w:rPr>
        <w:rFonts w:eastAsia="Calibri" w:hint="default"/>
        <w:b/>
      </w:rPr>
    </w:lvl>
    <w:lvl w:ilvl="1">
      <w:start w:val="1"/>
      <w:numFmt w:val="decimal"/>
      <w:lvlText w:val="%1.%2."/>
      <w:lvlJc w:val="left"/>
      <w:pPr>
        <w:ind w:left="1587" w:hanging="1020"/>
      </w:pPr>
      <w:rPr>
        <w:rFonts w:eastAsia="Calibri" w:hint="default"/>
        <w:b/>
      </w:rPr>
    </w:lvl>
    <w:lvl w:ilvl="2">
      <w:start w:val="1"/>
      <w:numFmt w:val="decimal"/>
      <w:lvlText w:val="%1.%2.%3."/>
      <w:lvlJc w:val="left"/>
      <w:pPr>
        <w:ind w:left="2154" w:hanging="1020"/>
      </w:pPr>
      <w:rPr>
        <w:rFonts w:eastAsia="Calibri" w:hint="default"/>
        <w:b/>
      </w:rPr>
    </w:lvl>
    <w:lvl w:ilvl="3">
      <w:start w:val="1"/>
      <w:numFmt w:val="decimal"/>
      <w:lvlText w:val="%1.%2.%3.%4."/>
      <w:lvlJc w:val="left"/>
      <w:pPr>
        <w:ind w:left="2721" w:hanging="1020"/>
      </w:pPr>
      <w:rPr>
        <w:rFonts w:eastAsia="Calibri"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eastAsia="Calibri"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b/>
      </w:rPr>
    </w:lvl>
  </w:abstractNum>
  <w:abstractNum w:abstractNumId="4">
    <w:nsid w:val="0ACF577F"/>
    <w:multiLevelType w:val="hybridMultilevel"/>
    <w:tmpl w:val="E0B642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047286C"/>
    <w:multiLevelType w:val="hybridMultilevel"/>
    <w:tmpl w:val="E4CC209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18AC3ED5"/>
    <w:multiLevelType w:val="hybridMultilevel"/>
    <w:tmpl w:val="89B685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EF3A11"/>
    <w:multiLevelType w:val="hybridMultilevel"/>
    <w:tmpl w:val="C99E3562"/>
    <w:lvl w:ilvl="0" w:tplc="C8B669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DBA24ED"/>
    <w:multiLevelType w:val="hybridMultilevel"/>
    <w:tmpl w:val="14C06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9">
    <w:nsid w:val="1EC77800"/>
    <w:multiLevelType w:val="hybridMultilevel"/>
    <w:tmpl w:val="863067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328DB"/>
    <w:multiLevelType w:val="hybridMultilevel"/>
    <w:tmpl w:val="0DAA71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DD6B41"/>
    <w:multiLevelType w:val="hybridMultilevel"/>
    <w:tmpl w:val="1FC2A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101B25"/>
    <w:multiLevelType w:val="hybridMultilevel"/>
    <w:tmpl w:val="91F62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D2F07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706040"/>
    <w:multiLevelType w:val="hybridMultilevel"/>
    <w:tmpl w:val="620824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49232FA"/>
    <w:multiLevelType w:val="hybridMultilevel"/>
    <w:tmpl w:val="DB2CB4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EAC2B50"/>
    <w:multiLevelType w:val="hybridMultilevel"/>
    <w:tmpl w:val="2F58D346"/>
    <w:lvl w:ilvl="0" w:tplc="EA0A28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FAD4250"/>
    <w:multiLevelType w:val="hybridMultilevel"/>
    <w:tmpl w:val="5D0AC5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3312B1A"/>
    <w:multiLevelType w:val="hybridMultilevel"/>
    <w:tmpl w:val="2FDA441A"/>
    <w:lvl w:ilvl="0" w:tplc="04190015">
      <w:start w:val="1"/>
      <w:numFmt w:val="upperLetter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0D1A6E"/>
    <w:multiLevelType w:val="hybridMultilevel"/>
    <w:tmpl w:val="59B4D8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44032F9"/>
    <w:multiLevelType w:val="hybridMultilevel"/>
    <w:tmpl w:val="E1029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EC6C9F"/>
    <w:multiLevelType w:val="hybridMultilevel"/>
    <w:tmpl w:val="9D22C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530B8C"/>
    <w:multiLevelType w:val="hybridMultilevel"/>
    <w:tmpl w:val="6652C174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A70B37"/>
    <w:multiLevelType w:val="hybridMultilevel"/>
    <w:tmpl w:val="E0AA7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7651F1"/>
    <w:multiLevelType w:val="hybridMultilevel"/>
    <w:tmpl w:val="8DDEF7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852CC1"/>
    <w:multiLevelType w:val="hybridMultilevel"/>
    <w:tmpl w:val="4FE0D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8F7B38"/>
    <w:multiLevelType w:val="hybridMultilevel"/>
    <w:tmpl w:val="A94422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E4B0CFA"/>
    <w:multiLevelType w:val="hybridMultilevel"/>
    <w:tmpl w:val="182252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F5C6AA1"/>
    <w:multiLevelType w:val="hybridMultilevel"/>
    <w:tmpl w:val="860E4466"/>
    <w:lvl w:ilvl="0" w:tplc="18480B4A">
      <w:start w:val="4"/>
      <w:numFmt w:val="bullet"/>
      <w:lvlText w:val="–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41B04F2C"/>
    <w:multiLevelType w:val="hybridMultilevel"/>
    <w:tmpl w:val="C33EAA92"/>
    <w:lvl w:ilvl="0" w:tplc="5CFCC36C">
      <w:start w:val="1"/>
      <w:numFmt w:val="decimal"/>
      <w:lvlText w:val="%1)"/>
      <w:lvlJc w:val="left"/>
      <w:pPr>
        <w:ind w:left="371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76" w:hanging="360"/>
      </w:pPr>
    </w:lvl>
    <w:lvl w:ilvl="2" w:tplc="0419001B" w:tentative="1">
      <w:start w:val="1"/>
      <w:numFmt w:val="lowerRoman"/>
      <w:lvlText w:val="%3."/>
      <w:lvlJc w:val="right"/>
      <w:pPr>
        <w:ind w:left="1796" w:hanging="180"/>
      </w:pPr>
    </w:lvl>
    <w:lvl w:ilvl="3" w:tplc="0419000F" w:tentative="1">
      <w:start w:val="1"/>
      <w:numFmt w:val="decimal"/>
      <w:lvlText w:val="%4."/>
      <w:lvlJc w:val="left"/>
      <w:pPr>
        <w:ind w:left="2516" w:hanging="360"/>
      </w:pPr>
    </w:lvl>
    <w:lvl w:ilvl="4" w:tplc="04190019" w:tentative="1">
      <w:start w:val="1"/>
      <w:numFmt w:val="lowerLetter"/>
      <w:lvlText w:val="%5."/>
      <w:lvlJc w:val="left"/>
      <w:pPr>
        <w:ind w:left="3236" w:hanging="360"/>
      </w:pPr>
    </w:lvl>
    <w:lvl w:ilvl="5" w:tplc="0419001B" w:tentative="1">
      <w:start w:val="1"/>
      <w:numFmt w:val="lowerRoman"/>
      <w:lvlText w:val="%6."/>
      <w:lvlJc w:val="right"/>
      <w:pPr>
        <w:ind w:left="3956" w:hanging="180"/>
      </w:pPr>
    </w:lvl>
    <w:lvl w:ilvl="6" w:tplc="0419000F" w:tentative="1">
      <w:start w:val="1"/>
      <w:numFmt w:val="decimal"/>
      <w:lvlText w:val="%7."/>
      <w:lvlJc w:val="left"/>
      <w:pPr>
        <w:ind w:left="4676" w:hanging="360"/>
      </w:pPr>
    </w:lvl>
    <w:lvl w:ilvl="7" w:tplc="04190019" w:tentative="1">
      <w:start w:val="1"/>
      <w:numFmt w:val="lowerLetter"/>
      <w:lvlText w:val="%8."/>
      <w:lvlJc w:val="left"/>
      <w:pPr>
        <w:ind w:left="5396" w:hanging="360"/>
      </w:pPr>
    </w:lvl>
    <w:lvl w:ilvl="8" w:tplc="041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29">
    <w:nsid w:val="42474E90"/>
    <w:multiLevelType w:val="hybridMultilevel"/>
    <w:tmpl w:val="49C6A3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0F0D30"/>
    <w:multiLevelType w:val="hybridMultilevel"/>
    <w:tmpl w:val="158E5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764464"/>
    <w:multiLevelType w:val="hybridMultilevel"/>
    <w:tmpl w:val="01AA2E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C581F7A"/>
    <w:multiLevelType w:val="hybridMultilevel"/>
    <w:tmpl w:val="A986F9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F2C7FFB"/>
    <w:multiLevelType w:val="hybridMultilevel"/>
    <w:tmpl w:val="0AEEA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F315C47"/>
    <w:multiLevelType w:val="hybridMultilevel"/>
    <w:tmpl w:val="5A3E9960"/>
    <w:lvl w:ilvl="0" w:tplc="A33CAA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52292C"/>
    <w:multiLevelType w:val="hybridMultilevel"/>
    <w:tmpl w:val="540A57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8697FB0"/>
    <w:multiLevelType w:val="hybridMultilevel"/>
    <w:tmpl w:val="B47224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DB70991"/>
    <w:multiLevelType w:val="hybridMultilevel"/>
    <w:tmpl w:val="94E0E4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ED6CA5"/>
    <w:multiLevelType w:val="hybridMultilevel"/>
    <w:tmpl w:val="20B62D5E"/>
    <w:lvl w:ilvl="0" w:tplc="381051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46B233C"/>
    <w:multiLevelType w:val="hybridMultilevel"/>
    <w:tmpl w:val="B4DC12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948429D"/>
    <w:multiLevelType w:val="hybridMultilevel"/>
    <w:tmpl w:val="6FD49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0D4160"/>
    <w:multiLevelType w:val="hybridMultilevel"/>
    <w:tmpl w:val="8AF45182"/>
    <w:lvl w:ilvl="0" w:tplc="FE14D5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FB77E67"/>
    <w:multiLevelType w:val="hybridMultilevel"/>
    <w:tmpl w:val="28745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B269B"/>
    <w:multiLevelType w:val="hybridMultilevel"/>
    <w:tmpl w:val="93C0CF56"/>
    <w:lvl w:ilvl="0" w:tplc="04090011">
      <w:start w:val="1"/>
      <w:numFmt w:val="decimal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4">
    <w:nsid w:val="71BB580E"/>
    <w:multiLevelType w:val="hybridMultilevel"/>
    <w:tmpl w:val="B25C08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88B473F"/>
    <w:multiLevelType w:val="hybridMultilevel"/>
    <w:tmpl w:val="EDDCC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CD3F2F"/>
    <w:multiLevelType w:val="hybridMultilevel"/>
    <w:tmpl w:val="5922D5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45"/>
  </w:num>
  <w:num w:numId="5">
    <w:abstractNumId w:val="31"/>
  </w:num>
  <w:num w:numId="6">
    <w:abstractNumId w:val="4"/>
  </w:num>
  <w:num w:numId="7">
    <w:abstractNumId w:val="38"/>
  </w:num>
  <w:num w:numId="8">
    <w:abstractNumId w:val="16"/>
  </w:num>
  <w:num w:numId="9">
    <w:abstractNumId w:val="10"/>
  </w:num>
  <w:num w:numId="10">
    <w:abstractNumId w:val="26"/>
  </w:num>
  <w:num w:numId="11">
    <w:abstractNumId w:val="18"/>
  </w:num>
  <w:num w:numId="12">
    <w:abstractNumId w:val="20"/>
  </w:num>
  <w:num w:numId="13">
    <w:abstractNumId w:val="39"/>
  </w:num>
  <w:num w:numId="14">
    <w:abstractNumId w:val="28"/>
  </w:num>
  <w:num w:numId="15">
    <w:abstractNumId w:val="35"/>
  </w:num>
  <w:num w:numId="16">
    <w:abstractNumId w:val="27"/>
  </w:num>
  <w:num w:numId="17">
    <w:abstractNumId w:val="44"/>
  </w:num>
  <w:num w:numId="18">
    <w:abstractNumId w:val="1"/>
  </w:num>
  <w:num w:numId="19">
    <w:abstractNumId w:val="36"/>
  </w:num>
  <w:num w:numId="20">
    <w:abstractNumId w:val="15"/>
  </w:num>
  <w:num w:numId="21">
    <w:abstractNumId w:val="8"/>
  </w:num>
  <w:num w:numId="22">
    <w:abstractNumId w:val="21"/>
  </w:num>
  <w:num w:numId="23">
    <w:abstractNumId w:val="17"/>
  </w:num>
  <w:num w:numId="24">
    <w:abstractNumId w:val="9"/>
  </w:num>
  <w:num w:numId="25">
    <w:abstractNumId w:val="23"/>
  </w:num>
  <w:num w:numId="26">
    <w:abstractNumId w:val="0"/>
  </w:num>
  <w:num w:numId="27">
    <w:abstractNumId w:val="46"/>
  </w:num>
  <w:num w:numId="28">
    <w:abstractNumId w:val="22"/>
  </w:num>
  <w:num w:numId="29">
    <w:abstractNumId w:val="12"/>
  </w:num>
  <w:num w:numId="30">
    <w:abstractNumId w:val="25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2"/>
  </w:num>
  <w:num w:numId="33">
    <w:abstractNumId w:val="3"/>
  </w:num>
  <w:num w:numId="34">
    <w:abstractNumId w:val="33"/>
  </w:num>
  <w:num w:numId="35">
    <w:abstractNumId w:val="30"/>
  </w:num>
  <w:num w:numId="36">
    <w:abstractNumId w:val="13"/>
  </w:num>
  <w:num w:numId="37">
    <w:abstractNumId w:val="32"/>
  </w:num>
  <w:num w:numId="38">
    <w:abstractNumId w:val="24"/>
  </w:num>
  <w:num w:numId="39">
    <w:abstractNumId w:val="19"/>
  </w:num>
  <w:num w:numId="40">
    <w:abstractNumId w:val="43"/>
  </w:num>
  <w:num w:numId="41">
    <w:abstractNumId w:val="29"/>
  </w:num>
  <w:num w:numId="42">
    <w:abstractNumId w:val="41"/>
  </w:num>
  <w:num w:numId="43">
    <w:abstractNumId w:val="7"/>
  </w:num>
  <w:num w:numId="44">
    <w:abstractNumId w:val="40"/>
  </w:num>
  <w:num w:numId="45">
    <w:abstractNumId w:val="34"/>
  </w:num>
  <w:num w:numId="46">
    <w:abstractNumId w:val="37"/>
  </w:num>
  <w:num w:numId="47">
    <w:abstractNumId w:val="14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BF"/>
    <w:rsid w:val="00002F93"/>
    <w:rsid w:val="00004185"/>
    <w:rsid w:val="0000551E"/>
    <w:rsid w:val="00011A88"/>
    <w:rsid w:val="00014B9F"/>
    <w:rsid w:val="000151F1"/>
    <w:rsid w:val="000254A3"/>
    <w:rsid w:val="00030D58"/>
    <w:rsid w:val="00032855"/>
    <w:rsid w:val="000375B5"/>
    <w:rsid w:val="00042FB7"/>
    <w:rsid w:val="000504C6"/>
    <w:rsid w:val="0005318D"/>
    <w:rsid w:val="000566A7"/>
    <w:rsid w:val="00060C64"/>
    <w:rsid w:val="00061E32"/>
    <w:rsid w:val="000720D9"/>
    <w:rsid w:val="000822D7"/>
    <w:rsid w:val="00086ADA"/>
    <w:rsid w:val="00090155"/>
    <w:rsid w:val="00090E05"/>
    <w:rsid w:val="000A0396"/>
    <w:rsid w:val="000A0D44"/>
    <w:rsid w:val="000A19B9"/>
    <w:rsid w:val="000A5CA9"/>
    <w:rsid w:val="000A6838"/>
    <w:rsid w:val="000B242F"/>
    <w:rsid w:val="000B3B3C"/>
    <w:rsid w:val="000B6009"/>
    <w:rsid w:val="000C7862"/>
    <w:rsid w:val="000D15E7"/>
    <w:rsid w:val="000D6600"/>
    <w:rsid w:val="000E0A4A"/>
    <w:rsid w:val="000E0ED9"/>
    <w:rsid w:val="000E3296"/>
    <w:rsid w:val="000F1290"/>
    <w:rsid w:val="000F5FB6"/>
    <w:rsid w:val="00100A31"/>
    <w:rsid w:val="00103785"/>
    <w:rsid w:val="001060F2"/>
    <w:rsid w:val="0010774D"/>
    <w:rsid w:val="0011256B"/>
    <w:rsid w:val="0011515D"/>
    <w:rsid w:val="0011537D"/>
    <w:rsid w:val="00121AEE"/>
    <w:rsid w:val="0012440E"/>
    <w:rsid w:val="0012542A"/>
    <w:rsid w:val="00125FDE"/>
    <w:rsid w:val="001263CE"/>
    <w:rsid w:val="00127CF0"/>
    <w:rsid w:val="00131331"/>
    <w:rsid w:val="00132A1D"/>
    <w:rsid w:val="0013470D"/>
    <w:rsid w:val="00141C12"/>
    <w:rsid w:val="001457B3"/>
    <w:rsid w:val="001461CA"/>
    <w:rsid w:val="00146B61"/>
    <w:rsid w:val="00152524"/>
    <w:rsid w:val="0015447C"/>
    <w:rsid w:val="00172974"/>
    <w:rsid w:val="00175CC8"/>
    <w:rsid w:val="001878D2"/>
    <w:rsid w:val="001922DE"/>
    <w:rsid w:val="001A2D41"/>
    <w:rsid w:val="001A4355"/>
    <w:rsid w:val="001A7B3D"/>
    <w:rsid w:val="001B2C4A"/>
    <w:rsid w:val="001B6512"/>
    <w:rsid w:val="001C16AC"/>
    <w:rsid w:val="001C518B"/>
    <w:rsid w:val="001D2886"/>
    <w:rsid w:val="001D2B97"/>
    <w:rsid w:val="001D53D3"/>
    <w:rsid w:val="001D5DCB"/>
    <w:rsid w:val="001E4B84"/>
    <w:rsid w:val="001E71E5"/>
    <w:rsid w:val="001E75A5"/>
    <w:rsid w:val="002070DC"/>
    <w:rsid w:val="00207891"/>
    <w:rsid w:val="00217CCB"/>
    <w:rsid w:val="00226601"/>
    <w:rsid w:val="00234FA0"/>
    <w:rsid w:val="0023625F"/>
    <w:rsid w:val="00246BD8"/>
    <w:rsid w:val="00250544"/>
    <w:rsid w:val="00252227"/>
    <w:rsid w:val="00261767"/>
    <w:rsid w:val="00261A16"/>
    <w:rsid w:val="0026324A"/>
    <w:rsid w:val="00263938"/>
    <w:rsid w:val="00264FA2"/>
    <w:rsid w:val="00266443"/>
    <w:rsid w:val="00271935"/>
    <w:rsid w:val="00272739"/>
    <w:rsid w:val="00275838"/>
    <w:rsid w:val="00277459"/>
    <w:rsid w:val="00277715"/>
    <w:rsid w:val="00283A6E"/>
    <w:rsid w:val="00292A34"/>
    <w:rsid w:val="002A2F2B"/>
    <w:rsid w:val="002A32FD"/>
    <w:rsid w:val="002C268B"/>
    <w:rsid w:val="002C3DB1"/>
    <w:rsid w:val="002C447C"/>
    <w:rsid w:val="002D003F"/>
    <w:rsid w:val="002D0473"/>
    <w:rsid w:val="002D07C8"/>
    <w:rsid w:val="002D164B"/>
    <w:rsid w:val="002D31F5"/>
    <w:rsid w:val="002D51CE"/>
    <w:rsid w:val="002D7743"/>
    <w:rsid w:val="002E0F48"/>
    <w:rsid w:val="002F0FB3"/>
    <w:rsid w:val="002F23B1"/>
    <w:rsid w:val="002F41C3"/>
    <w:rsid w:val="002F4E50"/>
    <w:rsid w:val="002F713A"/>
    <w:rsid w:val="00300320"/>
    <w:rsid w:val="0030783E"/>
    <w:rsid w:val="00310F49"/>
    <w:rsid w:val="003111FA"/>
    <w:rsid w:val="00312300"/>
    <w:rsid w:val="003167E0"/>
    <w:rsid w:val="00324482"/>
    <w:rsid w:val="003249E1"/>
    <w:rsid w:val="0032649E"/>
    <w:rsid w:val="00335B55"/>
    <w:rsid w:val="00336998"/>
    <w:rsid w:val="00342B98"/>
    <w:rsid w:val="00343423"/>
    <w:rsid w:val="0034502B"/>
    <w:rsid w:val="00353072"/>
    <w:rsid w:val="00354C52"/>
    <w:rsid w:val="00357A8D"/>
    <w:rsid w:val="00363B24"/>
    <w:rsid w:val="00364350"/>
    <w:rsid w:val="00370CD1"/>
    <w:rsid w:val="003732BD"/>
    <w:rsid w:val="00380F44"/>
    <w:rsid w:val="00385264"/>
    <w:rsid w:val="00394220"/>
    <w:rsid w:val="00396773"/>
    <w:rsid w:val="00396FF3"/>
    <w:rsid w:val="003A276A"/>
    <w:rsid w:val="003B11F8"/>
    <w:rsid w:val="003B1502"/>
    <w:rsid w:val="003C2AC6"/>
    <w:rsid w:val="003C393D"/>
    <w:rsid w:val="003C3DE5"/>
    <w:rsid w:val="003C442D"/>
    <w:rsid w:val="003C60D3"/>
    <w:rsid w:val="003D0A2D"/>
    <w:rsid w:val="003D19BF"/>
    <w:rsid w:val="003D3142"/>
    <w:rsid w:val="003D4A52"/>
    <w:rsid w:val="003D5856"/>
    <w:rsid w:val="003D7329"/>
    <w:rsid w:val="003E25A4"/>
    <w:rsid w:val="003E533A"/>
    <w:rsid w:val="003E6B3E"/>
    <w:rsid w:val="003E6E4B"/>
    <w:rsid w:val="003F2A0C"/>
    <w:rsid w:val="0040402C"/>
    <w:rsid w:val="0040446F"/>
    <w:rsid w:val="00407ABF"/>
    <w:rsid w:val="00407CF5"/>
    <w:rsid w:val="0041709B"/>
    <w:rsid w:val="00430C11"/>
    <w:rsid w:val="004333D4"/>
    <w:rsid w:val="00435317"/>
    <w:rsid w:val="00435CCD"/>
    <w:rsid w:val="00441C07"/>
    <w:rsid w:val="00445278"/>
    <w:rsid w:val="004465D2"/>
    <w:rsid w:val="00450635"/>
    <w:rsid w:val="00450697"/>
    <w:rsid w:val="00462E28"/>
    <w:rsid w:val="00472213"/>
    <w:rsid w:val="0047475F"/>
    <w:rsid w:val="00480798"/>
    <w:rsid w:val="00487EBF"/>
    <w:rsid w:val="00492EDC"/>
    <w:rsid w:val="00493FA0"/>
    <w:rsid w:val="00497354"/>
    <w:rsid w:val="00497881"/>
    <w:rsid w:val="004979AD"/>
    <w:rsid w:val="004A07FA"/>
    <w:rsid w:val="004A47AB"/>
    <w:rsid w:val="004B3B35"/>
    <w:rsid w:val="004C149A"/>
    <w:rsid w:val="004C7A52"/>
    <w:rsid w:val="004D1E43"/>
    <w:rsid w:val="004D7D1B"/>
    <w:rsid w:val="004E285D"/>
    <w:rsid w:val="004E5DEB"/>
    <w:rsid w:val="004F0AE4"/>
    <w:rsid w:val="004F62F4"/>
    <w:rsid w:val="00501B99"/>
    <w:rsid w:val="005028FE"/>
    <w:rsid w:val="00504444"/>
    <w:rsid w:val="0051182C"/>
    <w:rsid w:val="005170A8"/>
    <w:rsid w:val="0051721B"/>
    <w:rsid w:val="0051776D"/>
    <w:rsid w:val="00517B93"/>
    <w:rsid w:val="0052267B"/>
    <w:rsid w:val="005246AD"/>
    <w:rsid w:val="00531A64"/>
    <w:rsid w:val="00533E73"/>
    <w:rsid w:val="00534C24"/>
    <w:rsid w:val="00537E17"/>
    <w:rsid w:val="0054007A"/>
    <w:rsid w:val="00552CEE"/>
    <w:rsid w:val="005542F2"/>
    <w:rsid w:val="005543BF"/>
    <w:rsid w:val="00556F02"/>
    <w:rsid w:val="00560049"/>
    <w:rsid w:val="00563DDA"/>
    <w:rsid w:val="005704B0"/>
    <w:rsid w:val="00584F2B"/>
    <w:rsid w:val="005857F6"/>
    <w:rsid w:val="005879F3"/>
    <w:rsid w:val="00591C2B"/>
    <w:rsid w:val="0059770D"/>
    <w:rsid w:val="00597B10"/>
    <w:rsid w:val="005A31A6"/>
    <w:rsid w:val="005A4ABD"/>
    <w:rsid w:val="005A6307"/>
    <w:rsid w:val="005A7CE0"/>
    <w:rsid w:val="005B4587"/>
    <w:rsid w:val="005B7ADD"/>
    <w:rsid w:val="005C59F6"/>
    <w:rsid w:val="005E1787"/>
    <w:rsid w:val="005E3C84"/>
    <w:rsid w:val="005F24A4"/>
    <w:rsid w:val="005F39D6"/>
    <w:rsid w:val="00601E55"/>
    <w:rsid w:val="00605084"/>
    <w:rsid w:val="00605623"/>
    <w:rsid w:val="00610C51"/>
    <w:rsid w:val="00610FC1"/>
    <w:rsid w:val="0061128E"/>
    <w:rsid w:val="00621152"/>
    <w:rsid w:val="00632653"/>
    <w:rsid w:val="006365DF"/>
    <w:rsid w:val="00641007"/>
    <w:rsid w:val="00647512"/>
    <w:rsid w:val="0065395C"/>
    <w:rsid w:val="00653EF4"/>
    <w:rsid w:val="006571CA"/>
    <w:rsid w:val="006649BC"/>
    <w:rsid w:val="006651F0"/>
    <w:rsid w:val="00667147"/>
    <w:rsid w:val="00667C54"/>
    <w:rsid w:val="00674AAE"/>
    <w:rsid w:val="00676C67"/>
    <w:rsid w:val="00677A7F"/>
    <w:rsid w:val="006805EB"/>
    <w:rsid w:val="00681D6F"/>
    <w:rsid w:val="00694EE2"/>
    <w:rsid w:val="006A1430"/>
    <w:rsid w:val="006A1F21"/>
    <w:rsid w:val="006A2CBB"/>
    <w:rsid w:val="006B7A9B"/>
    <w:rsid w:val="006C7EBA"/>
    <w:rsid w:val="006D179F"/>
    <w:rsid w:val="006D5ED3"/>
    <w:rsid w:val="006D63B7"/>
    <w:rsid w:val="006E70F7"/>
    <w:rsid w:val="006F15AB"/>
    <w:rsid w:val="006F202C"/>
    <w:rsid w:val="006F2B16"/>
    <w:rsid w:val="006F3647"/>
    <w:rsid w:val="006F669B"/>
    <w:rsid w:val="00700BEB"/>
    <w:rsid w:val="00702E31"/>
    <w:rsid w:val="00706D6A"/>
    <w:rsid w:val="0071098A"/>
    <w:rsid w:val="007176AD"/>
    <w:rsid w:val="00723DA3"/>
    <w:rsid w:val="00734739"/>
    <w:rsid w:val="00735834"/>
    <w:rsid w:val="00736E61"/>
    <w:rsid w:val="00740604"/>
    <w:rsid w:val="007453BE"/>
    <w:rsid w:val="007454B3"/>
    <w:rsid w:val="00746431"/>
    <w:rsid w:val="0075261E"/>
    <w:rsid w:val="007535A7"/>
    <w:rsid w:val="007604E7"/>
    <w:rsid w:val="0077231B"/>
    <w:rsid w:val="00775565"/>
    <w:rsid w:val="00787599"/>
    <w:rsid w:val="00795152"/>
    <w:rsid w:val="00796021"/>
    <w:rsid w:val="00797AD5"/>
    <w:rsid w:val="007A0102"/>
    <w:rsid w:val="007A3A77"/>
    <w:rsid w:val="007A67A9"/>
    <w:rsid w:val="007B0C33"/>
    <w:rsid w:val="007B4FA1"/>
    <w:rsid w:val="007D2707"/>
    <w:rsid w:val="007D6215"/>
    <w:rsid w:val="007F21DB"/>
    <w:rsid w:val="007F2F5B"/>
    <w:rsid w:val="007F5603"/>
    <w:rsid w:val="007F59C6"/>
    <w:rsid w:val="007F6506"/>
    <w:rsid w:val="00804E1A"/>
    <w:rsid w:val="00805269"/>
    <w:rsid w:val="008055E8"/>
    <w:rsid w:val="00811659"/>
    <w:rsid w:val="00821B45"/>
    <w:rsid w:val="00827653"/>
    <w:rsid w:val="008300D3"/>
    <w:rsid w:val="008329D1"/>
    <w:rsid w:val="008502A6"/>
    <w:rsid w:val="00857D21"/>
    <w:rsid w:val="00862575"/>
    <w:rsid w:val="008711F2"/>
    <w:rsid w:val="00872E45"/>
    <w:rsid w:val="00892279"/>
    <w:rsid w:val="008A2D68"/>
    <w:rsid w:val="008A41D7"/>
    <w:rsid w:val="008A42E1"/>
    <w:rsid w:val="008A45F7"/>
    <w:rsid w:val="008A6BEA"/>
    <w:rsid w:val="008B168D"/>
    <w:rsid w:val="008B2F51"/>
    <w:rsid w:val="008B6AFA"/>
    <w:rsid w:val="008C005B"/>
    <w:rsid w:val="008C0893"/>
    <w:rsid w:val="008E26AA"/>
    <w:rsid w:val="008E4431"/>
    <w:rsid w:val="008F1EBB"/>
    <w:rsid w:val="008F2500"/>
    <w:rsid w:val="008F5423"/>
    <w:rsid w:val="008F7D1D"/>
    <w:rsid w:val="00900D8C"/>
    <w:rsid w:val="00904CDC"/>
    <w:rsid w:val="009111CC"/>
    <w:rsid w:val="009133F0"/>
    <w:rsid w:val="00914370"/>
    <w:rsid w:val="00914D49"/>
    <w:rsid w:val="009151B1"/>
    <w:rsid w:val="00921D59"/>
    <w:rsid w:val="00937094"/>
    <w:rsid w:val="009372F5"/>
    <w:rsid w:val="009433B0"/>
    <w:rsid w:val="009454AA"/>
    <w:rsid w:val="00947D23"/>
    <w:rsid w:val="00956786"/>
    <w:rsid w:val="00960670"/>
    <w:rsid w:val="00961015"/>
    <w:rsid w:val="00965423"/>
    <w:rsid w:val="0097208A"/>
    <w:rsid w:val="009721F8"/>
    <w:rsid w:val="009802FF"/>
    <w:rsid w:val="009849F6"/>
    <w:rsid w:val="009870BB"/>
    <w:rsid w:val="0099323B"/>
    <w:rsid w:val="009956DE"/>
    <w:rsid w:val="0099732F"/>
    <w:rsid w:val="009A14B5"/>
    <w:rsid w:val="009A755C"/>
    <w:rsid w:val="009B69BA"/>
    <w:rsid w:val="009C01C5"/>
    <w:rsid w:val="009C079B"/>
    <w:rsid w:val="009C0FB5"/>
    <w:rsid w:val="009C3F8F"/>
    <w:rsid w:val="009C55B4"/>
    <w:rsid w:val="009C55D5"/>
    <w:rsid w:val="009D20DE"/>
    <w:rsid w:val="009D728B"/>
    <w:rsid w:val="009E0EB3"/>
    <w:rsid w:val="009E1B23"/>
    <w:rsid w:val="00A045BA"/>
    <w:rsid w:val="00A05346"/>
    <w:rsid w:val="00A13912"/>
    <w:rsid w:val="00A167A8"/>
    <w:rsid w:val="00A16959"/>
    <w:rsid w:val="00A1786C"/>
    <w:rsid w:val="00A2260D"/>
    <w:rsid w:val="00A23B3A"/>
    <w:rsid w:val="00A25BF2"/>
    <w:rsid w:val="00A3152D"/>
    <w:rsid w:val="00A43B5D"/>
    <w:rsid w:val="00A460FB"/>
    <w:rsid w:val="00A470C2"/>
    <w:rsid w:val="00A51DD5"/>
    <w:rsid w:val="00A55ADD"/>
    <w:rsid w:val="00A5691B"/>
    <w:rsid w:val="00A57B27"/>
    <w:rsid w:val="00A67BFC"/>
    <w:rsid w:val="00A85700"/>
    <w:rsid w:val="00A900FB"/>
    <w:rsid w:val="00A92A3A"/>
    <w:rsid w:val="00A95A57"/>
    <w:rsid w:val="00AA152C"/>
    <w:rsid w:val="00AA3238"/>
    <w:rsid w:val="00AA4361"/>
    <w:rsid w:val="00AB2C11"/>
    <w:rsid w:val="00AB2F24"/>
    <w:rsid w:val="00AB47AE"/>
    <w:rsid w:val="00AB6124"/>
    <w:rsid w:val="00AC4466"/>
    <w:rsid w:val="00AD2643"/>
    <w:rsid w:val="00AD5F0A"/>
    <w:rsid w:val="00AE2433"/>
    <w:rsid w:val="00AE31E4"/>
    <w:rsid w:val="00AF1CBA"/>
    <w:rsid w:val="00B03349"/>
    <w:rsid w:val="00B043CC"/>
    <w:rsid w:val="00B04A51"/>
    <w:rsid w:val="00B050CD"/>
    <w:rsid w:val="00B06834"/>
    <w:rsid w:val="00B0736F"/>
    <w:rsid w:val="00B07FB6"/>
    <w:rsid w:val="00B130BD"/>
    <w:rsid w:val="00B14CC7"/>
    <w:rsid w:val="00B15746"/>
    <w:rsid w:val="00B2555B"/>
    <w:rsid w:val="00B266C3"/>
    <w:rsid w:val="00B334F2"/>
    <w:rsid w:val="00B4346F"/>
    <w:rsid w:val="00B50014"/>
    <w:rsid w:val="00B54002"/>
    <w:rsid w:val="00B54D91"/>
    <w:rsid w:val="00B65933"/>
    <w:rsid w:val="00B72C2C"/>
    <w:rsid w:val="00B73CE7"/>
    <w:rsid w:val="00B74FAF"/>
    <w:rsid w:val="00B75564"/>
    <w:rsid w:val="00B76278"/>
    <w:rsid w:val="00B76D4E"/>
    <w:rsid w:val="00B774A1"/>
    <w:rsid w:val="00B77CEF"/>
    <w:rsid w:val="00B808E9"/>
    <w:rsid w:val="00B80B3D"/>
    <w:rsid w:val="00B96BCD"/>
    <w:rsid w:val="00BB24ED"/>
    <w:rsid w:val="00BB2B30"/>
    <w:rsid w:val="00BB4CEF"/>
    <w:rsid w:val="00BC2058"/>
    <w:rsid w:val="00BC5FC1"/>
    <w:rsid w:val="00BD0B0B"/>
    <w:rsid w:val="00BD1840"/>
    <w:rsid w:val="00BD4306"/>
    <w:rsid w:val="00BD48CD"/>
    <w:rsid w:val="00BE2229"/>
    <w:rsid w:val="00BE253C"/>
    <w:rsid w:val="00BE38CF"/>
    <w:rsid w:val="00BE500C"/>
    <w:rsid w:val="00BE6163"/>
    <w:rsid w:val="00BF2AFD"/>
    <w:rsid w:val="00C00A7A"/>
    <w:rsid w:val="00C129F1"/>
    <w:rsid w:val="00C16C61"/>
    <w:rsid w:val="00C20555"/>
    <w:rsid w:val="00C21BB5"/>
    <w:rsid w:val="00C21DEF"/>
    <w:rsid w:val="00C263E7"/>
    <w:rsid w:val="00C324E0"/>
    <w:rsid w:val="00C33181"/>
    <w:rsid w:val="00C3465A"/>
    <w:rsid w:val="00C34F56"/>
    <w:rsid w:val="00C3668F"/>
    <w:rsid w:val="00C46223"/>
    <w:rsid w:val="00C50D31"/>
    <w:rsid w:val="00C51967"/>
    <w:rsid w:val="00C53CFC"/>
    <w:rsid w:val="00C612DA"/>
    <w:rsid w:val="00C64410"/>
    <w:rsid w:val="00C653E5"/>
    <w:rsid w:val="00C72F79"/>
    <w:rsid w:val="00C733C0"/>
    <w:rsid w:val="00C75208"/>
    <w:rsid w:val="00C7716C"/>
    <w:rsid w:val="00C773EC"/>
    <w:rsid w:val="00C77CBF"/>
    <w:rsid w:val="00C77F18"/>
    <w:rsid w:val="00C811A6"/>
    <w:rsid w:val="00C862AC"/>
    <w:rsid w:val="00CA4787"/>
    <w:rsid w:val="00CB0F4A"/>
    <w:rsid w:val="00CB2890"/>
    <w:rsid w:val="00CB4010"/>
    <w:rsid w:val="00CB44D4"/>
    <w:rsid w:val="00CC73E5"/>
    <w:rsid w:val="00CD2A58"/>
    <w:rsid w:val="00CE21F0"/>
    <w:rsid w:val="00CF2E6F"/>
    <w:rsid w:val="00CF34F1"/>
    <w:rsid w:val="00CF7900"/>
    <w:rsid w:val="00D02D75"/>
    <w:rsid w:val="00D10F9D"/>
    <w:rsid w:val="00D1539B"/>
    <w:rsid w:val="00D16332"/>
    <w:rsid w:val="00D163CC"/>
    <w:rsid w:val="00D21E38"/>
    <w:rsid w:val="00D26625"/>
    <w:rsid w:val="00D3493F"/>
    <w:rsid w:val="00D401DB"/>
    <w:rsid w:val="00D41540"/>
    <w:rsid w:val="00D45522"/>
    <w:rsid w:val="00D6368D"/>
    <w:rsid w:val="00D63C11"/>
    <w:rsid w:val="00D660BD"/>
    <w:rsid w:val="00D66CDA"/>
    <w:rsid w:val="00D67775"/>
    <w:rsid w:val="00D754BA"/>
    <w:rsid w:val="00D760C8"/>
    <w:rsid w:val="00D80164"/>
    <w:rsid w:val="00D817A9"/>
    <w:rsid w:val="00D8262A"/>
    <w:rsid w:val="00D842E1"/>
    <w:rsid w:val="00D86BA3"/>
    <w:rsid w:val="00D913A1"/>
    <w:rsid w:val="00D91479"/>
    <w:rsid w:val="00D9171A"/>
    <w:rsid w:val="00D9483F"/>
    <w:rsid w:val="00D96768"/>
    <w:rsid w:val="00DA041A"/>
    <w:rsid w:val="00DA1501"/>
    <w:rsid w:val="00DB30E9"/>
    <w:rsid w:val="00DB3114"/>
    <w:rsid w:val="00DB6038"/>
    <w:rsid w:val="00DB6258"/>
    <w:rsid w:val="00DE1099"/>
    <w:rsid w:val="00DE2513"/>
    <w:rsid w:val="00DE56CA"/>
    <w:rsid w:val="00DE5CE9"/>
    <w:rsid w:val="00DF07FC"/>
    <w:rsid w:val="00DF0CB4"/>
    <w:rsid w:val="00DF104A"/>
    <w:rsid w:val="00DF3A0E"/>
    <w:rsid w:val="00E06C7F"/>
    <w:rsid w:val="00E07310"/>
    <w:rsid w:val="00E07CDF"/>
    <w:rsid w:val="00E11A36"/>
    <w:rsid w:val="00E11D81"/>
    <w:rsid w:val="00E1293E"/>
    <w:rsid w:val="00E14435"/>
    <w:rsid w:val="00E15B75"/>
    <w:rsid w:val="00E165FE"/>
    <w:rsid w:val="00E2330A"/>
    <w:rsid w:val="00E27FDB"/>
    <w:rsid w:val="00E312AB"/>
    <w:rsid w:val="00E34223"/>
    <w:rsid w:val="00E3573C"/>
    <w:rsid w:val="00E45742"/>
    <w:rsid w:val="00E458B1"/>
    <w:rsid w:val="00E513F6"/>
    <w:rsid w:val="00E54B41"/>
    <w:rsid w:val="00E57ACA"/>
    <w:rsid w:val="00E60134"/>
    <w:rsid w:val="00E631CF"/>
    <w:rsid w:val="00E63D54"/>
    <w:rsid w:val="00E73827"/>
    <w:rsid w:val="00E75930"/>
    <w:rsid w:val="00E773B4"/>
    <w:rsid w:val="00E81735"/>
    <w:rsid w:val="00E825DB"/>
    <w:rsid w:val="00E8367E"/>
    <w:rsid w:val="00E85D3A"/>
    <w:rsid w:val="00E909EB"/>
    <w:rsid w:val="00E9705C"/>
    <w:rsid w:val="00EA12AB"/>
    <w:rsid w:val="00EA3636"/>
    <w:rsid w:val="00EA4831"/>
    <w:rsid w:val="00EB0DD8"/>
    <w:rsid w:val="00EB3779"/>
    <w:rsid w:val="00EC2EDF"/>
    <w:rsid w:val="00EC3246"/>
    <w:rsid w:val="00EC4430"/>
    <w:rsid w:val="00EC5793"/>
    <w:rsid w:val="00EC579C"/>
    <w:rsid w:val="00ED43F3"/>
    <w:rsid w:val="00EE01CB"/>
    <w:rsid w:val="00EE08F7"/>
    <w:rsid w:val="00EE5C79"/>
    <w:rsid w:val="00EE5D7C"/>
    <w:rsid w:val="00EF18C8"/>
    <w:rsid w:val="00EF1F96"/>
    <w:rsid w:val="00EF6F94"/>
    <w:rsid w:val="00F002AA"/>
    <w:rsid w:val="00F006B3"/>
    <w:rsid w:val="00F01710"/>
    <w:rsid w:val="00F07BCF"/>
    <w:rsid w:val="00F11573"/>
    <w:rsid w:val="00F120A2"/>
    <w:rsid w:val="00F16AAB"/>
    <w:rsid w:val="00F3138C"/>
    <w:rsid w:val="00F33FFC"/>
    <w:rsid w:val="00F35822"/>
    <w:rsid w:val="00F410BE"/>
    <w:rsid w:val="00F45C69"/>
    <w:rsid w:val="00F56B26"/>
    <w:rsid w:val="00F661F6"/>
    <w:rsid w:val="00F67DFF"/>
    <w:rsid w:val="00F711EA"/>
    <w:rsid w:val="00F73585"/>
    <w:rsid w:val="00F7704D"/>
    <w:rsid w:val="00F85614"/>
    <w:rsid w:val="00F91042"/>
    <w:rsid w:val="00F93EDF"/>
    <w:rsid w:val="00F948DE"/>
    <w:rsid w:val="00F95C99"/>
    <w:rsid w:val="00F964DF"/>
    <w:rsid w:val="00FA066E"/>
    <w:rsid w:val="00FA7825"/>
    <w:rsid w:val="00FB35CD"/>
    <w:rsid w:val="00FB4E8E"/>
    <w:rsid w:val="00FB5906"/>
    <w:rsid w:val="00FC2486"/>
    <w:rsid w:val="00FC56FB"/>
    <w:rsid w:val="00FD4888"/>
    <w:rsid w:val="00FD5762"/>
    <w:rsid w:val="00FD675D"/>
    <w:rsid w:val="00FD6B11"/>
    <w:rsid w:val="00FE445C"/>
    <w:rsid w:val="00FE4C6A"/>
    <w:rsid w:val="00FE6854"/>
    <w:rsid w:val="00FF2D18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253C"/>
    <w:pPr>
      <w:keepNext/>
      <w:spacing w:before="240" w:after="60" w:line="240" w:lineRule="auto"/>
      <w:ind w:left="1259" w:hanging="357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3">
    <w:name w:val="heading 3"/>
    <w:basedOn w:val="a"/>
    <w:next w:val="a"/>
    <w:link w:val="30"/>
    <w:qFormat/>
    <w:rsid w:val="00BE253C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8"/>
      <w:szCs w:val="20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253C"/>
    <w:pPr>
      <w:spacing w:before="240" w:after="60" w:line="240" w:lineRule="auto"/>
      <w:ind w:left="1259" w:hanging="357"/>
      <w:jc w:val="both"/>
      <w:outlineLvl w:val="5"/>
    </w:pPr>
    <w:rPr>
      <w:rFonts w:ascii="Calibri" w:eastAsia="Times New Roman" w:hAnsi="Calibri" w:cs="Times New Roman"/>
      <w:b/>
      <w:bCs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253C"/>
    <w:pPr>
      <w:keepNext/>
      <w:keepLines/>
      <w:spacing w:before="200" w:after="0" w:line="240" w:lineRule="auto"/>
      <w:ind w:left="1259" w:hanging="357"/>
      <w:jc w:val="both"/>
      <w:outlineLvl w:val="6"/>
    </w:pPr>
    <w:rPr>
      <w:rFonts w:ascii="Cambria" w:eastAsia="Times New Roman" w:hAnsi="Cambria" w:cs="Times New Roman"/>
      <w:i/>
      <w:iCs/>
      <w:color w:val="4040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430C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0">
    <w:name w:val="Основной текст 2 Знак"/>
    <w:basedOn w:val="a0"/>
    <w:link w:val="2"/>
    <w:uiPriority w:val="99"/>
    <w:rsid w:val="00430C1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header"/>
    <w:basedOn w:val="a"/>
    <w:link w:val="a4"/>
    <w:uiPriority w:val="99"/>
    <w:unhideWhenUsed/>
    <w:rsid w:val="00F85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5614"/>
  </w:style>
  <w:style w:type="paragraph" w:styleId="a5">
    <w:name w:val="footer"/>
    <w:basedOn w:val="a"/>
    <w:link w:val="a6"/>
    <w:uiPriority w:val="99"/>
    <w:unhideWhenUsed/>
    <w:rsid w:val="00F85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5614"/>
  </w:style>
  <w:style w:type="character" w:styleId="a7">
    <w:name w:val="Placeholder Text"/>
    <w:basedOn w:val="a0"/>
    <w:uiPriority w:val="99"/>
    <w:semiHidden/>
    <w:rsid w:val="003E6B3E"/>
    <w:rPr>
      <w:color w:val="808080"/>
    </w:rPr>
  </w:style>
  <w:style w:type="character" w:customStyle="1" w:styleId="21">
    <w:name w:val="Основной текст (2)_"/>
    <w:basedOn w:val="a0"/>
    <w:link w:val="22"/>
    <w:rsid w:val="001E75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 + Курсив"/>
    <w:basedOn w:val="21"/>
    <w:rsid w:val="001E75A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1E75A5"/>
    <w:pPr>
      <w:widowControl w:val="0"/>
      <w:shd w:val="clear" w:color="auto" w:fill="FFFFFF"/>
      <w:spacing w:after="0" w:line="323" w:lineRule="exact"/>
      <w:ind w:firstLine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316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D0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D0B0B"/>
    <w:rPr>
      <w:rFonts w:ascii="Segoe UI" w:hAnsi="Segoe UI" w:cs="Segoe UI"/>
      <w:sz w:val="18"/>
      <w:szCs w:val="18"/>
    </w:rPr>
  </w:style>
  <w:style w:type="character" w:customStyle="1" w:styleId="2BookmanOldStyle85pt">
    <w:name w:val="Основной текст (2) + Bookman Old Style;8;5 pt;Курсив"/>
    <w:basedOn w:val="21"/>
    <w:rsid w:val="00E54B41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-2pt">
    <w:name w:val="Основной текст (2) + Интервал -2 pt"/>
    <w:basedOn w:val="21"/>
    <w:rsid w:val="00E54B41"/>
    <w:rPr>
      <w:rFonts w:ascii="Century Schoolbook" w:eastAsia="Century Schoolbook" w:hAnsi="Century Schoolbook" w:cs="Century Schoolbook"/>
      <w:color w:val="000000"/>
      <w:spacing w:val="-4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E54B41"/>
    <w:rPr>
      <w:rFonts w:ascii="Candara" w:eastAsia="Candara" w:hAnsi="Candara" w:cs="Candara"/>
      <w:i/>
      <w:iCs/>
      <w:sz w:val="15"/>
      <w:szCs w:val="15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E54B41"/>
    <w:rPr>
      <w:rFonts w:ascii="Century Schoolbook" w:eastAsia="Century Schoolbook" w:hAnsi="Century Schoolbook" w:cs="Century Schoolbook"/>
      <w:b/>
      <w:bCs/>
      <w:sz w:val="11"/>
      <w:szCs w:val="11"/>
      <w:shd w:val="clear" w:color="auto" w:fill="FFFFFF"/>
    </w:rPr>
  </w:style>
  <w:style w:type="character" w:customStyle="1" w:styleId="48pt50">
    <w:name w:val="Основной текст (4) + 8 pt;Масштаб 50%"/>
    <w:basedOn w:val="4"/>
    <w:rsid w:val="00E54B41"/>
    <w:rPr>
      <w:rFonts w:ascii="Century Schoolbook" w:eastAsia="Century Schoolbook" w:hAnsi="Century Schoolbook" w:cs="Century Schoolbook"/>
      <w:b/>
      <w:bCs/>
      <w:color w:val="000000"/>
      <w:spacing w:val="0"/>
      <w:w w:val="5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E54B41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i/>
      <w:iCs/>
      <w:sz w:val="15"/>
      <w:szCs w:val="15"/>
    </w:rPr>
  </w:style>
  <w:style w:type="paragraph" w:customStyle="1" w:styleId="40">
    <w:name w:val="Основной текст (4)"/>
    <w:basedOn w:val="a"/>
    <w:link w:val="4"/>
    <w:rsid w:val="00E54B41"/>
    <w:pPr>
      <w:widowControl w:val="0"/>
      <w:shd w:val="clear" w:color="auto" w:fill="FFFFFF"/>
      <w:spacing w:after="180" w:line="0" w:lineRule="atLeast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styleId="ab">
    <w:name w:val="Subtitle"/>
    <w:basedOn w:val="a"/>
    <w:next w:val="a"/>
    <w:link w:val="ac"/>
    <w:uiPriority w:val="11"/>
    <w:qFormat/>
    <w:rsid w:val="007A010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7A0102"/>
    <w:rPr>
      <w:rFonts w:eastAsiaTheme="minorEastAsia"/>
      <w:color w:val="5A5A5A" w:themeColor="text1" w:themeTint="A5"/>
      <w:spacing w:val="15"/>
    </w:rPr>
  </w:style>
  <w:style w:type="paragraph" w:styleId="ad">
    <w:name w:val="List Paragraph"/>
    <w:basedOn w:val="a"/>
    <w:uiPriority w:val="34"/>
    <w:qFormat/>
    <w:rsid w:val="0061128E"/>
    <w:pPr>
      <w:ind w:left="720"/>
      <w:contextualSpacing/>
    </w:pPr>
  </w:style>
  <w:style w:type="character" w:customStyle="1" w:styleId="3Exact">
    <w:name w:val="Основной текст (3) Exact"/>
    <w:basedOn w:val="a0"/>
    <w:rsid w:val="001077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107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Exact">
    <w:name w:val="Заголовок №1 Exact"/>
    <w:basedOn w:val="a0"/>
    <w:link w:val="11"/>
    <w:rsid w:val="0010774D"/>
    <w:rPr>
      <w:rFonts w:ascii="Century Schoolbook" w:eastAsia="Century Schoolbook" w:hAnsi="Century Schoolbook" w:cs="Century Schoolbook"/>
      <w:i/>
      <w:iCs/>
      <w:spacing w:val="160"/>
      <w:sz w:val="32"/>
      <w:szCs w:val="32"/>
      <w:shd w:val="clear" w:color="auto" w:fill="FFFFFF"/>
      <w:lang w:val="en-US" w:bidi="en-US"/>
    </w:rPr>
  </w:style>
  <w:style w:type="character" w:customStyle="1" w:styleId="21ptExact">
    <w:name w:val="Основной текст (2) + Интервал 1 pt Exact"/>
    <w:basedOn w:val="21"/>
    <w:rsid w:val="00107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1"/>
      <w:szCs w:val="21"/>
      <w:u w:val="none"/>
      <w:shd w:val="clear" w:color="auto" w:fill="FFFFFF"/>
    </w:rPr>
  </w:style>
  <w:style w:type="character" w:customStyle="1" w:styleId="211pt">
    <w:name w:val="Основной текст (2) + 11 pt;Курсив"/>
    <w:basedOn w:val="21"/>
    <w:rsid w:val="001077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2pt">
    <w:name w:val="Основной текст (2) + 11 pt;Курсив;Интервал 2 pt"/>
    <w:basedOn w:val="21"/>
    <w:rsid w:val="001077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11pt0">
    <w:name w:val="Основной текст (2) + 11 pt"/>
    <w:basedOn w:val="21"/>
    <w:rsid w:val="00107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1"/>
    <w:rsid w:val="001077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1">
    <w:name w:val="Заголовок №1"/>
    <w:basedOn w:val="a"/>
    <w:link w:val="1Exact"/>
    <w:rsid w:val="0010774D"/>
    <w:pPr>
      <w:widowControl w:val="0"/>
      <w:shd w:val="clear" w:color="auto" w:fill="FFFFFF"/>
      <w:spacing w:after="60" w:line="0" w:lineRule="atLeast"/>
      <w:outlineLvl w:val="0"/>
    </w:pPr>
    <w:rPr>
      <w:rFonts w:ascii="Century Schoolbook" w:eastAsia="Century Schoolbook" w:hAnsi="Century Schoolbook" w:cs="Century Schoolbook"/>
      <w:i/>
      <w:iCs/>
      <w:spacing w:val="160"/>
      <w:sz w:val="32"/>
      <w:szCs w:val="32"/>
      <w:lang w:val="en-US" w:bidi="en-US"/>
    </w:rPr>
  </w:style>
  <w:style w:type="character" w:customStyle="1" w:styleId="216pt">
    <w:name w:val="Основной текст (2) + 16 pt;Полужирный"/>
    <w:basedOn w:val="21"/>
    <w:rsid w:val="006A1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"/>
    <w:basedOn w:val="21"/>
    <w:rsid w:val="006A1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6A1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Курсив;Интервал 1 pt"/>
    <w:basedOn w:val="21"/>
    <w:rsid w:val="00C34F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4Exact">
    <w:name w:val="Основной текст (4) Exact"/>
    <w:basedOn w:val="a0"/>
    <w:rsid w:val="00BB2B30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sz w:val="20"/>
      <w:szCs w:val="20"/>
      <w:u w:val="none"/>
      <w:lang w:val="en-US" w:eastAsia="en-US" w:bidi="en-US"/>
    </w:rPr>
  </w:style>
  <w:style w:type="character" w:customStyle="1" w:styleId="33">
    <w:name w:val="Основной текст (3) + Не курсив"/>
    <w:basedOn w:val="31"/>
    <w:rsid w:val="00BB2B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MTExtra">
    <w:name w:val="MT Extra"/>
    <w:uiPriority w:val="99"/>
    <w:rsid w:val="0075261E"/>
    <w:rPr>
      <w:rFonts w:ascii="MT Extra" w:hAnsi="MT Extra"/>
    </w:rPr>
  </w:style>
  <w:style w:type="character" w:customStyle="1" w:styleId="21ptExact0">
    <w:name w:val="Основной текст (2) + Полужирный;Курсив;Интервал 1 pt Exact"/>
    <w:basedOn w:val="21"/>
    <w:rsid w:val="00904CDC"/>
    <w:rPr>
      <w:rFonts w:ascii="Times New Roman" w:eastAsia="Times New Roman" w:hAnsi="Times New Roman" w:cs="Times New Roman"/>
      <w:b/>
      <w:bCs/>
      <w:i/>
      <w:iCs/>
      <w:spacing w:val="30"/>
      <w:sz w:val="21"/>
      <w:szCs w:val="21"/>
      <w:shd w:val="clear" w:color="auto" w:fill="FFFFFF"/>
    </w:rPr>
  </w:style>
  <w:style w:type="character" w:customStyle="1" w:styleId="110pt0ptExact">
    <w:name w:val="Заголовок №1 + 10 pt;Интервал 0 pt Exact"/>
    <w:basedOn w:val="1Exact"/>
    <w:rsid w:val="00904CDC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0ptExact">
    <w:name w:val="Основной текст (3) + Интервал 0 pt Exact"/>
    <w:basedOn w:val="3Exact"/>
    <w:rsid w:val="00904CD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 w:eastAsia="en-US" w:bidi="en-US"/>
    </w:rPr>
  </w:style>
  <w:style w:type="character" w:customStyle="1" w:styleId="30ptExact0">
    <w:name w:val="Основной текст (3) + Не полужирный;Не курсив;Интервал 0 pt Exact"/>
    <w:basedOn w:val="3Exact"/>
    <w:rsid w:val="00904CD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pt0">
    <w:name w:val="Основной текст (2) + Полужирный;Курсив;Интервал 1 pt"/>
    <w:basedOn w:val="21"/>
    <w:rsid w:val="00904CDC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24">
    <w:name w:val="Основной текст (2) + Полужирный;Курсив"/>
    <w:basedOn w:val="21"/>
    <w:rsid w:val="00904CD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2FranklinGothicBook10pt">
    <w:name w:val="Основной текст (2) + Franklin Gothic Book;10 pt;Курсив"/>
    <w:basedOn w:val="21"/>
    <w:rsid w:val="00904CDC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04CDC"/>
    <w:rPr>
      <w:rFonts w:ascii="Franklin Gothic Book" w:eastAsia="Franklin Gothic Book" w:hAnsi="Franklin Gothic Book" w:cs="Franklin Gothic Book"/>
      <w:i/>
      <w:iCs/>
      <w:spacing w:val="20"/>
      <w:shd w:val="clear" w:color="auto" w:fill="FFFFFF"/>
      <w:lang w:val="en-US" w:bidi="en-US"/>
    </w:rPr>
  </w:style>
  <w:style w:type="character" w:customStyle="1" w:styleId="513pt0pt">
    <w:name w:val="Основной текст (5) + 13 pt;Не курсив;Интервал 0 pt"/>
    <w:basedOn w:val="5"/>
    <w:rsid w:val="00904CDC"/>
    <w:rPr>
      <w:rFonts w:ascii="Franklin Gothic Book" w:eastAsia="Franklin Gothic Book" w:hAnsi="Franklin Gothic Book" w:cs="Franklin Gothic Book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TimesNewRoman0pt">
    <w:name w:val="Основной текст (5) + Times New Roman;Не курсив;Интервал 0 pt"/>
    <w:basedOn w:val="5"/>
    <w:rsid w:val="00904CD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ArialNarrow14pt">
    <w:name w:val="Основной текст (2) + Arial Narrow;14 pt;Курсив"/>
    <w:basedOn w:val="21"/>
    <w:rsid w:val="00904CDC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0pt">
    <w:name w:val="Основной текст (2) + 20 pt"/>
    <w:basedOn w:val="21"/>
    <w:rsid w:val="00904CDC"/>
    <w:rPr>
      <w:rFonts w:ascii="Times New Roman" w:eastAsia="Times New Roman" w:hAnsi="Times New Roman" w:cs="Times New Roman"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904CDC"/>
    <w:pPr>
      <w:widowControl w:val="0"/>
      <w:shd w:val="clear" w:color="auto" w:fill="FFFFFF"/>
      <w:spacing w:before="240" w:after="240" w:line="0" w:lineRule="atLeast"/>
      <w:jc w:val="both"/>
    </w:pPr>
    <w:rPr>
      <w:rFonts w:ascii="Franklin Gothic Book" w:eastAsia="Franklin Gothic Book" w:hAnsi="Franklin Gothic Book" w:cs="Franklin Gothic Book"/>
      <w:i/>
      <w:iCs/>
      <w:spacing w:val="20"/>
      <w:lang w:val="en-US" w:bidi="en-US"/>
    </w:rPr>
  </w:style>
  <w:style w:type="character" w:customStyle="1" w:styleId="10">
    <w:name w:val="Заголовок 1 Знак"/>
    <w:basedOn w:val="a0"/>
    <w:link w:val="1"/>
    <w:rsid w:val="00BE253C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30">
    <w:name w:val="Заголовок 3 Знак"/>
    <w:basedOn w:val="a0"/>
    <w:link w:val="3"/>
    <w:rsid w:val="00BE253C"/>
    <w:rPr>
      <w:rFonts w:ascii="Arial" w:eastAsia="Times New Roman" w:hAnsi="Arial" w:cs="Times New Roman"/>
      <w:b/>
      <w:sz w:val="28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BE253C"/>
    <w:rPr>
      <w:rFonts w:ascii="Calibri" w:eastAsia="Times New Roman" w:hAnsi="Calibri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BE253C"/>
    <w:rPr>
      <w:rFonts w:ascii="Cambria" w:eastAsia="Times New Roman" w:hAnsi="Cambria" w:cs="Times New Roman"/>
      <w:i/>
      <w:iCs/>
      <w:color w:val="404040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BE253C"/>
  </w:style>
  <w:style w:type="paragraph" w:styleId="ae">
    <w:name w:val="Plain Text"/>
    <w:basedOn w:val="a"/>
    <w:link w:val="af"/>
    <w:uiPriority w:val="99"/>
    <w:unhideWhenUsed/>
    <w:rsid w:val="00BE253C"/>
    <w:pPr>
      <w:spacing w:after="0" w:line="240" w:lineRule="auto"/>
      <w:ind w:left="1259" w:hanging="357"/>
      <w:jc w:val="both"/>
    </w:pPr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af">
    <w:name w:val="Текст Знак"/>
    <w:basedOn w:val="a0"/>
    <w:link w:val="ae"/>
    <w:uiPriority w:val="99"/>
    <w:rsid w:val="00BE253C"/>
    <w:rPr>
      <w:rFonts w:ascii="Consolas" w:eastAsia="Calibri" w:hAnsi="Consolas" w:cs="Times New Roman"/>
      <w:sz w:val="21"/>
      <w:szCs w:val="21"/>
      <w:lang w:val="en-US"/>
    </w:rPr>
  </w:style>
  <w:style w:type="paragraph" w:customStyle="1" w:styleId="Style1">
    <w:name w:val="Style1"/>
    <w:basedOn w:val="a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0">
    <w:name w:val="Body Text"/>
    <w:basedOn w:val="a"/>
    <w:link w:val="af1"/>
    <w:rsid w:val="00BE253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f1">
    <w:name w:val="Основной текст Знак"/>
    <w:basedOn w:val="a0"/>
    <w:link w:val="af0"/>
    <w:rsid w:val="00BE253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34">
    <w:name w:val="Body Text 3"/>
    <w:basedOn w:val="a"/>
    <w:link w:val="35"/>
    <w:uiPriority w:val="99"/>
    <w:semiHidden/>
    <w:unhideWhenUsed/>
    <w:rsid w:val="00BE253C"/>
    <w:pPr>
      <w:spacing w:after="120" w:line="240" w:lineRule="auto"/>
      <w:ind w:left="1259" w:hanging="357"/>
      <w:jc w:val="both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BE253C"/>
    <w:rPr>
      <w:rFonts w:ascii="Calibri" w:eastAsia="Calibri" w:hAnsi="Calibri" w:cs="Times New Roman"/>
      <w:sz w:val="16"/>
      <w:szCs w:val="16"/>
      <w:lang w:val="en-US"/>
    </w:rPr>
  </w:style>
  <w:style w:type="paragraph" w:styleId="af2">
    <w:name w:val="Body Text Indent"/>
    <w:basedOn w:val="a"/>
    <w:link w:val="af3"/>
    <w:unhideWhenUsed/>
    <w:rsid w:val="00BE253C"/>
    <w:pPr>
      <w:spacing w:after="120" w:line="240" w:lineRule="auto"/>
      <w:ind w:left="283" w:hanging="357"/>
      <w:jc w:val="both"/>
    </w:pPr>
    <w:rPr>
      <w:rFonts w:ascii="Calibri" w:eastAsia="Calibri" w:hAnsi="Calibri" w:cs="Times New Roman"/>
      <w:lang w:val="en-US"/>
    </w:rPr>
  </w:style>
  <w:style w:type="character" w:customStyle="1" w:styleId="af3">
    <w:name w:val="Основной текст с отступом Знак"/>
    <w:basedOn w:val="a0"/>
    <w:link w:val="af2"/>
    <w:rsid w:val="00BE253C"/>
    <w:rPr>
      <w:rFonts w:ascii="Calibri" w:eastAsia="Calibri" w:hAnsi="Calibri" w:cs="Times New Roman"/>
      <w:lang w:val="en-US"/>
    </w:rPr>
  </w:style>
  <w:style w:type="table" w:customStyle="1" w:styleId="13">
    <w:name w:val="Сетка таблицы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nhideWhenUsed/>
    <w:rsid w:val="00BE253C"/>
    <w:pPr>
      <w:spacing w:after="120" w:line="240" w:lineRule="auto"/>
      <w:ind w:left="283" w:hanging="357"/>
      <w:jc w:val="both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7">
    <w:name w:val="Основной текст с отступом 3 Знак"/>
    <w:basedOn w:val="a0"/>
    <w:link w:val="36"/>
    <w:rsid w:val="00BE253C"/>
    <w:rPr>
      <w:rFonts w:ascii="Calibri" w:eastAsia="Calibri" w:hAnsi="Calibri" w:cs="Times New Roman"/>
      <w:sz w:val="16"/>
      <w:szCs w:val="16"/>
      <w:lang w:val="en-US"/>
    </w:rPr>
  </w:style>
  <w:style w:type="table" w:customStyle="1" w:styleId="25">
    <w:name w:val="Сетка таблицы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сновной текст_"/>
    <w:basedOn w:val="a0"/>
    <w:link w:val="26"/>
    <w:rsid w:val="00BE253C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character" w:customStyle="1" w:styleId="14">
    <w:name w:val="Основной текст1"/>
    <w:basedOn w:val="af4"/>
    <w:rsid w:val="00BE253C"/>
    <w:rPr>
      <w:rFonts w:ascii="Century Schoolbook" w:eastAsia="Century Schoolbook" w:hAnsi="Century Schoolbook" w:cs="Century Schoolbook"/>
      <w:sz w:val="18"/>
      <w:szCs w:val="18"/>
      <w:u w:val="single"/>
      <w:shd w:val="clear" w:color="auto" w:fill="FFFFFF"/>
    </w:rPr>
  </w:style>
  <w:style w:type="character" w:customStyle="1" w:styleId="320pt0pt">
    <w:name w:val="Основной текст (3) + 20 pt;Не малые прописные;Интервал 0 pt"/>
    <w:basedOn w:val="31"/>
    <w:rsid w:val="00BE253C"/>
    <w:rPr>
      <w:rFonts w:ascii="Century Schoolbook" w:eastAsia="Century Schoolbook" w:hAnsi="Century Schoolbook" w:cs="Century Schoolbook"/>
      <w:i w:val="0"/>
      <w:iCs w:val="0"/>
      <w:smallCaps/>
      <w:spacing w:val="0"/>
      <w:sz w:val="40"/>
      <w:szCs w:val="40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f4"/>
    <w:rsid w:val="00BE253C"/>
    <w:rPr>
      <w:rFonts w:ascii="Century Schoolbook" w:eastAsia="Century Schoolbook" w:hAnsi="Century Schoolbook" w:cs="Century Schoolbook"/>
      <w:b/>
      <w:bCs/>
      <w:spacing w:val="10"/>
      <w:sz w:val="15"/>
      <w:szCs w:val="15"/>
      <w:shd w:val="clear" w:color="auto" w:fill="FFFFFF"/>
    </w:rPr>
  </w:style>
  <w:style w:type="paragraph" w:customStyle="1" w:styleId="26">
    <w:name w:val="Основной текст2"/>
    <w:basedOn w:val="a"/>
    <w:link w:val="af4"/>
    <w:rsid w:val="00BE253C"/>
    <w:pPr>
      <w:shd w:val="clear" w:color="auto" w:fill="FFFFFF"/>
      <w:spacing w:before="120" w:after="0" w:line="237" w:lineRule="exact"/>
      <w:ind w:hanging="1020"/>
    </w:pPr>
    <w:rPr>
      <w:rFonts w:ascii="Century Schoolbook" w:eastAsia="Century Schoolbook" w:hAnsi="Century Schoolbook" w:cs="Century Schoolbook"/>
      <w:sz w:val="18"/>
      <w:szCs w:val="18"/>
    </w:rPr>
  </w:style>
  <w:style w:type="character" w:customStyle="1" w:styleId="5pt">
    <w:name w:val="Основной текст + Интервал 5 pt"/>
    <w:basedOn w:val="af4"/>
    <w:rsid w:val="00BE253C"/>
    <w:rPr>
      <w:rFonts w:ascii="Times New Roman" w:eastAsia="Times New Roman" w:hAnsi="Times New Roman" w:cs="Times New Roman"/>
      <w:strike/>
      <w:spacing w:val="110"/>
      <w:sz w:val="20"/>
      <w:szCs w:val="20"/>
      <w:shd w:val="clear" w:color="auto" w:fill="FFFFFF"/>
    </w:rPr>
  </w:style>
  <w:style w:type="character" w:customStyle="1" w:styleId="af5">
    <w:name w:val="Сноска_"/>
    <w:basedOn w:val="a0"/>
    <w:link w:val="af6"/>
    <w:rsid w:val="00BE253C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paragraph" w:customStyle="1" w:styleId="af6">
    <w:name w:val="Сноска"/>
    <w:basedOn w:val="a"/>
    <w:link w:val="af5"/>
    <w:rsid w:val="00BE253C"/>
    <w:pPr>
      <w:shd w:val="clear" w:color="auto" w:fill="FFFFFF"/>
      <w:spacing w:after="0" w:line="170" w:lineRule="exact"/>
      <w:jc w:val="both"/>
    </w:pPr>
    <w:rPr>
      <w:rFonts w:ascii="Times New Roman" w:eastAsia="Times New Roman" w:hAnsi="Times New Roman" w:cs="Times New Roman"/>
      <w:spacing w:val="10"/>
      <w:sz w:val="16"/>
      <w:szCs w:val="16"/>
    </w:rPr>
  </w:style>
  <w:style w:type="table" w:customStyle="1" w:styleId="51">
    <w:name w:val="Сетка таблицы5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BE253C"/>
  </w:style>
  <w:style w:type="table" w:customStyle="1" w:styleId="17">
    <w:name w:val="Сетка таблицы17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BE253C"/>
  </w:style>
  <w:style w:type="table" w:customStyle="1" w:styleId="710">
    <w:name w:val="Сетка таблицы7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">
    <w:name w:val="Основной текст (6)_"/>
    <w:basedOn w:val="a0"/>
    <w:link w:val="63"/>
    <w:rsid w:val="00BE253C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af7">
    <w:name w:val="Основной текст + Курсив"/>
    <w:basedOn w:val="af4"/>
    <w:rsid w:val="00BE253C"/>
    <w:rPr>
      <w:rFonts w:ascii="Times New Roman" w:eastAsia="Times New Roman" w:hAnsi="Times New Roman" w:cs="Times New Roman"/>
      <w:i/>
      <w:iCs/>
      <w:spacing w:val="20"/>
      <w:sz w:val="23"/>
      <w:szCs w:val="23"/>
      <w:shd w:val="clear" w:color="auto" w:fill="FFFFFF"/>
    </w:rPr>
  </w:style>
  <w:style w:type="character" w:customStyle="1" w:styleId="4pt">
    <w:name w:val="Основной текст + Интервал 4 pt"/>
    <w:basedOn w:val="af4"/>
    <w:rsid w:val="00BE253C"/>
    <w:rPr>
      <w:rFonts w:ascii="Times New Roman" w:eastAsia="Times New Roman" w:hAnsi="Times New Roman" w:cs="Times New Roman"/>
      <w:spacing w:val="90"/>
      <w:sz w:val="23"/>
      <w:szCs w:val="23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BE253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0"/>
      <w:sz w:val="23"/>
      <w:szCs w:val="23"/>
    </w:rPr>
  </w:style>
  <w:style w:type="character" w:customStyle="1" w:styleId="135pt">
    <w:name w:val="Основной текст + 13;5 pt;Курсив"/>
    <w:basedOn w:val="a0"/>
    <w:rsid w:val="00BE25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7"/>
      <w:szCs w:val="27"/>
    </w:rPr>
  </w:style>
  <w:style w:type="character" w:customStyle="1" w:styleId="11pt0pt">
    <w:name w:val="Основной текст + 11 pt;Курсив;Малые прописные;Интервал 0 pt"/>
    <w:basedOn w:val="a0"/>
    <w:rsid w:val="00BE253C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0"/>
      <w:sz w:val="22"/>
      <w:szCs w:val="22"/>
      <w:lang w:val="en-US"/>
    </w:rPr>
  </w:style>
  <w:style w:type="character" w:customStyle="1" w:styleId="95pt">
    <w:name w:val="Основной текст + 9;5 pt"/>
    <w:basedOn w:val="a0"/>
    <w:rsid w:val="00BE25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</w:rPr>
  </w:style>
  <w:style w:type="table" w:customStyle="1" w:styleId="101">
    <w:name w:val="Сетка таблицы10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E253C"/>
  </w:style>
  <w:style w:type="numbering" w:customStyle="1" w:styleId="211">
    <w:name w:val="Нет списка21"/>
    <w:next w:val="a2"/>
    <w:uiPriority w:val="99"/>
    <w:semiHidden/>
    <w:unhideWhenUsed/>
    <w:rsid w:val="00BE253C"/>
  </w:style>
  <w:style w:type="paragraph" w:customStyle="1" w:styleId="19">
    <w:name w:val="Абзац списка1"/>
    <w:basedOn w:val="a"/>
    <w:uiPriority w:val="34"/>
    <w:qFormat/>
    <w:rsid w:val="00BE253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31">
    <w:name w:val="Сетка таблицы131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"/>
    <w:next w:val="a2"/>
    <w:uiPriority w:val="99"/>
    <w:semiHidden/>
    <w:unhideWhenUsed/>
    <w:rsid w:val="00BE253C"/>
  </w:style>
  <w:style w:type="table" w:customStyle="1" w:styleId="200">
    <w:name w:val="Сетка таблицы20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BE253C"/>
  </w:style>
  <w:style w:type="table" w:customStyle="1" w:styleId="220">
    <w:name w:val="Сетка таблицы2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BE253C"/>
  </w:style>
  <w:style w:type="table" w:customStyle="1" w:styleId="132">
    <w:name w:val="Сетка таблицы132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BE253C"/>
  </w:style>
  <w:style w:type="table" w:customStyle="1" w:styleId="230">
    <w:name w:val="Сетка таблицы23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">
    <w:name w:val="Нет списка13"/>
    <w:next w:val="a2"/>
    <w:uiPriority w:val="99"/>
    <w:semiHidden/>
    <w:unhideWhenUsed/>
    <w:rsid w:val="00BE253C"/>
  </w:style>
  <w:style w:type="table" w:customStyle="1" w:styleId="240">
    <w:name w:val="Сетка таблицы2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2"/>
    <w:uiPriority w:val="99"/>
    <w:semiHidden/>
    <w:unhideWhenUsed/>
    <w:rsid w:val="00BE253C"/>
  </w:style>
  <w:style w:type="table" w:customStyle="1" w:styleId="1330">
    <w:name w:val="Сетка таблицы133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2"/>
    <w:uiPriority w:val="99"/>
    <w:semiHidden/>
    <w:unhideWhenUsed/>
    <w:rsid w:val="00BE253C"/>
  </w:style>
  <w:style w:type="table" w:customStyle="1" w:styleId="260">
    <w:name w:val="Сетка таблицы26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4">
    <w:name w:val="Нет списка14"/>
    <w:next w:val="a2"/>
    <w:uiPriority w:val="99"/>
    <w:semiHidden/>
    <w:unhideWhenUsed/>
    <w:rsid w:val="00BE253C"/>
  </w:style>
  <w:style w:type="table" w:customStyle="1" w:styleId="270">
    <w:name w:val="Сетка таблицы27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">
    <w:name w:val="Нет списка24"/>
    <w:next w:val="a2"/>
    <w:uiPriority w:val="99"/>
    <w:semiHidden/>
    <w:unhideWhenUsed/>
    <w:rsid w:val="00BE253C"/>
  </w:style>
  <w:style w:type="table" w:customStyle="1" w:styleId="134">
    <w:name w:val="Сетка таблицы134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0">
    <w:name w:val="Сетка таблицы144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caption"/>
    <w:basedOn w:val="a"/>
    <w:next w:val="a"/>
    <w:qFormat/>
    <w:rsid w:val="00BE253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8">
    <w:name w:val="Сетка таблицы28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Основной текст Знак1"/>
    <w:basedOn w:val="a0"/>
    <w:uiPriority w:val="99"/>
    <w:rsid w:val="00BE253C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MSReferenceSansSerif">
    <w:name w:val="Основной текст + MS Reference Sans Serif"/>
    <w:aliases w:val="4,5 pt,Интервал 1 pt,Основной текст + 13,Курсив,Основной текст + 11 pt,Малые прописные"/>
    <w:basedOn w:val="1a"/>
    <w:rsid w:val="00BE253C"/>
    <w:rPr>
      <w:rFonts w:ascii="MS Reference Sans Serif" w:eastAsia="Batang" w:hAnsi="MS Reference Sans Serif" w:cs="MS Reference Sans Serif"/>
      <w:spacing w:val="20"/>
      <w:sz w:val="9"/>
      <w:szCs w:val="9"/>
      <w:shd w:val="clear" w:color="auto" w:fill="FFFFFF"/>
      <w:lang w:val="en-US" w:eastAsia="en-US"/>
    </w:rPr>
  </w:style>
  <w:style w:type="table" w:customStyle="1" w:styleId="45">
    <w:name w:val="Сетка таблицы45"/>
    <w:basedOn w:val="a1"/>
    <w:next w:val="a8"/>
    <w:rsid w:val="00BE253C"/>
    <w:pPr>
      <w:spacing w:after="0" w:line="240" w:lineRule="auto"/>
      <w:ind w:left="499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8"/>
    <w:rsid w:val="00BE253C"/>
    <w:pPr>
      <w:spacing w:after="0" w:line="240" w:lineRule="auto"/>
      <w:ind w:left="499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5">
    <w:name w:val="Нет списка6"/>
    <w:next w:val="a2"/>
    <w:uiPriority w:val="99"/>
    <w:semiHidden/>
    <w:unhideWhenUsed/>
    <w:rsid w:val="00BE253C"/>
  </w:style>
  <w:style w:type="table" w:customStyle="1" w:styleId="650">
    <w:name w:val="Сетка таблицы65"/>
    <w:basedOn w:val="a1"/>
    <w:next w:val="a8"/>
    <w:rsid w:val="00BE253C"/>
    <w:pPr>
      <w:spacing w:after="0" w:line="240" w:lineRule="auto"/>
      <w:ind w:left="499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Нет списка7"/>
    <w:next w:val="a2"/>
    <w:uiPriority w:val="99"/>
    <w:semiHidden/>
    <w:unhideWhenUsed/>
    <w:rsid w:val="00BE253C"/>
  </w:style>
  <w:style w:type="table" w:customStyle="1" w:styleId="750">
    <w:name w:val="Сетка таблицы75"/>
    <w:basedOn w:val="a1"/>
    <w:next w:val="a8"/>
    <w:rsid w:val="00BE253C"/>
    <w:pPr>
      <w:spacing w:after="0" w:line="240" w:lineRule="auto"/>
      <w:ind w:left="499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BE253C"/>
  </w:style>
  <w:style w:type="character" w:customStyle="1" w:styleId="320pt">
    <w:name w:val="Основной текст (3) + 20 pt"/>
    <w:aliases w:val="Не малые прописные,Интервал 0 pt"/>
    <w:basedOn w:val="af4"/>
    <w:rsid w:val="00BE253C"/>
    <w:rPr>
      <w:rFonts w:ascii="Century Schoolbook" w:eastAsia="Century Schoolbook" w:hAnsi="Century Schoolbook" w:cs="Century Schoolbook"/>
      <w:b/>
      <w:bCs/>
      <w:spacing w:val="10"/>
      <w:sz w:val="15"/>
      <w:szCs w:val="15"/>
      <w:shd w:val="clear" w:color="auto" w:fill="FFFFFF"/>
    </w:rPr>
  </w:style>
  <w:style w:type="table" w:customStyle="1" w:styleId="29">
    <w:name w:val="Сетка таблицы29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">
    <w:name w:val="Сетка таблицы2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8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">
    <w:name w:val="Сетка таблицы9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Сетка таблицы103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">
    <w:name w:val="Сетка таблицы9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1">
    <w:name w:val="Сетка таблицы104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rsid w:val="00BE253C"/>
    <w:pPr>
      <w:spacing w:after="0" w:line="240" w:lineRule="auto"/>
      <w:ind w:left="499" w:hanging="35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rsid w:val="00BE253C"/>
    <w:pPr>
      <w:spacing w:after="0" w:line="240" w:lineRule="auto"/>
      <w:ind w:left="499" w:hanging="35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basedOn w:val="a1"/>
    <w:rsid w:val="00BE253C"/>
    <w:pPr>
      <w:spacing w:after="0" w:line="240" w:lineRule="auto"/>
      <w:ind w:left="499" w:hanging="35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1">
    <w:name w:val="Сетка таблицы751"/>
    <w:basedOn w:val="a1"/>
    <w:rsid w:val="00BE253C"/>
    <w:pPr>
      <w:spacing w:after="0" w:line="240" w:lineRule="auto"/>
      <w:ind w:left="499" w:hanging="35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pt1pt">
    <w:name w:val="Основной текст + 8;5 pt;Курсив;Интервал 1 pt"/>
    <w:basedOn w:val="af4"/>
    <w:rsid w:val="00BE253C"/>
    <w:rPr>
      <w:rFonts w:ascii="Century Schoolbook" w:eastAsia="Century Schoolbook" w:hAnsi="Century Schoolbook" w:cs="Century Schoolbook"/>
      <w:i/>
      <w:iCs/>
      <w:spacing w:val="30"/>
      <w:sz w:val="17"/>
      <w:szCs w:val="17"/>
      <w:shd w:val="clear" w:color="auto" w:fill="FFFFFF"/>
      <w:lang w:val="en-US"/>
    </w:rPr>
  </w:style>
  <w:style w:type="character" w:customStyle="1" w:styleId="2pt">
    <w:name w:val="Основной текст + Интервал 2 pt"/>
    <w:basedOn w:val="af4"/>
    <w:rsid w:val="00BE253C"/>
    <w:rPr>
      <w:rFonts w:ascii="Century Schoolbook" w:eastAsia="Century Schoolbook" w:hAnsi="Century Schoolbook" w:cs="Century Schoolbook"/>
      <w:spacing w:val="40"/>
      <w:sz w:val="20"/>
      <w:szCs w:val="20"/>
      <w:shd w:val="clear" w:color="auto" w:fill="FFFFFF"/>
    </w:rPr>
  </w:style>
  <w:style w:type="table" w:customStyle="1" w:styleId="300">
    <w:name w:val="Сетка таблицы30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Заголовок №1_"/>
    <w:basedOn w:val="a0"/>
    <w:rsid w:val="00BE253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a">
    <w:name w:val="Основной текст (2) + Не курсив"/>
    <w:basedOn w:val="21"/>
    <w:rsid w:val="00BE253C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numbering" w:customStyle="1" w:styleId="90">
    <w:name w:val="Нет списка9"/>
    <w:next w:val="a2"/>
    <w:uiPriority w:val="99"/>
    <w:semiHidden/>
    <w:unhideWhenUsed/>
    <w:rsid w:val="00BE253C"/>
  </w:style>
  <w:style w:type="table" w:customStyle="1" w:styleId="360">
    <w:name w:val="Сетка таблицы36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BE253C"/>
  </w:style>
  <w:style w:type="character" w:styleId="af9">
    <w:name w:val="Hyperlink"/>
    <w:basedOn w:val="a0"/>
    <w:uiPriority w:val="99"/>
    <w:unhideWhenUsed/>
    <w:rsid w:val="00BE253C"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BE253C"/>
    <w:rPr>
      <w:color w:val="954F72" w:themeColor="followedHyperlink"/>
      <w:u w:val="single"/>
    </w:rPr>
  </w:style>
  <w:style w:type="numbering" w:customStyle="1" w:styleId="252">
    <w:name w:val="Нет списка25"/>
    <w:next w:val="a2"/>
    <w:uiPriority w:val="99"/>
    <w:semiHidden/>
    <w:unhideWhenUsed/>
    <w:rsid w:val="00BE253C"/>
  </w:style>
  <w:style w:type="numbering" w:customStyle="1" w:styleId="1110">
    <w:name w:val="Нет списка111"/>
    <w:next w:val="a2"/>
    <w:uiPriority w:val="99"/>
    <w:semiHidden/>
    <w:unhideWhenUsed/>
    <w:rsid w:val="00BE253C"/>
  </w:style>
  <w:style w:type="table" w:customStyle="1" w:styleId="2100">
    <w:name w:val="Сетка таблицы210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">
    <w:name w:val="Нет списка211"/>
    <w:next w:val="a2"/>
    <w:uiPriority w:val="99"/>
    <w:semiHidden/>
    <w:unhideWhenUsed/>
    <w:rsid w:val="00BE253C"/>
  </w:style>
  <w:style w:type="numbering" w:customStyle="1" w:styleId="11110">
    <w:name w:val="Нет списка1111"/>
    <w:next w:val="a2"/>
    <w:uiPriority w:val="99"/>
    <w:semiHidden/>
    <w:unhideWhenUsed/>
    <w:rsid w:val="00BE253C"/>
  </w:style>
  <w:style w:type="numbering" w:customStyle="1" w:styleId="21110">
    <w:name w:val="Нет списка2111"/>
    <w:next w:val="a2"/>
    <w:uiPriority w:val="99"/>
    <w:semiHidden/>
    <w:unhideWhenUsed/>
    <w:rsid w:val="00BE253C"/>
  </w:style>
  <w:style w:type="numbering" w:customStyle="1" w:styleId="312">
    <w:name w:val="Нет списка31"/>
    <w:next w:val="a2"/>
    <w:uiPriority w:val="99"/>
    <w:semiHidden/>
    <w:unhideWhenUsed/>
    <w:rsid w:val="00BE253C"/>
  </w:style>
  <w:style w:type="numbering" w:customStyle="1" w:styleId="1212">
    <w:name w:val="Нет списка121"/>
    <w:next w:val="a2"/>
    <w:uiPriority w:val="99"/>
    <w:semiHidden/>
    <w:unhideWhenUsed/>
    <w:rsid w:val="00BE253C"/>
  </w:style>
  <w:style w:type="numbering" w:customStyle="1" w:styleId="2211">
    <w:name w:val="Нет списка221"/>
    <w:next w:val="a2"/>
    <w:uiPriority w:val="99"/>
    <w:semiHidden/>
    <w:unhideWhenUsed/>
    <w:rsid w:val="00BE253C"/>
  </w:style>
  <w:style w:type="numbering" w:customStyle="1" w:styleId="412">
    <w:name w:val="Нет списка41"/>
    <w:next w:val="a2"/>
    <w:uiPriority w:val="99"/>
    <w:semiHidden/>
    <w:unhideWhenUsed/>
    <w:rsid w:val="00BE253C"/>
  </w:style>
  <w:style w:type="numbering" w:customStyle="1" w:styleId="1310">
    <w:name w:val="Нет списка131"/>
    <w:next w:val="a2"/>
    <w:uiPriority w:val="99"/>
    <w:semiHidden/>
    <w:unhideWhenUsed/>
    <w:rsid w:val="00BE253C"/>
  </w:style>
  <w:style w:type="numbering" w:customStyle="1" w:styleId="2311">
    <w:name w:val="Нет списка231"/>
    <w:next w:val="a2"/>
    <w:uiPriority w:val="99"/>
    <w:semiHidden/>
    <w:unhideWhenUsed/>
    <w:rsid w:val="00BE253C"/>
  </w:style>
  <w:style w:type="numbering" w:customStyle="1" w:styleId="512">
    <w:name w:val="Нет списка51"/>
    <w:next w:val="a2"/>
    <w:uiPriority w:val="99"/>
    <w:semiHidden/>
    <w:unhideWhenUsed/>
    <w:rsid w:val="00BE253C"/>
  </w:style>
  <w:style w:type="numbering" w:customStyle="1" w:styleId="1410">
    <w:name w:val="Нет списка141"/>
    <w:next w:val="a2"/>
    <w:uiPriority w:val="99"/>
    <w:semiHidden/>
    <w:unhideWhenUsed/>
    <w:rsid w:val="00BE253C"/>
  </w:style>
  <w:style w:type="numbering" w:customStyle="1" w:styleId="2411">
    <w:name w:val="Нет списка241"/>
    <w:next w:val="a2"/>
    <w:uiPriority w:val="99"/>
    <w:semiHidden/>
    <w:unhideWhenUsed/>
    <w:rsid w:val="00BE253C"/>
  </w:style>
  <w:style w:type="numbering" w:customStyle="1" w:styleId="612">
    <w:name w:val="Нет списка61"/>
    <w:next w:val="a2"/>
    <w:uiPriority w:val="99"/>
    <w:semiHidden/>
    <w:unhideWhenUsed/>
    <w:rsid w:val="00BE253C"/>
  </w:style>
  <w:style w:type="numbering" w:customStyle="1" w:styleId="712">
    <w:name w:val="Нет списка71"/>
    <w:next w:val="a2"/>
    <w:uiPriority w:val="99"/>
    <w:semiHidden/>
    <w:unhideWhenUsed/>
    <w:rsid w:val="00BE253C"/>
  </w:style>
  <w:style w:type="numbering" w:customStyle="1" w:styleId="810">
    <w:name w:val="Нет списка81"/>
    <w:next w:val="a2"/>
    <w:uiPriority w:val="99"/>
    <w:semiHidden/>
    <w:unhideWhenUsed/>
    <w:rsid w:val="00BE253C"/>
  </w:style>
  <w:style w:type="table" w:customStyle="1" w:styleId="21111">
    <w:name w:val="Сетка таблицы211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">
    <w:name w:val="Нет списка10"/>
    <w:next w:val="a2"/>
    <w:semiHidden/>
    <w:rsid w:val="00BE253C"/>
  </w:style>
  <w:style w:type="character" w:styleId="afb">
    <w:name w:val="page number"/>
    <w:basedOn w:val="a0"/>
    <w:rsid w:val="00BE253C"/>
  </w:style>
  <w:style w:type="table" w:customStyle="1" w:styleId="162">
    <w:name w:val="Сетка таблицы162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0">
    <w:name w:val="Сетка таблицы211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Гиперссылка1"/>
    <w:basedOn w:val="a0"/>
    <w:uiPriority w:val="99"/>
    <w:unhideWhenUsed/>
    <w:rsid w:val="00BE253C"/>
    <w:rPr>
      <w:color w:val="0000FF"/>
      <w:u w:val="single"/>
    </w:rPr>
  </w:style>
  <w:style w:type="character" w:customStyle="1" w:styleId="1d">
    <w:name w:val="Просмотренная гиперссылка1"/>
    <w:basedOn w:val="a0"/>
    <w:uiPriority w:val="99"/>
    <w:semiHidden/>
    <w:unhideWhenUsed/>
    <w:rsid w:val="00BE253C"/>
    <w:rPr>
      <w:color w:val="800080"/>
      <w:u w:val="single"/>
    </w:rPr>
  </w:style>
  <w:style w:type="table" w:customStyle="1" w:styleId="211111">
    <w:name w:val="Сетка таблицы21111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381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0">
    <w:name w:val="Сетка таблицы39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BE253C"/>
  </w:style>
  <w:style w:type="paragraph" w:styleId="afc">
    <w:name w:val="Normal (Web)"/>
    <w:basedOn w:val="a"/>
    <w:uiPriority w:val="99"/>
    <w:unhideWhenUsed/>
    <w:rsid w:val="00BE2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BE253C"/>
  </w:style>
  <w:style w:type="numbering" w:customStyle="1" w:styleId="1122">
    <w:name w:val="Нет списка112"/>
    <w:next w:val="a2"/>
    <w:uiPriority w:val="99"/>
    <w:semiHidden/>
    <w:unhideWhenUsed/>
    <w:rsid w:val="00BE253C"/>
  </w:style>
  <w:style w:type="table" w:customStyle="1" w:styleId="217">
    <w:name w:val="Сетка таблицы217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">
    <w:name w:val="Нет списка26"/>
    <w:next w:val="a2"/>
    <w:uiPriority w:val="99"/>
    <w:semiHidden/>
    <w:unhideWhenUsed/>
    <w:rsid w:val="00BE253C"/>
  </w:style>
  <w:style w:type="numbering" w:customStyle="1" w:styleId="11120">
    <w:name w:val="Нет списка1112"/>
    <w:next w:val="a2"/>
    <w:uiPriority w:val="99"/>
    <w:semiHidden/>
    <w:unhideWhenUsed/>
    <w:rsid w:val="00BE253C"/>
  </w:style>
  <w:style w:type="numbering" w:customStyle="1" w:styleId="2120">
    <w:name w:val="Нет списка212"/>
    <w:next w:val="a2"/>
    <w:uiPriority w:val="99"/>
    <w:semiHidden/>
    <w:unhideWhenUsed/>
    <w:rsid w:val="00BE253C"/>
  </w:style>
  <w:style w:type="numbering" w:customStyle="1" w:styleId="322">
    <w:name w:val="Нет списка32"/>
    <w:next w:val="a2"/>
    <w:uiPriority w:val="99"/>
    <w:semiHidden/>
    <w:unhideWhenUsed/>
    <w:rsid w:val="00BE253C"/>
  </w:style>
  <w:style w:type="numbering" w:customStyle="1" w:styleId="1220">
    <w:name w:val="Нет списка122"/>
    <w:next w:val="a2"/>
    <w:uiPriority w:val="99"/>
    <w:semiHidden/>
    <w:unhideWhenUsed/>
    <w:rsid w:val="00BE253C"/>
  </w:style>
  <w:style w:type="numbering" w:customStyle="1" w:styleId="222">
    <w:name w:val="Нет списка222"/>
    <w:next w:val="a2"/>
    <w:uiPriority w:val="99"/>
    <w:semiHidden/>
    <w:unhideWhenUsed/>
    <w:rsid w:val="00BE253C"/>
  </w:style>
  <w:style w:type="numbering" w:customStyle="1" w:styleId="420">
    <w:name w:val="Нет списка42"/>
    <w:next w:val="a2"/>
    <w:uiPriority w:val="99"/>
    <w:semiHidden/>
    <w:unhideWhenUsed/>
    <w:rsid w:val="00BE253C"/>
  </w:style>
  <w:style w:type="numbering" w:customStyle="1" w:styleId="1320">
    <w:name w:val="Нет списка132"/>
    <w:next w:val="a2"/>
    <w:uiPriority w:val="99"/>
    <w:semiHidden/>
    <w:unhideWhenUsed/>
    <w:rsid w:val="00BE253C"/>
  </w:style>
  <w:style w:type="numbering" w:customStyle="1" w:styleId="232">
    <w:name w:val="Нет списка232"/>
    <w:next w:val="a2"/>
    <w:uiPriority w:val="99"/>
    <w:semiHidden/>
    <w:unhideWhenUsed/>
    <w:rsid w:val="00BE253C"/>
  </w:style>
  <w:style w:type="numbering" w:customStyle="1" w:styleId="520">
    <w:name w:val="Нет списка52"/>
    <w:next w:val="a2"/>
    <w:uiPriority w:val="99"/>
    <w:semiHidden/>
    <w:unhideWhenUsed/>
    <w:rsid w:val="00BE253C"/>
  </w:style>
  <w:style w:type="numbering" w:customStyle="1" w:styleId="1420">
    <w:name w:val="Нет списка142"/>
    <w:next w:val="a2"/>
    <w:uiPriority w:val="99"/>
    <w:semiHidden/>
    <w:unhideWhenUsed/>
    <w:rsid w:val="00BE253C"/>
  </w:style>
  <w:style w:type="numbering" w:customStyle="1" w:styleId="242">
    <w:name w:val="Нет списка242"/>
    <w:next w:val="a2"/>
    <w:uiPriority w:val="99"/>
    <w:semiHidden/>
    <w:unhideWhenUsed/>
    <w:rsid w:val="00BE253C"/>
  </w:style>
  <w:style w:type="numbering" w:customStyle="1" w:styleId="622">
    <w:name w:val="Нет списка62"/>
    <w:next w:val="a2"/>
    <w:uiPriority w:val="99"/>
    <w:semiHidden/>
    <w:unhideWhenUsed/>
    <w:rsid w:val="00BE253C"/>
  </w:style>
  <w:style w:type="numbering" w:customStyle="1" w:styleId="720">
    <w:name w:val="Нет списка72"/>
    <w:next w:val="a2"/>
    <w:uiPriority w:val="99"/>
    <w:semiHidden/>
    <w:unhideWhenUsed/>
    <w:rsid w:val="00BE253C"/>
  </w:style>
  <w:style w:type="numbering" w:customStyle="1" w:styleId="820">
    <w:name w:val="Нет списка82"/>
    <w:next w:val="a2"/>
    <w:uiPriority w:val="99"/>
    <w:semiHidden/>
    <w:unhideWhenUsed/>
    <w:rsid w:val="00BE253C"/>
  </w:style>
  <w:style w:type="table" w:customStyle="1" w:styleId="21113">
    <w:name w:val="Сетка таблицы21113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BE253C"/>
  </w:style>
  <w:style w:type="numbering" w:customStyle="1" w:styleId="1510">
    <w:name w:val="Нет списка151"/>
    <w:next w:val="a2"/>
    <w:uiPriority w:val="99"/>
    <w:semiHidden/>
    <w:unhideWhenUsed/>
    <w:rsid w:val="00BE253C"/>
  </w:style>
  <w:style w:type="numbering" w:customStyle="1" w:styleId="2510">
    <w:name w:val="Нет списка251"/>
    <w:next w:val="a2"/>
    <w:uiPriority w:val="99"/>
    <w:semiHidden/>
    <w:unhideWhenUsed/>
    <w:rsid w:val="00BE253C"/>
  </w:style>
  <w:style w:type="numbering" w:customStyle="1" w:styleId="111110">
    <w:name w:val="Нет списка11111"/>
    <w:next w:val="a2"/>
    <w:uiPriority w:val="99"/>
    <w:semiHidden/>
    <w:unhideWhenUsed/>
    <w:rsid w:val="00BE253C"/>
  </w:style>
  <w:style w:type="table" w:customStyle="1" w:styleId="211113">
    <w:name w:val="Сетка таблицы21111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2">
    <w:name w:val="Нет списка2112"/>
    <w:next w:val="a2"/>
    <w:uiPriority w:val="99"/>
    <w:semiHidden/>
    <w:unhideWhenUsed/>
    <w:rsid w:val="00BE253C"/>
  </w:style>
  <w:style w:type="numbering" w:customStyle="1" w:styleId="1111110">
    <w:name w:val="Нет списка111111"/>
    <w:next w:val="a2"/>
    <w:uiPriority w:val="99"/>
    <w:semiHidden/>
    <w:unhideWhenUsed/>
    <w:rsid w:val="00BE253C"/>
  </w:style>
  <w:style w:type="numbering" w:customStyle="1" w:styleId="211110">
    <w:name w:val="Нет списка21111"/>
    <w:next w:val="a2"/>
    <w:uiPriority w:val="99"/>
    <w:semiHidden/>
    <w:unhideWhenUsed/>
    <w:rsid w:val="00BE253C"/>
  </w:style>
  <w:style w:type="numbering" w:customStyle="1" w:styleId="3110">
    <w:name w:val="Нет списка311"/>
    <w:next w:val="a2"/>
    <w:uiPriority w:val="99"/>
    <w:semiHidden/>
    <w:unhideWhenUsed/>
    <w:rsid w:val="00BE253C"/>
  </w:style>
  <w:style w:type="numbering" w:customStyle="1" w:styleId="12110">
    <w:name w:val="Нет списка1211"/>
    <w:next w:val="a2"/>
    <w:uiPriority w:val="99"/>
    <w:semiHidden/>
    <w:unhideWhenUsed/>
    <w:rsid w:val="00BE253C"/>
  </w:style>
  <w:style w:type="numbering" w:customStyle="1" w:styleId="22110">
    <w:name w:val="Нет списка2211"/>
    <w:next w:val="a2"/>
    <w:uiPriority w:val="99"/>
    <w:semiHidden/>
    <w:unhideWhenUsed/>
    <w:rsid w:val="00BE253C"/>
  </w:style>
  <w:style w:type="numbering" w:customStyle="1" w:styleId="4110">
    <w:name w:val="Нет списка411"/>
    <w:next w:val="a2"/>
    <w:uiPriority w:val="99"/>
    <w:semiHidden/>
    <w:unhideWhenUsed/>
    <w:rsid w:val="00BE253C"/>
  </w:style>
  <w:style w:type="numbering" w:customStyle="1" w:styleId="1311">
    <w:name w:val="Нет списка1311"/>
    <w:next w:val="a2"/>
    <w:uiPriority w:val="99"/>
    <w:semiHidden/>
    <w:unhideWhenUsed/>
    <w:rsid w:val="00BE253C"/>
  </w:style>
  <w:style w:type="numbering" w:customStyle="1" w:styleId="23110">
    <w:name w:val="Нет списка2311"/>
    <w:next w:val="a2"/>
    <w:uiPriority w:val="99"/>
    <w:semiHidden/>
    <w:unhideWhenUsed/>
    <w:rsid w:val="00BE253C"/>
  </w:style>
  <w:style w:type="numbering" w:customStyle="1" w:styleId="5110">
    <w:name w:val="Нет списка511"/>
    <w:next w:val="a2"/>
    <w:uiPriority w:val="99"/>
    <w:semiHidden/>
    <w:unhideWhenUsed/>
    <w:rsid w:val="00BE253C"/>
  </w:style>
  <w:style w:type="numbering" w:customStyle="1" w:styleId="1411">
    <w:name w:val="Нет списка1411"/>
    <w:next w:val="a2"/>
    <w:uiPriority w:val="99"/>
    <w:semiHidden/>
    <w:unhideWhenUsed/>
    <w:rsid w:val="00BE253C"/>
  </w:style>
  <w:style w:type="numbering" w:customStyle="1" w:styleId="24110">
    <w:name w:val="Нет списка2411"/>
    <w:next w:val="a2"/>
    <w:uiPriority w:val="99"/>
    <w:semiHidden/>
    <w:unhideWhenUsed/>
    <w:rsid w:val="00BE253C"/>
  </w:style>
  <w:style w:type="numbering" w:customStyle="1" w:styleId="6110">
    <w:name w:val="Нет списка611"/>
    <w:next w:val="a2"/>
    <w:uiPriority w:val="99"/>
    <w:semiHidden/>
    <w:unhideWhenUsed/>
    <w:rsid w:val="00BE253C"/>
  </w:style>
  <w:style w:type="numbering" w:customStyle="1" w:styleId="7110">
    <w:name w:val="Нет списка711"/>
    <w:next w:val="a2"/>
    <w:uiPriority w:val="99"/>
    <w:semiHidden/>
    <w:unhideWhenUsed/>
    <w:rsid w:val="00BE253C"/>
  </w:style>
  <w:style w:type="numbering" w:customStyle="1" w:styleId="8110">
    <w:name w:val="Нет списка811"/>
    <w:next w:val="a2"/>
    <w:uiPriority w:val="99"/>
    <w:semiHidden/>
    <w:unhideWhenUsed/>
    <w:rsid w:val="00BE253C"/>
  </w:style>
  <w:style w:type="table" w:customStyle="1" w:styleId="2111112">
    <w:name w:val="Сетка таблицы2111112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">
    <w:name w:val="Нет списка101"/>
    <w:next w:val="a2"/>
    <w:semiHidden/>
    <w:rsid w:val="00BE253C"/>
  </w:style>
  <w:style w:type="numbering" w:customStyle="1" w:styleId="180">
    <w:name w:val="Нет списка18"/>
    <w:next w:val="a2"/>
    <w:uiPriority w:val="99"/>
    <w:semiHidden/>
    <w:unhideWhenUsed/>
    <w:rsid w:val="00BE253C"/>
  </w:style>
  <w:style w:type="table" w:customStyle="1" w:styleId="47">
    <w:name w:val="Сетка таблицы47"/>
    <w:basedOn w:val="a1"/>
    <w:next w:val="a8"/>
    <w:uiPriority w:val="59"/>
    <w:rsid w:val="00BE253C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2"/>
    <w:uiPriority w:val="99"/>
    <w:semiHidden/>
    <w:unhideWhenUsed/>
    <w:rsid w:val="00BE253C"/>
  </w:style>
  <w:style w:type="table" w:customStyle="1" w:styleId="48">
    <w:name w:val="Сетка таблицы48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8"/>
    <w:uiPriority w:val="59"/>
    <w:rsid w:val="00BE25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8"/>
    <w:uiPriority w:val="59"/>
    <w:rsid w:val="00BE25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8"/>
    <w:uiPriority w:val="59"/>
    <w:rsid w:val="00BE25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2"/>
    <w:uiPriority w:val="99"/>
    <w:semiHidden/>
    <w:unhideWhenUsed/>
    <w:rsid w:val="00BE253C"/>
  </w:style>
  <w:style w:type="table" w:customStyle="1" w:styleId="600">
    <w:name w:val="Сетка таблицы60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0">
    <w:name w:val="Сетка таблицы70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ookmanOldStyle75pt">
    <w:name w:val="Основной текст (2) + Bookman Old Style;7;5 pt"/>
    <w:basedOn w:val="21"/>
    <w:rsid w:val="00A1695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BookmanOldStyle0pt">
    <w:name w:val="Основной текст (2) + Bookman Old Style;Интервал 0 pt"/>
    <w:basedOn w:val="21"/>
    <w:rsid w:val="00A1695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"/>
    <w:basedOn w:val="21"/>
    <w:rsid w:val="00534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3pt1pt">
    <w:name w:val="Основной текст (2) + 13 pt;Курсив;Интервал 1 pt"/>
    <w:basedOn w:val="21"/>
    <w:rsid w:val="00534C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PalatinoLinotype13pt">
    <w:name w:val="Основной текст (2) + Palatino Linotype;13 pt"/>
    <w:basedOn w:val="21"/>
    <w:rsid w:val="00EE08F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ArialUnicodeMS13pt0pt">
    <w:name w:val="Основной текст (2) + Arial Unicode MS;13 pt;Интервал 0 pt"/>
    <w:basedOn w:val="21"/>
    <w:rsid w:val="00EE08F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ArialUnicodeMS78pt">
    <w:name w:val="Основной текст (2) + Arial Unicode MS;78 pt"/>
    <w:basedOn w:val="21"/>
    <w:rsid w:val="00EE08F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6"/>
      <w:szCs w:val="156"/>
      <w:u w:val="none"/>
      <w:shd w:val="clear" w:color="auto" w:fill="FFFFFF"/>
      <w:lang w:val="ru-RU" w:eastAsia="ru-RU" w:bidi="ru-RU"/>
    </w:rPr>
  </w:style>
  <w:style w:type="character" w:customStyle="1" w:styleId="2PalatinoLinotype13pt1pt">
    <w:name w:val="Основной текст (2) + Palatino Linotype;13 pt;Курсив;Интервал 1 pt"/>
    <w:basedOn w:val="21"/>
    <w:rsid w:val="00EE08F7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PalatinoLinotype13pt1pt0">
    <w:name w:val="Основной текст (2) + Palatino Linotype;13 pt;Курсив;Малые прописные;Интервал 1 pt"/>
    <w:basedOn w:val="21"/>
    <w:rsid w:val="00EE08F7"/>
    <w:rPr>
      <w:rFonts w:ascii="Palatino Linotype" w:eastAsia="Palatino Linotype" w:hAnsi="Palatino Linotype" w:cs="Palatino Linotype"/>
      <w:b w:val="0"/>
      <w:bCs w:val="0"/>
      <w:i/>
      <w:iCs/>
      <w:smallCaps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Corbel15pt">
    <w:name w:val="Основной текст (2) + Corbel;15 pt;Курсив"/>
    <w:basedOn w:val="21"/>
    <w:rsid w:val="00EE08F7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PalatinoLinotype">
    <w:name w:val="Основной текст (2) + Palatino Linotype"/>
    <w:basedOn w:val="21"/>
    <w:rsid w:val="00EE08F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PalatinoLinotype95pt0pt">
    <w:name w:val="Основной текст (2) + Palatino Linotype;9;5 pt;Курсив;Интервал 0 pt"/>
    <w:basedOn w:val="21"/>
    <w:rsid w:val="00EE08F7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Gulim105pt0pt">
    <w:name w:val="Основной текст (2) + Gulim;10;5 pt;Интервал 0 pt"/>
    <w:basedOn w:val="21"/>
    <w:rsid w:val="00EE08F7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"/>
    <w:basedOn w:val="21"/>
    <w:rsid w:val="003C4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TrebuchetMS5pt">
    <w:name w:val="Основной текст (2) + Trebuchet MS;5 pt;Курсив"/>
    <w:basedOn w:val="21"/>
    <w:rsid w:val="003C442D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TrebuchetMS5pt0">
    <w:name w:val="Основной текст (2) + Trebuchet MS;5 pt;Курсив;Малые прописные"/>
    <w:basedOn w:val="21"/>
    <w:rsid w:val="003C442D"/>
    <w:rPr>
      <w:rFonts w:ascii="Trebuchet MS" w:eastAsia="Trebuchet MS" w:hAnsi="Trebuchet MS" w:cs="Trebuchet MS"/>
      <w:b w:val="0"/>
      <w:bCs w:val="0"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Consolas85pt">
    <w:name w:val="Основной текст (2) + Consolas;8;5 pt;Курсив"/>
    <w:basedOn w:val="21"/>
    <w:rsid w:val="003C442D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;Курсив;Малые прописные"/>
    <w:basedOn w:val="21"/>
    <w:rsid w:val="00E909EB"/>
    <w:rPr>
      <w:rFonts w:ascii="Trebuchet MS" w:eastAsia="Trebuchet MS" w:hAnsi="Trebuchet MS" w:cs="Trebuchet MS"/>
      <w:b w:val="0"/>
      <w:bCs w:val="0"/>
      <w:i/>
      <w:iCs/>
      <w:smallCaps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80">
    <w:name w:val="Основной текст (2) + Курсив;Масштаб 80%"/>
    <w:basedOn w:val="21"/>
    <w:rsid w:val="00E909EB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8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FranklinGothicHeavy75pt">
    <w:name w:val="Основной текст (2) + Franklin Gothic Heavy;7;5 pt;Курсив"/>
    <w:basedOn w:val="21"/>
    <w:rsid w:val="00E909EB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Курсив"/>
    <w:basedOn w:val="21"/>
    <w:rsid w:val="00E909EB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d">
    <w:name w:val="Подпись к таблице_"/>
    <w:basedOn w:val="a0"/>
    <w:link w:val="afe"/>
    <w:rsid w:val="00E909EB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2TimesNewRoman65pt">
    <w:name w:val="Основной текст (2) + Times New Roman;6;5 pt"/>
    <w:basedOn w:val="21"/>
    <w:rsid w:val="00E909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"/>
    <w:basedOn w:val="21"/>
    <w:rsid w:val="00E909E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en-US" w:eastAsia="en-US" w:bidi="en-US"/>
    </w:rPr>
  </w:style>
  <w:style w:type="character" w:customStyle="1" w:styleId="2FranklinGothicHeavy95pt">
    <w:name w:val="Основной текст (2) + Franklin Gothic Heavy;9;5 pt"/>
    <w:basedOn w:val="21"/>
    <w:rsid w:val="00E909E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FranklinGothicHeavy20pt">
    <w:name w:val="Основной текст (2) + Franklin Gothic Heavy;20 pt"/>
    <w:basedOn w:val="21"/>
    <w:rsid w:val="00E909E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TimesNewRoman11pt">
    <w:name w:val="Основной текст (2) + Times New Roman;11 pt"/>
    <w:basedOn w:val="21"/>
    <w:rsid w:val="00E909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"/>
    <w:basedOn w:val="21"/>
    <w:rsid w:val="00E909E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fe">
    <w:name w:val="Подпись к таблице"/>
    <w:basedOn w:val="a"/>
    <w:link w:val="afd"/>
    <w:rsid w:val="00E909E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character" w:customStyle="1" w:styleId="2BookAntiqua12pt">
    <w:name w:val="Основной текст (2) + Book Antiqua;12 pt"/>
    <w:basedOn w:val="21"/>
    <w:rsid w:val="004E285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BookAntiqua12pt0">
    <w:name w:val="Основной текст (2) + Book Antiqua;12 pt;Курсив"/>
    <w:basedOn w:val="21"/>
    <w:rsid w:val="004E285D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Corbel16pt">
    <w:name w:val="Основной текст (2) + Corbel;16 pt;Курсив"/>
    <w:basedOn w:val="21"/>
    <w:rsid w:val="004E285D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BookAntiqua">
    <w:name w:val="Основной текст (2) + Book Antiqua;Курсив"/>
    <w:basedOn w:val="21"/>
    <w:rsid w:val="004E285D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Garamond15pt">
    <w:name w:val="Основной текст (2) + Garamond;15 pt"/>
    <w:basedOn w:val="21"/>
    <w:rsid w:val="00F67DFF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30pt">
    <w:name w:val="Основной текст (2) + 30 pt;Полужирный;Курсив"/>
    <w:basedOn w:val="21"/>
    <w:rsid w:val="00F67D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shd w:val="clear" w:color="auto" w:fill="FFFFFF"/>
      <w:lang w:val="ru-RU" w:eastAsia="ru-RU" w:bidi="ru-RU"/>
    </w:rPr>
  </w:style>
  <w:style w:type="character" w:customStyle="1" w:styleId="2Consolas17pt">
    <w:name w:val="Основной текст (2) + Consolas;17 pt;Курсив"/>
    <w:basedOn w:val="21"/>
    <w:rsid w:val="00F67DFF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Garamond-2pt">
    <w:name w:val="Основной текст (2) + Garamond;Курсив;Интервал -2 pt"/>
    <w:basedOn w:val="21"/>
    <w:rsid w:val="00F67DFF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MicrosoftSansSerif115pt-1pt">
    <w:name w:val="Основной текст (2) + Microsoft Sans Serif;11;5 pt;Интервал -1 pt"/>
    <w:basedOn w:val="21"/>
    <w:rsid w:val="00F67DFF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Garamond13pt-2pt">
    <w:name w:val="Основной текст (2) + Garamond;13 pt;Полужирный;Курсив;Интервал -2 pt"/>
    <w:basedOn w:val="21"/>
    <w:rsid w:val="00F67DFF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9pt">
    <w:name w:val="Основной текст (2) + Garamond;19 pt;Полужирный;Курсив"/>
    <w:basedOn w:val="21"/>
    <w:rsid w:val="00F67DFF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19pt">
    <w:name w:val="Основной текст (2) + 19 pt;Курсив"/>
    <w:basedOn w:val="21"/>
    <w:rsid w:val="00F67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Garamond85pt">
    <w:name w:val="Основной текст (2) + Garamond;8;5 pt;Курсив"/>
    <w:basedOn w:val="21"/>
    <w:rsid w:val="00F67DFF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"/>
    <w:basedOn w:val="21"/>
    <w:rsid w:val="001153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2pt1pt">
    <w:name w:val="Основной текст (2) + 12 pt;Курсив;Интервал 1 pt"/>
    <w:basedOn w:val="21"/>
    <w:rsid w:val="001153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1pt0">
    <w:name w:val="Основной текст (2) + 12 pt;Курсив;Малые прописные;Интервал 1 pt"/>
    <w:basedOn w:val="21"/>
    <w:rsid w:val="0011537D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BookAntiqua16pt0pt">
    <w:name w:val="Основной текст (2) + Book Antiqua;16 pt;Курсив;Интервал 0 pt"/>
    <w:basedOn w:val="21"/>
    <w:rsid w:val="0011537D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Impact28pt0pt">
    <w:name w:val="Основной текст (2) + Impact;28 pt;Интервал 0 pt"/>
    <w:basedOn w:val="21"/>
    <w:rsid w:val="0011537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character" w:customStyle="1" w:styleId="2Arial21pt">
    <w:name w:val="Основной текст (2) + Arial;21 pt;Курсив"/>
    <w:basedOn w:val="21"/>
    <w:rsid w:val="0011537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Sylfaen15pt-1pt">
    <w:name w:val="Основной текст (2) + Sylfaen;15 pt;Курсив;Интервал -1 pt"/>
    <w:basedOn w:val="21"/>
    <w:rsid w:val="00EC579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Sylfaen14pt">
    <w:name w:val="Основной текст (2) + Sylfaen;14 pt"/>
    <w:basedOn w:val="21"/>
    <w:rsid w:val="00EC579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Garamond16pt0pt">
    <w:name w:val="Основной текст (2) + Garamond;16 pt;Курсив;Интервал 0 pt"/>
    <w:basedOn w:val="21"/>
    <w:rsid w:val="002F713A"/>
    <w:rPr>
      <w:rFonts w:ascii="Garamond" w:eastAsia="Garamond" w:hAnsi="Garamond" w:cs="Garamond"/>
      <w:i/>
      <w:iCs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Verdana14pt-1pt">
    <w:name w:val="Основной текст (2) + Verdana;14 pt;Курсив;Интервал -1 pt"/>
    <w:basedOn w:val="21"/>
    <w:rsid w:val="00F006B3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7pt">
    <w:name w:val="Основной текст (2) + 17 pt;Полужирный"/>
    <w:basedOn w:val="21"/>
    <w:rsid w:val="00F006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Verdana22pt">
    <w:name w:val="Основной текст (2) + Verdana;22 pt;Полужирный"/>
    <w:basedOn w:val="21"/>
    <w:rsid w:val="00F006B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Курсив"/>
    <w:basedOn w:val="21"/>
    <w:rsid w:val="00F006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Impact13pt">
    <w:name w:val="Основной текст (2) + Impact;13 pt"/>
    <w:basedOn w:val="21"/>
    <w:rsid w:val="00F006B3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Corbel15pt0">
    <w:name w:val="Основной текст (2) + Corbel;15 pt"/>
    <w:basedOn w:val="21"/>
    <w:rsid w:val="00F006B3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Verdana14pt1pt">
    <w:name w:val="Основной текст (2) + Verdana;14 pt;Полужирный;Курсив;Интервал 1 pt"/>
    <w:basedOn w:val="21"/>
    <w:rsid w:val="00F006B3"/>
    <w:rPr>
      <w:rFonts w:ascii="Verdana" w:eastAsia="Verdana" w:hAnsi="Verdana" w:cs="Verdana"/>
      <w:b/>
      <w:bCs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7pt0">
    <w:name w:val="Основной текст (2) + 17 pt;Курсив"/>
    <w:basedOn w:val="21"/>
    <w:rsid w:val="00F006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MicrosoftSansSerif13pt">
    <w:name w:val="Основной текст (2) + Microsoft Sans Serif;13 pt"/>
    <w:basedOn w:val="21"/>
    <w:rsid w:val="001E4B8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ArialNarrow19pt-1pt">
    <w:name w:val="Основной текст (2) + Arial Narrow;19 pt;Полужирный;Курсив;Интервал -1 pt"/>
    <w:basedOn w:val="21"/>
    <w:rsid w:val="001E4B8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1"/>
    <w:rsid w:val="001E4B8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FranklinGothicHeavy16pt">
    <w:name w:val="Основной текст (2) + Franklin Gothic Heavy;16 pt"/>
    <w:basedOn w:val="21"/>
    <w:rsid w:val="001E4B8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ArialNarrow80pt">
    <w:name w:val="Основной текст (2) + Arial Narrow;80 pt"/>
    <w:basedOn w:val="21"/>
    <w:rsid w:val="001E4B8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0"/>
      <w:szCs w:val="160"/>
      <w:u w:val="none"/>
      <w:shd w:val="clear" w:color="auto" w:fill="FFFFFF"/>
      <w:lang w:val="ru-RU" w:eastAsia="ru-RU" w:bidi="ru-RU"/>
    </w:rPr>
  </w:style>
  <w:style w:type="character" w:customStyle="1" w:styleId="2AngsanaUPC23pt">
    <w:name w:val="Основной текст (2) + AngsanaUPC;23 pt"/>
    <w:basedOn w:val="21"/>
    <w:rsid w:val="001E4B8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character" w:customStyle="1" w:styleId="2Tahoma15pt">
    <w:name w:val="Основной текст (2) + Tahoma;15 pt"/>
    <w:basedOn w:val="21"/>
    <w:rsid w:val="001E4B8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FranklinGothicHeavy44pt">
    <w:name w:val="Основной текст (2) + Franklin Gothic Heavy;44 pt"/>
    <w:basedOn w:val="21"/>
    <w:rsid w:val="001E4B8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shd w:val="clear" w:color="auto" w:fill="FFFFFF"/>
      <w:lang w:val="ru-RU" w:eastAsia="ru-RU" w:bidi="ru-RU"/>
    </w:rPr>
  </w:style>
  <w:style w:type="character" w:customStyle="1" w:styleId="2TrebuchetMS16pt-2pt">
    <w:name w:val="Основной текст (2) + Trebuchet MS;16 pt;Курсив;Интервал -2 pt"/>
    <w:basedOn w:val="21"/>
    <w:rsid w:val="00504444"/>
    <w:rPr>
      <w:rFonts w:ascii="Trebuchet MS" w:eastAsia="Trebuchet MS" w:hAnsi="Trebuchet MS" w:cs="Trebuchet MS"/>
      <w:i/>
      <w:iCs/>
      <w:color w:val="000000"/>
      <w:spacing w:val="-5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14pt1">
    <w:name w:val="Основной текст (2) + 14 pt;Курсив"/>
    <w:basedOn w:val="21"/>
    <w:rsid w:val="0050444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TrebuchetMS14pt">
    <w:name w:val="Основной текст (2) + Trebuchet MS;14 pt"/>
    <w:basedOn w:val="21"/>
    <w:rsid w:val="00504444"/>
    <w:rPr>
      <w:rFonts w:ascii="Trebuchet MS" w:eastAsia="Trebuchet MS" w:hAnsi="Trebuchet MS" w:cs="Trebuchet MS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1"/>
    <w:rsid w:val="00504444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FranklinGothicHeavy42pt">
    <w:name w:val="Основной текст (2) + Franklin Gothic Heavy;42 pt"/>
    <w:basedOn w:val="21"/>
    <w:rsid w:val="00504444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84"/>
      <w:szCs w:val="84"/>
      <w:shd w:val="clear" w:color="auto" w:fill="FFFFFF"/>
      <w:lang w:val="ru-RU" w:eastAsia="ru-RU" w:bidi="ru-RU"/>
    </w:rPr>
  </w:style>
  <w:style w:type="character" w:customStyle="1" w:styleId="2TrebuchetMS24pt-1pt">
    <w:name w:val="Основной текст (2) + Trebuchet MS;24 pt;Интервал -1 pt"/>
    <w:basedOn w:val="21"/>
    <w:rsid w:val="00504444"/>
    <w:rPr>
      <w:rFonts w:ascii="Trebuchet MS" w:eastAsia="Trebuchet MS" w:hAnsi="Trebuchet MS" w:cs="Trebuchet MS"/>
      <w:color w:val="000000"/>
      <w:spacing w:val="-3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TrebuchetMS15pt">
    <w:name w:val="Основной текст (2) + Trebuchet MS;15 pt"/>
    <w:basedOn w:val="21"/>
    <w:rsid w:val="00504444"/>
    <w:rPr>
      <w:rFonts w:ascii="Trebuchet MS" w:eastAsia="Trebuchet MS" w:hAnsi="Trebuchet MS" w:cs="Trebuchet MS"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TrebuchetMS27pt-3pt">
    <w:name w:val="Основной текст (2) + Trebuchet MS;27 pt;Интервал -3 pt"/>
    <w:basedOn w:val="21"/>
    <w:rsid w:val="00504444"/>
    <w:rPr>
      <w:rFonts w:ascii="Trebuchet MS" w:eastAsia="Trebuchet MS" w:hAnsi="Trebuchet MS" w:cs="Trebuchet MS"/>
      <w:color w:val="000000"/>
      <w:spacing w:val="-70"/>
      <w:w w:val="100"/>
      <w:position w:val="0"/>
      <w:sz w:val="54"/>
      <w:szCs w:val="54"/>
      <w:shd w:val="clear" w:color="auto" w:fill="FFFFFF"/>
      <w:lang w:val="ru-RU" w:eastAsia="ru-RU" w:bidi="ru-RU"/>
    </w:rPr>
  </w:style>
  <w:style w:type="character" w:customStyle="1" w:styleId="2Sylfaen13pt">
    <w:name w:val="Основной текст (2) + Sylfaen;13 pt"/>
    <w:basedOn w:val="21"/>
    <w:rsid w:val="00F115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PalatinoLinotype12pt0pt">
    <w:name w:val="Основной текст (2) + Palatino Linotype;12 pt;Интервал 0 pt"/>
    <w:basedOn w:val="21"/>
    <w:rsid w:val="00857D2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TrebuchetMS115pt0pt">
    <w:name w:val="Основной текст (2) + Trebuchet MS;11;5 pt;Полужирный;Курсив;Интервал 0 pt"/>
    <w:basedOn w:val="21"/>
    <w:rsid w:val="00DB311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TrebuchetMS11pt0pt">
    <w:name w:val="Основной текст (2) + Trebuchet MS;11 pt;Интервал 0 pt"/>
    <w:basedOn w:val="21"/>
    <w:rsid w:val="00DB311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TrebuchetMS115pt-1pt">
    <w:name w:val="Основной текст (2) + Trebuchet MS;11;5 pt;Интервал -1 pt"/>
    <w:basedOn w:val="21"/>
    <w:rsid w:val="00DB311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ranklinGothicMedium19pt">
    <w:name w:val="Основной текст (2) + Franklin Gothic Medium;19 pt"/>
    <w:basedOn w:val="21"/>
    <w:rsid w:val="00DB3114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Tahoma13pt">
    <w:name w:val="Основной текст (2) + Tahoma;13 pt"/>
    <w:basedOn w:val="21"/>
    <w:rsid w:val="00DB311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2pt">
    <w:name w:val="Основной текст (2) + 52 pt"/>
    <w:basedOn w:val="21"/>
    <w:rsid w:val="001D53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4"/>
      <w:szCs w:val="104"/>
      <w:u w:val="none"/>
      <w:shd w:val="clear" w:color="auto" w:fill="FFFFFF"/>
      <w:lang w:val="ru-RU" w:eastAsia="ru-RU" w:bidi="ru-RU"/>
    </w:rPr>
  </w:style>
  <w:style w:type="character" w:customStyle="1" w:styleId="2AngsanaUPC50pt-1pt">
    <w:name w:val="Основной текст (2) + AngsanaUPC;50 pt;Интервал -1 pt"/>
    <w:basedOn w:val="21"/>
    <w:rsid w:val="00E27FDB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00"/>
      <w:szCs w:val="100"/>
      <w:u w:val="none"/>
      <w:shd w:val="clear" w:color="auto" w:fill="FFFFFF"/>
      <w:lang w:val="ru-RU" w:eastAsia="ru-RU" w:bidi="ru-RU"/>
    </w:rPr>
  </w:style>
  <w:style w:type="character" w:customStyle="1" w:styleId="2Garamond33pt-2pt">
    <w:name w:val="Основной текст (2) + Garamond;33 pt;Интервал -2 pt"/>
    <w:basedOn w:val="21"/>
    <w:rsid w:val="00FD5762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66"/>
      <w:szCs w:val="66"/>
      <w:u w:val="none"/>
      <w:shd w:val="clear" w:color="auto" w:fill="FFFFFF"/>
      <w:lang w:val="ru-RU" w:eastAsia="ru-RU" w:bidi="ru-RU"/>
    </w:rPr>
  </w:style>
  <w:style w:type="character" w:customStyle="1" w:styleId="2Garamond35pt">
    <w:name w:val="Основной текст (2) + Garamond;35 pt;Полужирный"/>
    <w:basedOn w:val="21"/>
    <w:rsid w:val="00FD5762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70"/>
      <w:szCs w:val="70"/>
      <w:u w:val="none"/>
      <w:shd w:val="clear" w:color="auto" w:fill="FFFFFF"/>
      <w:lang w:val="ru-RU" w:eastAsia="ru-RU" w:bidi="ru-RU"/>
    </w:rPr>
  </w:style>
  <w:style w:type="character" w:customStyle="1" w:styleId="2Consolas42pt-5pt">
    <w:name w:val="Основной текст (2) + Consolas;42 pt;Интервал -5 pt"/>
    <w:basedOn w:val="21"/>
    <w:rsid w:val="00921D59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0"/>
      <w:w w:val="100"/>
      <w:position w:val="0"/>
      <w:sz w:val="84"/>
      <w:szCs w:val="84"/>
      <w:u w:val="none"/>
      <w:shd w:val="clear" w:color="auto" w:fill="FFFFFF"/>
      <w:lang w:val="ru-RU" w:eastAsia="ru-RU" w:bidi="ru-RU"/>
    </w:rPr>
  </w:style>
  <w:style w:type="character" w:customStyle="1" w:styleId="2Calibri31pt-2pt">
    <w:name w:val="Основной текст (2) + Calibri;31 pt;Полужирный;Интервал -2 pt"/>
    <w:basedOn w:val="21"/>
    <w:rsid w:val="00921D5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0"/>
      <w:w w:val="100"/>
      <w:position w:val="0"/>
      <w:sz w:val="62"/>
      <w:szCs w:val="62"/>
      <w:u w:val="none"/>
      <w:shd w:val="clear" w:color="auto" w:fill="FFFFFF"/>
      <w:lang w:val="ru-RU" w:eastAsia="ru-RU" w:bidi="ru-RU"/>
    </w:rPr>
  </w:style>
  <w:style w:type="character" w:customStyle="1" w:styleId="2ArialNarrow11pt0pt">
    <w:name w:val="Основной текст (2) + Arial Narrow;11 pt;Курсив;Интервал 0 pt"/>
    <w:basedOn w:val="21"/>
    <w:rsid w:val="0079515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;Полужирный;Курсив"/>
    <w:basedOn w:val="21"/>
    <w:rsid w:val="0079515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11pt0pt">
    <w:name w:val="Основной текст (2) + 11 pt;Полужирный;Интервал 0 pt"/>
    <w:basedOn w:val="21"/>
    <w:rsid w:val="00F16A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1pt0">
    <w:name w:val="Основной текст (2) + 13 pt;Полужирный;Курсив;Интервал 1 pt"/>
    <w:basedOn w:val="21"/>
    <w:rsid w:val="00F16AA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CourierNew14pt-2pt">
    <w:name w:val="Основной текст (2) + Courier New;14 pt;Полужирный;Интервал -2 pt"/>
    <w:basedOn w:val="21"/>
    <w:rsid w:val="00F16AA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4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onsolas16pt">
    <w:name w:val="Основной текст (2) + Consolas;16 pt;Курсив"/>
    <w:basedOn w:val="21"/>
    <w:rsid w:val="00F16AAB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Arial13pt">
    <w:name w:val="Основной текст (2) + Arial;13 pt;Курсив"/>
    <w:basedOn w:val="21"/>
    <w:rsid w:val="00900D8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Arial13pt0">
    <w:name w:val="Основной текст (2) + Arial;13 pt;Курсив;Малые прописные"/>
    <w:basedOn w:val="21"/>
    <w:rsid w:val="00900D8C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Sylfaen12pt-1pt">
    <w:name w:val="Основной текст (2) + Sylfaen;12 pt;Интервал -1 pt"/>
    <w:basedOn w:val="21"/>
    <w:rsid w:val="00900D8C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Sylfaen15pt">
    <w:name w:val="Основной текст (2) + Sylfaen;15 pt"/>
    <w:basedOn w:val="21"/>
    <w:rsid w:val="00900D8C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5pt-1pt">
    <w:name w:val="Основной текст (2) + 15 pt;Интервал -1 pt"/>
    <w:basedOn w:val="21"/>
    <w:rsid w:val="00014B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4pt1pt">
    <w:name w:val="Основной текст (2) + 14 pt;Полужирный;Курсив;Интервал 1 pt"/>
    <w:basedOn w:val="21"/>
    <w:rsid w:val="00014B9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FranklinGothicDemi15pt">
    <w:name w:val="Основной текст (2) + Franklin Gothic Demi;15 pt;Курсив"/>
    <w:basedOn w:val="21"/>
    <w:rsid w:val="00014B9F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Arial21pt0">
    <w:name w:val="Основной текст (2) + Arial;21 pt"/>
    <w:basedOn w:val="21"/>
    <w:rsid w:val="00014B9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Sylfaen41pt-1pt">
    <w:name w:val="Основной текст (2) + Sylfaen;41 pt;Интервал -1 pt"/>
    <w:basedOn w:val="21"/>
    <w:rsid w:val="00D9171A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82"/>
      <w:szCs w:val="82"/>
      <w:u w:val="none"/>
      <w:shd w:val="clear" w:color="auto" w:fill="FFFFFF"/>
      <w:lang w:val="ru-RU" w:eastAsia="ru-RU" w:bidi="ru-RU"/>
    </w:rPr>
  </w:style>
  <w:style w:type="character" w:customStyle="1" w:styleId="2Impact15pt">
    <w:name w:val="Основной текст (2) + Impact;15 pt;Курсив"/>
    <w:basedOn w:val="21"/>
    <w:rsid w:val="00D9171A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Sylfaen">
    <w:name w:val="Основной текст (2) + Sylfaen;Курсив"/>
    <w:basedOn w:val="21"/>
    <w:rsid w:val="00D9171A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Sylfaen41pt-1pt0">
    <w:name w:val="Основной текст (2) + Sylfaen;41 pt;Малые прописные;Интервал -1 pt"/>
    <w:basedOn w:val="21"/>
    <w:rsid w:val="00D9171A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-30"/>
      <w:w w:val="100"/>
      <w:position w:val="0"/>
      <w:sz w:val="82"/>
      <w:szCs w:val="82"/>
      <w:u w:val="none"/>
      <w:shd w:val="clear" w:color="auto" w:fill="FFFFFF"/>
      <w:lang w:val="ru-RU" w:eastAsia="ru-RU" w:bidi="ru-RU"/>
    </w:rPr>
  </w:style>
  <w:style w:type="character" w:customStyle="1" w:styleId="2Sylfaen20pt-1pt">
    <w:name w:val="Основной текст (2) + Sylfaen;20 pt;Интервал -1 pt"/>
    <w:basedOn w:val="21"/>
    <w:rsid w:val="00D9171A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Impact19pt-1pt">
    <w:name w:val="Основной текст (2) + Impact;19 pt;Курсив;Интервал -1 pt"/>
    <w:basedOn w:val="21"/>
    <w:rsid w:val="00D9171A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ArialUnicodeMS115pt">
    <w:name w:val="Основной текст (2) + Arial Unicode MS;11;5 pt"/>
    <w:basedOn w:val="21"/>
    <w:rsid w:val="0082765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UnicodeMS105pt">
    <w:name w:val="Основной текст (2) + Arial Unicode MS;10;5 pt"/>
    <w:basedOn w:val="21"/>
    <w:rsid w:val="0082765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FranklinGothicBook18pt">
    <w:name w:val="Основной текст (2) + Franklin Gothic Book;18 pt"/>
    <w:basedOn w:val="21"/>
    <w:rsid w:val="0082765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ArialNarrow68pt">
    <w:name w:val="Основной текст (2) + Arial Narrow;68 pt"/>
    <w:basedOn w:val="21"/>
    <w:rsid w:val="0082765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6"/>
      <w:szCs w:val="136"/>
      <w:u w:val="none"/>
      <w:shd w:val="clear" w:color="auto" w:fill="FFFFFF"/>
      <w:lang w:val="ru-RU" w:eastAsia="ru-RU" w:bidi="ru-RU"/>
    </w:rPr>
  </w:style>
  <w:style w:type="character" w:customStyle="1" w:styleId="2FranklinGothicHeavy27pt">
    <w:name w:val="Основной текст (2) + Franklin Gothic Heavy;27 pt;Малые прописные"/>
    <w:basedOn w:val="21"/>
    <w:rsid w:val="00827653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character" w:customStyle="1" w:styleId="2FranklinGothicHeavy20pt0pt">
    <w:name w:val="Основной текст (2) + Franklin Gothic Heavy;20 pt;Интервал 0 pt"/>
    <w:basedOn w:val="21"/>
    <w:rsid w:val="0082765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ArialNarrow12pt">
    <w:name w:val="Основной текст (2) + Arial Narrow;12 pt;Курсив"/>
    <w:basedOn w:val="21"/>
    <w:rsid w:val="0082765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FranklinGothicHeavy11pt">
    <w:name w:val="Основной текст (2) + Franklin Gothic Heavy;11 pt;Курсив"/>
    <w:basedOn w:val="21"/>
    <w:rsid w:val="0082765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21pt">
    <w:name w:val="Основной текст (2) + 21 pt;Курсив"/>
    <w:basedOn w:val="21"/>
    <w:rsid w:val="00A045B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2CenturyGothic13pt">
    <w:name w:val="Основной текст (2) + Century Gothic;13 pt;Полужирный;Курсив"/>
    <w:basedOn w:val="21"/>
    <w:rsid w:val="00A045BA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Gulim105pt0pt0">
    <w:name w:val="Основной текст (2) + Gulim;10;5 pt;Малые прописные;Интервал 0 pt"/>
    <w:basedOn w:val="21"/>
    <w:rsid w:val="00A045BA"/>
    <w:rPr>
      <w:rFonts w:ascii="Gulim" w:eastAsia="Gulim" w:hAnsi="Gulim" w:cs="Gulim"/>
      <w:smallCaps/>
      <w:color w:val="000000"/>
      <w:spacing w:val="-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9pt-1pt">
    <w:name w:val="Основной текст (2) + 19 pt;Интервал -1 pt"/>
    <w:basedOn w:val="21"/>
    <w:rsid w:val="00A045BA"/>
    <w:rPr>
      <w:rFonts w:ascii="Times New Roman" w:eastAsia="Times New Roman" w:hAnsi="Times New Roman" w:cs="Times New Roman"/>
      <w:color w:val="000000"/>
      <w:spacing w:val="-2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2BookAntiqua12pt1pt">
    <w:name w:val="Основной текст (2) + Book Antiqua;12 pt;Курсив;Интервал 1 pt"/>
    <w:basedOn w:val="21"/>
    <w:rsid w:val="006F2B16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BookAntiqua17pt">
    <w:name w:val="Основной текст (2) + Book Antiqua;17 pt;Полужирный;Курсив"/>
    <w:basedOn w:val="21"/>
    <w:rsid w:val="006F2B16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FranklinGothicBook12pt66">
    <w:name w:val="Основной текст (2) + Franklin Gothic Book;12 pt;Курсив;Масштаб 66%"/>
    <w:basedOn w:val="21"/>
    <w:rsid w:val="006F2B16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66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Corbel15pt0pt">
    <w:name w:val="Основной текст (2) + Corbel;15 pt;Интервал 0 pt"/>
    <w:basedOn w:val="21"/>
    <w:rsid w:val="0059770D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Corbel20pt">
    <w:name w:val="Основной текст (2) + Corbel;20 pt"/>
    <w:basedOn w:val="21"/>
    <w:rsid w:val="0059770D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Gulim16pt-1pt">
    <w:name w:val="Основной текст (2) + Gulim;16 pt;Курсив;Интервал -1 pt"/>
    <w:basedOn w:val="21"/>
    <w:rsid w:val="0059770D"/>
    <w:rPr>
      <w:rFonts w:ascii="Gulim" w:eastAsia="Gulim" w:hAnsi="Gulim" w:cs="Gulim"/>
      <w:b w:val="0"/>
      <w:bCs w:val="0"/>
      <w:i/>
      <w:iCs/>
      <w:smallCaps w:val="0"/>
      <w:strike w:val="0"/>
      <w:color w:val="000000"/>
      <w:spacing w:val="-3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Sylfaen12pt-1pt0">
    <w:name w:val="Основной текст (2) + Sylfaen;12 pt;Курсив;Интервал -1 pt"/>
    <w:basedOn w:val="21"/>
    <w:rsid w:val="0059770D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Sylfaen11pt-1pt">
    <w:name w:val="Основной текст (2) + Sylfaen;11 pt;Курсив;Интервал -1 pt"/>
    <w:basedOn w:val="21"/>
    <w:rsid w:val="0059770D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Gulim14pt">
    <w:name w:val="Основной текст (2) + Gulim;14 pt;Курсив;Малые прописные"/>
    <w:basedOn w:val="21"/>
    <w:rsid w:val="00914D49"/>
    <w:rPr>
      <w:rFonts w:ascii="Gulim" w:eastAsia="Gulim" w:hAnsi="Gulim" w:cs="Gulim"/>
      <w:b w:val="0"/>
      <w:bCs w:val="0"/>
      <w:i/>
      <w:iCs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Gulim">
    <w:name w:val="Основной текст (2) + Gulim;Курсив"/>
    <w:basedOn w:val="21"/>
    <w:rsid w:val="00914D49"/>
    <w:rPr>
      <w:rFonts w:ascii="Gulim" w:eastAsia="Gulim" w:hAnsi="Gulim" w:cs="Gulim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Calibri16pt">
    <w:name w:val="Основной текст (2) + Calibri;16 pt;Курсив"/>
    <w:basedOn w:val="21"/>
    <w:rsid w:val="00914D4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12pt-1pt">
    <w:name w:val="Основной текст (2) + 12 pt;Интервал -1 pt"/>
    <w:basedOn w:val="21"/>
    <w:rsid w:val="00914D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Gulim13pt-1pt">
    <w:name w:val="Основной текст (2) + Gulim;13 pt;Курсив;Интервал -1 pt"/>
    <w:basedOn w:val="21"/>
    <w:rsid w:val="00914D49"/>
    <w:rPr>
      <w:rFonts w:ascii="Gulim" w:eastAsia="Gulim" w:hAnsi="Gulim" w:cs="Gulim"/>
      <w:b w:val="0"/>
      <w:bCs w:val="0"/>
      <w:i/>
      <w:iCs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BookAntiqua16pt">
    <w:name w:val="Основной текст (2) + Book Antiqua;16 pt;Курсив"/>
    <w:basedOn w:val="21"/>
    <w:rsid w:val="00914D49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Calibri17pt">
    <w:name w:val="Основной текст (2) + Calibri;17 pt;Курсив"/>
    <w:basedOn w:val="21"/>
    <w:rsid w:val="00914D4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Consolas32pt-3pt">
    <w:name w:val="Основной текст (2) + Consolas;32 pt;Интервал -3 pt"/>
    <w:basedOn w:val="21"/>
    <w:rsid w:val="0047221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70"/>
      <w:w w:val="100"/>
      <w:position w:val="0"/>
      <w:sz w:val="64"/>
      <w:szCs w:val="64"/>
      <w:u w:val="none"/>
      <w:shd w:val="clear" w:color="auto" w:fill="FFFFFF"/>
      <w:lang w:val="ru-RU" w:eastAsia="ru-RU" w:bidi="ru-RU"/>
    </w:rPr>
  </w:style>
  <w:style w:type="character" w:customStyle="1" w:styleId="2Consolas14pt-1pt">
    <w:name w:val="Основной текст (2) + Consolas;14 pt;Интервал -1 pt"/>
    <w:basedOn w:val="21"/>
    <w:rsid w:val="0047221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onsolas21pt-3pt">
    <w:name w:val="Основной текст (2) + Consolas;21 pt;Интервал -3 pt"/>
    <w:basedOn w:val="21"/>
    <w:rsid w:val="0047221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PalatinoLinotype16pt">
    <w:name w:val="Основной текст (2) + Palatino Linotype;16 pt;Полужирный"/>
    <w:basedOn w:val="21"/>
    <w:rsid w:val="0047221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CenturySchoolbook22pt">
    <w:name w:val="Основной текст (2) + Century Schoolbook;22 pt;Полужирный;Курсив"/>
    <w:basedOn w:val="21"/>
    <w:rsid w:val="00472213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shd w:val="clear" w:color="auto" w:fill="FFFFFF"/>
      <w:lang w:val="ru-RU" w:eastAsia="ru-RU" w:bidi="ru-RU"/>
    </w:rPr>
  </w:style>
  <w:style w:type="character" w:customStyle="1" w:styleId="285pt0">
    <w:name w:val="Основной текст (2) + 8;5 pt"/>
    <w:basedOn w:val="21"/>
    <w:rsid w:val="008A2D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MicrosoftSansSerif12pt-1pt">
    <w:name w:val="Основной текст (2) + Microsoft Sans Serif;12 pt;Интервал -1 pt"/>
    <w:basedOn w:val="21"/>
    <w:rsid w:val="008A2D6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MicrosoftSansSerif12pt">
    <w:name w:val="Основной текст (2) + Microsoft Sans Serif;12 pt"/>
    <w:basedOn w:val="21"/>
    <w:rsid w:val="008A2D6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Garamond21pt-2pt75">
    <w:name w:val="Основной текст (2) + Garamond;21 pt;Интервал -2 pt;Масштаб 75%"/>
    <w:basedOn w:val="21"/>
    <w:rsid w:val="00C862AC"/>
    <w:rPr>
      <w:rFonts w:ascii="Garamond" w:eastAsia="Garamond" w:hAnsi="Garamond" w:cs="Garamond"/>
      <w:color w:val="000000"/>
      <w:spacing w:val="-40"/>
      <w:w w:val="75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2Impact27pt0pt">
    <w:name w:val="Основной текст (2) + Impact;27 pt;Интервал 0 pt"/>
    <w:basedOn w:val="21"/>
    <w:rsid w:val="00B5400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character" w:customStyle="1" w:styleId="2MicrosoftSansSerif14pt">
    <w:name w:val="Основной текст (2) + Microsoft Sans Serif;14 pt"/>
    <w:basedOn w:val="21"/>
    <w:rsid w:val="007B4FA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MicrosoftSansSerif22pt">
    <w:name w:val="Основной текст (2) + Microsoft Sans Serif;22 pt"/>
    <w:basedOn w:val="21"/>
    <w:rsid w:val="007B4FA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basedOn w:val="21"/>
    <w:rsid w:val="007B4FA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Consolas37pt-6pt">
    <w:name w:val="Основной текст (2) + Consolas;37 pt;Интервал -6 pt"/>
    <w:basedOn w:val="21"/>
    <w:rsid w:val="007B4FA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20"/>
      <w:w w:val="100"/>
      <w:position w:val="0"/>
      <w:sz w:val="74"/>
      <w:szCs w:val="74"/>
      <w:u w:val="none"/>
      <w:shd w:val="clear" w:color="auto" w:fill="FFFFFF"/>
      <w:lang w:val="ru-RU" w:eastAsia="ru-RU" w:bidi="ru-RU"/>
    </w:rPr>
  </w:style>
  <w:style w:type="character" w:customStyle="1" w:styleId="2Consolas18pt">
    <w:name w:val="Основной текст (2) + Consolas;18 pt;Курсив"/>
    <w:basedOn w:val="21"/>
    <w:rsid w:val="007B4FA1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MicrosoftSansSerif22pt-1pt">
    <w:name w:val="Основной текст (2) + Microsoft Sans Serif;22 pt;Курсив;Интервал -1 pt"/>
    <w:basedOn w:val="21"/>
    <w:rsid w:val="007B4FA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20"/>
      <w:w w:val="100"/>
      <w:position w:val="0"/>
      <w:sz w:val="44"/>
      <w:szCs w:val="44"/>
      <w:u w:val="none"/>
      <w:shd w:val="clear" w:color="auto" w:fill="FFFFFF"/>
      <w:lang w:val="ru-RU" w:eastAsia="ru-RU" w:bidi="ru-RU"/>
    </w:rPr>
  </w:style>
  <w:style w:type="character" w:customStyle="1" w:styleId="2Consolas95pt">
    <w:name w:val="Основной текст (2) + Consolas;9;5 pt;Курсив"/>
    <w:basedOn w:val="21"/>
    <w:rsid w:val="007B4FA1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Impact14pt">
    <w:name w:val="Основной текст (2) + Impact;14 pt"/>
    <w:basedOn w:val="21"/>
    <w:rsid w:val="007B4FA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onsolas17pt0">
    <w:name w:val="Основной текст (2) + Consolas;17 pt"/>
    <w:basedOn w:val="21"/>
    <w:rsid w:val="007B4FA1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Impact105pt0pt">
    <w:name w:val="Основной текст (2) + Impact;10;5 pt;Курсив;Интервал 0 pt"/>
    <w:basedOn w:val="21"/>
    <w:rsid w:val="007B4FA1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MicrosoftSansSerif11pt60">
    <w:name w:val="Основной текст (2) + Microsoft Sans Serif;11 pt;Курсив;Масштаб 60%"/>
    <w:basedOn w:val="21"/>
    <w:rsid w:val="007B4FA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6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FranklinGothicBook17pt2pt">
    <w:name w:val="Основной текст (2) + Franklin Gothic Book;17 pt;Курсив;Интервал 2 pt"/>
    <w:basedOn w:val="21"/>
    <w:rsid w:val="00497354"/>
    <w:rPr>
      <w:rFonts w:ascii="Franklin Gothic Book" w:eastAsia="Franklin Gothic Book" w:hAnsi="Franklin Gothic Book" w:cs="Franklin Gothic Book"/>
      <w:i/>
      <w:iCs/>
      <w:color w:val="000000"/>
      <w:spacing w:val="4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2FranklinGothicBook20pt">
    <w:name w:val="Основной текст (2) + Franklin Gothic Book;20 pt;Курсив"/>
    <w:basedOn w:val="21"/>
    <w:rsid w:val="00497354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FranklinGothicBook13pt1pt">
    <w:name w:val="Основной текст (2) + Franklin Gothic Book;13 pt;Курсив;Интервал 1 pt"/>
    <w:basedOn w:val="21"/>
    <w:rsid w:val="00497354"/>
    <w:rPr>
      <w:rFonts w:ascii="Franklin Gothic Book" w:eastAsia="Franklin Gothic Book" w:hAnsi="Franklin Gothic Book" w:cs="Franklin Gothic Book"/>
      <w:i/>
      <w:iCs/>
      <w:color w:val="000000"/>
      <w:spacing w:val="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CenturyGothic21pt">
    <w:name w:val="Основной текст (2) + Century Gothic;21 pt"/>
    <w:basedOn w:val="21"/>
    <w:rsid w:val="00FB4E8E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Sylfaen15pt0">
    <w:name w:val="Основной текст (2) + Sylfaen;15 pt;Курсив"/>
    <w:basedOn w:val="21"/>
    <w:rsid w:val="00FB4E8E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FranklinGothicHeavy">
    <w:name w:val="Основной текст (2) + Franklin Gothic Heavy;Курсив"/>
    <w:basedOn w:val="21"/>
    <w:rsid w:val="00FB4E8E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8pt-2pt">
    <w:name w:val="Основной текст (2) + 18 pt;Полужирный;Курсив;Интервал -2 pt"/>
    <w:basedOn w:val="21"/>
    <w:rsid w:val="00FB4E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Impact16pt0pt">
    <w:name w:val="Основной текст (2) + Impact;16 pt;Интервал 0 pt"/>
    <w:basedOn w:val="21"/>
    <w:rsid w:val="007B0C33"/>
    <w:rPr>
      <w:rFonts w:ascii="Impact" w:eastAsia="Impact" w:hAnsi="Impact" w:cs="Impact"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ArialNarrow35pt0pt">
    <w:name w:val="Основной текст (2) + Arial Narrow;35 pt;Полужирный;Курсив;Интервал 0 pt"/>
    <w:basedOn w:val="21"/>
    <w:rsid w:val="007B0C33"/>
    <w:rPr>
      <w:rFonts w:ascii="Arial Narrow" w:eastAsia="Arial Narrow" w:hAnsi="Arial Narrow" w:cs="Arial Narrow"/>
      <w:b/>
      <w:bCs/>
      <w:i/>
      <w:iCs/>
      <w:color w:val="000000"/>
      <w:spacing w:val="-10"/>
      <w:w w:val="100"/>
      <w:position w:val="0"/>
      <w:sz w:val="70"/>
      <w:szCs w:val="70"/>
      <w:shd w:val="clear" w:color="auto" w:fill="FFFFFF"/>
      <w:lang w:val="ru-RU" w:eastAsia="ru-RU" w:bidi="ru-RU"/>
    </w:rPr>
  </w:style>
  <w:style w:type="character" w:customStyle="1" w:styleId="2BookmanOldStyle20pt-1pt">
    <w:name w:val="Основной текст (2) + Bookman Old Style;20 pt;Интервал -1 pt"/>
    <w:basedOn w:val="21"/>
    <w:rsid w:val="007B0C33"/>
    <w:rPr>
      <w:rFonts w:ascii="Bookman Old Style" w:eastAsia="Bookman Old Style" w:hAnsi="Bookman Old Style" w:cs="Bookman Old Style"/>
      <w:color w:val="000000"/>
      <w:spacing w:val="-3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;Курсив"/>
    <w:basedOn w:val="21"/>
    <w:rsid w:val="007B0C33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ArialNarrow9pt-1pt">
    <w:name w:val="Основной текст (2) + Arial Narrow;9 pt;Курсив;Интервал -1 pt"/>
    <w:basedOn w:val="21"/>
    <w:rsid w:val="007B0C33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ranklinGothicHeavy23pt0pt">
    <w:name w:val="Основной текст (2) + Franklin Gothic Heavy;23 pt;Интервал 0 pt"/>
    <w:basedOn w:val="21"/>
    <w:rsid w:val="00FB590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character" w:customStyle="1" w:styleId="2FranklinGothicHeavy16pt0pt">
    <w:name w:val="Основной текст (2) + Franklin Gothic Heavy;16 pt;Интервал 0 pt"/>
    <w:basedOn w:val="21"/>
    <w:rsid w:val="00FB590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FranklinGothicHeavy17pt">
    <w:name w:val="Основной текст (2) + Franklin Gothic Heavy;17 pt;Курсив"/>
    <w:basedOn w:val="21"/>
    <w:rsid w:val="00FB590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Calibri21pt0pt">
    <w:name w:val="Основной текст (2) + Calibri;21 pt;Полужирный;Интервал 0 pt"/>
    <w:basedOn w:val="21"/>
    <w:rsid w:val="0089227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MicrosoftSansSerif14pt0pt">
    <w:name w:val="Основной текст (2) + Microsoft Sans Serif;14 pt;Интервал 0 pt"/>
    <w:basedOn w:val="21"/>
    <w:rsid w:val="0089227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libri17pt-1pt">
    <w:name w:val="Основной текст (2) + Calibri;17 pt;Курсив;Интервал -1 pt"/>
    <w:basedOn w:val="21"/>
    <w:rsid w:val="00892279"/>
    <w:rPr>
      <w:rFonts w:ascii="Calibri" w:eastAsia="Calibri" w:hAnsi="Calibri" w:cs="Calibri"/>
      <w:b/>
      <w:bCs/>
      <w:i/>
      <w:iCs/>
      <w:smallCaps w:val="0"/>
      <w:strike w:val="0"/>
      <w:color w:val="000000"/>
      <w:spacing w:val="-3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Impact16pt0pt0">
    <w:name w:val="Основной текст (2) + Impact;16 pt;Курсив;Интервал 0 pt"/>
    <w:basedOn w:val="21"/>
    <w:rsid w:val="00407CF5"/>
    <w:rPr>
      <w:rFonts w:ascii="Impact" w:eastAsia="Impact" w:hAnsi="Impact" w:cs="Impact"/>
      <w:i/>
      <w:iCs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Impact-1pt">
    <w:name w:val="Основной текст (2) + Impact;Интервал -1 pt"/>
    <w:basedOn w:val="21"/>
    <w:rsid w:val="00407CF5"/>
    <w:rPr>
      <w:rFonts w:ascii="Impact" w:eastAsia="Impact" w:hAnsi="Impact" w:cs="Impact"/>
      <w:b/>
      <w:bCs/>
      <w:color w:val="000000"/>
      <w:spacing w:val="-3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BookmanOldStyle12pt">
    <w:name w:val="Основной текст (2) + Bookman Old Style;12 pt"/>
    <w:basedOn w:val="21"/>
    <w:rsid w:val="00797AD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Verdana115pt">
    <w:name w:val="Основной текст (2) + Verdana;11;5 pt;Курсив"/>
    <w:basedOn w:val="21"/>
    <w:rsid w:val="00797AD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14pt">
    <w:name w:val="Основной текст (2) + Arial;14 pt;Курсив"/>
    <w:basedOn w:val="21"/>
    <w:rsid w:val="0045063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rial16pt">
    <w:name w:val="Основной текст (2) + Arial;16 pt"/>
    <w:basedOn w:val="21"/>
    <w:rsid w:val="0045063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Consolas15pt">
    <w:name w:val="Основной текст (2) + Consolas;15 pt"/>
    <w:basedOn w:val="21"/>
    <w:rsid w:val="0045063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Arial14pt0">
    <w:name w:val="Основной текст (2) + Arial;14 pt"/>
    <w:basedOn w:val="21"/>
    <w:rsid w:val="0045063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rial76pt">
    <w:name w:val="Основной текст (2) + Arial;76 pt"/>
    <w:basedOn w:val="21"/>
    <w:rsid w:val="0045063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2"/>
      <w:szCs w:val="152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253C"/>
    <w:pPr>
      <w:keepNext/>
      <w:spacing w:before="240" w:after="60" w:line="240" w:lineRule="auto"/>
      <w:ind w:left="1259" w:hanging="357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3">
    <w:name w:val="heading 3"/>
    <w:basedOn w:val="a"/>
    <w:next w:val="a"/>
    <w:link w:val="30"/>
    <w:qFormat/>
    <w:rsid w:val="00BE253C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8"/>
      <w:szCs w:val="20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253C"/>
    <w:pPr>
      <w:spacing w:before="240" w:after="60" w:line="240" w:lineRule="auto"/>
      <w:ind w:left="1259" w:hanging="357"/>
      <w:jc w:val="both"/>
      <w:outlineLvl w:val="5"/>
    </w:pPr>
    <w:rPr>
      <w:rFonts w:ascii="Calibri" w:eastAsia="Times New Roman" w:hAnsi="Calibri" w:cs="Times New Roman"/>
      <w:b/>
      <w:bCs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253C"/>
    <w:pPr>
      <w:keepNext/>
      <w:keepLines/>
      <w:spacing w:before="200" w:after="0" w:line="240" w:lineRule="auto"/>
      <w:ind w:left="1259" w:hanging="357"/>
      <w:jc w:val="both"/>
      <w:outlineLvl w:val="6"/>
    </w:pPr>
    <w:rPr>
      <w:rFonts w:ascii="Cambria" w:eastAsia="Times New Roman" w:hAnsi="Cambria" w:cs="Times New Roman"/>
      <w:i/>
      <w:iCs/>
      <w:color w:val="4040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430C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0">
    <w:name w:val="Основной текст 2 Знак"/>
    <w:basedOn w:val="a0"/>
    <w:link w:val="2"/>
    <w:uiPriority w:val="99"/>
    <w:rsid w:val="00430C1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header"/>
    <w:basedOn w:val="a"/>
    <w:link w:val="a4"/>
    <w:uiPriority w:val="99"/>
    <w:unhideWhenUsed/>
    <w:rsid w:val="00F85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5614"/>
  </w:style>
  <w:style w:type="paragraph" w:styleId="a5">
    <w:name w:val="footer"/>
    <w:basedOn w:val="a"/>
    <w:link w:val="a6"/>
    <w:uiPriority w:val="99"/>
    <w:unhideWhenUsed/>
    <w:rsid w:val="00F85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5614"/>
  </w:style>
  <w:style w:type="character" w:styleId="a7">
    <w:name w:val="Placeholder Text"/>
    <w:basedOn w:val="a0"/>
    <w:uiPriority w:val="99"/>
    <w:semiHidden/>
    <w:rsid w:val="003E6B3E"/>
    <w:rPr>
      <w:color w:val="808080"/>
    </w:rPr>
  </w:style>
  <w:style w:type="character" w:customStyle="1" w:styleId="21">
    <w:name w:val="Основной текст (2)_"/>
    <w:basedOn w:val="a0"/>
    <w:link w:val="22"/>
    <w:rsid w:val="001E75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 + Курсив"/>
    <w:basedOn w:val="21"/>
    <w:rsid w:val="001E75A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1E75A5"/>
    <w:pPr>
      <w:widowControl w:val="0"/>
      <w:shd w:val="clear" w:color="auto" w:fill="FFFFFF"/>
      <w:spacing w:after="0" w:line="323" w:lineRule="exact"/>
      <w:ind w:firstLine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316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D0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D0B0B"/>
    <w:rPr>
      <w:rFonts w:ascii="Segoe UI" w:hAnsi="Segoe UI" w:cs="Segoe UI"/>
      <w:sz w:val="18"/>
      <w:szCs w:val="18"/>
    </w:rPr>
  </w:style>
  <w:style w:type="character" w:customStyle="1" w:styleId="2BookmanOldStyle85pt">
    <w:name w:val="Основной текст (2) + Bookman Old Style;8;5 pt;Курсив"/>
    <w:basedOn w:val="21"/>
    <w:rsid w:val="00E54B41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-2pt">
    <w:name w:val="Основной текст (2) + Интервал -2 pt"/>
    <w:basedOn w:val="21"/>
    <w:rsid w:val="00E54B41"/>
    <w:rPr>
      <w:rFonts w:ascii="Century Schoolbook" w:eastAsia="Century Schoolbook" w:hAnsi="Century Schoolbook" w:cs="Century Schoolbook"/>
      <w:color w:val="000000"/>
      <w:spacing w:val="-4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E54B41"/>
    <w:rPr>
      <w:rFonts w:ascii="Candara" w:eastAsia="Candara" w:hAnsi="Candara" w:cs="Candara"/>
      <w:i/>
      <w:iCs/>
      <w:sz w:val="15"/>
      <w:szCs w:val="15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E54B41"/>
    <w:rPr>
      <w:rFonts w:ascii="Century Schoolbook" w:eastAsia="Century Schoolbook" w:hAnsi="Century Schoolbook" w:cs="Century Schoolbook"/>
      <w:b/>
      <w:bCs/>
      <w:sz w:val="11"/>
      <w:szCs w:val="11"/>
      <w:shd w:val="clear" w:color="auto" w:fill="FFFFFF"/>
    </w:rPr>
  </w:style>
  <w:style w:type="character" w:customStyle="1" w:styleId="48pt50">
    <w:name w:val="Основной текст (4) + 8 pt;Масштаб 50%"/>
    <w:basedOn w:val="4"/>
    <w:rsid w:val="00E54B41"/>
    <w:rPr>
      <w:rFonts w:ascii="Century Schoolbook" w:eastAsia="Century Schoolbook" w:hAnsi="Century Schoolbook" w:cs="Century Schoolbook"/>
      <w:b/>
      <w:bCs/>
      <w:color w:val="000000"/>
      <w:spacing w:val="0"/>
      <w:w w:val="5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E54B41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i/>
      <w:iCs/>
      <w:sz w:val="15"/>
      <w:szCs w:val="15"/>
    </w:rPr>
  </w:style>
  <w:style w:type="paragraph" w:customStyle="1" w:styleId="40">
    <w:name w:val="Основной текст (4)"/>
    <w:basedOn w:val="a"/>
    <w:link w:val="4"/>
    <w:rsid w:val="00E54B41"/>
    <w:pPr>
      <w:widowControl w:val="0"/>
      <w:shd w:val="clear" w:color="auto" w:fill="FFFFFF"/>
      <w:spacing w:after="180" w:line="0" w:lineRule="atLeast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styleId="ab">
    <w:name w:val="Subtitle"/>
    <w:basedOn w:val="a"/>
    <w:next w:val="a"/>
    <w:link w:val="ac"/>
    <w:uiPriority w:val="11"/>
    <w:qFormat/>
    <w:rsid w:val="007A010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7A0102"/>
    <w:rPr>
      <w:rFonts w:eastAsiaTheme="minorEastAsia"/>
      <w:color w:val="5A5A5A" w:themeColor="text1" w:themeTint="A5"/>
      <w:spacing w:val="15"/>
    </w:rPr>
  </w:style>
  <w:style w:type="paragraph" w:styleId="ad">
    <w:name w:val="List Paragraph"/>
    <w:basedOn w:val="a"/>
    <w:uiPriority w:val="34"/>
    <w:qFormat/>
    <w:rsid w:val="0061128E"/>
    <w:pPr>
      <w:ind w:left="720"/>
      <w:contextualSpacing/>
    </w:pPr>
  </w:style>
  <w:style w:type="character" w:customStyle="1" w:styleId="3Exact">
    <w:name w:val="Основной текст (3) Exact"/>
    <w:basedOn w:val="a0"/>
    <w:rsid w:val="001077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107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Exact">
    <w:name w:val="Заголовок №1 Exact"/>
    <w:basedOn w:val="a0"/>
    <w:link w:val="11"/>
    <w:rsid w:val="0010774D"/>
    <w:rPr>
      <w:rFonts w:ascii="Century Schoolbook" w:eastAsia="Century Schoolbook" w:hAnsi="Century Schoolbook" w:cs="Century Schoolbook"/>
      <w:i/>
      <w:iCs/>
      <w:spacing w:val="160"/>
      <w:sz w:val="32"/>
      <w:szCs w:val="32"/>
      <w:shd w:val="clear" w:color="auto" w:fill="FFFFFF"/>
      <w:lang w:val="en-US" w:bidi="en-US"/>
    </w:rPr>
  </w:style>
  <w:style w:type="character" w:customStyle="1" w:styleId="21ptExact">
    <w:name w:val="Основной текст (2) + Интервал 1 pt Exact"/>
    <w:basedOn w:val="21"/>
    <w:rsid w:val="00107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1"/>
      <w:szCs w:val="21"/>
      <w:u w:val="none"/>
      <w:shd w:val="clear" w:color="auto" w:fill="FFFFFF"/>
    </w:rPr>
  </w:style>
  <w:style w:type="character" w:customStyle="1" w:styleId="211pt">
    <w:name w:val="Основной текст (2) + 11 pt;Курсив"/>
    <w:basedOn w:val="21"/>
    <w:rsid w:val="001077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2pt">
    <w:name w:val="Основной текст (2) + 11 pt;Курсив;Интервал 2 pt"/>
    <w:basedOn w:val="21"/>
    <w:rsid w:val="0010774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11pt0">
    <w:name w:val="Основной текст (2) + 11 pt"/>
    <w:basedOn w:val="21"/>
    <w:rsid w:val="00107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1"/>
    <w:rsid w:val="001077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1">
    <w:name w:val="Заголовок №1"/>
    <w:basedOn w:val="a"/>
    <w:link w:val="1Exact"/>
    <w:rsid w:val="0010774D"/>
    <w:pPr>
      <w:widowControl w:val="0"/>
      <w:shd w:val="clear" w:color="auto" w:fill="FFFFFF"/>
      <w:spacing w:after="60" w:line="0" w:lineRule="atLeast"/>
      <w:outlineLvl w:val="0"/>
    </w:pPr>
    <w:rPr>
      <w:rFonts w:ascii="Century Schoolbook" w:eastAsia="Century Schoolbook" w:hAnsi="Century Schoolbook" w:cs="Century Schoolbook"/>
      <w:i/>
      <w:iCs/>
      <w:spacing w:val="160"/>
      <w:sz w:val="32"/>
      <w:szCs w:val="32"/>
      <w:lang w:val="en-US" w:bidi="en-US"/>
    </w:rPr>
  </w:style>
  <w:style w:type="character" w:customStyle="1" w:styleId="216pt">
    <w:name w:val="Основной текст (2) + 16 pt;Полужирный"/>
    <w:basedOn w:val="21"/>
    <w:rsid w:val="006A1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"/>
    <w:basedOn w:val="21"/>
    <w:rsid w:val="006A1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6A1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Курсив;Интервал 1 pt"/>
    <w:basedOn w:val="21"/>
    <w:rsid w:val="00C34F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4Exact">
    <w:name w:val="Основной текст (4) Exact"/>
    <w:basedOn w:val="a0"/>
    <w:rsid w:val="00BB2B30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sz w:val="20"/>
      <w:szCs w:val="20"/>
      <w:u w:val="none"/>
      <w:lang w:val="en-US" w:eastAsia="en-US" w:bidi="en-US"/>
    </w:rPr>
  </w:style>
  <w:style w:type="character" w:customStyle="1" w:styleId="33">
    <w:name w:val="Основной текст (3) + Не курсив"/>
    <w:basedOn w:val="31"/>
    <w:rsid w:val="00BB2B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MTExtra">
    <w:name w:val="MT Extra"/>
    <w:uiPriority w:val="99"/>
    <w:rsid w:val="0075261E"/>
    <w:rPr>
      <w:rFonts w:ascii="MT Extra" w:hAnsi="MT Extra"/>
    </w:rPr>
  </w:style>
  <w:style w:type="character" w:customStyle="1" w:styleId="21ptExact0">
    <w:name w:val="Основной текст (2) + Полужирный;Курсив;Интервал 1 pt Exact"/>
    <w:basedOn w:val="21"/>
    <w:rsid w:val="00904CDC"/>
    <w:rPr>
      <w:rFonts w:ascii="Times New Roman" w:eastAsia="Times New Roman" w:hAnsi="Times New Roman" w:cs="Times New Roman"/>
      <w:b/>
      <w:bCs/>
      <w:i/>
      <w:iCs/>
      <w:spacing w:val="30"/>
      <w:sz w:val="21"/>
      <w:szCs w:val="21"/>
      <w:shd w:val="clear" w:color="auto" w:fill="FFFFFF"/>
    </w:rPr>
  </w:style>
  <w:style w:type="character" w:customStyle="1" w:styleId="110pt0ptExact">
    <w:name w:val="Заголовок №1 + 10 pt;Интервал 0 pt Exact"/>
    <w:basedOn w:val="1Exact"/>
    <w:rsid w:val="00904CDC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0ptExact">
    <w:name w:val="Основной текст (3) + Интервал 0 pt Exact"/>
    <w:basedOn w:val="3Exact"/>
    <w:rsid w:val="00904CD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 w:eastAsia="en-US" w:bidi="en-US"/>
    </w:rPr>
  </w:style>
  <w:style w:type="character" w:customStyle="1" w:styleId="30ptExact0">
    <w:name w:val="Основной текст (3) + Не полужирный;Не курсив;Интервал 0 pt Exact"/>
    <w:basedOn w:val="3Exact"/>
    <w:rsid w:val="00904CD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pt0">
    <w:name w:val="Основной текст (2) + Полужирный;Курсив;Интервал 1 pt"/>
    <w:basedOn w:val="21"/>
    <w:rsid w:val="00904CDC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24">
    <w:name w:val="Основной текст (2) + Полужирный;Курсив"/>
    <w:basedOn w:val="21"/>
    <w:rsid w:val="00904CD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2FranklinGothicBook10pt">
    <w:name w:val="Основной текст (2) + Franklin Gothic Book;10 pt;Курсив"/>
    <w:basedOn w:val="21"/>
    <w:rsid w:val="00904CDC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04CDC"/>
    <w:rPr>
      <w:rFonts w:ascii="Franklin Gothic Book" w:eastAsia="Franklin Gothic Book" w:hAnsi="Franklin Gothic Book" w:cs="Franklin Gothic Book"/>
      <w:i/>
      <w:iCs/>
      <w:spacing w:val="20"/>
      <w:shd w:val="clear" w:color="auto" w:fill="FFFFFF"/>
      <w:lang w:val="en-US" w:bidi="en-US"/>
    </w:rPr>
  </w:style>
  <w:style w:type="character" w:customStyle="1" w:styleId="513pt0pt">
    <w:name w:val="Основной текст (5) + 13 pt;Не курсив;Интервал 0 pt"/>
    <w:basedOn w:val="5"/>
    <w:rsid w:val="00904CDC"/>
    <w:rPr>
      <w:rFonts w:ascii="Franklin Gothic Book" w:eastAsia="Franklin Gothic Book" w:hAnsi="Franklin Gothic Book" w:cs="Franklin Gothic Book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TimesNewRoman0pt">
    <w:name w:val="Основной текст (5) + Times New Roman;Не курсив;Интервал 0 pt"/>
    <w:basedOn w:val="5"/>
    <w:rsid w:val="00904CD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ArialNarrow14pt">
    <w:name w:val="Основной текст (2) + Arial Narrow;14 pt;Курсив"/>
    <w:basedOn w:val="21"/>
    <w:rsid w:val="00904CDC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0pt">
    <w:name w:val="Основной текст (2) + 20 pt"/>
    <w:basedOn w:val="21"/>
    <w:rsid w:val="00904CDC"/>
    <w:rPr>
      <w:rFonts w:ascii="Times New Roman" w:eastAsia="Times New Roman" w:hAnsi="Times New Roman" w:cs="Times New Roman"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904CDC"/>
    <w:pPr>
      <w:widowControl w:val="0"/>
      <w:shd w:val="clear" w:color="auto" w:fill="FFFFFF"/>
      <w:spacing w:before="240" w:after="240" w:line="0" w:lineRule="atLeast"/>
      <w:jc w:val="both"/>
    </w:pPr>
    <w:rPr>
      <w:rFonts w:ascii="Franklin Gothic Book" w:eastAsia="Franklin Gothic Book" w:hAnsi="Franklin Gothic Book" w:cs="Franklin Gothic Book"/>
      <w:i/>
      <w:iCs/>
      <w:spacing w:val="20"/>
      <w:lang w:val="en-US" w:bidi="en-US"/>
    </w:rPr>
  </w:style>
  <w:style w:type="character" w:customStyle="1" w:styleId="10">
    <w:name w:val="Заголовок 1 Знак"/>
    <w:basedOn w:val="a0"/>
    <w:link w:val="1"/>
    <w:rsid w:val="00BE253C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30">
    <w:name w:val="Заголовок 3 Знак"/>
    <w:basedOn w:val="a0"/>
    <w:link w:val="3"/>
    <w:rsid w:val="00BE253C"/>
    <w:rPr>
      <w:rFonts w:ascii="Arial" w:eastAsia="Times New Roman" w:hAnsi="Arial" w:cs="Times New Roman"/>
      <w:b/>
      <w:sz w:val="28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BE253C"/>
    <w:rPr>
      <w:rFonts w:ascii="Calibri" w:eastAsia="Times New Roman" w:hAnsi="Calibri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BE253C"/>
    <w:rPr>
      <w:rFonts w:ascii="Cambria" w:eastAsia="Times New Roman" w:hAnsi="Cambria" w:cs="Times New Roman"/>
      <w:i/>
      <w:iCs/>
      <w:color w:val="404040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BE253C"/>
  </w:style>
  <w:style w:type="paragraph" w:styleId="ae">
    <w:name w:val="Plain Text"/>
    <w:basedOn w:val="a"/>
    <w:link w:val="af"/>
    <w:uiPriority w:val="99"/>
    <w:unhideWhenUsed/>
    <w:rsid w:val="00BE253C"/>
    <w:pPr>
      <w:spacing w:after="0" w:line="240" w:lineRule="auto"/>
      <w:ind w:left="1259" w:hanging="357"/>
      <w:jc w:val="both"/>
    </w:pPr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af">
    <w:name w:val="Текст Знак"/>
    <w:basedOn w:val="a0"/>
    <w:link w:val="ae"/>
    <w:uiPriority w:val="99"/>
    <w:rsid w:val="00BE253C"/>
    <w:rPr>
      <w:rFonts w:ascii="Consolas" w:eastAsia="Calibri" w:hAnsi="Consolas" w:cs="Times New Roman"/>
      <w:sz w:val="21"/>
      <w:szCs w:val="21"/>
      <w:lang w:val="en-US"/>
    </w:rPr>
  </w:style>
  <w:style w:type="paragraph" w:customStyle="1" w:styleId="Style1">
    <w:name w:val="Style1"/>
    <w:basedOn w:val="a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0">
    <w:name w:val="Body Text"/>
    <w:basedOn w:val="a"/>
    <w:link w:val="af1"/>
    <w:rsid w:val="00BE253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f1">
    <w:name w:val="Основной текст Знак"/>
    <w:basedOn w:val="a0"/>
    <w:link w:val="af0"/>
    <w:rsid w:val="00BE253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34">
    <w:name w:val="Body Text 3"/>
    <w:basedOn w:val="a"/>
    <w:link w:val="35"/>
    <w:uiPriority w:val="99"/>
    <w:semiHidden/>
    <w:unhideWhenUsed/>
    <w:rsid w:val="00BE253C"/>
    <w:pPr>
      <w:spacing w:after="120" w:line="240" w:lineRule="auto"/>
      <w:ind w:left="1259" w:hanging="357"/>
      <w:jc w:val="both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BE253C"/>
    <w:rPr>
      <w:rFonts w:ascii="Calibri" w:eastAsia="Calibri" w:hAnsi="Calibri" w:cs="Times New Roman"/>
      <w:sz w:val="16"/>
      <w:szCs w:val="16"/>
      <w:lang w:val="en-US"/>
    </w:rPr>
  </w:style>
  <w:style w:type="paragraph" w:styleId="af2">
    <w:name w:val="Body Text Indent"/>
    <w:basedOn w:val="a"/>
    <w:link w:val="af3"/>
    <w:unhideWhenUsed/>
    <w:rsid w:val="00BE253C"/>
    <w:pPr>
      <w:spacing w:after="120" w:line="240" w:lineRule="auto"/>
      <w:ind w:left="283" w:hanging="357"/>
      <w:jc w:val="both"/>
    </w:pPr>
    <w:rPr>
      <w:rFonts w:ascii="Calibri" w:eastAsia="Calibri" w:hAnsi="Calibri" w:cs="Times New Roman"/>
      <w:lang w:val="en-US"/>
    </w:rPr>
  </w:style>
  <w:style w:type="character" w:customStyle="1" w:styleId="af3">
    <w:name w:val="Основной текст с отступом Знак"/>
    <w:basedOn w:val="a0"/>
    <w:link w:val="af2"/>
    <w:rsid w:val="00BE253C"/>
    <w:rPr>
      <w:rFonts w:ascii="Calibri" w:eastAsia="Calibri" w:hAnsi="Calibri" w:cs="Times New Roman"/>
      <w:lang w:val="en-US"/>
    </w:rPr>
  </w:style>
  <w:style w:type="table" w:customStyle="1" w:styleId="13">
    <w:name w:val="Сетка таблицы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nhideWhenUsed/>
    <w:rsid w:val="00BE253C"/>
    <w:pPr>
      <w:spacing w:after="120" w:line="240" w:lineRule="auto"/>
      <w:ind w:left="283" w:hanging="357"/>
      <w:jc w:val="both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7">
    <w:name w:val="Основной текст с отступом 3 Знак"/>
    <w:basedOn w:val="a0"/>
    <w:link w:val="36"/>
    <w:rsid w:val="00BE253C"/>
    <w:rPr>
      <w:rFonts w:ascii="Calibri" w:eastAsia="Calibri" w:hAnsi="Calibri" w:cs="Times New Roman"/>
      <w:sz w:val="16"/>
      <w:szCs w:val="16"/>
      <w:lang w:val="en-US"/>
    </w:rPr>
  </w:style>
  <w:style w:type="table" w:customStyle="1" w:styleId="25">
    <w:name w:val="Сетка таблицы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сновной текст_"/>
    <w:basedOn w:val="a0"/>
    <w:link w:val="26"/>
    <w:rsid w:val="00BE253C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character" w:customStyle="1" w:styleId="14">
    <w:name w:val="Основной текст1"/>
    <w:basedOn w:val="af4"/>
    <w:rsid w:val="00BE253C"/>
    <w:rPr>
      <w:rFonts w:ascii="Century Schoolbook" w:eastAsia="Century Schoolbook" w:hAnsi="Century Schoolbook" w:cs="Century Schoolbook"/>
      <w:sz w:val="18"/>
      <w:szCs w:val="18"/>
      <w:u w:val="single"/>
      <w:shd w:val="clear" w:color="auto" w:fill="FFFFFF"/>
    </w:rPr>
  </w:style>
  <w:style w:type="character" w:customStyle="1" w:styleId="320pt0pt">
    <w:name w:val="Основной текст (3) + 20 pt;Не малые прописные;Интервал 0 pt"/>
    <w:basedOn w:val="31"/>
    <w:rsid w:val="00BE253C"/>
    <w:rPr>
      <w:rFonts w:ascii="Century Schoolbook" w:eastAsia="Century Schoolbook" w:hAnsi="Century Schoolbook" w:cs="Century Schoolbook"/>
      <w:i w:val="0"/>
      <w:iCs w:val="0"/>
      <w:smallCaps/>
      <w:spacing w:val="0"/>
      <w:sz w:val="40"/>
      <w:szCs w:val="40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f4"/>
    <w:rsid w:val="00BE253C"/>
    <w:rPr>
      <w:rFonts w:ascii="Century Schoolbook" w:eastAsia="Century Schoolbook" w:hAnsi="Century Schoolbook" w:cs="Century Schoolbook"/>
      <w:b/>
      <w:bCs/>
      <w:spacing w:val="10"/>
      <w:sz w:val="15"/>
      <w:szCs w:val="15"/>
      <w:shd w:val="clear" w:color="auto" w:fill="FFFFFF"/>
    </w:rPr>
  </w:style>
  <w:style w:type="paragraph" w:customStyle="1" w:styleId="26">
    <w:name w:val="Основной текст2"/>
    <w:basedOn w:val="a"/>
    <w:link w:val="af4"/>
    <w:rsid w:val="00BE253C"/>
    <w:pPr>
      <w:shd w:val="clear" w:color="auto" w:fill="FFFFFF"/>
      <w:spacing w:before="120" w:after="0" w:line="237" w:lineRule="exact"/>
      <w:ind w:hanging="1020"/>
    </w:pPr>
    <w:rPr>
      <w:rFonts w:ascii="Century Schoolbook" w:eastAsia="Century Schoolbook" w:hAnsi="Century Schoolbook" w:cs="Century Schoolbook"/>
      <w:sz w:val="18"/>
      <w:szCs w:val="18"/>
    </w:rPr>
  </w:style>
  <w:style w:type="character" w:customStyle="1" w:styleId="5pt">
    <w:name w:val="Основной текст + Интервал 5 pt"/>
    <w:basedOn w:val="af4"/>
    <w:rsid w:val="00BE253C"/>
    <w:rPr>
      <w:rFonts w:ascii="Times New Roman" w:eastAsia="Times New Roman" w:hAnsi="Times New Roman" w:cs="Times New Roman"/>
      <w:strike/>
      <w:spacing w:val="110"/>
      <w:sz w:val="20"/>
      <w:szCs w:val="20"/>
      <w:shd w:val="clear" w:color="auto" w:fill="FFFFFF"/>
    </w:rPr>
  </w:style>
  <w:style w:type="character" w:customStyle="1" w:styleId="af5">
    <w:name w:val="Сноска_"/>
    <w:basedOn w:val="a0"/>
    <w:link w:val="af6"/>
    <w:rsid w:val="00BE253C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paragraph" w:customStyle="1" w:styleId="af6">
    <w:name w:val="Сноска"/>
    <w:basedOn w:val="a"/>
    <w:link w:val="af5"/>
    <w:rsid w:val="00BE253C"/>
    <w:pPr>
      <w:shd w:val="clear" w:color="auto" w:fill="FFFFFF"/>
      <w:spacing w:after="0" w:line="170" w:lineRule="exact"/>
      <w:jc w:val="both"/>
    </w:pPr>
    <w:rPr>
      <w:rFonts w:ascii="Times New Roman" w:eastAsia="Times New Roman" w:hAnsi="Times New Roman" w:cs="Times New Roman"/>
      <w:spacing w:val="10"/>
      <w:sz w:val="16"/>
      <w:szCs w:val="16"/>
    </w:rPr>
  </w:style>
  <w:style w:type="table" w:customStyle="1" w:styleId="51">
    <w:name w:val="Сетка таблицы5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BE253C"/>
  </w:style>
  <w:style w:type="table" w:customStyle="1" w:styleId="17">
    <w:name w:val="Сетка таблицы17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BE253C"/>
  </w:style>
  <w:style w:type="table" w:customStyle="1" w:styleId="710">
    <w:name w:val="Сетка таблицы7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">
    <w:name w:val="Основной текст (6)_"/>
    <w:basedOn w:val="a0"/>
    <w:link w:val="63"/>
    <w:rsid w:val="00BE253C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af7">
    <w:name w:val="Основной текст + Курсив"/>
    <w:basedOn w:val="af4"/>
    <w:rsid w:val="00BE253C"/>
    <w:rPr>
      <w:rFonts w:ascii="Times New Roman" w:eastAsia="Times New Roman" w:hAnsi="Times New Roman" w:cs="Times New Roman"/>
      <w:i/>
      <w:iCs/>
      <w:spacing w:val="20"/>
      <w:sz w:val="23"/>
      <w:szCs w:val="23"/>
      <w:shd w:val="clear" w:color="auto" w:fill="FFFFFF"/>
    </w:rPr>
  </w:style>
  <w:style w:type="character" w:customStyle="1" w:styleId="4pt">
    <w:name w:val="Основной текст + Интервал 4 pt"/>
    <w:basedOn w:val="af4"/>
    <w:rsid w:val="00BE253C"/>
    <w:rPr>
      <w:rFonts w:ascii="Times New Roman" w:eastAsia="Times New Roman" w:hAnsi="Times New Roman" w:cs="Times New Roman"/>
      <w:spacing w:val="90"/>
      <w:sz w:val="23"/>
      <w:szCs w:val="23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BE253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0"/>
      <w:sz w:val="23"/>
      <w:szCs w:val="23"/>
    </w:rPr>
  </w:style>
  <w:style w:type="character" w:customStyle="1" w:styleId="135pt">
    <w:name w:val="Основной текст + 13;5 pt;Курсив"/>
    <w:basedOn w:val="a0"/>
    <w:rsid w:val="00BE25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7"/>
      <w:szCs w:val="27"/>
    </w:rPr>
  </w:style>
  <w:style w:type="character" w:customStyle="1" w:styleId="11pt0pt">
    <w:name w:val="Основной текст + 11 pt;Курсив;Малые прописные;Интервал 0 pt"/>
    <w:basedOn w:val="a0"/>
    <w:rsid w:val="00BE253C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0"/>
      <w:sz w:val="22"/>
      <w:szCs w:val="22"/>
      <w:lang w:val="en-US"/>
    </w:rPr>
  </w:style>
  <w:style w:type="character" w:customStyle="1" w:styleId="95pt">
    <w:name w:val="Основной текст + 9;5 pt"/>
    <w:basedOn w:val="a0"/>
    <w:rsid w:val="00BE25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</w:rPr>
  </w:style>
  <w:style w:type="table" w:customStyle="1" w:styleId="101">
    <w:name w:val="Сетка таблицы10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E253C"/>
  </w:style>
  <w:style w:type="numbering" w:customStyle="1" w:styleId="211">
    <w:name w:val="Нет списка21"/>
    <w:next w:val="a2"/>
    <w:uiPriority w:val="99"/>
    <w:semiHidden/>
    <w:unhideWhenUsed/>
    <w:rsid w:val="00BE253C"/>
  </w:style>
  <w:style w:type="paragraph" w:customStyle="1" w:styleId="19">
    <w:name w:val="Абзац списка1"/>
    <w:basedOn w:val="a"/>
    <w:uiPriority w:val="34"/>
    <w:qFormat/>
    <w:rsid w:val="00BE253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31">
    <w:name w:val="Сетка таблицы131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"/>
    <w:next w:val="a2"/>
    <w:uiPriority w:val="99"/>
    <w:semiHidden/>
    <w:unhideWhenUsed/>
    <w:rsid w:val="00BE253C"/>
  </w:style>
  <w:style w:type="table" w:customStyle="1" w:styleId="200">
    <w:name w:val="Сетка таблицы20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BE253C"/>
  </w:style>
  <w:style w:type="table" w:customStyle="1" w:styleId="220">
    <w:name w:val="Сетка таблицы2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BE253C"/>
  </w:style>
  <w:style w:type="table" w:customStyle="1" w:styleId="132">
    <w:name w:val="Сетка таблицы132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BE253C"/>
  </w:style>
  <w:style w:type="table" w:customStyle="1" w:styleId="230">
    <w:name w:val="Сетка таблицы23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">
    <w:name w:val="Нет списка13"/>
    <w:next w:val="a2"/>
    <w:uiPriority w:val="99"/>
    <w:semiHidden/>
    <w:unhideWhenUsed/>
    <w:rsid w:val="00BE253C"/>
  </w:style>
  <w:style w:type="table" w:customStyle="1" w:styleId="240">
    <w:name w:val="Сетка таблицы2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2"/>
    <w:uiPriority w:val="99"/>
    <w:semiHidden/>
    <w:unhideWhenUsed/>
    <w:rsid w:val="00BE253C"/>
  </w:style>
  <w:style w:type="table" w:customStyle="1" w:styleId="1330">
    <w:name w:val="Сетка таблицы133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2"/>
    <w:uiPriority w:val="99"/>
    <w:semiHidden/>
    <w:unhideWhenUsed/>
    <w:rsid w:val="00BE253C"/>
  </w:style>
  <w:style w:type="table" w:customStyle="1" w:styleId="260">
    <w:name w:val="Сетка таблицы26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4">
    <w:name w:val="Нет списка14"/>
    <w:next w:val="a2"/>
    <w:uiPriority w:val="99"/>
    <w:semiHidden/>
    <w:unhideWhenUsed/>
    <w:rsid w:val="00BE253C"/>
  </w:style>
  <w:style w:type="table" w:customStyle="1" w:styleId="270">
    <w:name w:val="Сетка таблицы27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">
    <w:name w:val="Нет списка24"/>
    <w:next w:val="a2"/>
    <w:uiPriority w:val="99"/>
    <w:semiHidden/>
    <w:unhideWhenUsed/>
    <w:rsid w:val="00BE253C"/>
  </w:style>
  <w:style w:type="table" w:customStyle="1" w:styleId="134">
    <w:name w:val="Сетка таблицы134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0">
    <w:name w:val="Сетка таблицы144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basedOn w:val="a1"/>
    <w:next w:val="a8"/>
    <w:rsid w:val="00BE2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caption"/>
    <w:basedOn w:val="a"/>
    <w:next w:val="a"/>
    <w:qFormat/>
    <w:rsid w:val="00BE253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8">
    <w:name w:val="Сетка таблицы28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Основной текст Знак1"/>
    <w:basedOn w:val="a0"/>
    <w:uiPriority w:val="99"/>
    <w:rsid w:val="00BE253C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MSReferenceSansSerif">
    <w:name w:val="Основной текст + MS Reference Sans Serif"/>
    <w:aliases w:val="4,5 pt,Интервал 1 pt,Основной текст + 13,Курсив,Основной текст + 11 pt,Малые прописные"/>
    <w:basedOn w:val="1a"/>
    <w:rsid w:val="00BE253C"/>
    <w:rPr>
      <w:rFonts w:ascii="MS Reference Sans Serif" w:eastAsia="Batang" w:hAnsi="MS Reference Sans Serif" w:cs="MS Reference Sans Serif"/>
      <w:spacing w:val="20"/>
      <w:sz w:val="9"/>
      <w:szCs w:val="9"/>
      <w:shd w:val="clear" w:color="auto" w:fill="FFFFFF"/>
      <w:lang w:val="en-US" w:eastAsia="en-US"/>
    </w:rPr>
  </w:style>
  <w:style w:type="table" w:customStyle="1" w:styleId="45">
    <w:name w:val="Сетка таблицы45"/>
    <w:basedOn w:val="a1"/>
    <w:next w:val="a8"/>
    <w:rsid w:val="00BE253C"/>
    <w:pPr>
      <w:spacing w:after="0" w:line="240" w:lineRule="auto"/>
      <w:ind w:left="499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8"/>
    <w:rsid w:val="00BE253C"/>
    <w:pPr>
      <w:spacing w:after="0" w:line="240" w:lineRule="auto"/>
      <w:ind w:left="499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5">
    <w:name w:val="Нет списка6"/>
    <w:next w:val="a2"/>
    <w:uiPriority w:val="99"/>
    <w:semiHidden/>
    <w:unhideWhenUsed/>
    <w:rsid w:val="00BE253C"/>
  </w:style>
  <w:style w:type="table" w:customStyle="1" w:styleId="650">
    <w:name w:val="Сетка таблицы65"/>
    <w:basedOn w:val="a1"/>
    <w:next w:val="a8"/>
    <w:rsid w:val="00BE253C"/>
    <w:pPr>
      <w:spacing w:after="0" w:line="240" w:lineRule="auto"/>
      <w:ind w:left="499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Нет списка7"/>
    <w:next w:val="a2"/>
    <w:uiPriority w:val="99"/>
    <w:semiHidden/>
    <w:unhideWhenUsed/>
    <w:rsid w:val="00BE253C"/>
  </w:style>
  <w:style w:type="table" w:customStyle="1" w:styleId="750">
    <w:name w:val="Сетка таблицы75"/>
    <w:basedOn w:val="a1"/>
    <w:next w:val="a8"/>
    <w:rsid w:val="00BE253C"/>
    <w:pPr>
      <w:spacing w:after="0" w:line="240" w:lineRule="auto"/>
      <w:ind w:left="499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BE253C"/>
  </w:style>
  <w:style w:type="character" w:customStyle="1" w:styleId="320pt">
    <w:name w:val="Основной текст (3) + 20 pt"/>
    <w:aliases w:val="Не малые прописные,Интервал 0 pt"/>
    <w:basedOn w:val="af4"/>
    <w:rsid w:val="00BE253C"/>
    <w:rPr>
      <w:rFonts w:ascii="Century Schoolbook" w:eastAsia="Century Schoolbook" w:hAnsi="Century Schoolbook" w:cs="Century Schoolbook"/>
      <w:b/>
      <w:bCs/>
      <w:spacing w:val="10"/>
      <w:sz w:val="15"/>
      <w:szCs w:val="15"/>
      <w:shd w:val="clear" w:color="auto" w:fill="FFFFFF"/>
    </w:rPr>
  </w:style>
  <w:style w:type="table" w:customStyle="1" w:styleId="29">
    <w:name w:val="Сетка таблицы29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">
    <w:name w:val="Сетка таблицы2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8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">
    <w:name w:val="Сетка таблицы93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Сетка таблицы103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">
    <w:name w:val="Сетка таблицы94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1">
    <w:name w:val="Сетка таблицы104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rsid w:val="00BE253C"/>
    <w:pPr>
      <w:spacing w:after="0" w:line="240" w:lineRule="auto"/>
      <w:ind w:left="499" w:hanging="35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rsid w:val="00BE253C"/>
    <w:pPr>
      <w:spacing w:after="0" w:line="240" w:lineRule="auto"/>
      <w:ind w:left="499" w:hanging="35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basedOn w:val="a1"/>
    <w:rsid w:val="00BE253C"/>
    <w:pPr>
      <w:spacing w:after="0" w:line="240" w:lineRule="auto"/>
      <w:ind w:left="499" w:hanging="35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1">
    <w:name w:val="Сетка таблицы751"/>
    <w:basedOn w:val="a1"/>
    <w:rsid w:val="00BE253C"/>
    <w:pPr>
      <w:spacing w:after="0" w:line="240" w:lineRule="auto"/>
      <w:ind w:left="499" w:hanging="35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pt1pt">
    <w:name w:val="Основной текст + 8;5 pt;Курсив;Интервал 1 pt"/>
    <w:basedOn w:val="af4"/>
    <w:rsid w:val="00BE253C"/>
    <w:rPr>
      <w:rFonts w:ascii="Century Schoolbook" w:eastAsia="Century Schoolbook" w:hAnsi="Century Schoolbook" w:cs="Century Schoolbook"/>
      <w:i/>
      <w:iCs/>
      <w:spacing w:val="30"/>
      <w:sz w:val="17"/>
      <w:szCs w:val="17"/>
      <w:shd w:val="clear" w:color="auto" w:fill="FFFFFF"/>
      <w:lang w:val="en-US"/>
    </w:rPr>
  </w:style>
  <w:style w:type="character" w:customStyle="1" w:styleId="2pt">
    <w:name w:val="Основной текст + Интервал 2 pt"/>
    <w:basedOn w:val="af4"/>
    <w:rsid w:val="00BE253C"/>
    <w:rPr>
      <w:rFonts w:ascii="Century Schoolbook" w:eastAsia="Century Schoolbook" w:hAnsi="Century Schoolbook" w:cs="Century Schoolbook"/>
      <w:spacing w:val="40"/>
      <w:sz w:val="20"/>
      <w:szCs w:val="20"/>
      <w:shd w:val="clear" w:color="auto" w:fill="FFFFFF"/>
    </w:rPr>
  </w:style>
  <w:style w:type="table" w:customStyle="1" w:styleId="300">
    <w:name w:val="Сетка таблицы30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Заголовок №1_"/>
    <w:basedOn w:val="a0"/>
    <w:rsid w:val="00BE253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a">
    <w:name w:val="Основной текст (2) + Не курсив"/>
    <w:basedOn w:val="21"/>
    <w:rsid w:val="00BE253C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numbering" w:customStyle="1" w:styleId="90">
    <w:name w:val="Нет списка9"/>
    <w:next w:val="a2"/>
    <w:uiPriority w:val="99"/>
    <w:semiHidden/>
    <w:unhideWhenUsed/>
    <w:rsid w:val="00BE253C"/>
  </w:style>
  <w:style w:type="table" w:customStyle="1" w:styleId="360">
    <w:name w:val="Сетка таблицы36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BE253C"/>
  </w:style>
  <w:style w:type="character" w:styleId="af9">
    <w:name w:val="Hyperlink"/>
    <w:basedOn w:val="a0"/>
    <w:uiPriority w:val="99"/>
    <w:unhideWhenUsed/>
    <w:rsid w:val="00BE253C"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BE253C"/>
    <w:rPr>
      <w:color w:val="954F72" w:themeColor="followedHyperlink"/>
      <w:u w:val="single"/>
    </w:rPr>
  </w:style>
  <w:style w:type="numbering" w:customStyle="1" w:styleId="252">
    <w:name w:val="Нет списка25"/>
    <w:next w:val="a2"/>
    <w:uiPriority w:val="99"/>
    <w:semiHidden/>
    <w:unhideWhenUsed/>
    <w:rsid w:val="00BE253C"/>
  </w:style>
  <w:style w:type="numbering" w:customStyle="1" w:styleId="1110">
    <w:name w:val="Нет списка111"/>
    <w:next w:val="a2"/>
    <w:uiPriority w:val="99"/>
    <w:semiHidden/>
    <w:unhideWhenUsed/>
    <w:rsid w:val="00BE253C"/>
  </w:style>
  <w:style w:type="table" w:customStyle="1" w:styleId="2100">
    <w:name w:val="Сетка таблицы210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">
    <w:name w:val="Нет списка211"/>
    <w:next w:val="a2"/>
    <w:uiPriority w:val="99"/>
    <w:semiHidden/>
    <w:unhideWhenUsed/>
    <w:rsid w:val="00BE253C"/>
  </w:style>
  <w:style w:type="numbering" w:customStyle="1" w:styleId="11110">
    <w:name w:val="Нет списка1111"/>
    <w:next w:val="a2"/>
    <w:uiPriority w:val="99"/>
    <w:semiHidden/>
    <w:unhideWhenUsed/>
    <w:rsid w:val="00BE253C"/>
  </w:style>
  <w:style w:type="numbering" w:customStyle="1" w:styleId="21110">
    <w:name w:val="Нет списка2111"/>
    <w:next w:val="a2"/>
    <w:uiPriority w:val="99"/>
    <w:semiHidden/>
    <w:unhideWhenUsed/>
    <w:rsid w:val="00BE253C"/>
  </w:style>
  <w:style w:type="numbering" w:customStyle="1" w:styleId="312">
    <w:name w:val="Нет списка31"/>
    <w:next w:val="a2"/>
    <w:uiPriority w:val="99"/>
    <w:semiHidden/>
    <w:unhideWhenUsed/>
    <w:rsid w:val="00BE253C"/>
  </w:style>
  <w:style w:type="numbering" w:customStyle="1" w:styleId="1212">
    <w:name w:val="Нет списка121"/>
    <w:next w:val="a2"/>
    <w:uiPriority w:val="99"/>
    <w:semiHidden/>
    <w:unhideWhenUsed/>
    <w:rsid w:val="00BE253C"/>
  </w:style>
  <w:style w:type="numbering" w:customStyle="1" w:styleId="2211">
    <w:name w:val="Нет списка221"/>
    <w:next w:val="a2"/>
    <w:uiPriority w:val="99"/>
    <w:semiHidden/>
    <w:unhideWhenUsed/>
    <w:rsid w:val="00BE253C"/>
  </w:style>
  <w:style w:type="numbering" w:customStyle="1" w:styleId="412">
    <w:name w:val="Нет списка41"/>
    <w:next w:val="a2"/>
    <w:uiPriority w:val="99"/>
    <w:semiHidden/>
    <w:unhideWhenUsed/>
    <w:rsid w:val="00BE253C"/>
  </w:style>
  <w:style w:type="numbering" w:customStyle="1" w:styleId="1310">
    <w:name w:val="Нет списка131"/>
    <w:next w:val="a2"/>
    <w:uiPriority w:val="99"/>
    <w:semiHidden/>
    <w:unhideWhenUsed/>
    <w:rsid w:val="00BE253C"/>
  </w:style>
  <w:style w:type="numbering" w:customStyle="1" w:styleId="2311">
    <w:name w:val="Нет списка231"/>
    <w:next w:val="a2"/>
    <w:uiPriority w:val="99"/>
    <w:semiHidden/>
    <w:unhideWhenUsed/>
    <w:rsid w:val="00BE253C"/>
  </w:style>
  <w:style w:type="numbering" w:customStyle="1" w:styleId="512">
    <w:name w:val="Нет списка51"/>
    <w:next w:val="a2"/>
    <w:uiPriority w:val="99"/>
    <w:semiHidden/>
    <w:unhideWhenUsed/>
    <w:rsid w:val="00BE253C"/>
  </w:style>
  <w:style w:type="numbering" w:customStyle="1" w:styleId="1410">
    <w:name w:val="Нет списка141"/>
    <w:next w:val="a2"/>
    <w:uiPriority w:val="99"/>
    <w:semiHidden/>
    <w:unhideWhenUsed/>
    <w:rsid w:val="00BE253C"/>
  </w:style>
  <w:style w:type="numbering" w:customStyle="1" w:styleId="2411">
    <w:name w:val="Нет списка241"/>
    <w:next w:val="a2"/>
    <w:uiPriority w:val="99"/>
    <w:semiHidden/>
    <w:unhideWhenUsed/>
    <w:rsid w:val="00BE253C"/>
  </w:style>
  <w:style w:type="numbering" w:customStyle="1" w:styleId="612">
    <w:name w:val="Нет списка61"/>
    <w:next w:val="a2"/>
    <w:uiPriority w:val="99"/>
    <w:semiHidden/>
    <w:unhideWhenUsed/>
    <w:rsid w:val="00BE253C"/>
  </w:style>
  <w:style w:type="numbering" w:customStyle="1" w:styleId="712">
    <w:name w:val="Нет списка71"/>
    <w:next w:val="a2"/>
    <w:uiPriority w:val="99"/>
    <w:semiHidden/>
    <w:unhideWhenUsed/>
    <w:rsid w:val="00BE253C"/>
  </w:style>
  <w:style w:type="numbering" w:customStyle="1" w:styleId="810">
    <w:name w:val="Нет списка81"/>
    <w:next w:val="a2"/>
    <w:uiPriority w:val="99"/>
    <w:semiHidden/>
    <w:unhideWhenUsed/>
    <w:rsid w:val="00BE253C"/>
  </w:style>
  <w:style w:type="table" w:customStyle="1" w:styleId="21111">
    <w:name w:val="Сетка таблицы211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">
    <w:name w:val="Нет списка10"/>
    <w:next w:val="a2"/>
    <w:semiHidden/>
    <w:rsid w:val="00BE253C"/>
  </w:style>
  <w:style w:type="character" w:styleId="afb">
    <w:name w:val="page number"/>
    <w:basedOn w:val="a0"/>
    <w:rsid w:val="00BE253C"/>
  </w:style>
  <w:style w:type="table" w:customStyle="1" w:styleId="162">
    <w:name w:val="Сетка таблицы162"/>
    <w:basedOn w:val="a1"/>
    <w:next w:val="a8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0">
    <w:name w:val="Сетка таблицы2112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Гиперссылка1"/>
    <w:basedOn w:val="a0"/>
    <w:uiPriority w:val="99"/>
    <w:unhideWhenUsed/>
    <w:rsid w:val="00BE253C"/>
    <w:rPr>
      <w:color w:val="0000FF"/>
      <w:u w:val="single"/>
    </w:rPr>
  </w:style>
  <w:style w:type="character" w:customStyle="1" w:styleId="1d">
    <w:name w:val="Просмотренная гиперссылка1"/>
    <w:basedOn w:val="a0"/>
    <w:uiPriority w:val="99"/>
    <w:semiHidden/>
    <w:unhideWhenUsed/>
    <w:rsid w:val="00BE253C"/>
    <w:rPr>
      <w:color w:val="800080"/>
      <w:u w:val="single"/>
    </w:rPr>
  </w:style>
  <w:style w:type="table" w:customStyle="1" w:styleId="211111">
    <w:name w:val="Сетка таблицы21111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basedOn w:val="a1"/>
    <w:next w:val="a8"/>
    <w:uiPriority w:val="59"/>
    <w:rsid w:val="00BE25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uiPriority w:val="59"/>
    <w:rsid w:val="00BE2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381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0">
    <w:name w:val="Сетка таблицы39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BE253C"/>
  </w:style>
  <w:style w:type="paragraph" w:styleId="afc">
    <w:name w:val="Normal (Web)"/>
    <w:basedOn w:val="a"/>
    <w:uiPriority w:val="99"/>
    <w:unhideWhenUsed/>
    <w:rsid w:val="00BE2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BE253C"/>
  </w:style>
  <w:style w:type="numbering" w:customStyle="1" w:styleId="1122">
    <w:name w:val="Нет списка112"/>
    <w:next w:val="a2"/>
    <w:uiPriority w:val="99"/>
    <w:semiHidden/>
    <w:unhideWhenUsed/>
    <w:rsid w:val="00BE253C"/>
  </w:style>
  <w:style w:type="table" w:customStyle="1" w:styleId="217">
    <w:name w:val="Сетка таблицы217"/>
    <w:basedOn w:val="a1"/>
    <w:next w:val="a8"/>
    <w:uiPriority w:val="59"/>
    <w:rsid w:val="00BE25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">
    <w:name w:val="Нет списка26"/>
    <w:next w:val="a2"/>
    <w:uiPriority w:val="99"/>
    <w:semiHidden/>
    <w:unhideWhenUsed/>
    <w:rsid w:val="00BE253C"/>
  </w:style>
  <w:style w:type="numbering" w:customStyle="1" w:styleId="11120">
    <w:name w:val="Нет списка1112"/>
    <w:next w:val="a2"/>
    <w:uiPriority w:val="99"/>
    <w:semiHidden/>
    <w:unhideWhenUsed/>
    <w:rsid w:val="00BE253C"/>
  </w:style>
  <w:style w:type="numbering" w:customStyle="1" w:styleId="2120">
    <w:name w:val="Нет списка212"/>
    <w:next w:val="a2"/>
    <w:uiPriority w:val="99"/>
    <w:semiHidden/>
    <w:unhideWhenUsed/>
    <w:rsid w:val="00BE253C"/>
  </w:style>
  <w:style w:type="numbering" w:customStyle="1" w:styleId="322">
    <w:name w:val="Нет списка32"/>
    <w:next w:val="a2"/>
    <w:uiPriority w:val="99"/>
    <w:semiHidden/>
    <w:unhideWhenUsed/>
    <w:rsid w:val="00BE253C"/>
  </w:style>
  <w:style w:type="numbering" w:customStyle="1" w:styleId="1220">
    <w:name w:val="Нет списка122"/>
    <w:next w:val="a2"/>
    <w:uiPriority w:val="99"/>
    <w:semiHidden/>
    <w:unhideWhenUsed/>
    <w:rsid w:val="00BE253C"/>
  </w:style>
  <w:style w:type="numbering" w:customStyle="1" w:styleId="222">
    <w:name w:val="Нет списка222"/>
    <w:next w:val="a2"/>
    <w:uiPriority w:val="99"/>
    <w:semiHidden/>
    <w:unhideWhenUsed/>
    <w:rsid w:val="00BE253C"/>
  </w:style>
  <w:style w:type="numbering" w:customStyle="1" w:styleId="420">
    <w:name w:val="Нет списка42"/>
    <w:next w:val="a2"/>
    <w:uiPriority w:val="99"/>
    <w:semiHidden/>
    <w:unhideWhenUsed/>
    <w:rsid w:val="00BE253C"/>
  </w:style>
  <w:style w:type="numbering" w:customStyle="1" w:styleId="1320">
    <w:name w:val="Нет списка132"/>
    <w:next w:val="a2"/>
    <w:uiPriority w:val="99"/>
    <w:semiHidden/>
    <w:unhideWhenUsed/>
    <w:rsid w:val="00BE253C"/>
  </w:style>
  <w:style w:type="numbering" w:customStyle="1" w:styleId="232">
    <w:name w:val="Нет списка232"/>
    <w:next w:val="a2"/>
    <w:uiPriority w:val="99"/>
    <w:semiHidden/>
    <w:unhideWhenUsed/>
    <w:rsid w:val="00BE253C"/>
  </w:style>
  <w:style w:type="numbering" w:customStyle="1" w:styleId="520">
    <w:name w:val="Нет списка52"/>
    <w:next w:val="a2"/>
    <w:uiPriority w:val="99"/>
    <w:semiHidden/>
    <w:unhideWhenUsed/>
    <w:rsid w:val="00BE253C"/>
  </w:style>
  <w:style w:type="numbering" w:customStyle="1" w:styleId="1420">
    <w:name w:val="Нет списка142"/>
    <w:next w:val="a2"/>
    <w:uiPriority w:val="99"/>
    <w:semiHidden/>
    <w:unhideWhenUsed/>
    <w:rsid w:val="00BE253C"/>
  </w:style>
  <w:style w:type="numbering" w:customStyle="1" w:styleId="242">
    <w:name w:val="Нет списка242"/>
    <w:next w:val="a2"/>
    <w:uiPriority w:val="99"/>
    <w:semiHidden/>
    <w:unhideWhenUsed/>
    <w:rsid w:val="00BE253C"/>
  </w:style>
  <w:style w:type="numbering" w:customStyle="1" w:styleId="622">
    <w:name w:val="Нет списка62"/>
    <w:next w:val="a2"/>
    <w:uiPriority w:val="99"/>
    <w:semiHidden/>
    <w:unhideWhenUsed/>
    <w:rsid w:val="00BE253C"/>
  </w:style>
  <w:style w:type="numbering" w:customStyle="1" w:styleId="720">
    <w:name w:val="Нет списка72"/>
    <w:next w:val="a2"/>
    <w:uiPriority w:val="99"/>
    <w:semiHidden/>
    <w:unhideWhenUsed/>
    <w:rsid w:val="00BE253C"/>
  </w:style>
  <w:style w:type="numbering" w:customStyle="1" w:styleId="820">
    <w:name w:val="Нет списка82"/>
    <w:next w:val="a2"/>
    <w:uiPriority w:val="99"/>
    <w:semiHidden/>
    <w:unhideWhenUsed/>
    <w:rsid w:val="00BE253C"/>
  </w:style>
  <w:style w:type="table" w:customStyle="1" w:styleId="21113">
    <w:name w:val="Сетка таблицы21113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BE253C"/>
  </w:style>
  <w:style w:type="numbering" w:customStyle="1" w:styleId="1510">
    <w:name w:val="Нет списка151"/>
    <w:next w:val="a2"/>
    <w:uiPriority w:val="99"/>
    <w:semiHidden/>
    <w:unhideWhenUsed/>
    <w:rsid w:val="00BE253C"/>
  </w:style>
  <w:style w:type="numbering" w:customStyle="1" w:styleId="2510">
    <w:name w:val="Нет списка251"/>
    <w:next w:val="a2"/>
    <w:uiPriority w:val="99"/>
    <w:semiHidden/>
    <w:unhideWhenUsed/>
    <w:rsid w:val="00BE253C"/>
  </w:style>
  <w:style w:type="numbering" w:customStyle="1" w:styleId="111110">
    <w:name w:val="Нет списка11111"/>
    <w:next w:val="a2"/>
    <w:uiPriority w:val="99"/>
    <w:semiHidden/>
    <w:unhideWhenUsed/>
    <w:rsid w:val="00BE253C"/>
  </w:style>
  <w:style w:type="table" w:customStyle="1" w:styleId="211113">
    <w:name w:val="Сетка таблицы211113"/>
    <w:basedOn w:val="a1"/>
    <w:next w:val="a8"/>
    <w:uiPriority w:val="59"/>
    <w:rsid w:val="00BE253C"/>
    <w:pPr>
      <w:spacing w:after="0" w:line="240" w:lineRule="auto"/>
      <w:ind w:left="1259" w:hanging="357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2">
    <w:name w:val="Нет списка2112"/>
    <w:next w:val="a2"/>
    <w:uiPriority w:val="99"/>
    <w:semiHidden/>
    <w:unhideWhenUsed/>
    <w:rsid w:val="00BE253C"/>
  </w:style>
  <w:style w:type="numbering" w:customStyle="1" w:styleId="1111110">
    <w:name w:val="Нет списка111111"/>
    <w:next w:val="a2"/>
    <w:uiPriority w:val="99"/>
    <w:semiHidden/>
    <w:unhideWhenUsed/>
    <w:rsid w:val="00BE253C"/>
  </w:style>
  <w:style w:type="numbering" w:customStyle="1" w:styleId="211110">
    <w:name w:val="Нет списка21111"/>
    <w:next w:val="a2"/>
    <w:uiPriority w:val="99"/>
    <w:semiHidden/>
    <w:unhideWhenUsed/>
    <w:rsid w:val="00BE253C"/>
  </w:style>
  <w:style w:type="numbering" w:customStyle="1" w:styleId="3110">
    <w:name w:val="Нет списка311"/>
    <w:next w:val="a2"/>
    <w:uiPriority w:val="99"/>
    <w:semiHidden/>
    <w:unhideWhenUsed/>
    <w:rsid w:val="00BE253C"/>
  </w:style>
  <w:style w:type="numbering" w:customStyle="1" w:styleId="12110">
    <w:name w:val="Нет списка1211"/>
    <w:next w:val="a2"/>
    <w:uiPriority w:val="99"/>
    <w:semiHidden/>
    <w:unhideWhenUsed/>
    <w:rsid w:val="00BE253C"/>
  </w:style>
  <w:style w:type="numbering" w:customStyle="1" w:styleId="22110">
    <w:name w:val="Нет списка2211"/>
    <w:next w:val="a2"/>
    <w:uiPriority w:val="99"/>
    <w:semiHidden/>
    <w:unhideWhenUsed/>
    <w:rsid w:val="00BE253C"/>
  </w:style>
  <w:style w:type="numbering" w:customStyle="1" w:styleId="4110">
    <w:name w:val="Нет списка411"/>
    <w:next w:val="a2"/>
    <w:uiPriority w:val="99"/>
    <w:semiHidden/>
    <w:unhideWhenUsed/>
    <w:rsid w:val="00BE253C"/>
  </w:style>
  <w:style w:type="numbering" w:customStyle="1" w:styleId="1311">
    <w:name w:val="Нет списка1311"/>
    <w:next w:val="a2"/>
    <w:uiPriority w:val="99"/>
    <w:semiHidden/>
    <w:unhideWhenUsed/>
    <w:rsid w:val="00BE253C"/>
  </w:style>
  <w:style w:type="numbering" w:customStyle="1" w:styleId="23110">
    <w:name w:val="Нет списка2311"/>
    <w:next w:val="a2"/>
    <w:uiPriority w:val="99"/>
    <w:semiHidden/>
    <w:unhideWhenUsed/>
    <w:rsid w:val="00BE253C"/>
  </w:style>
  <w:style w:type="numbering" w:customStyle="1" w:styleId="5110">
    <w:name w:val="Нет списка511"/>
    <w:next w:val="a2"/>
    <w:uiPriority w:val="99"/>
    <w:semiHidden/>
    <w:unhideWhenUsed/>
    <w:rsid w:val="00BE253C"/>
  </w:style>
  <w:style w:type="numbering" w:customStyle="1" w:styleId="1411">
    <w:name w:val="Нет списка1411"/>
    <w:next w:val="a2"/>
    <w:uiPriority w:val="99"/>
    <w:semiHidden/>
    <w:unhideWhenUsed/>
    <w:rsid w:val="00BE253C"/>
  </w:style>
  <w:style w:type="numbering" w:customStyle="1" w:styleId="24110">
    <w:name w:val="Нет списка2411"/>
    <w:next w:val="a2"/>
    <w:uiPriority w:val="99"/>
    <w:semiHidden/>
    <w:unhideWhenUsed/>
    <w:rsid w:val="00BE253C"/>
  </w:style>
  <w:style w:type="numbering" w:customStyle="1" w:styleId="6110">
    <w:name w:val="Нет списка611"/>
    <w:next w:val="a2"/>
    <w:uiPriority w:val="99"/>
    <w:semiHidden/>
    <w:unhideWhenUsed/>
    <w:rsid w:val="00BE253C"/>
  </w:style>
  <w:style w:type="numbering" w:customStyle="1" w:styleId="7110">
    <w:name w:val="Нет списка711"/>
    <w:next w:val="a2"/>
    <w:uiPriority w:val="99"/>
    <w:semiHidden/>
    <w:unhideWhenUsed/>
    <w:rsid w:val="00BE253C"/>
  </w:style>
  <w:style w:type="numbering" w:customStyle="1" w:styleId="8110">
    <w:name w:val="Нет списка811"/>
    <w:next w:val="a2"/>
    <w:uiPriority w:val="99"/>
    <w:semiHidden/>
    <w:unhideWhenUsed/>
    <w:rsid w:val="00BE253C"/>
  </w:style>
  <w:style w:type="table" w:customStyle="1" w:styleId="2111112">
    <w:name w:val="Сетка таблицы2111112"/>
    <w:basedOn w:val="a1"/>
    <w:uiPriority w:val="59"/>
    <w:rsid w:val="00BE253C"/>
    <w:pPr>
      <w:spacing w:after="0" w:line="240" w:lineRule="auto"/>
      <w:ind w:left="1259" w:hanging="357"/>
      <w:jc w:val="both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">
    <w:name w:val="Нет списка101"/>
    <w:next w:val="a2"/>
    <w:semiHidden/>
    <w:rsid w:val="00BE253C"/>
  </w:style>
  <w:style w:type="numbering" w:customStyle="1" w:styleId="180">
    <w:name w:val="Нет списка18"/>
    <w:next w:val="a2"/>
    <w:uiPriority w:val="99"/>
    <w:semiHidden/>
    <w:unhideWhenUsed/>
    <w:rsid w:val="00BE253C"/>
  </w:style>
  <w:style w:type="table" w:customStyle="1" w:styleId="47">
    <w:name w:val="Сетка таблицы47"/>
    <w:basedOn w:val="a1"/>
    <w:next w:val="a8"/>
    <w:uiPriority w:val="59"/>
    <w:rsid w:val="00BE253C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2"/>
    <w:uiPriority w:val="99"/>
    <w:semiHidden/>
    <w:unhideWhenUsed/>
    <w:rsid w:val="00BE253C"/>
  </w:style>
  <w:style w:type="table" w:customStyle="1" w:styleId="48">
    <w:name w:val="Сетка таблицы48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8"/>
    <w:uiPriority w:val="59"/>
    <w:rsid w:val="00BE25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8"/>
    <w:uiPriority w:val="59"/>
    <w:rsid w:val="00BE25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8"/>
    <w:uiPriority w:val="59"/>
    <w:rsid w:val="00BE25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2"/>
    <w:uiPriority w:val="99"/>
    <w:semiHidden/>
    <w:unhideWhenUsed/>
    <w:rsid w:val="00BE253C"/>
  </w:style>
  <w:style w:type="table" w:customStyle="1" w:styleId="600">
    <w:name w:val="Сетка таблицы60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1"/>
    <w:next w:val="a8"/>
    <w:uiPriority w:val="59"/>
    <w:rsid w:val="00BE253C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0">
    <w:name w:val="Сетка таблицы70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8"/>
    <w:uiPriority w:val="59"/>
    <w:rsid w:val="00BE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ookmanOldStyle75pt">
    <w:name w:val="Основной текст (2) + Bookman Old Style;7;5 pt"/>
    <w:basedOn w:val="21"/>
    <w:rsid w:val="00A1695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BookmanOldStyle0pt">
    <w:name w:val="Основной текст (2) + Bookman Old Style;Интервал 0 pt"/>
    <w:basedOn w:val="21"/>
    <w:rsid w:val="00A1695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"/>
    <w:basedOn w:val="21"/>
    <w:rsid w:val="00534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3pt1pt">
    <w:name w:val="Основной текст (2) + 13 pt;Курсив;Интервал 1 pt"/>
    <w:basedOn w:val="21"/>
    <w:rsid w:val="00534C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PalatinoLinotype13pt">
    <w:name w:val="Основной текст (2) + Palatino Linotype;13 pt"/>
    <w:basedOn w:val="21"/>
    <w:rsid w:val="00EE08F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ArialUnicodeMS13pt0pt">
    <w:name w:val="Основной текст (2) + Arial Unicode MS;13 pt;Интервал 0 pt"/>
    <w:basedOn w:val="21"/>
    <w:rsid w:val="00EE08F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ArialUnicodeMS78pt">
    <w:name w:val="Основной текст (2) + Arial Unicode MS;78 pt"/>
    <w:basedOn w:val="21"/>
    <w:rsid w:val="00EE08F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6"/>
      <w:szCs w:val="156"/>
      <w:u w:val="none"/>
      <w:shd w:val="clear" w:color="auto" w:fill="FFFFFF"/>
      <w:lang w:val="ru-RU" w:eastAsia="ru-RU" w:bidi="ru-RU"/>
    </w:rPr>
  </w:style>
  <w:style w:type="character" w:customStyle="1" w:styleId="2PalatinoLinotype13pt1pt">
    <w:name w:val="Основной текст (2) + Palatino Linotype;13 pt;Курсив;Интервал 1 pt"/>
    <w:basedOn w:val="21"/>
    <w:rsid w:val="00EE08F7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PalatinoLinotype13pt1pt0">
    <w:name w:val="Основной текст (2) + Palatino Linotype;13 pt;Курсив;Малые прописные;Интервал 1 pt"/>
    <w:basedOn w:val="21"/>
    <w:rsid w:val="00EE08F7"/>
    <w:rPr>
      <w:rFonts w:ascii="Palatino Linotype" w:eastAsia="Palatino Linotype" w:hAnsi="Palatino Linotype" w:cs="Palatino Linotype"/>
      <w:b w:val="0"/>
      <w:bCs w:val="0"/>
      <w:i/>
      <w:iCs/>
      <w:smallCaps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Corbel15pt">
    <w:name w:val="Основной текст (2) + Corbel;15 pt;Курсив"/>
    <w:basedOn w:val="21"/>
    <w:rsid w:val="00EE08F7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PalatinoLinotype">
    <w:name w:val="Основной текст (2) + Palatino Linotype"/>
    <w:basedOn w:val="21"/>
    <w:rsid w:val="00EE08F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PalatinoLinotype95pt0pt">
    <w:name w:val="Основной текст (2) + Palatino Linotype;9;5 pt;Курсив;Интервал 0 pt"/>
    <w:basedOn w:val="21"/>
    <w:rsid w:val="00EE08F7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Gulim105pt0pt">
    <w:name w:val="Основной текст (2) + Gulim;10;5 pt;Интервал 0 pt"/>
    <w:basedOn w:val="21"/>
    <w:rsid w:val="00EE08F7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"/>
    <w:basedOn w:val="21"/>
    <w:rsid w:val="003C4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TrebuchetMS5pt">
    <w:name w:val="Основной текст (2) + Trebuchet MS;5 pt;Курсив"/>
    <w:basedOn w:val="21"/>
    <w:rsid w:val="003C442D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TrebuchetMS5pt0">
    <w:name w:val="Основной текст (2) + Trebuchet MS;5 pt;Курсив;Малые прописные"/>
    <w:basedOn w:val="21"/>
    <w:rsid w:val="003C442D"/>
    <w:rPr>
      <w:rFonts w:ascii="Trebuchet MS" w:eastAsia="Trebuchet MS" w:hAnsi="Trebuchet MS" w:cs="Trebuchet MS"/>
      <w:b w:val="0"/>
      <w:bCs w:val="0"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Consolas85pt">
    <w:name w:val="Основной текст (2) + Consolas;8;5 pt;Курсив"/>
    <w:basedOn w:val="21"/>
    <w:rsid w:val="003C442D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;Курсив;Малые прописные"/>
    <w:basedOn w:val="21"/>
    <w:rsid w:val="00E909EB"/>
    <w:rPr>
      <w:rFonts w:ascii="Trebuchet MS" w:eastAsia="Trebuchet MS" w:hAnsi="Trebuchet MS" w:cs="Trebuchet MS"/>
      <w:b w:val="0"/>
      <w:bCs w:val="0"/>
      <w:i/>
      <w:iCs/>
      <w:smallCaps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80">
    <w:name w:val="Основной текст (2) + Курсив;Масштаб 80%"/>
    <w:basedOn w:val="21"/>
    <w:rsid w:val="00E909EB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8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FranklinGothicHeavy75pt">
    <w:name w:val="Основной текст (2) + Franklin Gothic Heavy;7;5 pt;Курсив"/>
    <w:basedOn w:val="21"/>
    <w:rsid w:val="00E909EB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Курсив"/>
    <w:basedOn w:val="21"/>
    <w:rsid w:val="00E909EB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d">
    <w:name w:val="Подпись к таблице_"/>
    <w:basedOn w:val="a0"/>
    <w:link w:val="afe"/>
    <w:rsid w:val="00E909EB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2TimesNewRoman65pt">
    <w:name w:val="Основной текст (2) + Times New Roman;6;5 pt"/>
    <w:basedOn w:val="21"/>
    <w:rsid w:val="00E909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"/>
    <w:basedOn w:val="21"/>
    <w:rsid w:val="00E909E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en-US" w:eastAsia="en-US" w:bidi="en-US"/>
    </w:rPr>
  </w:style>
  <w:style w:type="character" w:customStyle="1" w:styleId="2FranklinGothicHeavy95pt">
    <w:name w:val="Основной текст (2) + Franklin Gothic Heavy;9;5 pt"/>
    <w:basedOn w:val="21"/>
    <w:rsid w:val="00E909E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FranklinGothicHeavy20pt">
    <w:name w:val="Основной текст (2) + Franklin Gothic Heavy;20 pt"/>
    <w:basedOn w:val="21"/>
    <w:rsid w:val="00E909E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TimesNewRoman11pt">
    <w:name w:val="Основной текст (2) + Times New Roman;11 pt"/>
    <w:basedOn w:val="21"/>
    <w:rsid w:val="00E909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"/>
    <w:basedOn w:val="21"/>
    <w:rsid w:val="00E909E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fe">
    <w:name w:val="Подпись к таблице"/>
    <w:basedOn w:val="a"/>
    <w:link w:val="afd"/>
    <w:rsid w:val="00E909E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character" w:customStyle="1" w:styleId="2BookAntiqua12pt">
    <w:name w:val="Основной текст (2) + Book Antiqua;12 pt"/>
    <w:basedOn w:val="21"/>
    <w:rsid w:val="004E285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BookAntiqua12pt0">
    <w:name w:val="Основной текст (2) + Book Antiqua;12 pt;Курсив"/>
    <w:basedOn w:val="21"/>
    <w:rsid w:val="004E285D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Corbel16pt">
    <w:name w:val="Основной текст (2) + Corbel;16 pt;Курсив"/>
    <w:basedOn w:val="21"/>
    <w:rsid w:val="004E285D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BookAntiqua">
    <w:name w:val="Основной текст (2) + Book Antiqua;Курсив"/>
    <w:basedOn w:val="21"/>
    <w:rsid w:val="004E285D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Garamond15pt">
    <w:name w:val="Основной текст (2) + Garamond;15 pt"/>
    <w:basedOn w:val="21"/>
    <w:rsid w:val="00F67DFF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30pt">
    <w:name w:val="Основной текст (2) + 30 pt;Полужирный;Курсив"/>
    <w:basedOn w:val="21"/>
    <w:rsid w:val="00F67D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shd w:val="clear" w:color="auto" w:fill="FFFFFF"/>
      <w:lang w:val="ru-RU" w:eastAsia="ru-RU" w:bidi="ru-RU"/>
    </w:rPr>
  </w:style>
  <w:style w:type="character" w:customStyle="1" w:styleId="2Consolas17pt">
    <w:name w:val="Основной текст (2) + Consolas;17 pt;Курсив"/>
    <w:basedOn w:val="21"/>
    <w:rsid w:val="00F67DFF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Garamond-2pt">
    <w:name w:val="Основной текст (2) + Garamond;Курсив;Интервал -2 pt"/>
    <w:basedOn w:val="21"/>
    <w:rsid w:val="00F67DFF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MicrosoftSansSerif115pt-1pt">
    <w:name w:val="Основной текст (2) + Microsoft Sans Serif;11;5 pt;Интервал -1 pt"/>
    <w:basedOn w:val="21"/>
    <w:rsid w:val="00F67DFF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Garamond13pt-2pt">
    <w:name w:val="Основной текст (2) + Garamond;13 pt;Полужирный;Курсив;Интервал -2 pt"/>
    <w:basedOn w:val="21"/>
    <w:rsid w:val="00F67DFF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9pt">
    <w:name w:val="Основной текст (2) + Garamond;19 pt;Полужирный;Курсив"/>
    <w:basedOn w:val="21"/>
    <w:rsid w:val="00F67DFF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19pt">
    <w:name w:val="Основной текст (2) + 19 pt;Курсив"/>
    <w:basedOn w:val="21"/>
    <w:rsid w:val="00F67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Garamond85pt">
    <w:name w:val="Основной текст (2) + Garamond;8;5 pt;Курсив"/>
    <w:basedOn w:val="21"/>
    <w:rsid w:val="00F67DFF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"/>
    <w:basedOn w:val="21"/>
    <w:rsid w:val="001153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2pt1pt">
    <w:name w:val="Основной текст (2) + 12 pt;Курсив;Интервал 1 pt"/>
    <w:basedOn w:val="21"/>
    <w:rsid w:val="001153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1pt0">
    <w:name w:val="Основной текст (2) + 12 pt;Курсив;Малые прописные;Интервал 1 pt"/>
    <w:basedOn w:val="21"/>
    <w:rsid w:val="0011537D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BookAntiqua16pt0pt">
    <w:name w:val="Основной текст (2) + Book Antiqua;16 pt;Курсив;Интервал 0 pt"/>
    <w:basedOn w:val="21"/>
    <w:rsid w:val="0011537D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Impact28pt0pt">
    <w:name w:val="Основной текст (2) + Impact;28 pt;Интервал 0 pt"/>
    <w:basedOn w:val="21"/>
    <w:rsid w:val="0011537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character" w:customStyle="1" w:styleId="2Arial21pt">
    <w:name w:val="Основной текст (2) + Arial;21 pt;Курсив"/>
    <w:basedOn w:val="21"/>
    <w:rsid w:val="0011537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Sylfaen15pt-1pt">
    <w:name w:val="Основной текст (2) + Sylfaen;15 pt;Курсив;Интервал -1 pt"/>
    <w:basedOn w:val="21"/>
    <w:rsid w:val="00EC579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Sylfaen14pt">
    <w:name w:val="Основной текст (2) + Sylfaen;14 pt"/>
    <w:basedOn w:val="21"/>
    <w:rsid w:val="00EC579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Garamond16pt0pt">
    <w:name w:val="Основной текст (2) + Garamond;16 pt;Курсив;Интервал 0 pt"/>
    <w:basedOn w:val="21"/>
    <w:rsid w:val="002F713A"/>
    <w:rPr>
      <w:rFonts w:ascii="Garamond" w:eastAsia="Garamond" w:hAnsi="Garamond" w:cs="Garamond"/>
      <w:i/>
      <w:iCs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Verdana14pt-1pt">
    <w:name w:val="Основной текст (2) + Verdana;14 pt;Курсив;Интервал -1 pt"/>
    <w:basedOn w:val="21"/>
    <w:rsid w:val="00F006B3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7pt">
    <w:name w:val="Основной текст (2) + 17 pt;Полужирный"/>
    <w:basedOn w:val="21"/>
    <w:rsid w:val="00F006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Verdana22pt">
    <w:name w:val="Основной текст (2) + Verdana;22 pt;Полужирный"/>
    <w:basedOn w:val="21"/>
    <w:rsid w:val="00F006B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Курсив"/>
    <w:basedOn w:val="21"/>
    <w:rsid w:val="00F006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Impact13pt">
    <w:name w:val="Основной текст (2) + Impact;13 pt"/>
    <w:basedOn w:val="21"/>
    <w:rsid w:val="00F006B3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Corbel15pt0">
    <w:name w:val="Основной текст (2) + Corbel;15 pt"/>
    <w:basedOn w:val="21"/>
    <w:rsid w:val="00F006B3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Verdana14pt1pt">
    <w:name w:val="Основной текст (2) + Verdana;14 pt;Полужирный;Курсив;Интервал 1 pt"/>
    <w:basedOn w:val="21"/>
    <w:rsid w:val="00F006B3"/>
    <w:rPr>
      <w:rFonts w:ascii="Verdana" w:eastAsia="Verdana" w:hAnsi="Verdana" w:cs="Verdana"/>
      <w:b/>
      <w:bCs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7pt0">
    <w:name w:val="Основной текст (2) + 17 pt;Курсив"/>
    <w:basedOn w:val="21"/>
    <w:rsid w:val="00F006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MicrosoftSansSerif13pt">
    <w:name w:val="Основной текст (2) + Microsoft Sans Serif;13 pt"/>
    <w:basedOn w:val="21"/>
    <w:rsid w:val="001E4B8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ArialNarrow19pt-1pt">
    <w:name w:val="Основной текст (2) + Arial Narrow;19 pt;Полужирный;Курсив;Интервал -1 pt"/>
    <w:basedOn w:val="21"/>
    <w:rsid w:val="001E4B8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1"/>
    <w:rsid w:val="001E4B8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FranklinGothicHeavy16pt">
    <w:name w:val="Основной текст (2) + Franklin Gothic Heavy;16 pt"/>
    <w:basedOn w:val="21"/>
    <w:rsid w:val="001E4B8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ArialNarrow80pt">
    <w:name w:val="Основной текст (2) + Arial Narrow;80 pt"/>
    <w:basedOn w:val="21"/>
    <w:rsid w:val="001E4B8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0"/>
      <w:szCs w:val="160"/>
      <w:u w:val="none"/>
      <w:shd w:val="clear" w:color="auto" w:fill="FFFFFF"/>
      <w:lang w:val="ru-RU" w:eastAsia="ru-RU" w:bidi="ru-RU"/>
    </w:rPr>
  </w:style>
  <w:style w:type="character" w:customStyle="1" w:styleId="2AngsanaUPC23pt">
    <w:name w:val="Основной текст (2) + AngsanaUPC;23 pt"/>
    <w:basedOn w:val="21"/>
    <w:rsid w:val="001E4B8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character" w:customStyle="1" w:styleId="2Tahoma15pt">
    <w:name w:val="Основной текст (2) + Tahoma;15 pt"/>
    <w:basedOn w:val="21"/>
    <w:rsid w:val="001E4B8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FranklinGothicHeavy44pt">
    <w:name w:val="Основной текст (2) + Franklin Gothic Heavy;44 pt"/>
    <w:basedOn w:val="21"/>
    <w:rsid w:val="001E4B8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shd w:val="clear" w:color="auto" w:fill="FFFFFF"/>
      <w:lang w:val="ru-RU" w:eastAsia="ru-RU" w:bidi="ru-RU"/>
    </w:rPr>
  </w:style>
  <w:style w:type="character" w:customStyle="1" w:styleId="2TrebuchetMS16pt-2pt">
    <w:name w:val="Основной текст (2) + Trebuchet MS;16 pt;Курсив;Интервал -2 pt"/>
    <w:basedOn w:val="21"/>
    <w:rsid w:val="00504444"/>
    <w:rPr>
      <w:rFonts w:ascii="Trebuchet MS" w:eastAsia="Trebuchet MS" w:hAnsi="Trebuchet MS" w:cs="Trebuchet MS"/>
      <w:i/>
      <w:iCs/>
      <w:color w:val="000000"/>
      <w:spacing w:val="-5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14pt1">
    <w:name w:val="Основной текст (2) + 14 pt;Курсив"/>
    <w:basedOn w:val="21"/>
    <w:rsid w:val="0050444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TrebuchetMS14pt">
    <w:name w:val="Основной текст (2) + Trebuchet MS;14 pt"/>
    <w:basedOn w:val="21"/>
    <w:rsid w:val="00504444"/>
    <w:rPr>
      <w:rFonts w:ascii="Trebuchet MS" w:eastAsia="Trebuchet MS" w:hAnsi="Trebuchet MS" w:cs="Trebuchet MS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1"/>
    <w:rsid w:val="00504444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FranklinGothicHeavy42pt">
    <w:name w:val="Основной текст (2) + Franklin Gothic Heavy;42 pt"/>
    <w:basedOn w:val="21"/>
    <w:rsid w:val="00504444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84"/>
      <w:szCs w:val="84"/>
      <w:shd w:val="clear" w:color="auto" w:fill="FFFFFF"/>
      <w:lang w:val="ru-RU" w:eastAsia="ru-RU" w:bidi="ru-RU"/>
    </w:rPr>
  </w:style>
  <w:style w:type="character" w:customStyle="1" w:styleId="2TrebuchetMS24pt-1pt">
    <w:name w:val="Основной текст (2) + Trebuchet MS;24 pt;Интервал -1 pt"/>
    <w:basedOn w:val="21"/>
    <w:rsid w:val="00504444"/>
    <w:rPr>
      <w:rFonts w:ascii="Trebuchet MS" w:eastAsia="Trebuchet MS" w:hAnsi="Trebuchet MS" w:cs="Trebuchet MS"/>
      <w:color w:val="000000"/>
      <w:spacing w:val="-3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TrebuchetMS15pt">
    <w:name w:val="Основной текст (2) + Trebuchet MS;15 pt"/>
    <w:basedOn w:val="21"/>
    <w:rsid w:val="00504444"/>
    <w:rPr>
      <w:rFonts w:ascii="Trebuchet MS" w:eastAsia="Trebuchet MS" w:hAnsi="Trebuchet MS" w:cs="Trebuchet MS"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TrebuchetMS27pt-3pt">
    <w:name w:val="Основной текст (2) + Trebuchet MS;27 pt;Интервал -3 pt"/>
    <w:basedOn w:val="21"/>
    <w:rsid w:val="00504444"/>
    <w:rPr>
      <w:rFonts w:ascii="Trebuchet MS" w:eastAsia="Trebuchet MS" w:hAnsi="Trebuchet MS" w:cs="Trebuchet MS"/>
      <w:color w:val="000000"/>
      <w:spacing w:val="-70"/>
      <w:w w:val="100"/>
      <w:position w:val="0"/>
      <w:sz w:val="54"/>
      <w:szCs w:val="54"/>
      <w:shd w:val="clear" w:color="auto" w:fill="FFFFFF"/>
      <w:lang w:val="ru-RU" w:eastAsia="ru-RU" w:bidi="ru-RU"/>
    </w:rPr>
  </w:style>
  <w:style w:type="character" w:customStyle="1" w:styleId="2Sylfaen13pt">
    <w:name w:val="Основной текст (2) + Sylfaen;13 pt"/>
    <w:basedOn w:val="21"/>
    <w:rsid w:val="00F115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PalatinoLinotype12pt0pt">
    <w:name w:val="Основной текст (2) + Palatino Linotype;12 pt;Интервал 0 pt"/>
    <w:basedOn w:val="21"/>
    <w:rsid w:val="00857D2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TrebuchetMS115pt0pt">
    <w:name w:val="Основной текст (2) + Trebuchet MS;11;5 pt;Полужирный;Курсив;Интервал 0 pt"/>
    <w:basedOn w:val="21"/>
    <w:rsid w:val="00DB311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TrebuchetMS11pt0pt">
    <w:name w:val="Основной текст (2) + Trebuchet MS;11 pt;Интервал 0 pt"/>
    <w:basedOn w:val="21"/>
    <w:rsid w:val="00DB311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TrebuchetMS115pt-1pt">
    <w:name w:val="Основной текст (2) + Trebuchet MS;11;5 pt;Интервал -1 pt"/>
    <w:basedOn w:val="21"/>
    <w:rsid w:val="00DB311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ranklinGothicMedium19pt">
    <w:name w:val="Основной текст (2) + Franklin Gothic Medium;19 pt"/>
    <w:basedOn w:val="21"/>
    <w:rsid w:val="00DB3114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Tahoma13pt">
    <w:name w:val="Основной текст (2) + Tahoma;13 pt"/>
    <w:basedOn w:val="21"/>
    <w:rsid w:val="00DB311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2pt">
    <w:name w:val="Основной текст (2) + 52 pt"/>
    <w:basedOn w:val="21"/>
    <w:rsid w:val="001D53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4"/>
      <w:szCs w:val="104"/>
      <w:u w:val="none"/>
      <w:shd w:val="clear" w:color="auto" w:fill="FFFFFF"/>
      <w:lang w:val="ru-RU" w:eastAsia="ru-RU" w:bidi="ru-RU"/>
    </w:rPr>
  </w:style>
  <w:style w:type="character" w:customStyle="1" w:styleId="2AngsanaUPC50pt-1pt">
    <w:name w:val="Основной текст (2) + AngsanaUPC;50 pt;Интервал -1 pt"/>
    <w:basedOn w:val="21"/>
    <w:rsid w:val="00E27FDB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00"/>
      <w:szCs w:val="100"/>
      <w:u w:val="none"/>
      <w:shd w:val="clear" w:color="auto" w:fill="FFFFFF"/>
      <w:lang w:val="ru-RU" w:eastAsia="ru-RU" w:bidi="ru-RU"/>
    </w:rPr>
  </w:style>
  <w:style w:type="character" w:customStyle="1" w:styleId="2Garamond33pt-2pt">
    <w:name w:val="Основной текст (2) + Garamond;33 pt;Интервал -2 pt"/>
    <w:basedOn w:val="21"/>
    <w:rsid w:val="00FD5762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66"/>
      <w:szCs w:val="66"/>
      <w:u w:val="none"/>
      <w:shd w:val="clear" w:color="auto" w:fill="FFFFFF"/>
      <w:lang w:val="ru-RU" w:eastAsia="ru-RU" w:bidi="ru-RU"/>
    </w:rPr>
  </w:style>
  <w:style w:type="character" w:customStyle="1" w:styleId="2Garamond35pt">
    <w:name w:val="Основной текст (2) + Garamond;35 pt;Полужирный"/>
    <w:basedOn w:val="21"/>
    <w:rsid w:val="00FD5762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70"/>
      <w:szCs w:val="70"/>
      <w:u w:val="none"/>
      <w:shd w:val="clear" w:color="auto" w:fill="FFFFFF"/>
      <w:lang w:val="ru-RU" w:eastAsia="ru-RU" w:bidi="ru-RU"/>
    </w:rPr>
  </w:style>
  <w:style w:type="character" w:customStyle="1" w:styleId="2Consolas42pt-5pt">
    <w:name w:val="Основной текст (2) + Consolas;42 pt;Интервал -5 pt"/>
    <w:basedOn w:val="21"/>
    <w:rsid w:val="00921D59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0"/>
      <w:w w:val="100"/>
      <w:position w:val="0"/>
      <w:sz w:val="84"/>
      <w:szCs w:val="84"/>
      <w:u w:val="none"/>
      <w:shd w:val="clear" w:color="auto" w:fill="FFFFFF"/>
      <w:lang w:val="ru-RU" w:eastAsia="ru-RU" w:bidi="ru-RU"/>
    </w:rPr>
  </w:style>
  <w:style w:type="character" w:customStyle="1" w:styleId="2Calibri31pt-2pt">
    <w:name w:val="Основной текст (2) + Calibri;31 pt;Полужирный;Интервал -2 pt"/>
    <w:basedOn w:val="21"/>
    <w:rsid w:val="00921D5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0"/>
      <w:w w:val="100"/>
      <w:position w:val="0"/>
      <w:sz w:val="62"/>
      <w:szCs w:val="62"/>
      <w:u w:val="none"/>
      <w:shd w:val="clear" w:color="auto" w:fill="FFFFFF"/>
      <w:lang w:val="ru-RU" w:eastAsia="ru-RU" w:bidi="ru-RU"/>
    </w:rPr>
  </w:style>
  <w:style w:type="character" w:customStyle="1" w:styleId="2ArialNarrow11pt0pt">
    <w:name w:val="Основной текст (2) + Arial Narrow;11 pt;Курсив;Интервал 0 pt"/>
    <w:basedOn w:val="21"/>
    <w:rsid w:val="0079515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;Полужирный;Курсив"/>
    <w:basedOn w:val="21"/>
    <w:rsid w:val="0079515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11pt0pt">
    <w:name w:val="Основной текст (2) + 11 pt;Полужирный;Интервал 0 pt"/>
    <w:basedOn w:val="21"/>
    <w:rsid w:val="00F16A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1pt0">
    <w:name w:val="Основной текст (2) + 13 pt;Полужирный;Курсив;Интервал 1 pt"/>
    <w:basedOn w:val="21"/>
    <w:rsid w:val="00F16AA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CourierNew14pt-2pt">
    <w:name w:val="Основной текст (2) + Courier New;14 pt;Полужирный;Интервал -2 pt"/>
    <w:basedOn w:val="21"/>
    <w:rsid w:val="00F16AA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4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onsolas16pt">
    <w:name w:val="Основной текст (2) + Consolas;16 pt;Курсив"/>
    <w:basedOn w:val="21"/>
    <w:rsid w:val="00F16AAB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Arial13pt">
    <w:name w:val="Основной текст (2) + Arial;13 pt;Курсив"/>
    <w:basedOn w:val="21"/>
    <w:rsid w:val="00900D8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Arial13pt0">
    <w:name w:val="Основной текст (2) + Arial;13 pt;Курсив;Малые прописные"/>
    <w:basedOn w:val="21"/>
    <w:rsid w:val="00900D8C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Sylfaen12pt-1pt">
    <w:name w:val="Основной текст (2) + Sylfaen;12 pt;Интервал -1 pt"/>
    <w:basedOn w:val="21"/>
    <w:rsid w:val="00900D8C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Sylfaen15pt">
    <w:name w:val="Основной текст (2) + Sylfaen;15 pt"/>
    <w:basedOn w:val="21"/>
    <w:rsid w:val="00900D8C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5pt-1pt">
    <w:name w:val="Основной текст (2) + 15 pt;Интервал -1 pt"/>
    <w:basedOn w:val="21"/>
    <w:rsid w:val="00014B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4pt1pt">
    <w:name w:val="Основной текст (2) + 14 pt;Полужирный;Курсив;Интервал 1 pt"/>
    <w:basedOn w:val="21"/>
    <w:rsid w:val="00014B9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FranklinGothicDemi15pt">
    <w:name w:val="Основной текст (2) + Franklin Gothic Demi;15 pt;Курсив"/>
    <w:basedOn w:val="21"/>
    <w:rsid w:val="00014B9F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Arial21pt0">
    <w:name w:val="Основной текст (2) + Arial;21 pt"/>
    <w:basedOn w:val="21"/>
    <w:rsid w:val="00014B9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Sylfaen41pt-1pt">
    <w:name w:val="Основной текст (2) + Sylfaen;41 pt;Интервал -1 pt"/>
    <w:basedOn w:val="21"/>
    <w:rsid w:val="00D9171A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82"/>
      <w:szCs w:val="82"/>
      <w:u w:val="none"/>
      <w:shd w:val="clear" w:color="auto" w:fill="FFFFFF"/>
      <w:lang w:val="ru-RU" w:eastAsia="ru-RU" w:bidi="ru-RU"/>
    </w:rPr>
  </w:style>
  <w:style w:type="character" w:customStyle="1" w:styleId="2Impact15pt">
    <w:name w:val="Основной текст (2) + Impact;15 pt;Курсив"/>
    <w:basedOn w:val="21"/>
    <w:rsid w:val="00D9171A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Sylfaen">
    <w:name w:val="Основной текст (2) + Sylfaen;Курсив"/>
    <w:basedOn w:val="21"/>
    <w:rsid w:val="00D9171A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Sylfaen41pt-1pt0">
    <w:name w:val="Основной текст (2) + Sylfaen;41 pt;Малые прописные;Интервал -1 pt"/>
    <w:basedOn w:val="21"/>
    <w:rsid w:val="00D9171A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-30"/>
      <w:w w:val="100"/>
      <w:position w:val="0"/>
      <w:sz w:val="82"/>
      <w:szCs w:val="82"/>
      <w:u w:val="none"/>
      <w:shd w:val="clear" w:color="auto" w:fill="FFFFFF"/>
      <w:lang w:val="ru-RU" w:eastAsia="ru-RU" w:bidi="ru-RU"/>
    </w:rPr>
  </w:style>
  <w:style w:type="character" w:customStyle="1" w:styleId="2Sylfaen20pt-1pt">
    <w:name w:val="Основной текст (2) + Sylfaen;20 pt;Интервал -1 pt"/>
    <w:basedOn w:val="21"/>
    <w:rsid w:val="00D9171A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Impact19pt-1pt">
    <w:name w:val="Основной текст (2) + Impact;19 pt;Курсив;Интервал -1 pt"/>
    <w:basedOn w:val="21"/>
    <w:rsid w:val="00D9171A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ArialUnicodeMS115pt">
    <w:name w:val="Основной текст (2) + Arial Unicode MS;11;5 pt"/>
    <w:basedOn w:val="21"/>
    <w:rsid w:val="0082765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UnicodeMS105pt">
    <w:name w:val="Основной текст (2) + Arial Unicode MS;10;5 pt"/>
    <w:basedOn w:val="21"/>
    <w:rsid w:val="0082765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FranklinGothicBook18pt">
    <w:name w:val="Основной текст (2) + Franklin Gothic Book;18 pt"/>
    <w:basedOn w:val="21"/>
    <w:rsid w:val="0082765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ArialNarrow68pt">
    <w:name w:val="Основной текст (2) + Arial Narrow;68 pt"/>
    <w:basedOn w:val="21"/>
    <w:rsid w:val="0082765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6"/>
      <w:szCs w:val="136"/>
      <w:u w:val="none"/>
      <w:shd w:val="clear" w:color="auto" w:fill="FFFFFF"/>
      <w:lang w:val="ru-RU" w:eastAsia="ru-RU" w:bidi="ru-RU"/>
    </w:rPr>
  </w:style>
  <w:style w:type="character" w:customStyle="1" w:styleId="2FranklinGothicHeavy27pt">
    <w:name w:val="Основной текст (2) + Franklin Gothic Heavy;27 pt;Малые прописные"/>
    <w:basedOn w:val="21"/>
    <w:rsid w:val="00827653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character" w:customStyle="1" w:styleId="2FranklinGothicHeavy20pt0pt">
    <w:name w:val="Основной текст (2) + Franklin Gothic Heavy;20 pt;Интервал 0 pt"/>
    <w:basedOn w:val="21"/>
    <w:rsid w:val="0082765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ArialNarrow12pt">
    <w:name w:val="Основной текст (2) + Arial Narrow;12 pt;Курсив"/>
    <w:basedOn w:val="21"/>
    <w:rsid w:val="0082765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FranklinGothicHeavy11pt">
    <w:name w:val="Основной текст (2) + Franklin Gothic Heavy;11 pt;Курсив"/>
    <w:basedOn w:val="21"/>
    <w:rsid w:val="0082765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21pt">
    <w:name w:val="Основной текст (2) + 21 pt;Курсив"/>
    <w:basedOn w:val="21"/>
    <w:rsid w:val="00A045B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2CenturyGothic13pt">
    <w:name w:val="Основной текст (2) + Century Gothic;13 pt;Полужирный;Курсив"/>
    <w:basedOn w:val="21"/>
    <w:rsid w:val="00A045BA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Gulim105pt0pt0">
    <w:name w:val="Основной текст (2) + Gulim;10;5 pt;Малые прописные;Интервал 0 pt"/>
    <w:basedOn w:val="21"/>
    <w:rsid w:val="00A045BA"/>
    <w:rPr>
      <w:rFonts w:ascii="Gulim" w:eastAsia="Gulim" w:hAnsi="Gulim" w:cs="Gulim"/>
      <w:smallCaps/>
      <w:color w:val="000000"/>
      <w:spacing w:val="-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9pt-1pt">
    <w:name w:val="Основной текст (2) + 19 pt;Интервал -1 pt"/>
    <w:basedOn w:val="21"/>
    <w:rsid w:val="00A045BA"/>
    <w:rPr>
      <w:rFonts w:ascii="Times New Roman" w:eastAsia="Times New Roman" w:hAnsi="Times New Roman" w:cs="Times New Roman"/>
      <w:color w:val="000000"/>
      <w:spacing w:val="-2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2BookAntiqua12pt1pt">
    <w:name w:val="Основной текст (2) + Book Antiqua;12 pt;Курсив;Интервал 1 pt"/>
    <w:basedOn w:val="21"/>
    <w:rsid w:val="006F2B16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BookAntiqua17pt">
    <w:name w:val="Основной текст (2) + Book Antiqua;17 pt;Полужирный;Курсив"/>
    <w:basedOn w:val="21"/>
    <w:rsid w:val="006F2B16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FranklinGothicBook12pt66">
    <w:name w:val="Основной текст (2) + Franklin Gothic Book;12 pt;Курсив;Масштаб 66%"/>
    <w:basedOn w:val="21"/>
    <w:rsid w:val="006F2B16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66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Corbel15pt0pt">
    <w:name w:val="Основной текст (2) + Corbel;15 pt;Интервал 0 pt"/>
    <w:basedOn w:val="21"/>
    <w:rsid w:val="0059770D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Corbel20pt">
    <w:name w:val="Основной текст (2) + Corbel;20 pt"/>
    <w:basedOn w:val="21"/>
    <w:rsid w:val="0059770D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Gulim16pt-1pt">
    <w:name w:val="Основной текст (2) + Gulim;16 pt;Курсив;Интервал -1 pt"/>
    <w:basedOn w:val="21"/>
    <w:rsid w:val="0059770D"/>
    <w:rPr>
      <w:rFonts w:ascii="Gulim" w:eastAsia="Gulim" w:hAnsi="Gulim" w:cs="Gulim"/>
      <w:b w:val="0"/>
      <w:bCs w:val="0"/>
      <w:i/>
      <w:iCs/>
      <w:smallCaps w:val="0"/>
      <w:strike w:val="0"/>
      <w:color w:val="000000"/>
      <w:spacing w:val="-3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Sylfaen12pt-1pt0">
    <w:name w:val="Основной текст (2) + Sylfaen;12 pt;Курсив;Интервал -1 pt"/>
    <w:basedOn w:val="21"/>
    <w:rsid w:val="0059770D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Sylfaen11pt-1pt">
    <w:name w:val="Основной текст (2) + Sylfaen;11 pt;Курсив;Интервал -1 pt"/>
    <w:basedOn w:val="21"/>
    <w:rsid w:val="0059770D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Gulim14pt">
    <w:name w:val="Основной текст (2) + Gulim;14 pt;Курсив;Малые прописные"/>
    <w:basedOn w:val="21"/>
    <w:rsid w:val="00914D49"/>
    <w:rPr>
      <w:rFonts w:ascii="Gulim" w:eastAsia="Gulim" w:hAnsi="Gulim" w:cs="Gulim"/>
      <w:b w:val="0"/>
      <w:bCs w:val="0"/>
      <w:i/>
      <w:iCs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Gulim">
    <w:name w:val="Основной текст (2) + Gulim;Курсив"/>
    <w:basedOn w:val="21"/>
    <w:rsid w:val="00914D49"/>
    <w:rPr>
      <w:rFonts w:ascii="Gulim" w:eastAsia="Gulim" w:hAnsi="Gulim" w:cs="Gulim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Calibri16pt">
    <w:name w:val="Основной текст (2) + Calibri;16 pt;Курсив"/>
    <w:basedOn w:val="21"/>
    <w:rsid w:val="00914D4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12pt-1pt">
    <w:name w:val="Основной текст (2) + 12 pt;Интервал -1 pt"/>
    <w:basedOn w:val="21"/>
    <w:rsid w:val="00914D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Gulim13pt-1pt">
    <w:name w:val="Основной текст (2) + Gulim;13 pt;Курсив;Интервал -1 pt"/>
    <w:basedOn w:val="21"/>
    <w:rsid w:val="00914D49"/>
    <w:rPr>
      <w:rFonts w:ascii="Gulim" w:eastAsia="Gulim" w:hAnsi="Gulim" w:cs="Gulim"/>
      <w:b w:val="0"/>
      <w:bCs w:val="0"/>
      <w:i/>
      <w:iCs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BookAntiqua16pt">
    <w:name w:val="Основной текст (2) + Book Antiqua;16 pt;Курсив"/>
    <w:basedOn w:val="21"/>
    <w:rsid w:val="00914D49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Calibri17pt">
    <w:name w:val="Основной текст (2) + Calibri;17 pt;Курсив"/>
    <w:basedOn w:val="21"/>
    <w:rsid w:val="00914D4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Consolas32pt-3pt">
    <w:name w:val="Основной текст (2) + Consolas;32 pt;Интервал -3 pt"/>
    <w:basedOn w:val="21"/>
    <w:rsid w:val="0047221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70"/>
      <w:w w:val="100"/>
      <w:position w:val="0"/>
      <w:sz w:val="64"/>
      <w:szCs w:val="64"/>
      <w:u w:val="none"/>
      <w:shd w:val="clear" w:color="auto" w:fill="FFFFFF"/>
      <w:lang w:val="ru-RU" w:eastAsia="ru-RU" w:bidi="ru-RU"/>
    </w:rPr>
  </w:style>
  <w:style w:type="character" w:customStyle="1" w:styleId="2Consolas14pt-1pt">
    <w:name w:val="Основной текст (2) + Consolas;14 pt;Интервал -1 pt"/>
    <w:basedOn w:val="21"/>
    <w:rsid w:val="0047221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onsolas21pt-3pt">
    <w:name w:val="Основной текст (2) + Consolas;21 pt;Интервал -3 pt"/>
    <w:basedOn w:val="21"/>
    <w:rsid w:val="0047221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PalatinoLinotype16pt">
    <w:name w:val="Основной текст (2) + Palatino Linotype;16 pt;Полужирный"/>
    <w:basedOn w:val="21"/>
    <w:rsid w:val="0047221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CenturySchoolbook22pt">
    <w:name w:val="Основной текст (2) + Century Schoolbook;22 pt;Полужирный;Курсив"/>
    <w:basedOn w:val="21"/>
    <w:rsid w:val="00472213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shd w:val="clear" w:color="auto" w:fill="FFFFFF"/>
      <w:lang w:val="ru-RU" w:eastAsia="ru-RU" w:bidi="ru-RU"/>
    </w:rPr>
  </w:style>
  <w:style w:type="character" w:customStyle="1" w:styleId="285pt0">
    <w:name w:val="Основной текст (2) + 8;5 pt"/>
    <w:basedOn w:val="21"/>
    <w:rsid w:val="008A2D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MicrosoftSansSerif12pt-1pt">
    <w:name w:val="Основной текст (2) + Microsoft Sans Serif;12 pt;Интервал -1 pt"/>
    <w:basedOn w:val="21"/>
    <w:rsid w:val="008A2D6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MicrosoftSansSerif12pt">
    <w:name w:val="Основной текст (2) + Microsoft Sans Serif;12 pt"/>
    <w:basedOn w:val="21"/>
    <w:rsid w:val="008A2D6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Garamond21pt-2pt75">
    <w:name w:val="Основной текст (2) + Garamond;21 pt;Интервал -2 pt;Масштаб 75%"/>
    <w:basedOn w:val="21"/>
    <w:rsid w:val="00C862AC"/>
    <w:rPr>
      <w:rFonts w:ascii="Garamond" w:eastAsia="Garamond" w:hAnsi="Garamond" w:cs="Garamond"/>
      <w:color w:val="000000"/>
      <w:spacing w:val="-40"/>
      <w:w w:val="75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2Impact27pt0pt">
    <w:name w:val="Основной текст (2) + Impact;27 pt;Интервал 0 pt"/>
    <w:basedOn w:val="21"/>
    <w:rsid w:val="00B5400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54"/>
      <w:szCs w:val="54"/>
      <w:u w:val="none"/>
      <w:shd w:val="clear" w:color="auto" w:fill="FFFFFF"/>
      <w:lang w:val="ru-RU" w:eastAsia="ru-RU" w:bidi="ru-RU"/>
    </w:rPr>
  </w:style>
  <w:style w:type="character" w:customStyle="1" w:styleId="2MicrosoftSansSerif14pt">
    <w:name w:val="Основной текст (2) + Microsoft Sans Serif;14 pt"/>
    <w:basedOn w:val="21"/>
    <w:rsid w:val="007B4FA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MicrosoftSansSerif22pt">
    <w:name w:val="Основной текст (2) + Microsoft Sans Serif;22 pt"/>
    <w:basedOn w:val="21"/>
    <w:rsid w:val="007B4FA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basedOn w:val="21"/>
    <w:rsid w:val="007B4FA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Consolas37pt-6pt">
    <w:name w:val="Основной текст (2) + Consolas;37 pt;Интервал -6 pt"/>
    <w:basedOn w:val="21"/>
    <w:rsid w:val="007B4FA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20"/>
      <w:w w:val="100"/>
      <w:position w:val="0"/>
      <w:sz w:val="74"/>
      <w:szCs w:val="74"/>
      <w:u w:val="none"/>
      <w:shd w:val="clear" w:color="auto" w:fill="FFFFFF"/>
      <w:lang w:val="ru-RU" w:eastAsia="ru-RU" w:bidi="ru-RU"/>
    </w:rPr>
  </w:style>
  <w:style w:type="character" w:customStyle="1" w:styleId="2Consolas18pt">
    <w:name w:val="Основной текст (2) + Consolas;18 pt;Курсив"/>
    <w:basedOn w:val="21"/>
    <w:rsid w:val="007B4FA1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MicrosoftSansSerif22pt-1pt">
    <w:name w:val="Основной текст (2) + Microsoft Sans Serif;22 pt;Курсив;Интервал -1 pt"/>
    <w:basedOn w:val="21"/>
    <w:rsid w:val="007B4FA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20"/>
      <w:w w:val="100"/>
      <w:position w:val="0"/>
      <w:sz w:val="44"/>
      <w:szCs w:val="44"/>
      <w:u w:val="none"/>
      <w:shd w:val="clear" w:color="auto" w:fill="FFFFFF"/>
      <w:lang w:val="ru-RU" w:eastAsia="ru-RU" w:bidi="ru-RU"/>
    </w:rPr>
  </w:style>
  <w:style w:type="character" w:customStyle="1" w:styleId="2Consolas95pt">
    <w:name w:val="Основной текст (2) + Consolas;9;5 pt;Курсив"/>
    <w:basedOn w:val="21"/>
    <w:rsid w:val="007B4FA1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Impact14pt">
    <w:name w:val="Основной текст (2) + Impact;14 pt"/>
    <w:basedOn w:val="21"/>
    <w:rsid w:val="007B4FA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onsolas17pt0">
    <w:name w:val="Основной текст (2) + Consolas;17 pt"/>
    <w:basedOn w:val="21"/>
    <w:rsid w:val="007B4FA1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Impact105pt0pt">
    <w:name w:val="Основной текст (2) + Impact;10;5 pt;Курсив;Интервал 0 pt"/>
    <w:basedOn w:val="21"/>
    <w:rsid w:val="007B4FA1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MicrosoftSansSerif11pt60">
    <w:name w:val="Основной текст (2) + Microsoft Sans Serif;11 pt;Курсив;Масштаб 60%"/>
    <w:basedOn w:val="21"/>
    <w:rsid w:val="007B4FA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6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FranklinGothicBook17pt2pt">
    <w:name w:val="Основной текст (2) + Franklin Gothic Book;17 pt;Курсив;Интервал 2 pt"/>
    <w:basedOn w:val="21"/>
    <w:rsid w:val="00497354"/>
    <w:rPr>
      <w:rFonts w:ascii="Franklin Gothic Book" w:eastAsia="Franklin Gothic Book" w:hAnsi="Franklin Gothic Book" w:cs="Franklin Gothic Book"/>
      <w:i/>
      <w:iCs/>
      <w:color w:val="000000"/>
      <w:spacing w:val="4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2FranklinGothicBook20pt">
    <w:name w:val="Основной текст (2) + Franklin Gothic Book;20 pt;Курсив"/>
    <w:basedOn w:val="21"/>
    <w:rsid w:val="00497354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FranklinGothicBook13pt1pt">
    <w:name w:val="Основной текст (2) + Franklin Gothic Book;13 pt;Курсив;Интервал 1 pt"/>
    <w:basedOn w:val="21"/>
    <w:rsid w:val="00497354"/>
    <w:rPr>
      <w:rFonts w:ascii="Franklin Gothic Book" w:eastAsia="Franklin Gothic Book" w:hAnsi="Franklin Gothic Book" w:cs="Franklin Gothic Book"/>
      <w:i/>
      <w:iCs/>
      <w:color w:val="000000"/>
      <w:spacing w:val="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CenturyGothic21pt">
    <w:name w:val="Основной текст (2) + Century Gothic;21 pt"/>
    <w:basedOn w:val="21"/>
    <w:rsid w:val="00FB4E8E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Sylfaen15pt0">
    <w:name w:val="Основной текст (2) + Sylfaen;15 pt;Курсив"/>
    <w:basedOn w:val="21"/>
    <w:rsid w:val="00FB4E8E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FranklinGothicHeavy">
    <w:name w:val="Основной текст (2) + Franklin Gothic Heavy;Курсив"/>
    <w:basedOn w:val="21"/>
    <w:rsid w:val="00FB4E8E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8pt-2pt">
    <w:name w:val="Основной текст (2) + 18 pt;Полужирный;Курсив;Интервал -2 pt"/>
    <w:basedOn w:val="21"/>
    <w:rsid w:val="00FB4E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Impact16pt0pt">
    <w:name w:val="Основной текст (2) + Impact;16 pt;Интервал 0 pt"/>
    <w:basedOn w:val="21"/>
    <w:rsid w:val="007B0C33"/>
    <w:rPr>
      <w:rFonts w:ascii="Impact" w:eastAsia="Impact" w:hAnsi="Impact" w:cs="Impact"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ArialNarrow35pt0pt">
    <w:name w:val="Основной текст (2) + Arial Narrow;35 pt;Полужирный;Курсив;Интервал 0 pt"/>
    <w:basedOn w:val="21"/>
    <w:rsid w:val="007B0C33"/>
    <w:rPr>
      <w:rFonts w:ascii="Arial Narrow" w:eastAsia="Arial Narrow" w:hAnsi="Arial Narrow" w:cs="Arial Narrow"/>
      <w:b/>
      <w:bCs/>
      <w:i/>
      <w:iCs/>
      <w:color w:val="000000"/>
      <w:spacing w:val="-10"/>
      <w:w w:val="100"/>
      <w:position w:val="0"/>
      <w:sz w:val="70"/>
      <w:szCs w:val="70"/>
      <w:shd w:val="clear" w:color="auto" w:fill="FFFFFF"/>
      <w:lang w:val="ru-RU" w:eastAsia="ru-RU" w:bidi="ru-RU"/>
    </w:rPr>
  </w:style>
  <w:style w:type="character" w:customStyle="1" w:styleId="2BookmanOldStyle20pt-1pt">
    <w:name w:val="Основной текст (2) + Bookman Old Style;20 pt;Интервал -1 pt"/>
    <w:basedOn w:val="21"/>
    <w:rsid w:val="007B0C33"/>
    <w:rPr>
      <w:rFonts w:ascii="Bookman Old Style" w:eastAsia="Bookman Old Style" w:hAnsi="Bookman Old Style" w:cs="Bookman Old Style"/>
      <w:color w:val="000000"/>
      <w:spacing w:val="-3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;Курсив"/>
    <w:basedOn w:val="21"/>
    <w:rsid w:val="007B0C33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ArialNarrow9pt-1pt">
    <w:name w:val="Основной текст (2) + Arial Narrow;9 pt;Курсив;Интервал -1 pt"/>
    <w:basedOn w:val="21"/>
    <w:rsid w:val="007B0C33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ranklinGothicHeavy23pt0pt">
    <w:name w:val="Основной текст (2) + Franklin Gothic Heavy;23 pt;Интервал 0 pt"/>
    <w:basedOn w:val="21"/>
    <w:rsid w:val="00FB590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character" w:customStyle="1" w:styleId="2FranklinGothicHeavy16pt0pt">
    <w:name w:val="Основной текст (2) + Franklin Gothic Heavy;16 pt;Интервал 0 pt"/>
    <w:basedOn w:val="21"/>
    <w:rsid w:val="00FB590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FranklinGothicHeavy17pt">
    <w:name w:val="Основной текст (2) + Franklin Gothic Heavy;17 pt;Курсив"/>
    <w:basedOn w:val="21"/>
    <w:rsid w:val="00FB590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Calibri21pt0pt">
    <w:name w:val="Основной текст (2) + Calibri;21 pt;Полужирный;Интервал 0 pt"/>
    <w:basedOn w:val="21"/>
    <w:rsid w:val="0089227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MicrosoftSansSerif14pt0pt">
    <w:name w:val="Основной текст (2) + Microsoft Sans Serif;14 pt;Интервал 0 pt"/>
    <w:basedOn w:val="21"/>
    <w:rsid w:val="0089227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libri17pt-1pt">
    <w:name w:val="Основной текст (2) + Calibri;17 pt;Курсив;Интервал -1 pt"/>
    <w:basedOn w:val="21"/>
    <w:rsid w:val="00892279"/>
    <w:rPr>
      <w:rFonts w:ascii="Calibri" w:eastAsia="Calibri" w:hAnsi="Calibri" w:cs="Calibri"/>
      <w:b/>
      <w:bCs/>
      <w:i/>
      <w:iCs/>
      <w:smallCaps w:val="0"/>
      <w:strike w:val="0"/>
      <w:color w:val="000000"/>
      <w:spacing w:val="-3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Impact16pt0pt0">
    <w:name w:val="Основной текст (2) + Impact;16 pt;Курсив;Интервал 0 pt"/>
    <w:basedOn w:val="21"/>
    <w:rsid w:val="00407CF5"/>
    <w:rPr>
      <w:rFonts w:ascii="Impact" w:eastAsia="Impact" w:hAnsi="Impact" w:cs="Impact"/>
      <w:i/>
      <w:iCs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Impact-1pt">
    <w:name w:val="Основной текст (2) + Impact;Интервал -1 pt"/>
    <w:basedOn w:val="21"/>
    <w:rsid w:val="00407CF5"/>
    <w:rPr>
      <w:rFonts w:ascii="Impact" w:eastAsia="Impact" w:hAnsi="Impact" w:cs="Impact"/>
      <w:b/>
      <w:bCs/>
      <w:color w:val="000000"/>
      <w:spacing w:val="-3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BookmanOldStyle12pt">
    <w:name w:val="Основной текст (2) + Bookman Old Style;12 pt"/>
    <w:basedOn w:val="21"/>
    <w:rsid w:val="00797AD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Verdana115pt">
    <w:name w:val="Основной текст (2) + Verdana;11;5 pt;Курсив"/>
    <w:basedOn w:val="21"/>
    <w:rsid w:val="00797AD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14pt">
    <w:name w:val="Основной текст (2) + Arial;14 pt;Курсив"/>
    <w:basedOn w:val="21"/>
    <w:rsid w:val="0045063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rial16pt">
    <w:name w:val="Основной текст (2) + Arial;16 pt"/>
    <w:basedOn w:val="21"/>
    <w:rsid w:val="0045063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Consolas15pt">
    <w:name w:val="Основной текст (2) + Consolas;15 pt"/>
    <w:basedOn w:val="21"/>
    <w:rsid w:val="0045063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Arial14pt0">
    <w:name w:val="Основной текст (2) + Arial;14 pt"/>
    <w:basedOn w:val="21"/>
    <w:rsid w:val="0045063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rial76pt">
    <w:name w:val="Основной текст (2) + Arial;76 pt"/>
    <w:basedOn w:val="21"/>
    <w:rsid w:val="0045063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2"/>
      <w:szCs w:val="15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6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8.wmf"/><Relationship Id="rId33" Type="http://schemas.openxmlformats.org/officeDocument/2006/relationships/image" Target="media/image11.wmf"/><Relationship Id="rId38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4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9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8.bin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30" Type="http://schemas.openxmlformats.org/officeDocument/2006/relationships/image" Target="media/image9.png"/><Relationship Id="rId35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7305</Words>
  <Characters>41641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Рубчинский</dc:creator>
  <cp:lastModifiedBy>student-3-4</cp:lastModifiedBy>
  <cp:revision>2</cp:revision>
  <cp:lastPrinted>2016-10-05T06:37:00Z</cp:lastPrinted>
  <dcterms:created xsi:type="dcterms:W3CDTF">2016-11-21T10:19:00Z</dcterms:created>
  <dcterms:modified xsi:type="dcterms:W3CDTF">2016-11-21T10:19:00Z</dcterms:modified>
</cp:coreProperties>
</file>