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10" w:rsidRDefault="005B6210" w:rsidP="005B62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Определить </w:t>
      </w: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>полное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абсолютное давление жидкости перед вхо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609600</wp:posOffset>
            </wp:positionV>
            <wp:extent cx="2077720" cy="1426210"/>
            <wp:effectExtent l="0" t="0" r="0" b="2540"/>
            <wp:wrapTight wrapText="bothSides">
              <wp:wrapPolygon edited="0">
                <wp:start x="0" y="0"/>
                <wp:lineTo x="0" y="21350"/>
                <wp:lineTo x="21389" y="21350"/>
                <wp:lineTo x="2138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  <w:lang w:eastAsia="ru-RU"/>
        </w:rPr>
        <w:t xml:space="preserve">дом в центробежный насос </w:t>
      </w:r>
      <w:r>
        <w:rPr>
          <w:rFonts w:ascii="Times New Roman" w:hAnsi="Times New Roman"/>
          <w:i/>
          <w:sz w:val="24"/>
          <w:szCs w:val="24"/>
          <w:lang w:eastAsia="ru-RU"/>
        </w:rPr>
        <w:t>Центробежный насос — насос, в котором движение жидкости и необходимый напор создаются за счёт центробежной силы, возникающей при воздействии лопастей рабочего колеса на жидкость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ри подаче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Q</w:t>
      </w:r>
      <w:r>
        <w:rPr>
          <w:rFonts w:ascii="Times New Roman" w:hAnsi="Times New Roman"/>
          <w:sz w:val="24"/>
          <w:szCs w:val="24"/>
          <w:lang w:eastAsia="ru-RU"/>
        </w:rPr>
        <w:t xml:space="preserve"> и высоте всасывания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sz w:val="24"/>
          <w:szCs w:val="24"/>
          <w:lang w:eastAsia="ru-RU"/>
        </w:rPr>
        <w:t xml:space="preserve">. Всасывающую трубу, длина которой 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>
        <w:rPr>
          <w:rFonts w:ascii="Times New Roman" w:hAnsi="Times New Roman"/>
          <w:sz w:val="24"/>
          <w:szCs w:val="24"/>
          <w:lang w:eastAsia="ru-RU"/>
        </w:rPr>
        <w:t xml:space="preserve">, диаметр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d</w:t>
      </w:r>
      <w:r>
        <w:rPr>
          <w:rFonts w:ascii="Times New Roman" w:hAnsi="Times New Roman"/>
          <w:sz w:val="24"/>
          <w:szCs w:val="24"/>
          <w:lang w:eastAsia="ru-RU"/>
        </w:rPr>
        <w:t xml:space="preserve">, считать гидравлически гладкой. Учесть сопротивление приемного клапана с фильтрующей сеткой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ζ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ф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3. Вязкость жидкости </w:t>
      </w:r>
      <w:r>
        <w:rPr>
          <w:rFonts w:ascii="Times New Roman" w:hAnsi="Times New Roman"/>
          <w:i/>
          <w:sz w:val="24"/>
          <w:szCs w:val="24"/>
          <w:lang w:eastAsia="ru-RU"/>
        </w:rPr>
        <w:t>ν</w:t>
      </w:r>
      <w:r>
        <w:rPr>
          <w:rFonts w:ascii="Times New Roman" w:hAnsi="Times New Roman"/>
          <w:sz w:val="24"/>
          <w:szCs w:val="24"/>
          <w:lang w:eastAsia="ru-RU"/>
        </w:rPr>
        <w:t xml:space="preserve"> = 0,006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Ст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ее плотность </w:t>
      </w:r>
      <w:r>
        <w:rPr>
          <w:rFonts w:ascii="Times New Roman" w:hAnsi="Times New Roman"/>
          <w:i/>
          <w:sz w:val="24"/>
          <w:szCs w:val="24"/>
          <w:lang w:eastAsia="ru-RU"/>
        </w:rPr>
        <w:t>ρ</w:t>
      </w:r>
      <w:r>
        <w:rPr>
          <w:rFonts w:ascii="Times New Roman" w:hAnsi="Times New Roman"/>
          <w:sz w:val="24"/>
          <w:szCs w:val="24"/>
          <w:lang w:eastAsia="ru-RU"/>
        </w:rPr>
        <w:t xml:space="preserve"> = 750 кг/м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. Скоростным напором при входе в насос пренебречь. Атмосферное давление соответствует 750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мм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т.ст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(Рис. к задаче 5.5)</w:t>
      </w:r>
    </w:p>
    <w:p w:rsidR="005B6210" w:rsidRDefault="005B6210" w:rsidP="005B62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561" w:tblpY="-35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547"/>
        <w:gridCol w:w="6"/>
        <w:gridCol w:w="991"/>
      </w:tblGrid>
      <w:tr w:rsidR="005B6210" w:rsidTr="005B621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</w:t>
            </w:r>
          </w:p>
        </w:tc>
      </w:tr>
      <w:tr w:rsidR="005B6210" w:rsidTr="005B621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10" w:rsidRDefault="005B6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6210" w:rsidTr="005B62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Q</w:t>
            </w:r>
            <w:r>
              <w:rPr>
                <w:rFonts w:ascii="Times New Roman" w:hAnsi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, л/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6210" w:rsidTr="005B62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6210" w:rsidTr="005B62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hAnsi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6210" w:rsidTr="005B62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d</w:t>
            </w:r>
            <w:r>
              <w:rPr>
                <w:rFonts w:ascii="Times New Roman" w:hAnsi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10" w:rsidRDefault="005B62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0,022 м</w:t>
            </w:r>
          </w:p>
        </w:tc>
      </w:tr>
    </w:tbl>
    <w:p w:rsidR="005B6210" w:rsidRDefault="005B6210" w:rsidP="005B62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819BC" w:rsidRDefault="005B6210" w:rsidP="005B6210">
      <w:r>
        <w:rPr>
          <w:rFonts w:ascii="Times New Roman" w:hAnsi="Times New Roman"/>
          <w:color w:val="000000"/>
          <w:sz w:val="24"/>
          <w:szCs w:val="24"/>
          <w:lang w:eastAsia="ru-RU"/>
        </w:rPr>
        <w:br w:type="textWrapping" w:clear="all"/>
      </w:r>
      <w:bookmarkStart w:id="0" w:name="_GoBack"/>
      <w:bookmarkEnd w:id="0"/>
    </w:p>
    <w:sectPr w:rsidR="00B8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10"/>
    <w:rsid w:val="005B6210"/>
    <w:rsid w:val="00B8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Маруся</cp:lastModifiedBy>
  <cp:revision>1</cp:revision>
  <dcterms:created xsi:type="dcterms:W3CDTF">2016-11-25T14:10:00Z</dcterms:created>
  <dcterms:modified xsi:type="dcterms:W3CDTF">2016-11-25T14:11:00Z</dcterms:modified>
</cp:coreProperties>
</file>