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ЗАДАЧА 1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ГЕОМЕТРИЧЕСКИЕ ХАРАКТЕРИСТИКИ ПОПЕРЕЧНЫХ СЕЧЕНИЙ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Поперечное сечение бруса (рис. 1) состоит из двух частей, соединенных в одно целое.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Требуется</w:t>
      </w:r>
      <w:proofErr w:type="spellEnd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1. Вычертить схему сечения в масштабе 1:2, на которой указать положение всех осей и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все размеры;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2. Найти общую площадь сечения;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3. Определить положение центра тяжести всего сечения;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4. Определить осевые и </w:t>
      </w: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центробежный</w:t>
      </w:r>
      <w:proofErr w:type="gramEnd"/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 моменты инерции сечения относительно осей,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проходящих</w:t>
      </w:r>
      <w:proofErr w:type="gramEnd"/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 через центр тяжести параллельно полкам;</w:t>
      </w:r>
    </w:p>
    <w:p w:rsidR="008F7A11" w:rsidRPr="007651AB" w:rsidRDefault="008F7A11" w:rsidP="008F7A1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5. Найти положение главных центральных осей, значения главных центральных</w:t>
      </w:r>
    </w:p>
    <w:p w:rsidR="000D3067" w:rsidRPr="007651AB" w:rsidRDefault="008F7A11" w:rsidP="0033338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моментов инерции, главных радиусов инерции и проверить правильность в</w:t>
      </w:r>
      <w:r w:rsidR="0033338D">
        <w:rPr>
          <w:rFonts w:ascii="Times New Roman" w:eastAsia="TimesNewRoman,Bold" w:hAnsi="Times New Roman" w:cs="Times New Roman"/>
          <w:sz w:val="24"/>
          <w:szCs w:val="24"/>
        </w:rPr>
        <w:t xml:space="preserve">ычисления моментов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инерции.</w:t>
      </w:r>
    </w:p>
    <w:p w:rsidR="008F7A11" w:rsidRPr="007651AB" w:rsidRDefault="008F7A11" w:rsidP="008F7A11">
      <w:pPr>
        <w:jc w:val="center"/>
        <w:rPr>
          <w:rFonts w:ascii="Times New Roman" w:hAnsi="Times New Roman" w:cs="Times New Roman"/>
        </w:rPr>
      </w:pPr>
      <w:r w:rsidRPr="007651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DEA8CB" wp14:editId="79FE7059">
            <wp:extent cx="1638300" cy="252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11" w:rsidRPr="007651AB" w:rsidRDefault="008F7A11" w:rsidP="008F7A11">
      <w:pPr>
        <w:jc w:val="center"/>
        <w:rPr>
          <w:rFonts w:ascii="Times New Roman" w:hAnsi="Times New Roman" w:cs="Times New Roman"/>
        </w:rPr>
      </w:pPr>
    </w:p>
    <w:p w:rsidR="008F7A11" w:rsidRPr="007651AB" w:rsidRDefault="008F7A11" w:rsidP="008F7A11">
      <w:pPr>
        <w:rPr>
          <w:rFonts w:ascii="Times New Roman" w:hAnsi="Times New Roman" w:cs="Times New Roman"/>
        </w:rPr>
      </w:pPr>
      <w:r w:rsidRPr="007651AB">
        <w:rPr>
          <w:rFonts w:ascii="Times New Roman" w:hAnsi="Times New Roman" w:cs="Times New Roman"/>
        </w:rPr>
        <w:t xml:space="preserve">Исходные данные: </w:t>
      </w:r>
      <w:r w:rsidRPr="007651AB">
        <w:rPr>
          <w:rFonts w:ascii="Times New Roman" w:hAnsi="Times New Roman" w:cs="Times New Roman"/>
        </w:rPr>
        <w:br/>
      </w:r>
    </w:p>
    <w:tbl>
      <w:tblPr>
        <w:tblStyle w:val="a5"/>
        <w:tblW w:w="9787" w:type="dxa"/>
        <w:tblInd w:w="-176" w:type="dxa"/>
        <w:tblLook w:val="04A0" w:firstRow="1" w:lastRow="0" w:firstColumn="1" w:lastColumn="0" w:noHBand="0" w:noVBand="1"/>
      </w:tblPr>
      <w:tblGrid>
        <w:gridCol w:w="2644"/>
        <w:gridCol w:w="2381"/>
        <w:gridCol w:w="2381"/>
        <w:gridCol w:w="2381"/>
      </w:tblGrid>
      <w:tr w:rsidR="007651AB" w:rsidRPr="007651AB" w:rsidTr="007651AB">
        <w:trPr>
          <w:trHeight w:val="1143"/>
        </w:trPr>
        <w:tc>
          <w:tcPr>
            <w:tcW w:w="2644" w:type="dxa"/>
          </w:tcPr>
          <w:p w:rsidR="007651AB" w:rsidRPr="007651AB" w:rsidRDefault="007651AB" w:rsidP="007651A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схемы</w:t>
            </w:r>
            <w:proofErr w:type="spellEnd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 xml:space="preserve"> (</w:t>
            </w: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рис</w:t>
            </w:r>
            <w:proofErr w:type="spellEnd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.1)</w:t>
            </w:r>
          </w:p>
        </w:tc>
        <w:tc>
          <w:tcPr>
            <w:tcW w:w="2381" w:type="dxa"/>
          </w:tcPr>
          <w:p w:rsidR="007651AB" w:rsidRPr="007651AB" w:rsidRDefault="007651AB" w:rsidP="008F7A11">
            <w:pPr>
              <w:rPr>
                <w:rFonts w:ascii="Times New Roman" w:hAnsi="Times New Roman" w:cs="Times New Roman"/>
              </w:rPr>
            </w:pP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Равнобокий</w:t>
            </w:r>
            <w:proofErr w:type="spellEnd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 xml:space="preserve"> </w:t>
            </w: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уголок</w:t>
            </w:r>
            <w:proofErr w:type="spellEnd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 xml:space="preserve"> (ГОСТ 8509-72)</w:t>
            </w:r>
          </w:p>
        </w:tc>
        <w:tc>
          <w:tcPr>
            <w:tcW w:w="2381" w:type="dxa"/>
          </w:tcPr>
          <w:p w:rsidR="007651AB" w:rsidRPr="007651AB" w:rsidRDefault="007651AB" w:rsidP="008F7A11">
            <w:pPr>
              <w:rPr>
                <w:rFonts w:ascii="Times New Roman" w:hAnsi="Times New Roman" w:cs="Times New Roman"/>
              </w:rPr>
            </w:pP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Швеллер</w:t>
            </w:r>
            <w:proofErr w:type="spellEnd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 xml:space="preserve"> (ГОСТ 8240-72)</w:t>
            </w:r>
          </w:p>
        </w:tc>
        <w:tc>
          <w:tcPr>
            <w:tcW w:w="2381" w:type="dxa"/>
          </w:tcPr>
          <w:p w:rsidR="007651AB" w:rsidRPr="007651AB" w:rsidRDefault="007651AB" w:rsidP="008F7A11">
            <w:pPr>
              <w:rPr>
                <w:rFonts w:ascii="Times New Roman" w:hAnsi="Times New Roman" w:cs="Times New Roman"/>
              </w:rPr>
            </w:pPr>
            <w:proofErr w:type="spellStart"/>
            <w:r w:rsidRPr="007651AB">
              <w:rPr>
                <w:rFonts w:ascii="Times New Roman" w:eastAsia="TimesNewRoman,Bold" w:hAnsi="Times New Roman" w:cs="Times New Roman"/>
                <w:b/>
                <w:bCs/>
              </w:rPr>
              <w:t>Полоса</w:t>
            </w:r>
            <w:proofErr w:type="spellEnd"/>
          </w:p>
        </w:tc>
      </w:tr>
      <w:tr w:rsidR="007651AB" w:rsidRPr="007651AB" w:rsidTr="007651AB">
        <w:trPr>
          <w:trHeight w:val="267"/>
        </w:trPr>
        <w:tc>
          <w:tcPr>
            <w:tcW w:w="2644" w:type="dxa"/>
          </w:tcPr>
          <w:p w:rsidR="007651AB" w:rsidRPr="007651AB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 w:rsidRPr="007651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:rsidR="007651AB" w:rsidRPr="007651AB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 w:rsidRPr="007651AB">
              <w:rPr>
                <w:rFonts w:ascii="Times New Roman" w:hAnsi="Times New Roman" w:cs="Times New Roman"/>
              </w:rPr>
              <w:t>110х110х8</w:t>
            </w:r>
          </w:p>
        </w:tc>
        <w:tc>
          <w:tcPr>
            <w:tcW w:w="2381" w:type="dxa"/>
          </w:tcPr>
          <w:p w:rsidR="007651AB" w:rsidRPr="007651AB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 w:rsidRPr="007651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1" w:type="dxa"/>
          </w:tcPr>
          <w:p w:rsidR="007651AB" w:rsidRPr="007651AB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" w:hAnsi="TimesNewRoman" w:cs="TimesNewRoman"/>
              </w:rPr>
              <w:t>140х8</w:t>
            </w:r>
          </w:p>
        </w:tc>
      </w:tr>
    </w:tbl>
    <w:p w:rsidR="008F7A11" w:rsidRDefault="008F7A11" w:rsidP="008F7A11">
      <w:pPr>
        <w:rPr>
          <w:rFonts w:ascii="Times New Roman" w:hAnsi="Times New Roman" w:cs="Times New Roman"/>
        </w:rPr>
      </w:pPr>
    </w:p>
    <w:p w:rsidR="007651AB" w:rsidRPr="002B064D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spellStart"/>
      <w:proofErr w:type="gramStart"/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t>Примечание</w:t>
      </w:r>
      <w:proofErr w:type="spellEnd"/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.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При отсутствии указанных в табл.2 ГОСТ можно использовать ГОСТ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8509-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57 и ГОСТ 8240-56.</w:t>
      </w:r>
      <w:proofErr w:type="gramEnd"/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NewRoman" w:eastAsia="TimesNewRoman,Bold" w:hAnsi="TimesNewRoman" w:cs="TimesNewRoman"/>
          <w:sz w:val="24"/>
          <w:szCs w:val="24"/>
        </w:rPr>
      </w:pPr>
    </w:p>
    <w:p w:rsidR="0033338D" w:rsidRDefault="0033338D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33338D" w:rsidRDefault="0033338D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2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РАСТЯЖЕНИЕ И СЖАТИЕ ПРЯМОГО БРУСА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Стальной стержень (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Е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= 2</w:t>
      </w:r>
      <w:r w:rsidRPr="007651AB">
        <w:rPr>
          <w:rFonts w:ascii="Cambria Math" w:eastAsia="TimesNewRoman,Bold" w:hAnsi="Cambria Math" w:cs="Cambria Math"/>
          <w:sz w:val="24"/>
          <w:szCs w:val="24"/>
        </w:rPr>
        <w:t>⋅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10</w:t>
      </w:r>
      <w:r w:rsidRPr="007651AB">
        <w:rPr>
          <w:rFonts w:ascii="Times New Roman" w:eastAsia="TimesNewRoman,Bold" w:hAnsi="Times New Roman" w:cs="Times New Roman"/>
          <w:sz w:val="16"/>
          <w:szCs w:val="16"/>
        </w:rPr>
        <w:t xml:space="preserve">5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МПа), один конец которого жестко защемлен, другой –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свободен, находится под действием продольных сил </w:t>
      </w:r>
      <w:proofErr w:type="gramStart"/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>Р</w:t>
      </w:r>
      <w:proofErr w:type="gramEnd"/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и распределенной нагрузки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t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= 20 кН/м.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Отдельные участки стержня имеют различную площадь поперечного сечения,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F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или 2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F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(рис. 3).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Требуется</w:t>
      </w:r>
      <w:proofErr w:type="spellEnd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1) сделать схематический чертеж бруса по заданным размерам, соблюдая масштаб длин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по вертикали;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2) вычислить значения продольной силы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N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и нормального напряжения </w:t>
      </w:r>
      <w:r w:rsidRPr="007651AB">
        <w:rPr>
          <w:rFonts w:ascii="Times New Roman" w:eastAsia="TimesNewRoman,Bold" w:hAnsi="Times New Roman" w:cs="Times New Roman"/>
          <w:sz w:val="25"/>
          <w:szCs w:val="25"/>
        </w:rPr>
        <w:t>σ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,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построить их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эпюры;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3) найти перемещение сечения I – I.</w:t>
      </w:r>
    </w:p>
    <w:p w:rsidR="007651AB" w:rsidRDefault="007651AB" w:rsidP="007651AB">
      <w:pPr>
        <w:rPr>
          <w:rFonts w:ascii="Times New Roman" w:hAnsi="Times New Roman" w:cs="Times New Roman"/>
        </w:rPr>
      </w:pPr>
    </w:p>
    <w:p w:rsidR="007651AB" w:rsidRDefault="007651AB" w:rsidP="0076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588361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AB" w:rsidRDefault="007651AB" w:rsidP="007651A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651AB" w:rsidTr="001218A3">
        <w:tc>
          <w:tcPr>
            <w:tcW w:w="1595" w:type="dxa"/>
            <w:vMerge w:val="restart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 w:rsidRPr="0056326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1595" w:type="dxa"/>
            <w:vMerge w:val="restart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6326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F, </w:t>
            </w:r>
            <w:r w:rsidRPr="0056326E">
              <w:rPr>
                <w:rFonts w:ascii="Times New Roman" w:hAnsi="Times New Roman" w:cs="Times New Roman"/>
                <w:bCs/>
                <w:iCs/>
              </w:rPr>
              <w:t>см</w:t>
            </w:r>
            <w:r w:rsidRPr="0056326E">
              <w:rPr>
                <w:rFonts w:ascii="Times New Roman" w:hAnsi="Times New Roman" w:cs="Times New Roman"/>
                <w:bCs/>
                <w:iCs/>
                <w:vertAlign w:val="superscript"/>
              </w:rPr>
              <w:t>2</w:t>
            </w:r>
          </w:p>
        </w:tc>
        <w:tc>
          <w:tcPr>
            <w:tcW w:w="4785" w:type="dxa"/>
            <w:gridSpan w:val="3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</w:rPr>
            </w:pPr>
            <w:r w:rsidRPr="0056326E">
              <w:rPr>
                <w:rFonts w:ascii="Times New Roman" w:hAnsi="Times New Roman" w:cs="Times New Roman"/>
              </w:rPr>
              <w:t xml:space="preserve">Расстояние, </w:t>
            </w:r>
            <w:proofErr w:type="gramStart"/>
            <w:r w:rsidRPr="0056326E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596" w:type="dxa"/>
            <w:vMerge w:val="restart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 xml:space="preserve">P, </w:t>
            </w:r>
            <w:proofErr w:type="spellStart"/>
            <w:r w:rsidRPr="0056326E">
              <w:rPr>
                <w:rFonts w:ascii="Times New Roman" w:hAnsi="Times New Roman" w:cs="Times New Roman"/>
                <w:lang w:val="en-US"/>
              </w:rPr>
              <w:t>kH</w:t>
            </w:r>
            <w:proofErr w:type="spellEnd"/>
          </w:p>
        </w:tc>
      </w:tr>
      <w:tr w:rsidR="007651AB" w:rsidTr="007651AB">
        <w:tc>
          <w:tcPr>
            <w:tcW w:w="1595" w:type="dxa"/>
            <w:vMerge/>
          </w:tcPr>
          <w:p w:rsidR="007651AB" w:rsidRPr="0056326E" w:rsidRDefault="007651AB" w:rsidP="0076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7651AB" w:rsidRPr="0056326E" w:rsidRDefault="007651AB" w:rsidP="00765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596" w:type="dxa"/>
            <w:vMerge/>
          </w:tcPr>
          <w:p w:rsidR="007651AB" w:rsidRPr="0056326E" w:rsidRDefault="007651AB" w:rsidP="007651AB">
            <w:pPr>
              <w:rPr>
                <w:rFonts w:ascii="Times New Roman" w:hAnsi="Times New Roman" w:cs="Times New Roman"/>
              </w:rPr>
            </w:pPr>
          </w:p>
        </w:tc>
      </w:tr>
      <w:tr w:rsidR="007651AB" w:rsidTr="007651AB"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2,8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0,18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0,11</w:t>
            </w:r>
          </w:p>
        </w:tc>
        <w:tc>
          <w:tcPr>
            <w:tcW w:w="1595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0,16</w:t>
            </w:r>
          </w:p>
        </w:tc>
        <w:tc>
          <w:tcPr>
            <w:tcW w:w="1596" w:type="dxa"/>
          </w:tcPr>
          <w:p w:rsidR="007651AB" w:rsidRPr="0056326E" w:rsidRDefault="007651AB" w:rsidP="00765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326E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</w:tbl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7651AB" w:rsidRDefault="007651AB" w:rsidP="007651AB">
      <w:pPr>
        <w:rPr>
          <w:rFonts w:ascii="Times New Roman" w:hAnsi="Times New Roman" w:cs="Times New Roman"/>
          <w:lang w:val="en-US"/>
        </w:rPr>
      </w:pPr>
    </w:p>
    <w:p w:rsidR="0033338D" w:rsidRDefault="0033338D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3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СТАТИЧЕСКИ НЕОПРЕДЕЛИМЫЕ ЗАДАЧИ ПРИ РАСТЯЖЕНИИ И СЖАТИИ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Абсолютно жесткий брус (рис. 4), имеющий одну шарнирно-неподвижную опору и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прикрепленный</w:t>
      </w:r>
      <w:proofErr w:type="gramEnd"/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 двумя тягами из упругопластического материала, нагружен переменной по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значению силой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>F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. Площадь поперечного сечения тяг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>А</w:t>
      </w:r>
      <w:proofErr w:type="gramStart"/>
      <w:r w:rsidRPr="007651AB">
        <w:rPr>
          <w:rFonts w:ascii="Times New Roman" w:eastAsia="TimesNewRoman,Italic" w:hAnsi="Times New Roman" w:cs="Times New Roman"/>
          <w:i/>
          <w:iCs/>
          <w:sz w:val="16"/>
          <w:szCs w:val="16"/>
        </w:rPr>
        <w:t>1</w:t>
      </w:r>
      <w:proofErr w:type="gramEnd"/>
      <w:r w:rsidRPr="007651AB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и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>А</w:t>
      </w:r>
      <w:r w:rsidRPr="007651AB">
        <w:rPr>
          <w:rFonts w:ascii="Times New Roman" w:eastAsia="TimesNewRoman,Italic" w:hAnsi="Times New Roman" w:cs="Times New Roman"/>
          <w:i/>
          <w:iCs/>
          <w:sz w:val="16"/>
          <w:szCs w:val="16"/>
        </w:rPr>
        <w:t>2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, модуль упругости и предел</w:t>
      </w:r>
    </w:p>
    <w:p w:rsidR="007651AB" w:rsidRPr="0056326E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 w:cs="Times New Roman"/>
          <w:i/>
          <w:iCs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текучести материала тяг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E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= 2</w:t>
      </w:r>
      <w:r w:rsidRPr="007651AB">
        <w:rPr>
          <w:rFonts w:ascii="Cambria Math" w:eastAsia="TimesNewRoman,Bold" w:hAnsi="Cambria Math" w:cs="Cambria Math"/>
          <w:sz w:val="24"/>
          <w:szCs w:val="24"/>
        </w:rPr>
        <w:t>⋅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10</w:t>
      </w:r>
      <w:r w:rsidRPr="0056326E"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5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МПа и </w:t>
      </w:r>
      <w:proofErr w:type="spellStart"/>
      <w:r w:rsidRPr="007651AB">
        <w:rPr>
          <w:rFonts w:ascii="Times New Roman" w:eastAsia="TimesNewRoman,Bold" w:hAnsi="Times New Roman" w:cs="Times New Roman"/>
          <w:sz w:val="25"/>
          <w:szCs w:val="25"/>
        </w:rPr>
        <w:t>σ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  <w:vertAlign w:val="subscript"/>
        </w:rPr>
        <w:t>Т</w:t>
      </w:r>
      <w:proofErr w:type="spellEnd"/>
      <w:r w:rsidRPr="007651AB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= 240 МПа; допускаемое напряжение [</w:t>
      </w:r>
      <w:r w:rsidRPr="007651AB">
        <w:rPr>
          <w:rFonts w:ascii="Times New Roman" w:eastAsia="TimesNewRoman,Bold" w:hAnsi="Times New Roman" w:cs="Times New Roman"/>
          <w:sz w:val="25"/>
          <w:szCs w:val="25"/>
        </w:rPr>
        <w:t>σ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]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>=</w:t>
      </w:r>
      <w:r w:rsidR="0056326E"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NewRoman,Italic" w:hAnsi="Cambria Math" w:cs="Times New Roman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NewRoman,Italic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NewRoman,Italic" w:hAnsi="Cambria Math" w:cs="Times New Roman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eastAsia="TimesNewRoman,Italic" w:hAnsi="Cambria Math" w:cs="Times New Roman"/>
                    <w:sz w:val="24"/>
                    <w:szCs w:val="24"/>
                  </w:rPr>
                  <m:t>T</m:t>
                </m:r>
              </m:sub>
            </m:sSub>
          </m:num>
          <m:den>
            <m:r>
              <w:rPr>
                <w:rFonts w:ascii="Cambria Math" w:eastAsia="TimesNewRoman,Italic" w:hAnsi="Cambria Math" w:cs="Times New Roman"/>
                <w:sz w:val="24"/>
                <w:szCs w:val="24"/>
              </w:rPr>
              <m:t>k</m:t>
            </m:r>
          </m:den>
        </m:f>
      </m:oMath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, </w:t>
      </w:r>
      <w:r w:rsidR="0056326E">
        <w:rPr>
          <w:rFonts w:ascii="Times New Roman" w:eastAsia="TimesNewRoman,Bold" w:hAnsi="Times New Roman" w:cs="Times New Roman"/>
          <w:sz w:val="24"/>
          <w:szCs w:val="24"/>
        </w:rPr>
        <w:t>где</w:t>
      </w:r>
      <w:r w:rsidR="0056326E" w:rsidRPr="0056326E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коэффициент запаса прочности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k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= 1,5.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Требуется</w:t>
      </w:r>
      <w:proofErr w:type="spellEnd"/>
      <w:r w:rsidRPr="007651AB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1. Сделать чертеж всей конструкции по заданным размерам, соблюдая масштаб;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2. Найти в зависимости от силы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F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>значения усилий в тягах;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3. Определить в процессе увеличения силы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F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ее значение, при котором напряжения </w:t>
      </w: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в</w:t>
      </w:r>
      <w:proofErr w:type="gramEnd"/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одной из тяг достигнут предела текучести;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4. Определить в процессе дальнейшего увеличения силы </w:t>
      </w:r>
      <w:r w:rsidRPr="007651A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F </w:t>
      </w:r>
      <w:r w:rsidRPr="007651AB">
        <w:rPr>
          <w:rFonts w:ascii="Times New Roman" w:eastAsia="TimesNewRoman,Bold" w:hAnsi="Times New Roman" w:cs="Times New Roman"/>
          <w:sz w:val="24"/>
          <w:szCs w:val="24"/>
        </w:rPr>
        <w:t xml:space="preserve">ее предельное значение </w:t>
      </w: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в</w:t>
      </w:r>
      <w:proofErr w:type="gramEnd"/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7651AB">
        <w:rPr>
          <w:rFonts w:ascii="Times New Roman" w:eastAsia="TimesNewRoman,Bold" w:hAnsi="Times New Roman" w:cs="Times New Roman"/>
          <w:sz w:val="24"/>
          <w:szCs w:val="24"/>
        </w:rPr>
        <w:t>предположении</w:t>
      </w:r>
      <w:proofErr w:type="gramEnd"/>
      <w:r w:rsidRPr="007651AB">
        <w:rPr>
          <w:rFonts w:ascii="Times New Roman" w:eastAsia="TimesNewRoman,Bold" w:hAnsi="Times New Roman" w:cs="Times New Roman"/>
          <w:sz w:val="24"/>
          <w:szCs w:val="24"/>
        </w:rPr>
        <w:t>, что несущая способность обеих тяг исчерпана;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5. Найти значения грузоподъемности из расчета по методам допускаемых напряжений и</w:t>
      </w:r>
    </w:p>
    <w:p w:rsidR="007651AB" w:rsidRPr="007651AB" w:rsidRDefault="007651AB" w:rsidP="007651A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разрушающих нагрузок при одном и том же коэффициенте запаса прочности. Сопоставить</w:t>
      </w:r>
    </w:p>
    <w:p w:rsidR="007651AB" w:rsidRDefault="007651AB" w:rsidP="007651AB">
      <w:pPr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 w:rsidRPr="007651AB">
        <w:rPr>
          <w:rFonts w:ascii="Times New Roman" w:eastAsia="TimesNewRoman,Bold" w:hAnsi="Times New Roman" w:cs="Times New Roman"/>
          <w:sz w:val="24"/>
          <w:szCs w:val="24"/>
        </w:rPr>
        <w:t>результаты и сделать вывод.</w:t>
      </w:r>
    </w:p>
    <w:p w:rsidR="0056326E" w:rsidRDefault="002C6007" w:rsidP="002C600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1608" cy="3027872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" r="3867"/>
                    <a:stretch/>
                  </pic:blipFill>
                  <pic:spPr bwMode="auto">
                    <a:xfrm>
                      <a:off x="0" y="0"/>
                      <a:ext cx="2941422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338D">
        <w:rPr>
          <w:rFonts w:ascii="Times New Roman" w:hAnsi="Times New Roman" w:cs="Times New Roman"/>
          <w:lang w:val="en-US"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322"/>
        <w:gridCol w:w="1276"/>
        <w:gridCol w:w="990"/>
        <w:gridCol w:w="1196"/>
        <w:gridCol w:w="1197"/>
        <w:gridCol w:w="1197"/>
        <w:gridCol w:w="1197"/>
      </w:tblGrid>
      <w:tr w:rsidR="0056326E" w:rsidTr="0033338D">
        <w:tc>
          <w:tcPr>
            <w:tcW w:w="119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8D">
              <w:rPr>
                <w:rFonts w:ascii="Times New Roman" w:hAnsi="Times New Roman" w:cs="Times New Roman"/>
                <w:sz w:val="24"/>
              </w:rPr>
              <w:t>Схема</w:t>
            </w:r>
          </w:p>
        </w:tc>
        <w:tc>
          <w:tcPr>
            <w:tcW w:w="1322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3338D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33338D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proofErr w:type="gramEnd"/>
            <w:r w:rsidRPr="0033338D">
              <w:rPr>
                <w:rFonts w:ascii="Times New Roman" w:hAnsi="Times New Roman" w:cs="Times New Roman"/>
                <w:sz w:val="24"/>
              </w:rPr>
              <w:t>, 10</w:t>
            </w:r>
            <w:r w:rsidRPr="0033338D">
              <w:rPr>
                <w:rFonts w:ascii="Times New Roman" w:hAnsi="Times New Roman" w:cs="Times New Roman"/>
                <w:sz w:val="24"/>
                <w:vertAlign w:val="superscript"/>
              </w:rPr>
              <w:t xml:space="preserve">-4 </w:t>
            </w:r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  <w:r w:rsidRPr="0033338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33338D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proofErr w:type="gramEnd"/>
            <w:r w:rsidRPr="0033338D">
              <w:rPr>
                <w:rFonts w:ascii="Times New Roman" w:hAnsi="Times New Roman" w:cs="Times New Roman"/>
                <w:sz w:val="24"/>
              </w:rPr>
              <w:t>, 10</w:t>
            </w:r>
            <w:r w:rsidRPr="0033338D">
              <w:rPr>
                <w:rFonts w:ascii="Times New Roman" w:hAnsi="Times New Roman" w:cs="Times New Roman"/>
                <w:sz w:val="24"/>
                <w:vertAlign w:val="superscript"/>
              </w:rPr>
              <w:t xml:space="preserve">-4 </w:t>
            </w:r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  <w:r w:rsidRPr="0033338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8D">
              <w:rPr>
                <w:rFonts w:ascii="Times New Roman" w:hAnsi="Times New Roman" w:cs="Times New Roman"/>
                <w:sz w:val="24"/>
              </w:rPr>
              <w:t>а,</w:t>
            </w:r>
            <w:r w:rsidR="003333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</w:p>
        </w:tc>
        <w:tc>
          <w:tcPr>
            <w:tcW w:w="119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 xml:space="preserve">b, </w:t>
            </w:r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8D">
              <w:rPr>
                <w:rFonts w:ascii="Times New Roman" w:hAnsi="Times New Roman" w:cs="Times New Roman"/>
                <w:sz w:val="24"/>
              </w:rPr>
              <w:t xml:space="preserve">с, </w:t>
            </w:r>
            <w:proofErr w:type="gramStart"/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i/>
                <w:sz w:val="24"/>
                <w:vertAlign w:val="subscript"/>
              </w:rPr>
            </w:pPr>
            <w:r w:rsidRPr="0033338D">
              <w:rPr>
                <w:rFonts w:ascii="Times New Roman" w:hAnsi="Times New Roman" w:cs="Times New Roman"/>
                <w:i/>
                <w:sz w:val="24"/>
                <w:lang w:val="en-US"/>
              </w:rPr>
              <w:t>l</w:t>
            </w:r>
            <w:r w:rsidRPr="0033338D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i/>
                <w:sz w:val="24"/>
                <w:lang w:val="en-US"/>
              </w:rPr>
              <w:t>l</w:t>
            </w:r>
            <w:r w:rsidRPr="0033338D">
              <w:rPr>
                <w:rFonts w:ascii="Times New Roman" w:hAnsi="Times New Roman" w:cs="Times New Roman"/>
                <w:i/>
                <w:sz w:val="24"/>
                <w:vertAlign w:val="subscript"/>
              </w:rPr>
              <w:t>2</w:t>
            </w: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33338D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6326E" w:rsidTr="0033338D">
        <w:tc>
          <w:tcPr>
            <w:tcW w:w="119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22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90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1,1</w:t>
            </w:r>
          </w:p>
        </w:tc>
        <w:tc>
          <w:tcPr>
            <w:tcW w:w="1196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1,8</w:t>
            </w:r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1,6</w:t>
            </w:r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1,5</w:t>
            </w:r>
          </w:p>
        </w:tc>
        <w:tc>
          <w:tcPr>
            <w:tcW w:w="1197" w:type="dxa"/>
          </w:tcPr>
          <w:p w:rsidR="0056326E" w:rsidRPr="0033338D" w:rsidRDefault="0056326E" w:rsidP="0033338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8D">
              <w:rPr>
                <w:rFonts w:ascii="Times New Roman" w:hAnsi="Times New Roman" w:cs="Times New Roman"/>
                <w:sz w:val="24"/>
                <w:lang w:val="en-US"/>
              </w:rPr>
              <w:t>1,8</w:t>
            </w:r>
          </w:p>
        </w:tc>
      </w:tr>
    </w:tbl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Default="0056326E" w:rsidP="0056326E">
      <w:pPr>
        <w:rPr>
          <w:rFonts w:ascii="Times New Roman" w:hAnsi="Times New Roman" w:cs="Times New Roman"/>
          <w:lang w:val="en-US"/>
        </w:rPr>
      </w:pP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6326E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4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b/>
          <w:bCs/>
          <w:sz w:val="24"/>
          <w:szCs w:val="24"/>
        </w:rPr>
        <w:t>КРУЧЕНИЕ ВАЛОВ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Стальной валик прямоугольного сечения (для четных номеров схем –2, 4, 6</w:t>
      </w:r>
      <w:r w:rsidR="00C216A5">
        <w:rPr>
          <w:rFonts w:ascii="Times New Roman" w:eastAsia="TimesNewRoman,Bold" w:hAnsi="Times New Roman" w:cs="Times New Roman"/>
          <w:sz w:val="24"/>
          <w:szCs w:val="24"/>
        </w:rPr>
        <w:t xml:space="preserve"> и т.д.) испытывает кручение от</w:t>
      </w:r>
      <w:r w:rsidR="00C216A5" w:rsidRPr="00C216A5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приложенных к нему четырех моментов: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proofErr w:type="gramStart"/>
      <w:r w:rsidRPr="0056326E">
        <w:rPr>
          <w:rFonts w:ascii="Times New Roman" w:eastAsia="TimesNewRoman,Bold" w:hAnsi="Times New Roman" w:cs="Times New Roman"/>
          <w:sz w:val="16"/>
          <w:szCs w:val="16"/>
        </w:rPr>
        <w:t>1</w:t>
      </w:r>
      <w:proofErr w:type="gramEnd"/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r w:rsidRPr="0056326E">
        <w:rPr>
          <w:rFonts w:ascii="Times New Roman" w:eastAsia="TimesNewRoman,Bold" w:hAnsi="Times New Roman" w:cs="Times New Roman"/>
          <w:sz w:val="16"/>
          <w:szCs w:val="16"/>
        </w:rPr>
        <w:t>2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,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r w:rsidRPr="0056326E">
        <w:rPr>
          <w:rFonts w:ascii="Times New Roman" w:eastAsia="TimesNewRoman,Bold" w:hAnsi="Times New Roman" w:cs="Times New Roman"/>
          <w:sz w:val="16"/>
          <w:szCs w:val="16"/>
        </w:rPr>
        <w:t xml:space="preserve">3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и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r w:rsidRPr="0056326E">
        <w:rPr>
          <w:rFonts w:ascii="Times New Roman" w:eastAsia="TimesNewRoman,Bold" w:hAnsi="Times New Roman" w:cs="Times New Roman"/>
          <w:sz w:val="16"/>
          <w:szCs w:val="16"/>
        </w:rPr>
        <w:t xml:space="preserve">4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>(рис. 6).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spellStart"/>
      <w:r w:rsidRPr="0056326E">
        <w:rPr>
          <w:rFonts w:ascii="Times New Roman" w:eastAsia="TimesNewRoman,Bold" w:hAnsi="Times New Roman" w:cs="Times New Roman"/>
          <w:b/>
          <w:bCs/>
          <w:sz w:val="24"/>
          <w:szCs w:val="24"/>
        </w:rPr>
        <w:t>Требуется</w:t>
      </w:r>
      <w:proofErr w:type="spellEnd"/>
      <w:r w:rsidRPr="0056326E">
        <w:rPr>
          <w:rFonts w:ascii="Times New Roman" w:eastAsia="TimesNewRoman,Bold" w:hAnsi="Times New Roman" w:cs="Times New Roman"/>
          <w:b/>
          <w:bCs/>
          <w:sz w:val="24"/>
          <w:szCs w:val="24"/>
        </w:rPr>
        <w:t>: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1) построить эпюру крутящих моментов;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2) определить размеры поперечного сечения валика из условий прочности и жесткости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(для схем с прямоугольным сечением принять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h/ b =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>1,5);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3) показать распределение касательных напряжений в поперечных сечениях;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4) построить эпюру углов закручивания.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Данные взять из табл. 5.</w:t>
      </w:r>
    </w:p>
    <w:p w:rsidR="0056326E" w:rsidRPr="0056326E" w:rsidRDefault="0056326E" w:rsidP="0056326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Модуль упругости при сдвиге для материала валика </w:t>
      </w:r>
      <w:r w:rsidRPr="0056326E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G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>= 8</w:t>
      </w:r>
      <w:r w:rsidRPr="0056326E">
        <w:rPr>
          <w:rFonts w:ascii="Cambria Math" w:eastAsia="TimesNewRoman,Bold" w:hAnsi="Cambria Math" w:cs="Cambria Math"/>
          <w:sz w:val="24"/>
          <w:szCs w:val="24"/>
        </w:rPr>
        <w:t>⋅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>10</w:t>
      </w:r>
      <w:r w:rsidRPr="0056326E">
        <w:rPr>
          <w:rFonts w:ascii="Times New Roman" w:eastAsia="TimesNewRoman,Bold" w:hAnsi="Times New Roman" w:cs="Times New Roman"/>
          <w:sz w:val="16"/>
          <w:szCs w:val="16"/>
        </w:rPr>
        <w:t xml:space="preserve">4 </w:t>
      </w:r>
      <w:r w:rsidRPr="0056326E">
        <w:rPr>
          <w:rFonts w:ascii="Times New Roman" w:eastAsia="TimesNewRoman,Bold" w:hAnsi="Times New Roman" w:cs="Times New Roman"/>
          <w:sz w:val="24"/>
          <w:szCs w:val="24"/>
        </w:rPr>
        <w:t xml:space="preserve">МПа; </w:t>
      </w:r>
      <w:proofErr w:type="gramStart"/>
      <w:r w:rsidRPr="0056326E">
        <w:rPr>
          <w:rFonts w:ascii="Times New Roman" w:eastAsia="TimesNewRoman,Bold" w:hAnsi="Times New Roman" w:cs="Times New Roman"/>
          <w:sz w:val="24"/>
          <w:szCs w:val="24"/>
        </w:rPr>
        <w:t>допускаемое</w:t>
      </w:r>
      <w:proofErr w:type="gramEnd"/>
    </w:p>
    <w:p w:rsidR="0056326E" w:rsidRDefault="0056326E" w:rsidP="0056326E">
      <w:pPr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 w:rsidRPr="0056326E">
        <w:rPr>
          <w:rFonts w:ascii="Times New Roman" w:eastAsia="TimesNewRoman,Bold" w:hAnsi="Times New Roman" w:cs="Times New Roman"/>
          <w:sz w:val="24"/>
          <w:szCs w:val="24"/>
        </w:rPr>
        <w:t>значение угла закручивания [Θ] = 1,8 °/м.</w:t>
      </w:r>
    </w:p>
    <w:p w:rsidR="00C216A5" w:rsidRPr="00C216A5" w:rsidRDefault="00C216A5" w:rsidP="00C21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16A5">
        <w:rPr>
          <w:rFonts w:ascii="Times New Roman" w:hAnsi="Times New Roman" w:cs="Times New Roman"/>
          <w:sz w:val="24"/>
          <w:szCs w:val="24"/>
        </w:rPr>
        <w:t>На рис. 6 слева указаны номера схем и форма поперечного сечения валика (для</w:t>
      </w:r>
      <w:proofErr w:type="gramEnd"/>
    </w:p>
    <w:p w:rsidR="00C216A5" w:rsidRPr="00C216A5" w:rsidRDefault="00C216A5" w:rsidP="00C216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6A5">
        <w:rPr>
          <w:rFonts w:ascii="Times New Roman" w:hAnsi="Times New Roman" w:cs="Times New Roman"/>
          <w:sz w:val="24"/>
          <w:szCs w:val="24"/>
        </w:rPr>
        <w:t xml:space="preserve">прямоугольных сечений: </w:t>
      </w:r>
      <w:r w:rsidRPr="00C216A5">
        <w:rPr>
          <w:rFonts w:ascii="Times New Roman" w:eastAsia="TimesNewRoman,Italic" w:hAnsi="Times New Roman" w:cs="Times New Roman"/>
          <w:i/>
          <w:iCs/>
          <w:sz w:val="24"/>
          <w:szCs w:val="24"/>
        </w:rPr>
        <w:t>h</w:t>
      </w:r>
      <w:r w:rsidRPr="00C216A5">
        <w:rPr>
          <w:rFonts w:ascii="Times New Roman" w:hAnsi="Times New Roman" w:cs="Times New Roman"/>
          <w:sz w:val="24"/>
          <w:szCs w:val="24"/>
        </w:rPr>
        <w:t xml:space="preserve">– высота, </w:t>
      </w:r>
      <w:r w:rsidRPr="00C216A5">
        <w:rPr>
          <w:rFonts w:ascii="Times New Roman" w:eastAsia="TimesNewRoman,Italic" w:hAnsi="Times New Roman" w:cs="Times New Roman"/>
          <w:i/>
          <w:iCs/>
          <w:sz w:val="24"/>
          <w:szCs w:val="24"/>
        </w:rPr>
        <w:t>b</w:t>
      </w:r>
      <w:r w:rsidRPr="00C216A5">
        <w:rPr>
          <w:rFonts w:ascii="Times New Roman" w:hAnsi="Times New Roman" w:cs="Times New Roman"/>
          <w:sz w:val="24"/>
          <w:szCs w:val="24"/>
        </w:rPr>
        <w:t>– ширина сечения).</w:t>
      </w:r>
    </w:p>
    <w:p w:rsidR="00C216A5" w:rsidRDefault="00C216A5" w:rsidP="00C216A5">
      <w:pPr>
        <w:rPr>
          <w:rFonts w:cs="Times New Roman"/>
          <w:lang w:val="en-US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3554083" cy="278633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72"/>
                    <a:stretch/>
                  </pic:blipFill>
                  <pic:spPr bwMode="auto">
                    <a:xfrm>
                      <a:off x="0" y="0"/>
                      <a:ext cx="3554095" cy="278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216A5" w:rsidTr="00B622E4">
        <w:tc>
          <w:tcPr>
            <w:tcW w:w="1063" w:type="dxa"/>
            <w:vMerge w:val="restart"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</w:t>
            </w:r>
          </w:p>
        </w:tc>
        <w:tc>
          <w:tcPr>
            <w:tcW w:w="3189" w:type="dxa"/>
            <w:gridSpan w:val="3"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Расстояние, </w:t>
            </w:r>
            <w:proofErr w:type="gramStart"/>
            <w:r>
              <w:rPr>
                <w:rFonts w:cs="Times New Roman"/>
              </w:rPr>
              <w:t>м</w:t>
            </w:r>
            <w:proofErr w:type="gramEnd"/>
          </w:p>
        </w:tc>
        <w:tc>
          <w:tcPr>
            <w:tcW w:w="4255" w:type="dxa"/>
            <w:gridSpan w:val="4"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Моменты, Н*м</w:t>
            </w:r>
          </w:p>
        </w:tc>
        <w:tc>
          <w:tcPr>
            <w:tcW w:w="1064" w:type="dxa"/>
            <w:vMerge w:val="restart"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[</w:t>
            </w:r>
            <w:r>
              <w:rPr>
                <w:rFonts w:cstheme="minorHAnsi"/>
                <w:lang w:val="en-US"/>
              </w:rPr>
              <w:t>τ</w:t>
            </w:r>
            <w:r>
              <w:rPr>
                <w:rFonts w:cs="Times New Roman"/>
                <w:lang w:val="en-US"/>
              </w:rPr>
              <w:t xml:space="preserve">], </w:t>
            </w:r>
            <w:r>
              <w:rPr>
                <w:rFonts w:cs="Times New Roman"/>
              </w:rPr>
              <w:t>МПа</w:t>
            </w:r>
          </w:p>
        </w:tc>
      </w:tr>
      <w:tr w:rsidR="00C216A5" w:rsidTr="00C216A5">
        <w:tc>
          <w:tcPr>
            <w:tcW w:w="1063" w:type="dxa"/>
            <w:vMerge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:rsidR="00C216A5" w:rsidRP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</w:t>
            </w:r>
            <w:r w:rsidRPr="00C216A5">
              <w:rPr>
                <w:rFonts w:cs="Times New Roman"/>
                <w:vertAlign w:val="subscript"/>
                <w:lang w:val="en-US"/>
              </w:rPr>
              <w:t>1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</w:t>
            </w:r>
            <w:r>
              <w:rPr>
                <w:rFonts w:cs="Times New Roman"/>
                <w:vertAlign w:val="subscript"/>
                <w:lang w:val="en-US"/>
              </w:rPr>
              <w:t>2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</w:t>
            </w:r>
            <w:r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</w:t>
            </w:r>
            <w:r>
              <w:rPr>
                <w:rFonts w:cs="Times New Roman"/>
                <w:vertAlign w:val="subscript"/>
                <w:lang w:val="en-US"/>
              </w:rPr>
              <w:t>4</w:t>
            </w:r>
          </w:p>
        </w:tc>
        <w:tc>
          <w:tcPr>
            <w:tcW w:w="1064" w:type="dxa"/>
            <w:vMerge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216A5" w:rsidTr="00C216A5">
        <w:tc>
          <w:tcPr>
            <w:tcW w:w="1063" w:type="dxa"/>
          </w:tcPr>
          <w:p w:rsidR="00C216A5" w:rsidRPr="00C216A5" w:rsidRDefault="00C216A5" w:rsidP="002B06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0,18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0,11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0,16</w:t>
            </w:r>
          </w:p>
        </w:tc>
        <w:tc>
          <w:tcPr>
            <w:tcW w:w="1063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2800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2100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2600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2800</w:t>
            </w:r>
          </w:p>
        </w:tc>
        <w:tc>
          <w:tcPr>
            <w:tcW w:w="1064" w:type="dxa"/>
          </w:tcPr>
          <w:p w:rsidR="00C216A5" w:rsidRDefault="00C216A5" w:rsidP="002B064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60</w:t>
            </w:r>
          </w:p>
        </w:tc>
      </w:tr>
    </w:tbl>
    <w:p w:rsidR="00C216A5" w:rsidRDefault="00C216A5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Default="002B064D" w:rsidP="00C216A5">
      <w:pPr>
        <w:rPr>
          <w:rFonts w:cs="Times New Roman"/>
          <w:lang w:val="en-US"/>
        </w:rPr>
      </w:pP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5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t>ИЗГИБ БАЛОК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Для схем балок I, II (рис. 7, 8) </w:t>
      </w:r>
      <w:proofErr w:type="spellStart"/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t>требуется</w:t>
      </w:r>
      <w:proofErr w:type="spellEnd"/>
      <w:r w:rsidRPr="002B064D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1. Вычертить расчетные схемы, указав числовые значения размеров и нагрузок;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2. Вычислить опорные реакции (схема II) и проверить их;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3. Составить аналитические выражения изменения изгибающего момента </w:t>
      </w:r>
      <w:proofErr w:type="spellStart"/>
      <w:proofErr w:type="gramStart"/>
      <w:r w:rsidRPr="002B064D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>х</w:t>
      </w:r>
      <w:proofErr w:type="spellEnd"/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и</w:t>
      </w:r>
      <w:proofErr w:type="gramEnd"/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поперечной силы </w:t>
      </w:r>
      <w:proofErr w:type="spellStart"/>
      <w:r w:rsidRPr="002B064D">
        <w:rPr>
          <w:rFonts w:ascii="Times New Roman" w:eastAsia="TimesNewRoman,Italic" w:hAnsi="Times New Roman" w:cs="Times New Roman"/>
          <w:i/>
          <w:iCs/>
          <w:sz w:val="24"/>
          <w:szCs w:val="24"/>
        </w:rPr>
        <w:t>Q</w:t>
      </w:r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>y</w:t>
      </w:r>
      <w:proofErr w:type="spellEnd"/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на всех участках балок;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4. Построить эпюры изгибающих моментов </w:t>
      </w:r>
      <w:proofErr w:type="spellStart"/>
      <w:proofErr w:type="gramStart"/>
      <w:r w:rsidRPr="002B064D">
        <w:rPr>
          <w:rFonts w:ascii="Times New Roman" w:eastAsia="TimesNewRoman,Italic" w:hAnsi="Times New Roman" w:cs="Times New Roman"/>
          <w:i/>
          <w:iCs/>
          <w:sz w:val="24"/>
          <w:szCs w:val="24"/>
        </w:rPr>
        <w:t>М</w:t>
      </w:r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>х</w:t>
      </w:r>
      <w:proofErr w:type="spellEnd"/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 xml:space="preserve">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и</w:t>
      </w:r>
      <w:proofErr w:type="gramEnd"/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 поперечных сил </w:t>
      </w:r>
      <w:proofErr w:type="spellStart"/>
      <w:r w:rsidRPr="002B064D">
        <w:rPr>
          <w:rFonts w:ascii="Times New Roman" w:eastAsia="TimesNewRoman,Italic" w:hAnsi="Times New Roman" w:cs="Times New Roman"/>
          <w:i/>
          <w:iCs/>
          <w:sz w:val="24"/>
          <w:szCs w:val="24"/>
        </w:rPr>
        <w:t>Q</w:t>
      </w:r>
      <w:r w:rsidRPr="002B064D">
        <w:rPr>
          <w:rFonts w:ascii="Times New Roman" w:eastAsia="TimesNewRoman,Italic" w:hAnsi="Times New Roman" w:cs="Times New Roman"/>
          <w:i/>
          <w:iCs/>
          <w:sz w:val="16"/>
          <w:szCs w:val="16"/>
        </w:rPr>
        <w:t>y</w:t>
      </w:r>
      <w:proofErr w:type="spellEnd"/>
      <w:r w:rsidRPr="002B064D">
        <w:rPr>
          <w:rFonts w:ascii="Times New Roman" w:eastAsia="TimesNewRoman,Bold" w:hAnsi="Times New Roman" w:cs="Times New Roman"/>
          <w:sz w:val="24"/>
          <w:szCs w:val="24"/>
        </w:rPr>
        <w:t>, указав значения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ординат во всех характерных сечениях участков балок;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5. Руководствуясь эпюрами изгибающих моментов, вычертить приблизительный вид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изогнутых осей балок;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6. Определить положения опасных сечений и из условия прочности подобрать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поперечные размеры балок: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а) для схемы I - круг диаметром </w:t>
      </w:r>
      <w:r w:rsidRPr="002B064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d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при допускаемом сопротивлении </w:t>
      </w:r>
      <w:r w:rsidRPr="002B064D">
        <w:rPr>
          <w:rFonts w:ascii="Times New Roman" w:eastAsia="TimesNewRoman,Bold" w:hAnsi="Times New Roman" w:cs="Times New Roman"/>
          <w:sz w:val="38"/>
          <w:szCs w:val="38"/>
        </w:rPr>
        <w:t>[</w:t>
      </w:r>
      <w:r w:rsidRPr="002B064D">
        <w:rPr>
          <w:rFonts w:ascii="Times New Roman" w:eastAsia="TimesNewRoman,Bold" w:hAnsi="Times New Roman" w:cs="Times New Roman"/>
          <w:sz w:val="30"/>
          <w:szCs w:val="30"/>
        </w:rPr>
        <w:t xml:space="preserve">σ </w:t>
      </w:r>
      <w:r w:rsidRPr="002B064D">
        <w:rPr>
          <w:rFonts w:ascii="Times New Roman" w:eastAsia="TimesNewRoman,Bold" w:hAnsi="Times New Roman" w:cs="Times New Roman"/>
          <w:sz w:val="38"/>
          <w:szCs w:val="38"/>
        </w:rPr>
        <w:t>]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= 280 МПа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(сталь);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б) для схемы II - </w:t>
      </w:r>
      <w:proofErr w:type="gramStart"/>
      <w:r w:rsidRPr="002B064D">
        <w:rPr>
          <w:rFonts w:ascii="Times New Roman" w:eastAsia="TimesNewRoman,Bold" w:hAnsi="Times New Roman" w:cs="Times New Roman"/>
          <w:sz w:val="24"/>
          <w:szCs w:val="24"/>
        </w:rPr>
        <w:t>двутавровое</w:t>
      </w:r>
      <w:proofErr w:type="gramEnd"/>
      <w:r w:rsidRPr="002B064D">
        <w:rPr>
          <w:rFonts w:ascii="Times New Roman" w:eastAsia="TimesNewRoman,Bold" w:hAnsi="Times New Roman" w:cs="Times New Roman"/>
          <w:sz w:val="24"/>
          <w:szCs w:val="24"/>
        </w:rPr>
        <w:t xml:space="preserve"> (ГОСТ 8239-72) при допускаемом напряжении </w:t>
      </w:r>
      <w:r w:rsidRPr="002B064D">
        <w:rPr>
          <w:rFonts w:ascii="Times New Roman" w:eastAsia="TimesNewRoman,Bold" w:hAnsi="Times New Roman" w:cs="Times New Roman"/>
          <w:sz w:val="38"/>
          <w:szCs w:val="38"/>
        </w:rPr>
        <w:t>[</w:t>
      </w:r>
      <w:r w:rsidRPr="002B064D">
        <w:rPr>
          <w:rFonts w:ascii="Times New Roman" w:eastAsia="TimesNewRoman,Bold" w:hAnsi="Times New Roman" w:cs="Times New Roman"/>
          <w:sz w:val="30"/>
          <w:szCs w:val="30"/>
        </w:rPr>
        <w:t xml:space="preserve">σ </w:t>
      </w:r>
      <w:r w:rsidRPr="002B064D">
        <w:rPr>
          <w:rFonts w:ascii="Times New Roman" w:eastAsia="TimesNewRoman,Bold" w:hAnsi="Times New Roman" w:cs="Times New Roman"/>
          <w:sz w:val="38"/>
          <w:szCs w:val="38"/>
        </w:rPr>
        <w:t xml:space="preserve">] </w:t>
      </w:r>
      <w:r w:rsidRPr="002B064D">
        <w:rPr>
          <w:rFonts w:ascii="Times New Roman" w:eastAsia="TimesNewRoman,Bold" w:hAnsi="Times New Roman" w:cs="Times New Roman"/>
          <w:sz w:val="24"/>
          <w:szCs w:val="24"/>
        </w:rPr>
        <w:t>=</w:t>
      </w:r>
    </w:p>
    <w:p w:rsidR="002B064D" w:rsidRDefault="002B064D" w:rsidP="002B064D">
      <w:pPr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200 МПа (сталь).</w:t>
      </w:r>
    </w:p>
    <w:p w:rsidR="002B064D" w:rsidRDefault="002B064D" w:rsidP="002B064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67223" cy="227909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67"/>
                    <a:stretch/>
                  </pic:blipFill>
                  <pic:spPr bwMode="auto">
                    <a:xfrm>
                      <a:off x="0" y="0"/>
                      <a:ext cx="5167097" cy="22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64D" w:rsidRDefault="002B064D" w:rsidP="002B064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67223" cy="2147628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3" cy="21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4D" w:rsidRDefault="002B064D" w:rsidP="002B064D">
      <w:pPr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064D" w:rsidTr="002B064D"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67" w:type="dxa"/>
          </w:tcPr>
          <w:p w:rsidR="002B064D" w:rsidRDefault="002B064D" w:rsidP="002B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c/a</w:t>
            </w:r>
          </w:p>
        </w:tc>
        <w:tc>
          <w:tcPr>
            <w:tcW w:w="1367" w:type="dxa"/>
          </w:tcPr>
          <w:p w:rsidR="002B064D" w:rsidRDefault="002B064D" w:rsidP="002B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qa</w:t>
            </w:r>
            <w:proofErr w:type="spellEnd"/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m/qa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1368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a,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8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q, </w:t>
            </w:r>
            <w:r>
              <w:rPr>
                <w:rFonts w:ascii="Times New Roman" w:hAnsi="Times New Roman" w:cs="Times New Roman"/>
              </w:rPr>
              <w:t>кН/м</w:t>
            </w:r>
          </w:p>
        </w:tc>
      </w:tr>
      <w:tr w:rsidR="002B064D" w:rsidTr="002B064D"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367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8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68" w:type="dxa"/>
          </w:tcPr>
          <w:p w:rsidR="002B064D" w:rsidRPr="002B064D" w:rsidRDefault="002B064D" w:rsidP="002B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2B064D" w:rsidRDefault="002B064D" w:rsidP="002B064D">
      <w:pPr>
        <w:rPr>
          <w:rFonts w:ascii="Times New Roman" w:hAnsi="Times New Roman" w:cs="Times New Roman"/>
        </w:rPr>
      </w:pPr>
    </w:p>
    <w:p w:rsidR="002B064D" w:rsidRDefault="002B064D" w:rsidP="002B064D">
      <w:pPr>
        <w:rPr>
          <w:rFonts w:ascii="Times New Roman" w:hAnsi="Times New Roman" w:cs="Times New Roman"/>
        </w:rPr>
      </w:pP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6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b/>
          <w:bCs/>
          <w:sz w:val="24"/>
          <w:szCs w:val="24"/>
        </w:rPr>
        <w:t>ОПРЕДЕЛЕНИЕ ПЕРЕМЕЩЕНИЙ ПРИ ИЗГИБЕ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Для схемы II балки, показанной на рис. 8, требуется по формуле Мора определить: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1. Вертикальное перемещение центра сечения, где приложен сосредоточенный момент;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2. Вертикальное перемещение центра сечения, где приложена сосредоточенная сила;</w:t>
      </w:r>
    </w:p>
    <w:p w:rsidR="002B064D" w:rsidRPr="002B064D" w:rsidRDefault="002B064D" w:rsidP="002B064D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3. Угол поворота сечения, где приложен сосредоточенный момент;</w:t>
      </w:r>
    </w:p>
    <w:p w:rsidR="002B064D" w:rsidRDefault="002B064D" w:rsidP="002B064D">
      <w:pPr>
        <w:rPr>
          <w:rFonts w:ascii="Times New Roman" w:eastAsia="TimesNewRoman,Bold" w:hAnsi="Times New Roman" w:cs="Times New Roman"/>
          <w:sz w:val="24"/>
          <w:szCs w:val="24"/>
        </w:rPr>
      </w:pPr>
      <w:r w:rsidRPr="002B064D">
        <w:rPr>
          <w:rFonts w:ascii="Times New Roman" w:eastAsia="TimesNewRoman,Bold" w:hAnsi="Times New Roman" w:cs="Times New Roman"/>
          <w:sz w:val="24"/>
          <w:szCs w:val="24"/>
        </w:rPr>
        <w:t>4. Вычертить приближенный вид изогнутой оси балки.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2B064D" w:rsidRDefault="002B064D" w:rsidP="002B064D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2B064D" w:rsidRDefault="002B064D" w:rsidP="002B0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ACBA9E" wp14:editId="66803615">
            <wp:extent cx="5167223" cy="2147628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73" cy="21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4D" w:rsidRDefault="002B064D" w:rsidP="002B064D">
      <w:pPr>
        <w:rPr>
          <w:rFonts w:ascii="Times New Roman" w:hAnsi="Times New Roman" w:cs="Times New Roman"/>
        </w:rPr>
      </w:pPr>
    </w:p>
    <w:p w:rsidR="002B064D" w:rsidRDefault="002B064D" w:rsidP="002B0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</w:t>
      </w:r>
      <w:r w:rsidR="00BC104F">
        <w:rPr>
          <w:rFonts w:ascii="Times New Roman" w:hAnsi="Times New Roman" w:cs="Times New Roman"/>
        </w:rPr>
        <w:t>6</w:t>
      </w: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Default="00BC104F" w:rsidP="002B064D">
      <w:pPr>
        <w:rPr>
          <w:rFonts w:ascii="Times New Roman" w:hAnsi="Times New Roman" w:cs="Times New Roman"/>
        </w:rPr>
      </w:pP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7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b/>
          <w:bCs/>
          <w:sz w:val="24"/>
          <w:szCs w:val="24"/>
        </w:rPr>
        <w:t>СОВМЕСТНОЕ ДЕЙСТВИЕ ИЗГИБА И КРУЧЕНИЯ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Стальной вал постоянного сечения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вращается с постоянной угловой скоростью совершая</w:t>
      </w:r>
      <w:proofErr w:type="gramEnd"/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n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об</w:t>
      </w:r>
      <w:proofErr w:type="gramEnd"/>
      <w:r w:rsidRPr="00BC104F">
        <w:rPr>
          <w:rFonts w:ascii="Times New Roman" w:eastAsia="TimesNewRoman,Bold" w:hAnsi="Times New Roman" w:cs="Times New Roman"/>
          <w:sz w:val="24"/>
          <w:szCs w:val="24"/>
        </w:rPr>
        <w:t>/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мин</w:t>
      </w:r>
      <w:proofErr w:type="gramEnd"/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, и передает мощность </w:t>
      </w:r>
      <w:r w:rsidRPr="00BC10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N </w:t>
      </w:r>
      <w:r w:rsidRPr="00BC104F">
        <w:rPr>
          <w:rFonts w:ascii="Times New Roman" w:eastAsia="TimesNewRoman,Bold" w:hAnsi="Times New Roman" w:cs="Times New Roman"/>
          <w:sz w:val="24"/>
          <w:szCs w:val="24"/>
        </w:rPr>
        <w:t>кВт (рис. 9).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Требуется для стального вала, две проекции чертежа которого показаны на рис. 6,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при</w:t>
      </w:r>
      <w:proofErr w:type="gramEnd"/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заданном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коэффициенте</w:t>
      </w:r>
      <w:proofErr w:type="gramEnd"/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 прочности </w:t>
      </w:r>
      <w:r>
        <w:rPr>
          <w:rFonts w:ascii="Times New Roman" w:eastAsia="TimesNewRoman,Bold" w:hAnsi="Times New Roman" w:cs="Times New Roman"/>
          <w:sz w:val="24"/>
          <w:szCs w:val="24"/>
          <w:vertAlign w:val="superscript"/>
          <w:lang w:val="en-US"/>
        </w:rPr>
        <w:t>n</w:t>
      </w:r>
      <w:r w:rsidRPr="00BC104F">
        <w:rPr>
          <w:rFonts w:ascii="Times New Roman" w:eastAsia="TimesNewRoman,Italic" w:hAnsi="Times New Roman" w:cs="Times New Roman"/>
          <w:i/>
          <w:iCs/>
          <w:sz w:val="16"/>
          <w:szCs w:val="16"/>
        </w:rPr>
        <w:t>T</w:t>
      </w:r>
      <w:r w:rsidRPr="00BC104F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 </w:t>
      </w:r>
      <w:r w:rsidRPr="00BC104F">
        <w:rPr>
          <w:rFonts w:ascii="Times New Roman" w:eastAsia="TimesNewRoman,Bold" w:hAnsi="Times New Roman" w:cs="Times New Roman"/>
          <w:sz w:val="24"/>
          <w:szCs w:val="24"/>
        </w:rPr>
        <w:t>=1,5: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>1. Определить нагрузки, действующие на вал;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2.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Построить эпюры изгибающих моментов в двух плоскостях (вертикальной и</w:t>
      </w:r>
      <w:proofErr w:type="gramEnd"/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горизонтальной</w:t>
      </w:r>
      <w:proofErr w:type="gramEnd"/>
      <w:r w:rsidRPr="00BC104F">
        <w:rPr>
          <w:rFonts w:ascii="Times New Roman" w:eastAsia="TimesNewRoman,Bold" w:hAnsi="Times New Roman" w:cs="Times New Roman"/>
          <w:sz w:val="24"/>
          <w:szCs w:val="24"/>
        </w:rPr>
        <w:t>) и эпюру крутящих моментов;</w:t>
      </w:r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 xml:space="preserve">3. </w:t>
      </w:r>
      <w:proofErr w:type="gramStart"/>
      <w:r w:rsidRPr="00BC104F">
        <w:rPr>
          <w:rFonts w:ascii="Times New Roman" w:eastAsia="TimesNewRoman,Bold" w:hAnsi="Times New Roman" w:cs="Times New Roman"/>
          <w:sz w:val="24"/>
          <w:szCs w:val="24"/>
        </w:rPr>
        <w:t>Подобрать диаметр вала, используя третью теорию прочности (теорию</w:t>
      </w:r>
      <w:proofErr w:type="gramEnd"/>
    </w:p>
    <w:p w:rsidR="00BC104F" w:rsidRPr="00BC104F" w:rsidRDefault="00BC104F" w:rsidP="00BC104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>наибольших касательных напряжений).</w:t>
      </w:r>
    </w:p>
    <w:p w:rsidR="00BC104F" w:rsidRDefault="00BC104F" w:rsidP="00BC104F">
      <w:pPr>
        <w:rPr>
          <w:rFonts w:ascii="Times New Roman" w:eastAsia="TimesNewRoman,Bold" w:hAnsi="Times New Roman" w:cs="Times New Roman"/>
          <w:sz w:val="24"/>
          <w:szCs w:val="24"/>
          <w:lang w:val="en-US"/>
        </w:rPr>
      </w:pPr>
      <w:r w:rsidRPr="00BC104F">
        <w:rPr>
          <w:rFonts w:ascii="Times New Roman" w:eastAsia="TimesNewRoman,Bold" w:hAnsi="Times New Roman" w:cs="Times New Roman"/>
          <w:sz w:val="24"/>
          <w:szCs w:val="24"/>
        </w:rPr>
        <w:t>Исходные данные взять из табл. 7 и табл. 8.</w:t>
      </w:r>
    </w:p>
    <w:p w:rsidR="00BC104F" w:rsidRDefault="00BC104F" w:rsidP="00BC104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018" cy="1587261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60"/>
                    <a:stretch/>
                  </pic:blipFill>
                  <pic:spPr bwMode="auto">
                    <a:xfrm>
                      <a:off x="0" y="0"/>
                      <a:ext cx="5940425" cy="15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889"/>
        <w:gridCol w:w="1134"/>
        <w:gridCol w:w="1169"/>
        <w:gridCol w:w="1064"/>
      </w:tblGrid>
      <w:tr w:rsidR="00BC104F" w:rsidTr="00BC104F">
        <w:tc>
          <w:tcPr>
            <w:tcW w:w="1063" w:type="dxa"/>
            <w:vMerge w:val="restart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5141" w:type="dxa"/>
            <w:gridSpan w:val="5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Размеры,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34" w:type="dxa"/>
            <w:vMerge w:val="restart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1169" w:type="dxa"/>
            <w:vMerge w:val="restart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n, </w:t>
            </w:r>
            <w:r>
              <w:rPr>
                <w:rFonts w:ascii="Times New Roman" w:hAnsi="Times New Roman" w:cs="Times New Roman"/>
              </w:rPr>
              <w:t>об/мин</w:t>
            </w:r>
          </w:p>
        </w:tc>
        <w:tc>
          <w:tcPr>
            <w:tcW w:w="1064" w:type="dxa"/>
            <w:vMerge w:val="restart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стали</w:t>
            </w:r>
          </w:p>
        </w:tc>
      </w:tr>
      <w:tr w:rsidR="00BC104F" w:rsidTr="00BC104F">
        <w:tc>
          <w:tcPr>
            <w:tcW w:w="1063" w:type="dxa"/>
            <w:vMerge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063" w:type="dxa"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63" w:type="dxa"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</w:p>
        </w:tc>
        <w:tc>
          <w:tcPr>
            <w:tcW w:w="889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Merge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9" w:type="dxa"/>
            <w:vMerge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4" w:type="dxa"/>
            <w:vMerge/>
          </w:tcPr>
          <w:p w:rsidR="00BC104F" w:rsidRDefault="00BC104F" w:rsidP="00BC10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104F" w:rsidTr="00BC104F"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63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89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9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64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C104F" w:rsidRDefault="00BC104F" w:rsidP="00BC104F">
      <w:pPr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835"/>
      </w:tblGrid>
      <w:tr w:rsidR="00BC104F" w:rsidTr="00BC104F">
        <w:tc>
          <w:tcPr>
            <w:tcW w:w="1668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стали</w:t>
            </w:r>
          </w:p>
        </w:tc>
        <w:tc>
          <w:tcPr>
            <w:tcW w:w="2835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текучести  σ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, МПа</w:t>
            </w:r>
          </w:p>
        </w:tc>
      </w:tr>
      <w:tr w:rsidR="00BC104F" w:rsidTr="00BC104F">
        <w:tc>
          <w:tcPr>
            <w:tcW w:w="1668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BC104F" w:rsidRPr="00BC104F" w:rsidRDefault="00BC104F" w:rsidP="00BC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E0487B" w:rsidRDefault="00E0487B" w:rsidP="00BC104F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P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E0487B" w:rsidRDefault="00E0487B" w:rsidP="00E0487B">
      <w:pPr>
        <w:rPr>
          <w:rFonts w:ascii="Times New Roman" w:hAnsi="Times New Roman" w:cs="Times New Roman"/>
          <w:lang w:val="en-US"/>
        </w:rPr>
      </w:pPr>
    </w:p>
    <w:p w:rsidR="00BC104F" w:rsidRDefault="00BC104F" w:rsidP="00E0487B">
      <w:pPr>
        <w:rPr>
          <w:rFonts w:ascii="Times New Roman" w:hAnsi="Times New Roman" w:cs="Times New Roman"/>
        </w:rPr>
      </w:pPr>
    </w:p>
    <w:p w:rsidR="00E0487B" w:rsidRDefault="00E0487B" w:rsidP="00E0487B">
      <w:pPr>
        <w:rPr>
          <w:rFonts w:ascii="Times New Roman" w:hAnsi="Times New Roman" w:cs="Times New Roman"/>
        </w:rPr>
      </w:pP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ЗАДАЧА 8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b/>
          <w:bCs/>
          <w:sz w:val="24"/>
          <w:szCs w:val="24"/>
        </w:rPr>
        <w:t>ПРОДОЛЬНЫЙ ИЗГИБ СТЕРЖНЕЙ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 xml:space="preserve">Стальной стержень длиной </w:t>
      </w:r>
      <w:r w:rsidRPr="00E0487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l 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 xml:space="preserve">сжимается продольной силой </w:t>
      </w:r>
      <w:r w:rsidRPr="00E0487B">
        <w:rPr>
          <w:rFonts w:ascii="Times New Roman" w:eastAsia="TimesNewRoman,Italic" w:hAnsi="Times New Roman" w:cs="Times New Roman"/>
          <w:i/>
          <w:iCs/>
          <w:sz w:val="24"/>
          <w:szCs w:val="24"/>
        </w:rPr>
        <w:t xml:space="preserve">P 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>(рис. 10).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b/>
          <w:sz w:val="24"/>
          <w:szCs w:val="24"/>
        </w:rPr>
        <w:t>Требуется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>: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>1. Подобрать поперечные размеры стержня при заданном допускаемом напряжении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>на сжатие [</w:t>
      </w:r>
      <w:r w:rsidRPr="00E0487B">
        <w:rPr>
          <w:rFonts w:ascii="Times New Roman" w:eastAsia="TimesNewRoman,Italic" w:hAnsi="Times New Roman" w:cs="Times New Roman"/>
          <w:i/>
          <w:iCs/>
          <w:sz w:val="24"/>
          <w:szCs w:val="24"/>
        </w:rPr>
        <w:t>σ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>] = 160МПа = 160000 кН/м</w:t>
      </w:r>
      <w:proofErr w:type="gramStart"/>
      <w:r>
        <w:rPr>
          <w:rFonts w:ascii="Times New Roman" w:eastAsia="TimesNewRoman,Bold" w:hAnsi="Times New Roman" w:cs="Times New Roman"/>
          <w:sz w:val="24"/>
          <w:szCs w:val="24"/>
          <w:vertAlign w:val="superscript"/>
        </w:rPr>
        <w:t>2</w:t>
      </w:r>
      <w:proofErr w:type="gramEnd"/>
      <w:r w:rsidRPr="00E0487B">
        <w:rPr>
          <w:rFonts w:ascii="Times New Roman" w:eastAsia="TimesNewRoman,Bold" w:hAnsi="Times New Roman" w:cs="Times New Roman"/>
          <w:sz w:val="16"/>
          <w:szCs w:val="16"/>
        </w:rPr>
        <w:t xml:space="preserve"> 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>(расчет проводить методом последовательных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16"/>
          <w:szCs w:val="16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 xml:space="preserve">приближений по коэффициенту </w:t>
      </w:r>
      <w:r w:rsidRPr="00E0487B">
        <w:rPr>
          <w:rFonts w:ascii="Times New Roman" w:eastAsia="TimesNewRoman,Italic" w:hAnsi="Times New Roman" w:cs="Times New Roman"/>
          <w:i/>
          <w:iCs/>
          <w:sz w:val="24"/>
          <w:szCs w:val="24"/>
        </w:rPr>
        <w:t>φ</w:t>
      </w:r>
      <w:r w:rsidRPr="00E0487B">
        <w:rPr>
          <w:rFonts w:ascii="Times New Roman" w:eastAsia="TimesNewRoman,Bold" w:hAnsi="Times New Roman" w:cs="Times New Roman"/>
          <w:sz w:val="24"/>
          <w:szCs w:val="24"/>
        </w:rPr>
        <w:t>, пользуясь при этом табл. 9);</w:t>
      </w:r>
      <w:r w:rsidRPr="00E0487B">
        <w:rPr>
          <w:rFonts w:ascii="Times New Roman" w:eastAsia="TimesNewRoman,Bold" w:hAnsi="Times New Roman" w:cs="Times New Roman"/>
          <w:sz w:val="16"/>
          <w:szCs w:val="16"/>
        </w:rPr>
        <w:t>1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>2. Найти величину критической силы и коэффициент запаса устойчивости [</w:t>
      </w:r>
      <w:proofErr w:type="spellStart"/>
      <w:r w:rsidRPr="00E0487B">
        <w:rPr>
          <w:rFonts w:ascii="Times New Roman" w:eastAsia="TimesNewRoman,Italic" w:hAnsi="Times New Roman" w:cs="Times New Roman"/>
          <w:i/>
          <w:iCs/>
          <w:sz w:val="24"/>
          <w:szCs w:val="24"/>
        </w:rPr>
        <w:t>n</w:t>
      </w:r>
      <w:r w:rsidRPr="00E0487B">
        <w:rPr>
          <w:rFonts w:ascii="Times New Roman" w:eastAsia="TimesNewRoman,Italic" w:hAnsi="Times New Roman" w:cs="Times New Roman"/>
          <w:i/>
          <w:iCs/>
          <w:sz w:val="16"/>
          <w:szCs w:val="16"/>
        </w:rPr>
        <w:t>y</w:t>
      </w:r>
      <w:proofErr w:type="spellEnd"/>
      <w:r w:rsidRPr="00E0487B">
        <w:rPr>
          <w:rFonts w:ascii="Times New Roman" w:eastAsia="TimesNewRoman,Bold" w:hAnsi="Times New Roman" w:cs="Times New Roman"/>
          <w:sz w:val="24"/>
          <w:szCs w:val="24"/>
        </w:rPr>
        <w:t>];</w:t>
      </w:r>
    </w:p>
    <w:p w:rsidR="00E0487B" w:rsidRPr="00E0487B" w:rsidRDefault="00E0487B" w:rsidP="00E0487B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0487B">
        <w:rPr>
          <w:rFonts w:ascii="Times New Roman" w:eastAsia="TimesNewRoman,Bold" w:hAnsi="Times New Roman" w:cs="Times New Roman"/>
          <w:sz w:val="24"/>
          <w:szCs w:val="24"/>
        </w:rPr>
        <w:t>3. Вычертить поперечное сечение стойки в масштабе 1:1.</w:t>
      </w:r>
    </w:p>
    <w:p w:rsidR="00E0487B" w:rsidRDefault="00E0487B" w:rsidP="00E0487B">
      <w:pPr>
        <w:rPr>
          <w:rFonts w:ascii="Times New Roman" w:eastAsia="TimesNewRoman,Bold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487B" w:rsidTr="00E0487B">
        <w:tc>
          <w:tcPr>
            <w:tcW w:w="2392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Схема</w:t>
            </w:r>
          </w:p>
        </w:tc>
        <w:tc>
          <w:tcPr>
            <w:tcW w:w="2393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кН</w:t>
            </w:r>
          </w:p>
        </w:tc>
        <w:tc>
          <w:tcPr>
            <w:tcW w:w="2393" w:type="dxa"/>
          </w:tcPr>
          <w:p w:rsidR="00E0487B" w:rsidRPr="00E0487B" w:rsidRDefault="00E0487B" w:rsidP="00E0487B">
            <w:pPr>
              <w:rPr>
                <w:rFonts w:ascii="Times New Roman" w:hAnsi="Times New Roman" w:cs="Times New Roman"/>
              </w:rPr>
            </w:pPr>
            <w:r w:rsidRPr="00E0487B">
              <w:rPr>
                <w:rFonts w:ascii="Times New Roman" w:hAnsi="Times New Roman" w:cs="Times New Roman"/>
                <w:i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2393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E0487B" w:rsidTr="00E0487B">
        <w:tc>
          <w:tcPr>
            <w:tcW w:w="2392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393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393" w:type="dxa"/>
          </w:tcPr>
          <w:p w:rsidR="00E0487B" w:rsidRDefault="00E0487B" w:rsidP="00E04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Ст3</w:t>
            </w:r>
          </w:p>
        </w:tc>
      </w:tr>
    </w:tbl>
    <w:p w:rsidR="00E0487B" w:rsidRDefault="00E0487B" w:rsidP="00E0487B">
      <w:pPr>
        <w:rPr>
          <w:rFonts w:ascii="Times New Roman" w:hAnsi="Times New Roman" w:cs="Times New Roman"/>
        </w:rPr>
      </w:pPr>
    </w:p>
    <w:tbl>
      <w:tblPr>
        <w:tblStyle w:val="a5"/>
        <w:tblW w:w="2211" w:type="dxa"/>
        <w:tblLook w:val="04A0" w:firstRow="1" w:lastRow="0" w:firstColumn="1" w:lastColumn="0" w:noHBand="0" w:noVBand="1"/>
      </w:tblPr>
      <w:tblGrid>
        <w:gridCol w:w="1051"/>
        <w:gridCol w:w="1160"/>
      </w:tblGrid>
      <w:tr w:rsidR="00E0487B" w:rsidTr="00E0487B">
        <w:trPr>
          <w:trHeight w:val="249"/>
        </w:trPr>
        <w:tc>
          <w:tcPr>
            <w:tcW w:w="0" w:type="auto"/>
            <w:gridSpan w:val="2"/>
          </w:tcPr>
          <w:p w:rsidR="00E0487B" w:rsidRDefault="00E0487B" w:rsidP="00E0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Ст3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Default="00E0487B" w:rsidP="00E0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λ</w:t>
            </w:r>
          </w:p>
        </w:tc>
        <w:tc>
          <w:tcPr>
            <w:tcW w:w="0" w:type="auto"/>
          </w:tcPr>
          <w:p w:rsidR="00E0487B" w:rsidRDefault="00E0487B" w:rsidP="00E0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φ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1,00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20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0,97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40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0,92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60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0,86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70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0,81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80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0,75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90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0,69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100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0,60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110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0,52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120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0,45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140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0,36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160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0,29</w:t>
            </w:r>
          </w:p>
        </w:tc>
      </w:tr>
      <w:tr w:rsidR="00E0487B" w:rsidTr="00E0487B">
        <w:trPr>
          <w:trHeight w:val="249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180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0,23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Pr="002D5C0F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2D5C0F">
              <w:rPr>
                <w:rFonts w:ascii="TimesNewRoman" w:hAnsi="TimesNewRoman" w:cs="TimesNewRoman"/>
              </w:rPr>
              <w:t>200</w:t>
            </w:r>
          </w:p>
        </w:tc>
        <w:tc>
          <w:tcPr>
            <w:tcW w:w="0" w:type="auto"/>
          </w:tcPr>
          <w:p w:rsidR="00E0487B" w:rsidRPr="00C83329" w:rsidRDefault="00E0487B" w:rsidP="00E048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C83329">
              <w:rPr>
                <w:rFonts w:ascii="TimesNewRoman" w:hAnsi="TimesNewRoman" w:cs="TimesNewRoman"/>
              </w:rPr>
              <w:t>0,19</w:t>
            </w:r>
          </w:p>
        </w:tc>
      </w:tr>
      <w:tr w:rsidR="00E0487B" w:rsidTr="00E0487B">
        <w:trPr>
          <w:trHeight w:val="262"/>
        </w:trPr>
        <w:tc>
          <w:tcPr>
            <w:tcW w:w="0" w:type="auto"/>
          </w:tcPr>
          <w:p w:rsidR="00E0487B" w:rsidRDefault="00E0487B" w:rsidP="00E0487B">
            <w:pPr>
              <w:jc w:val="center"/>
            </w:pPr>
            <w:r w:rsidRPr="002D5C0F">
              <w:rPr>
                <w:rFonts w:ascii="TimesNewRoman" w:hAnsi="TimesNewRoman" w:cs="TimesNewRoman"/>
              </w:rPr>
              <w:t>220</w:t>
            </w:r>
          </w:p>
        </w:tc>
        <w:tc>
          <w:tcPr>
            <w:tcW w:w="0" w:type="auto"/>
          </w:tcPr>
          <w:p w:rsidR="00E0487B" w:rsidRDefault="00E0487B" w:rsidP="00E0487B">
            <w:pPr>
              <w:jc w:val="center"/>
            </w:pPr>
            <w:r w:rsidRPr="00C83329">
              <w:rPr>
                <w:rFonts w:ascii="TimesNewRoman" w:hAnsi="TimesNewRoman" w:cs="TimesNewRoman"/>
              </w:rPr>
              <w:t>0,16</w:t>
            </w:r>
          </w:p>
        </w:tc>
      </w:tr>
    </w:tbl>
    <w:p w:rsidR="00E0487B" w:rsidRDefault="00E0487B" w:rsidP="00E0487B">
      <w:pPr>
        <w:rPr>
          <w:rFonts w:ascii="Times New Roman" w:hAnsi="Times New Roman" w:cs="Times New Roman"/>
        </w:rPr>
      </w:pPr>
    </w:p>
    <w:p w:rsidR="00E0487B" w:rsidRDefault="00645B4D" w:rsidP="00E0487B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3EDD103" wp14:editId="15782CD2">
            <wp:extent cx="4480129" cy="1906438"/>
            <wp:effectExtent l="0" t="0" r="0" b="0"/>
            <wp:docPr id="14" name="Рисунок 14" descr="E:\Users\Руслан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Руслан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655" cy="190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4D" w:rsidRDefault="00645B4D" w:rsidP="00E0487B">
      <w:pPr>
        <w:rPr>
          <w:rFonts w:ascii="Times New Roman" w:hAnsi="Times New Roman" w:cs="Times New Roman"/>
        </w:rPr>
      </w:pPr>
    </w:p>
    <w:p w:rsidR="00645B4D" w:rsidRDefault="00645B4D" w:rsidP="00E0487B">
      <w:pPr>
        <w:rPr>
          <w:rFonts w:ascii="Times New Roman" w:hAnsi="Times New Roman" w:cs="Times New Roman"/>
        </w:rPr>
      </w:pPr>
    </w:p>
    <w:p w:rsidR="00645B4D" w:rsidRDefault="00645B4D" w:rsidP="00E0487B">
      <w:pPr>
        <w:rPr>
          <w:rFonts w:ascii="Times New Roman" w:hAnsi="Times New Roman" w:cs="Times New Roman"/>
        </w:rPr>
      </w:pPr>
    </w:p>
    <w:p w:rsidR="00645B4D" w:rsidRDefault="00645B4D" w:rsidP="00E0487B">
      <w:pPr>
        <w:rPr>
          <w:rFonts w:ascii="Times New Roman" w:hAnsi="Times New Roman" w:cs="Times New Roman"/>
        </w:rPr>
      </w:pPr>
    </w:p>
    <w:p w:rsidR="00645B4D" w:rsidRDefault="00645B4D" w:rsidP="00E0487B">
      <w:pPr>
        <w:rPr>
          <w:rFonts w:ascii="Times New Roman" w:hAnsi="Times New Roman" w:cs="Times New Roman"/>
        </w:rPr>
      </w:pPr>
    </w:p>
    <w:sectPr w:rsidR="0064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9F" w:rsidRDefault="0045489F" w:rsidP="002B064D">
      <w:pPr>
        <w:spacing w:after="0" w:line="240" w:lineRule="auto"/>
      </w:pPr>
      <w:r>
        <w:separator/>
      </w:r>
    </w:p>
  </w:endnote>
  <w:endnote w:type="continuationSeparator" w:id="0">
    <w:p w:rsidR="0045489F" w:rsidRDefault="0045489F" w:rsidP="002B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9F" w:rsidRDefault="0045489F" w:rsidP="002B064D">
      <w:pPr>
        <w:spacing w:after="0" w:line="240" w:lineRule="auto"/>
      </w:pPr>
      <w:r>
        <w:separator/>
      </w:r>
    </w:p>
  </w:footnote>
  <w:footnote w:type="continuationSeparator" w:id="0">
    <w:p w:rsidR="0045489F" w:rsidRDefault="0045489F" w:rsidP="002B0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11"/>
    <w:rsid w:val="000D3067"/>
    <w:rsid w:val="002B064D"/>
    <w:rsid w:val="002C6007"/>
    <w:rsid w:val="0033338D"/>
    <w:rsid w:val="0045489F"/>
    <w:rsid w:val="0056326E"/>
    <w:rsid w:val="00645B4D"/>
    <w:rsid w:val="007651AB"/>
    <w:rsid w:val="008F7A11"/>
    <w:rsid w:val="00BC104F"/>
    <w:rsid w:val="00C216A5"/>
    <w:rsid w:val="00E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6326E"/>
    <w:rPr>
      <w:color w:val="808080"/>
    </w:rPr>
  </w:style>
  <w:style w:type="paragraph" w:styleId="a7">
    <w:name w:val="header"/>
    <w:basedOn w:val="a"/>
    <w:link w:val="a8"/>
    <w:uiPriority w:val="99"/>
    <w:unhideWhenUsed/>
    <w:rsid w:val="002B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64D"/>
  </w:style>
  <w:style w:type="paragraph" w:styleId="a9">
    <w:name w:val="footer"/>
    <w:basedOn w:val="a"/>
    <w:link w:val="aa"/>
    <w:uiPriority w:val="99"/>
    <w:unhideWhenUsed/>
    <w:rsid w:val="002B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6326E"/>
    <w:rPr>
      <w:color w:val="808080"/>
    </w:rPr>
  </w:style>
  <w:style w:type="paragraph" w:styleId="a7">
    <w:name w:val="header"/>
    <w:basedOn w:val="a"/>
    <w:link w:val="a8"/>
    <w:uiPriority w:val="99"/>
    <w:unhideWhenUsed/>
    <w:rsid w:val="002B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64D"/>
  </w:style>
  <w:style w:type="paragraph" w:styleId="a9">
    <w:name w:val="footer"/>
    <w:basedOn w:val="a"/>
    <w:link w:val="aa"/>
    <w:uiPriority w:val="99"/>
    <w:unhideWhenUsed/>
    <w:rsid w:val="002B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2016-11-28T11:36:00Z</dcterms:created>
  <dcterms:modified xsi:type="dcterms:W3CDTF">2016-11-28T12:59:00Z</dcterms:modified>
</cp:coreProperties>
</file>