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31" w:rsidRPr="00F52E31" w:rsidRDefault="00F52E31" w:rsidP="00F52E31">
      <w:pPr>
        <w:pStyle w:val="1"/>
      </w:pPr>
      <w:bookmarkStart w:id="0" w:name="_Toc208125671"/>
      <w:bookmarkStart w:id="1" w:name="_Toc208125775"/>
      <w:bookmarkStart w:id="2" w:name="_Toc208660762"/>
      <w:bookmarkStart w:id="3" w:name="_Toc208660885"/>
      <w:bookmarkStart w:id="4" w:name="_Toc406418908"/>
      <w:r>
        <w:t>ЗАДАНИЕ</w:t>
      </w:r>
      <w:r w:rsidRPr="003B1F49">
        <w:t xml:space="preserve"> №</w:t>
      </w:r>
      <w:bookmarkEnd w:id="0"/>
      <w:bookmarkEnd w:id="1"/>
      <w:bookmarkEnd w:id="2"/>
      <w:bookmarkEnd w:id="3"/>
      <w:bookmarkEnd w:id="4"/>
      <w:r w:rsidRPr="00F52E31">
        <w:t>1</w:t>
      </w:r>
    </w:p>
    <w:p w:rsidR="00F52E31" w:rsidRPr="006D46B3" w:rsidRDefault="00F52E31" w:rsidP="00F52E31">
      <w:pPr>
        <w:pStyle w:val="2"/>
      </w:pPr>
      <w:bookmarkStart w:id="5" w:name="_Toc208125672"/>
      <w:bookmarkStart w:id="6" w:name="_Toc208125776"/>
      <w:bookmarkStart w:id="7" w:name="_Toc208660763"/>
      <w:bookmarkStart w:id="8" w:name="_Toc208660886"/>
      <w:bookmarkStart w:id="9" w:name="_Toc406418909"/>
      <w:r w:rsidRPr="006D46B3">
        <w:t>Тема: «Программирование линейных алгоритмов».</w:t>
      </w:r>
      <w:bookmarkEnd w:id="5"/>
      <w:bookmarkEnd w:id="6"/>
      <w:bookmarkEnd w:id="7"/>
      <w:bookmarkEnd w:id="8"/>
      <w:bookmarkEnd w:id="9"/>
    </w:p>
    <w:p w:rsidR="00F52E31" w:rsidRDefault="00F52E31" w:rsidP="00F52E31">
      <w:pPr>
        <w:pStyle w:val="3"/>
      </w:pPr>
      <w:bookmarkStart w:id="10" w:name="_Toc406418910"/>
      <w:r w:rsidRPr="006D46B3">
        <w:t>Варианты индивидуальных заданий</w:t>
      </w:r>
      <w:r>
        <w:t>:</w:t>
      </w:r>
      <w:bookmarkEnd w:id="10"/>
    </w:p>
    <w:p w:rsidR="00F52E31" w:rsidRPr="00A015F1" w:rsidRDefault="00F52E31" w:rsidP="00F52E31">
      <w:r>
        <w:t>Для каждого варианта разработать алгоритм и составить програ</w:t>
      </w:r>
      <w:r>
        <w:t>м</w:t>
      </w:r>
      <w:r>
        <w:t>му, решения поставленной задачи.</w:t>
      </w:r>
    </w:p>
    <w:p w:rsidR="00F52E31" w:rsidRDefault="00CF052A" w:rsidP="00F52E31">
      <w:pPr>
        <w:widowControl w:val="0"/>
        <w:autoSpaceDE w:val="0"/>
        <w:autoSpaceDN w:val="0"/>
        <w:adjustRightInd w:val="0"/>
        <w:ind w:firstLine="720"/>
        <w:rPr>
          <w:bCs/>
        </w:rPr>
      </w:pPr>
      <w:r w:rsidRPr="00CF052A">
        <w:rPr>
          <w:b/>
          <w:bCs/>
        </w:rPr>
        <w:t>Задание.</w:t>
      </w:r>
      <w:r>
        <w:rPr>
          <w:bCs/>
        </w:rPr>
        <w:t xml:space="preserve"> </w:t>
      </w:r>
      <w:r w:rsidR="00F52E31">
        <w:rPr>
          <w:bCs/>
        </w:rPr>
        <w:t xml:space="preserve">Дана величина угла. </w:t>
      </w:r>
      <w:r w:rsidR="00F52E31" w:rsidRPr="008E488B">
        <w:rPr>
          <w:bCs/>
        </w:rPr>
        <w:t>Написать программу, вычисляющую к</w:t>
      </w:r>
      <w:r w:rsidR="00F52E31" w:rsidRPr="008E488B">
        <w:rPr>
          <w:bCs/>
        </w:rPr>
        <w:t>о</w:t>
      </w:r>
      <w:r w:rsidR="00F52E31" w:rsidRPr="008E488B">
        <w:rPr>
          <w:bCs/>
        </w:rPr>
        <w:t>синус половинного угла.</w:t>
      </w:r>
    </w:p>
    <w:p w:rsidR="009F1692" w:rsidRDefault="009F1692"/>
    <w:p w:rsidR="00CF052A" w:rsidRPr="00CF052A" w:rsidRDefault="00CF052A" w:rsidP="00CF052A">
      <w:pPr>
        <w:pStyle w:val="1"/>
      </w:pPr>
      <w:bookmarkStart w:id="11" w:name="_Toc208125675"/>
      <w:bookmarkStart w:id="12" w:name="_Toc208125779"/>
      <w:bookmarkStart w:id="13" w:name="_Toc208660766"/>
      <w:bookmarkStart w:id="14" w:name="_Toc208660889"/>
      <w:bookmarkStart w:id="15" w:name="_Toc406418914"/>
      <w:r>
        <w:t xml:space="preserve">ЗАДАНИЕ № </w:t>
      </w:r>
      <w:bookmarkEnd w:id="11"/>
      <w:bookmarkEnd w:id="12"/>
      <w:bookmarkEnd w:id="13"/>
      <w:bookmarkEnd w:id="14"/>
      <w:bookmarkEnd w:id="15"/>
      <w:r w:rsidRPr="00CF052A">
        <w:t>2</w:t>
      </w:r>
    </w:p>
    <w:p w:rsidR="00CF052A" w:rsidRDefault="00CF052A" w:rsidP="00CF052A">
      <w:pPr>
        <w:pStyle w:val="2"/>
      </w:pPr>
      <w:bookmarkStart w:id="16" w:name="_Toc208125676"/>
      <w:bookmarkStart w:id="17" w:name="_Toc208125780"/>
      <w:bookmarkStart w:id="18" w:name="_Toc208660767"/>
      <w:bookmarkStart w:id="19" w:name="_Toc208660890"/>
      <w:bookmarkStart w:id="20" w:name="_Toc406418915"/>
      <w:r>
        <w:t>Тема: «</w:t>
      </w:r>
      <w:r w:rsidRPr="00FF6488">
        <w:t>Программирование алгоритмов разветвляющейся структуры с использованием условного оператора</w:t>
      </w:r>
      <w:r>
        <w:t>».</w:t>
      </w:r>
      <w:bookmarkEnd w:id="16"/>
      <w:bookmarkEnd w:id="17"/>
      <w:bookmarkEnd w:id="18"/>
      <w:bookmarkEnd w:id="19"/>
      <w:bookmarkEnd w:id="20"/>
    </w:p>
    <w:p w:rsidR="00CF052A" w:rsidRDefault="00CF052A" w:rsidP="00CF052A">
      <w:pPr>
        <w:pStyle w:val="3"/>
      </w:pPr>
      <w:bookmarkStart w:id="21" w:name="_Toc406418916"/>
      <w:r w:rsidRPr="006E400C">
        <w:t>Варианты индивидуальных заданий</w:t>
      </w:r>
      <w:r>
        <w:t>:</w:t>
      </w:r>
      <w:bookmarkEnd w:id="21"/>
    </w:p>
    <w:p w:rsidR="00CF052A" w:rsidRPr="00A015F1" w:rsidRDefault="00CF052A" w:rsidP="00CF052A">
      <w:r>
        <w:t>Для каждого варианта разработать алгоритм и составить програ</w:t>
      </w:r>
      <w:r>
        <w:t>м</w:t>
      </w:r>
      <w:r>
        <w:t>му, решения поставленной задачи.</w:t>
      </w:r>
    </w:p>
    <w:p w:rsidR="00CF052A" w:rsidRDefault="00CF052A" w:rsidP="00CF052A">
      <w:pPr>
        <w:widowControl w:val="0"/>
        <w:tabs>
          <w:tab w:val="left" w:pos="360"/>
        </w:tabs>
        <w:autoSpaceDE w:val="0"/>
        <w:autoSpaceDN w:val="0"/>
        <w:adjustRightInd w:val="0"/>
        <w:ind w:firstLine="720"/>
        <w:rPr>
          <w:bCs/>
        </w:rPr>
      </w:pPr>
      <w:r w:rsidRPr="00CF052A">
        <w:rPr>
          <w:b/>
          <w:bCs/>
        </w:rPr>
        <w:t>Задание.</w:t>
      </w:r>
      <w:r>
        <w:rPr>
          <w:b/>
          <w:bCs/>
        </w:rPr>
        <w:t xml:space="preserve"> </w:t>
      </w:r>
      <w:r>
        <w:rPr>
          <w:bCs/>
        </w:rPr>
        <w:t>Написать программу, которая анализирует данные о возрасте и относит человека к одной из четырех групп: дошкольник, ученик, р</w:t>
      </w:r>
      <w:r>
        <w:rPr>
          <w:bCs/>
        </w:rPr>
        <w:t>а</w:t>
      </w:r>
      <w:r>
        <w:rPr>
          <w:bCs/>
        </w:rPr>
        <w:t>ботник, пенсионер. Возраст вводится с клавиатуры.</w:t>
      </w:r>
    </w:p>
    <w:p w:rsidR="00CF052A" w:rsidRDefault="00CF052A"/>
    <w:p w:rsidR="00CF052A" w:rsidRPr="00CF052A" w:rsidRDefault="00CF052A" w:rsidP="00CF052A">
      <w:pPr>
        <w:pStyle w:val="1"/>
      </w:pPr>
      <w:bookmarkStart w:id="22" w:name="_Toc208125677"/>
      <w:bookmarkStart w:id="23" w:name="_Toc208125781"/>
      <w:bookmarkStart w:id="24" w:name="_Toc208660768"/>
      <w:bookmarkStart w:id="25" w:name="_Toc208660891"/>
      <w:bookmarkStart w:id="26" w:name="_Toc406418917"/>
      <w:r>
        <w:t>ЗАДАНИЕ</w:t>
      </w:r>
      <w:r w:rsidRPr="003B1F49">
        <w:t xml:space="preserve"> № </w:t>
      </w:r>
      <w:bookmarkEnd w:id="22"/>
      <w:bookmarkEnd w:id="23"/>
      <w:bookmarkEnd w:id="24"/>
      <w:bookmarkEnd w:id="25"/>
      <w:bookmarkEnd w:id="26"/>
      <w:r w:rsidRPr="00CF052A">
        <w:t>3</w:t>
      </w:r>
    </w:p>
    <w:p w:rsidR="00CF052A" w:rsidRDefault="00CF052A" w:rsidP="00CF052A">
      <w:pPr>
        <w:pStyle w:val="2"/>
      </w:pPr>
      <w:bookmarkStart w:id="27" w:name="_Toc208125678"/>
      <w:bookmarkStart w:id="28" w:name="_Toc208125782"/>
      <w:bookmarkStart w:id="29" w:name="_Toc208660769"/>
      <w:bookmarkStart w:id="30" w:name="_Toc208660892"/>
      <w:bookmarkStart w:id="31" w:name="_Toc406418918"/>
      <w:r>
        <w:t>Тема: «</w:t>
      </w:r>
      <w:r w:rsidRPr="00FF6488">
        <w:t>Программирование алгоритмов разветвляющейся структуры с использованием оператора варианта</w:t>
      </w:r>
      <w:r>
        <w:t>».</w:t>
      </w:r>
      <w:bookmarkEnd w:id="27"/>
      <w:bookmarkEnd w:id="28"/>
      <w:bookmarkEnd w:id="29"/>
      <w:bookmarkEnd w:id="30"/>
      <w:bookmarkEnd w:id="31"/>
    </w:p>
    <w:p w:rsidR="00CF052A" w:rsidRDefault="00CF052A" w:rsidP="00CF052A">
      <w:pPr>
        <w:pStyle w:val="3"/>
      </w:pPr>
      <w:bookmarkStart w:id="32" w:name="_Toc406418919"/>
      <w:r w:rsidRPr="0089295B">
        <w:t>Варианты индивидуальных заданий</w:t>
      </w:r>
      <w:r>
        <w:t>:</w:t>
      </w:r>
      <w:bookmarkEnd w:id="32"/>
    </w:p>
    <w:p w:rsidR="00CF052A" w:rsidRDefault="00CF052A" w:rsidP="00CF052A">
      <w:r w:rsidRPr="00CF052A">
        <w:rPr>
          <w:b/>
          <w:bCs/>
        </w:rPr>
        <w:t>Задание.</w:t>
      </w:r>
      <w:r>
        <w:rPr>
          <w:b/>
          <w:bCs/>
        </w:rPr>
        <w:t xml:space="preserve"> </w:t>
      </w:r>
      <w:r>
        <w:t>Дано целое число в диапазоне 1 — 7. Вывести строку — назв</w:t>
      </w:r>
      <w:r>
        <w:t>а</w:t>
      </w:r>
      <w:r>
        <w:t>ние дня недели, соответствующее данному числу (1 — «понедельник», 2 — «вторник» и т. д.)</w:t>
      </w:r>
    </w:p>
    <w:p w:rsidR="00CF052A" w:rsidRDefault="00CF052A" w:rsidP="00CF052A"/>
    <w:p w:rsidR="00CF052A" w:rsidRPr="00CF052A" w:rsidRDefault="00CF052A" w:rsidP="00CF052A">
      <w:pPr>
        <w:pStyle w:val="1"/>
      </w:pPr>
      <w:bookmarkStart w:id="33" w:name="_Toc208125681"/>
      <w:bookmarkStart w:id="34" w:name="_Toc208125785"/>
      <w:bookmarkStart w:id="35" w:name="_Toc208660772"/>
      <w:bookmarkStart w:id="36" w:name="_Toc208660895"/>
      <w:bookmarkStart w:id="37" w:name="_Toc406418923"/>
      <w:r>
        <w:lastRenderedPageBreak/>
        <w:t xml:space="preserve">ЗАДАНИЕ № </w:t>
      </w:r>
      <w:bookmarkEnd w:id="33"/>
      <w:bookmarkEnd w:id="34"/>
      <w:bookmarkEnd w:id="35"/>
      <w:bookmarkEnd w:id="36"/>
      <w:bookmarkEnd w:id="37"/>
      <w:r w:rsidRPr="00CF052A">
        <w:t>4</w:t>
      </w:r>
    </w:p>
    <w:p w:rsidR="00CF052A" w:rsidRDefault="00CF052A" w:rsidP="00CF052A">
      <w:pPr>
        <w:pStyle w:val="2"/>
      </w:pPr>
      <w:bookmarkStart w:id="38" w:name="_Toc208125682"/>
      <w:bookmarkStart w:id="39" w:name="_Toc208125786"/>
      <w:bookmarkStart w:id="40" w:name="_Toc208660773"/>
      <w:bookmarkStart w:id="41" w:name="_Toc208660896"/>
      <w:bookmarkStart w:id="42" w:name="_Toc406418924"/>
      <w:r>
        <w:t>Тема: «</w:t>
      </w:r>
      <w:r w:rsidRPr="00FF6488">
        <w:t>Табулирование функций с использованием</w:t>
      </w:r>
      <w:r>
        <w:br/>
      </w:r>
      <w:r w:rsidRPr="00FF6488">
        <w:t xml:space="preserve">циклических алгоритмов с </w:t>
      </w:r>
      <w:r>
        <w:t>параметром».</w:t>
      </w:r>
      <w:bookmarkEnd w:id="38"/>
      <w:bookmarkEnd w:id="39"/>
      <w:bookmarkEnd w:id="40"/>
      <w:bookmarkEnd w:id="41"/>
      <w:bookmarkEnd w:id="42"/>
    </w:p>
    <w:p w:rsidR="00CF052A" w:rsidRDefault="00CF052A" w:rsidP="00CF052A">
      <w:pPr>
        <w:pStyle w:val="3"/>
      </w:pPr>
      <w:bookmarkStart w:id="43" w:name="_Toc406418925"/>
      <w:r w:rsidRPr="006377EE">
        <w:t>Варианты индивидуальных заданий</w:t>
      </w:r>
      <w:r>
        <w:t>:</w:t>
      </w:r>
      <w:bookmarkEnd w:id="43"/>
    </w:p>
    <w:p w:rsidR="00CF052A" w:rsidRDefault="00CF052A" w:rsidP="00CF052A">
      <w:pPr>
        <w:ind w:firstLine="720"/>
        <w:rPr>
          <w:position w:val="-24"/>
        </w:rPr>
      </w:pPr>
      <w:r w:rsidRPr="00CF052A">
        <w:rPr>
          <w:b/>
          <w:bCs/>
        </w:rPr>
        <w:t>Задание.</w:t>
      </w:r>
      <w:r>
        <w:rPr>
          <w:b/>
          <w:bCs/>
        </w:rPr>
        <w:t xml:space="preserve"> </w:t>
      </w:r>
      <w:r w:rsidRPr="006377EE">
        <w:t>Составить алгоритм и программу вычисления и вывода пе</w:t>
      </w:r>
      <w:r w:rsidRPr="006377EE">
        <w:t>р</w:t>
      </w:r>
      <w:r w:rsidRPr="006377EE">
        <w:t>вых 15 членов последовательности и их суммы. Последовательность з</w:t>
      </w:r>
      <w:r w:rsidRPr="006377EE">
        <w:t>а</w:t>
      </w:r>
      <w:r w:rsidRPr="006377EE">
        <w:t xml:space="preserve">дана формулой: </w:t>
      </w:r>
      <w:r w:rsidRPr="006377EE">
        <w:rPr>
          <w:position w:val="-24"/>
        </w:rPr>
        <w:object w:dxaOrig="15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33.75pt" o:ole="">
            <v:imagedata r:id="rId4" o:title=""/>
          </v:shape>
          <o:OLEObject Type="Embed" ProgID="Equation.3" ShapeID="_x0000_i1025" DrawAspect="Content" ObjectID="_1542094518" r:id="rId5"/>
        </w:object>
      </w:r>
    </w:p>
    <w:p w:rsidR="00CF052A" w:rsidRDefault="00CF052A" w:rsidP="00CF052A">
      <w:pPr>
        <w:ind w:firstLine="720"/>
        <w:rPr>
          <w:position w:val="-24"/>
        </w:rPr>
      </w:pPr>
    </w:p>
    <w:p w:rsidR="00CF052A" w:rsidRPr="00CF052A" w:rsidRDefault="00CF052A" w:rsidP="00CF052A">
      <w:pPr>
        <w:pStyle w:val="1"/>
      </w:pPr>
      <w:bookmarkStart w:id="44" w:name="_Toc208125687"/>
      <w:bookmarkStart w:id="45" w:name="_Toc208125791"/>
      <w:bookmarkStart w:id="46" w:name="_Toc208660778"/>
      <w:bookmarkStart w:id="47" w:name="_Toc208660901"/>
      <w:bookmarkStart w:id="48" w:name="_Toc406418932"/>
      <w:r>
        <w:t xml:space="preserve">ЗАДАНИЕ № </w:t>
      </w:r>
      <w:bookmarkEnd w:id="44"/>
      <w:bookmarkEnd w:id="45"/>
      <w:bookmarkEnd w:id="46"/>
      <w:bookmarkEnd w:id="47"/>
      <w:bookmarkEnd w:id="48"/>
      <w:r w:rsidRPr="00CF052A">
        <w:t>5</w:t>
      </w:r>
    </w:p>
    <w:p w:rsidR="00CF052A" w:rsidRDefault="00CF052A" w:rsidP="00CF052A">
      <w:pPr>
        <w:pStyle w:val="2"/>
      </w:pPr>
      <w:bookmarkStart w:id="49" w:name="_Toc208125688"/>
      <w:bookmarkStart w:id="50" w:name="_Toc208125792"/>
      <w:bookmarkStart w:id="51" w:name="_Toc208660779"/>
      <w:bookmarkStart w:id="52" w:name="_Toc208660902"/>
      <w:bookmarkStart w:id="53" w:name="_Toc406418933"/>
      <w:r>
        <w:t>Тема: «Проектирование алгоритмов и программ с использ</w:t>
      </w:r>
      <w:r>
        <w:t>о</w:t>
      </w:r>
      <w:r>
        <w:t>ванием цикла с предусловием. Обработка функций».</w:t>
      </w:r>
      <w:bookmarkEnd w:id="49"/>
      <w:bookmarkEnd w:id="50"/>
      <w:bookmarkEnd w:id="51"/>
      <w:bookmarkEnd w:id="52"/>
      <w:bookmarkEnd w:id="53"/>
    </w:p>
    <w:p w:rsidR="00CF052A" w:rsidRPr="00003E8F" w:rsidRDefault="00CF052A" w:rsidP="00CF052A">
      <w:pPr>
        <w:pStyle w:val="3"/>
      </w:pPr>
      <w:bookmarkStart w:id="54" w:name="_Toc406418934"/>
      <w:r w:rsidRPr="00003E8F">
        <w:t>Варианты индивидуальных заданий</w:t>
      </w:r>
      <w:r>
        <w:t>:</w:t>
      </w:r>
      <w:bookmarkEnd w:id="54"/>
    </w:p>
    <w:p w:rsidR="00CF052A" w:rsidRDefault="00CF052A" w:rsidP="00CF052A">
      <w:r w:rsidRPr="00CF052A">
        <w:rPr>
          <w:b/>
          <w:bCs/>
        </w:rPr>
        <w:t>Задание.</w:t>
      </w:r>
      <w:r>
        <w:rPr>
          <w:b/>
          <w:bCs/>
        </w:rPr>
        <w:t xml:space="preserve"> </w:t>
      </w:r>
      <w:r>
        <w:t xml:space="preserve">Значения функций </w:t>
      </w:r>
      <w:r w:rsidRPr="00AF5463">
        <w:rPr>
          <w:position w:val="-10"/>
        </w:rPr>
        <w:object w:dxaOrig="2439" w:dyaOrig="360">
          <v:shape id="_x0000_i1026" type="#_x0000_t75" style="width:122.25pt;height:18pt" o:ole="">
            <v:imagedata r:id="rId6" o:title=""/>
          </v:shape>
          <o:OLEObject Type="Embed" ProgID="Equation.3" ShapeID="_x0000_i1026" DrawAspect="Content" ObjectID="_1542094519" r:id="rId7"/>
        </w:object>
      </w:r>
      <w:r>
        <w:t xml:space="preserve"> и</w:t>
      </w:r>
      <w:r w:rsidRPr="00F432C3">
        <w:rPr>
          <w:position w:val="-10"/>
        </w:rPr>
        <w:object w:dxaOrig="2600" w:dyaOrig="360">
          <v:shape id="_x0000_i1027" type="#_x0000_t75" style="width:129.75pt;height:18pt" o:ole="">
            <v:imagedata r:id="rId8" o:title=""/>
          </v:shape>
          <o:OLEObject Type="Embed" ProgID="Equation.3" ShapeID="_x0000_i1027" DrawAspect="Content" ObjectID="_1542094520" r:id="rId9"/>
        </w:object>
      </w:r>
      <w:r>
        <w:t xml:space="preserve"> определены в точках </w:t>
      </w:r>
      <w:r w:rsidRPr="00AF5463">
        <w:rPr>
          <w:position w:val="-12"/>
        </w:rPr>
        <w:object w:dxaOrig="1260" w:dyaOrig="360">
          <v:shape id="_x0000_i1028" type="#_x0000_t75" style="width:63pt;height:18pt" o:ole="">
            <v:imagedata r:id="rId10" o:title=""/>
          </v:shape>
          <o:OLEObject Type="Embed" ProgID="Equation.3" ShapeID="_x0000_i1028" DrawAspect="Content" ObjectID="_1542094521" r:id="rId11"/>
        </w:object>
      </w:r>
      <w:r>
        <w:t>. Определить, максимальное и мин</w:t>
      </w:r>
      <w:r>
        <w:t>и</w:t>
      </w:r>
      <w:r>
        <w:t>мальное расстояние между функциями</w:t>
      </w:r>
      <w:r w:rsidRPr="009151C3">
        <w:rPr>
          <w:position w:val="-10"/>
        </w:rPr>
        <w:object w:dxaOrig="540" w:dyaOrig="340">
          <v:shape id="_x0000_i1029" type="#_x0000_t75" style="width:27pt;height:17.25pt" o:ole="">
            <v:imagedata r:id="rId12" o:title=""/>
          </v:shape>
          <o:OLEObject Type="Embed" ProgID="Equation.3" ShapeID="_x0000_i1029" DrawAspect="Content" ObjectID="_1542094522" r:id="rId13"/>
        </w:object>
      </w:r>
      <w:r>
        <w:t xml:space="preserve"> и</w:t>
      </w:r>
      <w:r w:rsidRPr="009151C3">
        <w:rPr>
          <w:position w:val="-10"/>
        </w:rPr>
        <w:object w:dxaOrig="580" w:dyaOrig="340">
          <v:shape id="_x0000_i1030" type="#_x0000_t75" style="width:29.25pt;height:17.25pt" o:ole="">
            <v:imagedata r:id="rId14" o:title=""/>
          </v:shape>
          <o:OLEObject Type="Embed" ProgID="Equation.3" ShapeID="_x0000_i1030" DrawAspect="Content" ObjectID="_1542094523" r:id="rId15"/>
        </w:object>
      </w:r>
      <w:r>
        <w:t xml:space="preserve"> в заданных точках.</w:t>
      </w:r>
    </w:p>
    <w:p w:rsidR="00CF052A" w:rsidRDefault="00CF052A" w:rsidP="00CF052A">
      <w:pPr>
        <w:ind w:firstLine="720"/>
      </w:pPr>
    </w:p>
    <w:p w:rsidR="00CF052A" w:rsidRPr="00CF052A" w:rsidRDefault="00CF052A" w:rsidP="00CF052A">
      <w:pPr>
        <w:pStyle w:val="1"/>
      </w:pPr>
      <w:bookmarkStart w:id="55" w:name="_Toc208125689"/>
      <w:bookmarkStart w:id="56" w:name="_Toc208125793"/>
      <w:bookmarkStart w:id="57" w:name="_Toc208660780"/>
      <w:bookmarkStart w:id="58" w:name="_Toc208660903"/>
      <w:bookmarkStart w:id="59" w:name="_Toc406418935"/>
      <w:r>
        <w:t xml:space="preserve">ЗАДАНИЕ № </w:t>
      </w:r>
      <w:bookmarkEnd w:id="55"/>
      <w:bookmarkEnd w:id="56"/>
      <w:bookmarkEnd w:id="57"/>
      <w:bookmarkEnd w:id="58"/>
      <w:bookmarkEnd w:id="59"/>
      <w:r w:rsidRPr="00CF052A">
        <w:t>6</w:t>
      </w:r>
    </w:p>
    <w:p w:rsidR="00CF052A" w:rsidRDefault="00CF052A" w:rsidP="00CF052A">
      <w:pPr>
        <w:pStyle w:val="2"/>
      </w:pPr>
      <w:bookmarkStart w:id="60" w:name="_Toc208125690"/>
      <w:bookmarkStart w:id="61" w:name="_Toc208125794"/>
      <w:bookmarkStart w:id="62" w:name="_Toc208660781"/>
      <w:bookmarkStart w:id="63" w:name="_Toc208660904"/>
      <w:bookmarkStart w:id="64" w:name="_Toc406418936"/>
      <w:r>
        <w:t>Тема: «Обработка числовых данных».</w:t>
      </w:r>
      <w:bookmarkEnd w:id="60"/>
      <w:bookmarkEnd w:id="61"/>
      <w:bookmarkEnd w:id="62"/>
      <w:bookmarkEnd w:id="63"/>
      <w:bookmarkEnd w:id="64"/>
    </w:p>
    <w:p w:rsidR="00CF052A" w:rsidRPr="0095480F" w:rsidRDefault="00CF052A" w:rsidP="00CF052A">
      <w:pPr>
        <w:pStyle w:val="3"/>
      </w:pPr>
      <w:bookmarkStart w:id="65" w:name="_Toc406418937"/>
      <w:r w:rsidRPr="0095480F">
        <w:t>Варианты индивидуальных заданий</w:t>
      </w:r>
      <w:r>
        <w:t>:</w:t>
      </w:r>
      <w:bookmarkEnd w:id="65"/>
    </w:p>
    <w:p w:rsidR="00CF052A" w:rsidRDefault="00CF052A" w:rsidP="00CF052A">
      <w:r>
        <w:t>Дано</w:t>
      </w:r>
      <w:proofErr w:type="gramStart"/>
      <w:r w:rsidRPr="00E711EB">
        <w:rPr>
          <w:i/>
          <w:lang w:val="en-US"/>
        </w:rPr>
        <w:t>n</w:t>
      </w:r>
      <w:proofErr w:type="gramEnd"/>
      <w:r w:rsidRPr="00232D31">
        <w:t>-</w:t>
      </w:r>
      <w:proofErr w:type="spellStart"/>
      <w:r>
        <w:t>значное</w:t>
      </w:r>
      <w:proofErr w:type="spellEnd"/>
      <w:r>
        <w:t xml:space="preserve"> целое число типа </w:t>
      </w:r>
      <w:proofErr w:type="spellStart"/>
      <w:r w:rsidRPr="00E711EB">
        <w:rPr>
          <w:i/>
          <w:lang w:val="en-US"/>
        </w:rPr>
        <w:t>longint</w:t>
      </w:r>
      <w:proofErr w:type="spellEnd"/>
      <w:r w:rsidRPr="00232D31">
        <w:t xml:space="preserve">. </w:t>
      </w:r>
      <w:r>
        <w:t>Произвести с ним дейс</w:t>
      </w:r>
      <w:r>
        <w:t>т</w:t>
      </w:r>
      <w:r>
        <w:t>вия согласно номеру варианта.</w:t>
      </w:r>
    </w:p>
    <w:p w:rsidR="00CF052A" w:rsidRDefault="00CF052A" w:rsidP="00CF052A">
      <w:pPr>
        <w:ind w:firstLine="720"/>
      </w:pPr>
      <w:r w:rsidRPr="00CF052A">
        <w:rPr>
          <w:b/>
          <w:bCs/>
        </w:rPr>
        <w:t>Задание.</w:t>
      </w:r>
      <w:r>
        <w:rPr>
          <w:b/>
          <w:bCs/>
        </w:rPr>
        <w:t xml:space="preserve"> </w:t>
      </w:r>
      <w:r>
        <w:t>Заменить нулями все чётные цифры.</w:t>
      </w:r>
    </w:p>
    <w:p w:rsidR="00CF052A" w:rsidRDefault="00CF052A" w:rsidP="00CF052A"/>
    <w:p w:rsidR="00CF052A" w:rsidRPr="00CF052A" w:rsidRDefault="00CF052A" w:rsidP="00CF052A">
      <w:pPr>
        <w:pStyle w:val="1"/>
      </w:pPr>
      <w:bookmarkStart w:id="66" w:name="_Toc208125693"/>
      <w:bookmarkStart w:id="67" w:name="_Toc208125797"/>
      <w:bookmarkStart w:id="68" w:name="_Toc208660784"/>
      <w:bookmarkStart w:id="69" w:name="_Toc208660907"/>
      <w:bookmarkStart w:id="70" w:name="_Toc406418941"/>
      <w:r>
        <w:lastRenderedPageBreak/>
        <w:t xml:space="preserve">ЗАДАНИЕ № </w:t>
      </w:r>
      <w:bookmarkEnd w:id="66"/>
      <w:bookmarkEnd w:id="67"/>
      <w:bookmarkEnd w:id="68"/>
      <w:bookmarkEnd w:id="69"/>
      <w:bookmarkEnd w:id="70"/>
      <w:r w:rsidRPr="00CF052A">
        <w:t>7</w:t>
      </w:r>
    </w:p>
    <w:p w:rsidR="00CF052A" w:rsidRDefault="00CF052A" w:rsidP="00CF052A">
      <w:pPr>
        <w:pStyle w:val="2"/>
      </w:pPr>
      <w:bookmarkStart w:id="71" w:name="_Toc208125694"/>
      <w:bookmarkStart w:id="72" w:name="_Toc208125798"/>
      <w:bookmarkStart w:id="73" w:name="_Toc208660785"/>
      <w:bookmarkStart w:id="74" w:name="_Toc208660908"/>
      <w:bookmarkStart w:id="75" w:name="_Toc406418942"/>
      <w:r>
        <w:t>Тема: «Итерационные циклы.</w:t>
      </w:r>
      <w:r w:rsidRPr="001647E0">
        <w:br/>
      </w:r>
      <w:r>
        <w:t>Вычисление суммы бесконечного ряда».</w:t>
      </w:r>
      <w:bookmarkEnd w:id="71"/>
      <w:bookmarkEnd w:id="72"/>
      <w:bookmarkEnd w:id="73"/>
      <w:bookmarkEnd w:id="74"/>
      <w:bookmarkEnd w:id="75"/>
    </w:p>
    <w:p w:rsidR="00CF052A" w:rsidRPr="002324D0" w:rsidRDefault="00CF052A" w:rsidP="00CF052A">
      <w:pPr>
        <w:pStyle w:val="3"/>
      </w:pPr>
      <w:bookmarkStart w:id="76" w:name="_Toc406418943"/>
      <w:r w:rsidRPr="002324D0">
        <w:t>Варианты индивидуальных заданий</w:t>
      </w:r>
      <w:r>
        <w:t>:</w:t>
      </w:r>
      <w:bookmarkEnd w:id="76"/>
    </w:p>
    <w:p w:rsidR="00CF052A" w:rsidRDefault="00CF052A" w:rsidP="00CF052A">
      <w:pPr>
        <w:ind w:firstLine="720"/>
      </w:pPr>
      <w:r>
        <w:t xml:space="preserve">Разработать алгоритм и программу, </w:t>
      </w:r>
      <w:proofErr w:type="gramStart"/>
      <w:r>
        <w:t>определяющие</w:t>
      </w:r>
      <w:proofErr w:type="gramEnd"/>
      <w:r>
        <w:t xml:space="preserve"> сумму ряда с заданной погрешностью </w:t>
      </w:r>
      <w:r w:rsidRPr="00A2178F">
        <w:rPr>
          <w:position w:val="-6"/>
        </w:rPr>
        <w:object w:dxaOrig="200" w:dyaOrig="220">
          <v:shape id="_x0000_i1031" type="#_x0000_t75" style="width:9.75pt;height:11.25pt" o:ole="">
            <v:imagedata r:id="rId16" o:title=""/>
          </v:shape>
          <o:OLEObject Type="Embed" ProgID="Equation.3" ShapeID="_x0000_i1031" DrawAspect="Content" ObjectID="_1542094524" r:id="rId17"/>
        </w:object>
      </w:r>
      <w:r>
        <w:t xml:space="preserve"> (ипсилон) для произвольно заданного арг</w:t>
      </w:r>
      <w:r>
        <w:t>у</w:t>
      </w:r>
      <w:r>
        <w:t xml:space="preserve">мента </w:t>
      </w:r>
      <w:r w:rsidRPr="00381F70">
        <w:rPr>
          <w:i/>
          <w:lang w:val="en-US"/>
        </w:rPr>
        <w:t>x</w:t>
      </w:r>
      <w:r>
        <w:t>. Определить число повторений итерационного цикла.</w:t>
      </w:r>
    </w:p>
    <w:p w:rsidR="00CF052A" w:rsidRDefault="00CF052A" w:rsidP="00CF052A">
      <w:pPr>
        <w:ind w:firstLine="720"/>
      </w:pPr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76"/>
        <w:gridCol w:w="1731"/>
        <w:gridCol w:w="1856"/>
      </w:tblGrid>
      <w:tr w:rsidR="00CF052A" w:rsidRPr="001647E0" w:rsidTr="00CF052A">
        <w:trPr>
          <w:tblHeader/>
          <w:jc w:val="center"/>
        </w:trPr>
        <w:tc>
          <w:tcPr>
            <w:tcW w:w="5976" w:type="dxa"/>
            <w:vAlign w:val="center"/>
          </w:tcPr>
          <w:p w:rsidR="00CF052A" w:rsidRPr="001647E0" w:rsidRDefault="00CF052A" w:rsidP="008B2F94">
            <w:pPr>
              <w:ind w:firstLine="0"/>
              <w:jc w:val="center"/>
              <w:rPr>
                <w:b/>
                <w:sz w:val="22"/>
              </w:rPr>
            </w:pPr>
            <w:r w:rsidRPr="001647E0">
              <w:rPr>
                <w:b/>
                <w:sz w:val="22"/>
              </w:rPr>
              <w:t>Бесконечная сумма</w:t>
            </w:r>
          </w:p>
        </w:tc>
        <w:tc>
          <w:tcPr>
            <w:tcW w:w="1731" w:type="dxa"/>
            <w:vAlign w:val="center"/>
          </w:tcPr>
          <w:p w:rsidR="00CF052A" w:rsidRPr="001647E0" w:rsidRDefault="00CF052A" w:rsidP="008B2F94">
            <w:pPr>
              <w:ind w:firstLine="0"/>
              <w:jc w:val="center"/>
              <w:rPr>
                <w:b/>
                <w:sz w:val="22"/>
              </w:rPr>
            </w:pPr>
            <w:r w:rsidRPr="001647E0">
              <w:rPr>
                <w:b/>
                <w:sz w:val="22"/>
              </w:rPr>
              <w:t>Диапазон</w:t>
            </w:r>
            <w:r w:rsidRPr="001647E0">
              <w:rPr>
                <w:b/>
                <w:sz w:val="22"/>
              </w:rPr>
              <w:br/>
              <w:t xml:space="preserve">изменения </w:t>
            </w:r>
            <w:proofErr w:type="spellStart"/>
            <w:r w:rsidRPr="001647E0">
              <w:rPr>
                <w:b/>
                <w:sz w:val="22"/>
              </w:rPr>
              <w:t>х</w:t>
            </w:r>
            <w:proofErr w:type="spellEnd"/>
          </w:p>
        </w:tc>
        <w:tc>
          <w:tcPr>
            <w:tcW w:w="1856" w:type="dxa"/>
            <w:vAlign w:val="center"/>
          </w:tcPr>
          <w:p w:rsidR="00CF052A" w:rsidRPr="001647E0" w:rsidRDefault="00CF052A" w:rsidP="008B2F94">
            <w:pPr>
              <w:ind w:firstLine="0"/>
              <w:jc w:val="center"/>
              <w:rPr>
                <w:b/>
                <w:sz w:val="22"/>
              </w:rPr>
            </w:pPr>
            <w:r w:rsidRPr="001647E0">
              <w:rPr>
                <w:b/>
                <w:sz w:val="22"/>
              </w:rPr>
              <w:t>Выражение для проверки</w:t>
            </w:r>
          </w:p>
        </w:tc>
      </w:tr>
      <w:tr w:rsidR="00CF052A" w:rsidTr="00CF052A">
        <w:trPr>
          <w:jc w:val="center"/>
        </w:trPr>
        <w:tc>
          <w:tcPr>
            <w:tcW w:w="5976" w:type="dxa"/>
            <w:vAlign w:val="center"/>
          </w:tcPr>
          <w:p w:rsidR="00CF052A" w:rsidRDefault="00CF052A" w:rsidP="008B2F94">
            <w:pPr>
              <w:ind w:firstLine="0"/>
              <w:jc w:val="center"/>
            </w:pPr>
            <w:r w:rsidRPr="004825BB">
              <w:rPr>
                <w:position w:val="-28"/>
              </w:rPr>
              <w:object w:dxaOrig="4000" w:dyaOrig="700">
                <v:shape id="_x0000_i1032" type="#_x0000_t75" style="width:200.25pt;height:35.25pt" o:ole="">
                  <v:imagedata r:id="rId18" o:title=""/>
                </v:shape>
                <o:OLEObject Type="Embed" ProgID="Equation.3" ShapeID="_x0000_i1032" DrawAspect="Content" ObjectID="_1542094525" r:id="rId19"/>
              </w:object>
            </w:r>
          </w:p>
        </w:tc>
        <w:tc>
          <w:tcPr>
            <w:tcW w:w="1731" w:type="dxa"/>
            <w:vAlign w:val="center"/>
          </w:tcPr>
          <w:p w:rsidR="00CF052A" w:rsidRDefault="00CF052A" w:rsidP="008B2F94">
            <w:pPr>
              <w:ind w:firstLine="0"/>
              <w:jc w:val="center"/>
            </w:pPr>
            <w:r w:rsidRPr="004825BB">
              <w:rPr>
                <w:position w:val="-14"/>
              </w:rPr>
              <w:object w:dxaOrig="600" w:dyaOrig="400">
                <v:shape id="_x0000_i1033" type="#_x0000_t75" style="width:30pt;height:20.25pt" o:ole="">
                  <v:imagedata r:id="rId20" o:title=""/>
                </v:shape>
                <o:OLEObject Type="Embed" ProgID="Equation.3" ShapeID="_x0000_i1033" DrawAspect="Content" ObjectID="_1542094526" r:id="rId21"/>
              </w:object>
            </w:r>
          </w:p>
        </w:tc>
        <w:tc>
          <w:tcPr>
            <w:tcW w:w="1856" w:type="dxa"/>
            <w:vAlign w:val="center"/>
          </w:tcPr>
          <w:p w:rsidR="00CF052A" w:rsidRPr="004825BB" w:rsidRDefault="00CF052A" w:rsidP="008B2F94">
            <w:pPr>
              <w:ind w:firstLine="0"/>
              <w:jc w:val="center"/>
              <w:rPr>
                <w:lang w:val="en-US"/>
              </w:rPr>
            </w:pPr>
            <w:proofErr w:type="spellStart"/>
            <w:r w:rsidRPr="004825BB">
              <w:rPr>
                <w:lang w:val="en-US"/>
              </w:rPr>
              <w:t>arctg</w:t>
            </w:r>
            <w:proofErr w:type="spellEnd"/>
            <w:r w:rsidRPr="004825BB">
              <w:rPr>
                <w:lang w:val="en-US"/>
              </w:rPr>
              <w:t>(x)</w:t>
            </w:r>
          </w:p>
        </w:tc>
      </w:tr>
    </w:tbl>
    <w:p w:rsidR="00CF052A" w:rsidRDefault="00CF052A" w:rsidP="00CF052A"/>
    <w:p w:rsidR="00CF052A" w:rsidRPr="00CF052A" w:rsidRDefault="00CF052A" w:rsidP="00CF052A">
      <w:pPr>
        <w:keepNext/>
        <w:spacing w:before="600" w:after="240"/>
        <w:ind w:firstLine="0"/>
        <w:jc w:val="center"/>
        <w:outlineLvl w:val="0"/>
        <w:rPr>
          <w:b/>
          <w:caps/>
          <w:szCs w:val="20"/>
        </w:rPr>
      </w:pPr>
      <w:bookmarkStart w:id="77" w:name="_Toc208661602"/>
      <w:bookmarkStart w:id="78" w:name="_Toc240266831"/>
      <w:r w:rsidRPr="0022438C">
        <w:rPr>
          <w:b/>
          <w:caps/>
          <w:szCs w:val="20"/>
        </w:rPr>
        <w:t xml:space="preserve">ЛАБОРАТОРНАЯ РАБОТА № </w:t>
      </w:r>
      <w:bookmarkEnd w:id="77"/>
      <w:bookmarkEnd w:id="78"/>
      <w:r w:rsidRPr="00CF052A">
        <w:rPr>
          <w:b/>
          <w:caps/>
          <w:szCs w:val="20"/>
        </w:rPr>
        <w:t>8</w:t>
      </w:r>
    </w:p>
    <w:p w:rsidR="00CF052A" w:rsidRPr="0022438C" w:rsidRDefault="00CF052A" w:rsidP="00CF052A">
      <w:pPr>
        <w:keepNext/>
        <w:tabs>
          <w:tab w:val="left" w:pos="709"/>
        </w:tabs>
        <w:spacing w:before="240" w:after="120"/>
        <w:ind w:left="709" w:hanging="709"/>
        <w:jc w:val="left"/>
        <w:outlineLvl w:val="1"/>
        <w:rPr>
          <w:b/>
          <w:i/>
          <w:szCs w:val="20"/>
        </w:rPr>
      </w:pPr>
      <w:bookmarkStart w:id="79" w:name="_Toc208295469"/>
      <w:bookmarkStart w:id="80" w:name="_Toc208661603"/>
      <w:bookmarkStart w:id="81" w:name="_Toc240266832"/>
      <w:r w:rsidRPr="0022438C">
        <w:rPr>
          <w:b/>
          <w:i/>
          <w:szCs w:val="20"/>
        </w:rPr>
        <w:t>Тема: «Одномерные массивы. Работа с ними».</w:t>
      </w:r>
      <w:bookmarkEnd w:id="79"/>
      <w:bookmarkEnd w:id="80"/>
      <w:bookmarkEnd w:id="81"/>
    </w:p>
    <w:p w:rsidR="00CF052A" w:rsidRPr="0022438C" w:rsidRDefault="00CF052A" w:rsidP="00CF052A">
      <w:pPr>
        <w:keepNext/>
        <w:keepLines/>
        <w:pBdr>
          <w:top w:val="single" w:sz="8" w:space="1" w:color="auto"/>
          <w:left w:val="single" w:sz="8" w:space="4" w:color="auto"/>
        </w:pBdr>
        <w:spacing w:before="240" w:after="120"/>
        <w:ind w:left="113" w:firstLine="0"/>
        <w:jc w:val="left"/>
        <w:outlineLvl w:val="2"/>
        <w:rPr>
          <w:rFonts w:eastAsiaTheme="majorEastAsia" w:cstheme="majorBidi"/>
          <w:bCs/>
        </w:rPr>
      </w:pPr>
      <w:r w:rsidRPr="0022438C">
        <w:rPr>
          <w:rFonts w:eastAsiaTheme="majorEastAsia" w:cstheme="majorBidi"/>
          <w:bCs/>
        </w:rPr>
        <w:t>Варианты индивидуальных заданий:</w:t>
      </w:r>
    </w:p>
    <w:p w:rsidR="00CF052A" w:rsidRDefault="00CF052A">
      <w:r w:rsidRPr="00CF052A">
        <w:rPr>
          <w:b/>
          <w:bCs/>
        </w:rPr>
        <w:t>Задание.</w:t>
      </w:r>
      <w:r>
        <w:rPr>
          <w:b/>
          <w:bCs/>
        </w:rPr>
        <w:t xml:space="preserve"> </w:t>
      </w:r>
      <w:r w:rsidRPr="0022438C">
        <w:t>В произвольно заданном одномерном массиве определить число положительных и число отрицательных элементов. Сформир</w:t>
      </w:r>
      <w:r w:rsidRPr="0022438C">
        <w:t>о</w:t>
      </w:r>
      <w:r w:rsidRPr="0022438C">
        <w:t>вать новый массив из элементов одного знака, число которых больше.</w:t>
      </w:r>
    </w:p>
    <w:p w:rsidR="00CF052A" w:rsidRDefault="00CF052A"/>
    <w:p w:rsidR="00CF052A" w:rsidRPr="00CF052A" w:rsidRDefault="00CF052A" w:rsidP="00CF052A">
      <w:pPr>
        <w:keepNext/>
        <w:spacing w:before="600" w:after="240"/>
        <w:ind w:firstLine="0"/>
        <w:jc w:val="center"/>
        <w:outlineLvl w:val="0"/>
        <w:rPr>
          <w:b/>
          <w:caps/>
          <w:szCs w:val="20"/>
        </w:rPr>
      </w:pPr>
      <w:bookmarkStart w:id="82" w:name="_Toc208661608"/>
      <w:bookmarkStart w:id="83" w:name="_Toc240266837"/>
      <w:r w:rsidRPr="00B6008E">
        <w:rPr>
          <w:b/>
          <w:caps/>
          <w:szCs w:val="20"/>
        </w:rPr>
        <w:t xml:space="preserve">ЛАБОРАТОРНАЯ РАБОТА № </w:t>
      </w:r>
      <w:bookmarkEnd w:id="82"/>
      <w:bookmarkEnd w:id="83"/>
      <w:r w:rsidRPr="00CF052A">
        <w:rPr>
          <w:b/>
          <w:caps/>
          <w:szCs w:val="20"/>
        </w:rPr>
        <w:t>9</w:t>
      </w:r>
    </w:p>
    <w:p w:rsidR="00CF052A" w:rsidRPr="00B6008E" w:rsidRDefault="00CF052A" w:rsidP="00CF052A">
      <w:pPr>
        <w:keepNext/>
        <w:tabs>
          <w:tab w:val="left" w:pos="709"/>
        </w:tabs>
        <w:spacing w:before="240" w:after="120"/>
        <w:ind w:left="709" w:hanging="709"/>
        <w:jc w:val="left"/>
        <w:outlineLvl w:val="1"/>
        <w:rPr>
          <w:b/>
          <w:i/>
          <w:szCs w:val="20"/>
        </w:rPr>
      </w:pPr>
      <w:bookmarkStart w:id="84" w:name="_Toc208661609"/>
      <w:bookmarkStart w:id="85" w:name="_Toc240266838"/>
      <w:r w:rsidRPr="00B6008E">
        <w:rPr>
          <w:b/>
          <w:i/>
          <w:szCs w:val="20"/>
        </w:rPr>
        <w:t>Тема: «Обработка двумерных массивов данных».</w:t>
      </w:r>
      <w:bookmarkEnd w:id="84"/>
      <w:bookmarkEnd w:id="85"/>
    </w:p>
    <w:p w:rsidR="00CF052A" w:rsidRPr="00B6008E" w:rsidRDefault="00CF052A" w:rsidP="00CF052A">
      <w:pPr>
        <w:keepNext/>
        <w:keepLines/>
        <w:pBdr>
          <w:top w:val="single" w:sz="8" w:space="1" w:color="auto"/>
          <w:left w:val="single" w:sz="8" w:space="4" w:color="auto"/>
        </w:pBdr>
        <w:spacing w:before="240" w:after="120"/>
        <w:ind w:left="113" w:firstLine="0"/>
        <w:jc w:val="left"/>
        <w:outlineLvl w:val="2"/>
        <w:rPr>
          <w:rFonts w:eastAsiaTheme="majorEastAsia" w:cstheme="majorBidi"/>
          <w:bCs/>
        </w:rPr>
      </w:pPr>
      <w:r w:rsidRPr="00B6008E">
        <w:rPr>
          <w:rFonts w:eastAsiaTheme="majorEastAsia" w:cstheme="majorBidi"/>
          <w:bCs/>
        </w:rPr>
        <w:t>Варианты индивидуальных заданий:</w:t>
      </w:r>
    </w:p>
    <w:p w:rsidR="00CF052A" w:rsidRDefault="00CF052A">
      <w:r w:rsidRPr="00CF052A">
        <w:rPr>
          <w:b/>
          <w:bCs/>
        </w:rPr>
        <w:t>Задание.</w:t>
      </w:r>
      <w:r>
        <w:rPr>
          <w:b/>
          <w:bCs/>
        </w:rPr>
        <w:t xml:space="preserve"> </w:t>
      </w:r>
      <w:r w:rsidRPr="00B6008E">
        <w:t>Найти минимальное значение главной диагонали и мак</w:t>
      </w:r>
      <w:r w:rsidRPr="00B6008E">
        <w:softHyphen/>
        <w:t xml:space="preserve">симальное значение вспомогательной диагонали в квадратной матрице размера </w:t>
      </w:r>
      <w:r w:rsidRPr="00B6008E">
        <w:rPr>
          <w:i/>
        </w:rPr>
        <w:t>5*5</w:t>
      </w:r>
      <w:r w:rsidRPr="00B6008E">
        <w:t>. Найденные значения поменять местами. Если эти значения принадлежат одному элементу, то это — значение присвоить всем эл</w:t>
      </w:r>
      <w:r w:rsidRPr="00B6008E">
        <w:t>е</w:t>
      </w:r>
      <w:r w:rsidRPr="00B6008E">
        <w:t>ментам главной и вспомогательной диагоналей.</w:t>
      </w:r>
    </w:p>
    <w:p w:rsidR="00CF052A" w:rsidRPr="00CF052A" w:rsidRDefault="00CF052A" w:rsidP="00CF052A">
      <w:pPr>
        <w:keepNext/>
        <w:spacing w:before="600" w:after="240"/>
        <w:ind w:firstLine="0"/>
        <w:jc w:val="center"/>
        <w:outlineLvl w:val="0"/>
        <w:rPr>
          <w:b/>
          <w:caps/>
          <w:szCs w:val="20"/>
        </w:rPr>
      </w:pPr>
      <w:bookmarkStart w:id="86" w:name="_Toc208661622"/>
      <w:bookmarkStart w:id="87" w:name="_Toc240266851"/>
      <w:r w:rsidRPr="008455D0">
        <w:rPr>
          <w:b/>
          <w:caps/>
          <w:szCs w:val="20"/>
        </w:rPr>
        <w:lastRenderedPageBreak/>
        <w:t xml:space="preserve">ЛАБОРАТОРНАЯ РАБОТА № </w:t>
      </w:r>
      <w:bookmarkEnd w:id="86"/>
      <w:bookmarkEnd w:id="87"/>
      <w:r w:rsidRPr="00CF052A">
        <w:rPr>
          <w:b/>
          <w:caps/>
          <w:szCs w:val="20"/>
        </w:rPr>
        <w:t>10</w:t>
      </w:r>
    </w:p>
    <w:p w:rsidR="00CF052A" w:rsidRPr="008455D0" w:rsidRDefault="00CF052A" w:rsidP="00CF052A">
      <w:pPr>
        <w:keepNext/>
        <w:tabs>
          <w:tab w:val="left" w:pos="709"/>
        </w:tabs>
        <w:spacing w:before="240" w:after="120"/>
        <w:ind w:left="709" w:hanging="709"/>
        <w:jc w:val="left"/>
        <w:outlineLvl w:val="1"/>
        <w:rPr>
          <w:b/>
          <w:i/>
          <w:szCs w:val="20"/>
        </w:rPr>
      </w:pPr>
      <w:bookmarkStart w:id="88" w:name="_Toc208661623"/>
      <w:bookmarkStart w:id="89" w:name="_Toc240266852"/>
      <w:r w:rsidRPr="008455D0">
        <w:rPr>
          <w:b/>
          <w:i/>
          <w:szCs w:val="20"/>
        </w:rPr>
        <w:t>Тема: «Строки».</w:t>
      </w:r>
      <w:bookmarkEnd w:id="88"/>
      <w:bookmarkEnd w:id="89"/>
    </w:p>
    <w:p w:rsidR="00CF052A" w:rsidRPr="008455D0" w:rsidRDefault="00CF052A" w:rsidP="00CF052A">
      <w:pPr>
        <w:keepNext/>
        <w:keepLines/>
        <w:pBdr>
          <w:top w:val="single" w:sz="8" w:space="1" w:color="auto"/>
          <w:left w:val="single" w:sz="8" w:space="4" w:color="auto"/>
        </w:pBdr>
        <w:spacing w:before="240" w:after="120"/>
        <w:ind w:left="113" w:firstLine="0"/>
        <w:jc w:val="left"/>
        <w:outlineLvl w:val="2"/>
        <w:rPr>
          <w:rFonts w:eastAsiaTheme="majorEastAsia" w:cstheme="majorBidi"/>
          <w:bCs/>
        </w:rPr>
      </w:pPr>
      <w:r w:rsidRPr="008455D0">
        <w:rPr>
          <w:rFonts w:eastAsiaTheme="majorEastAsia" w:cstheme="majorBidi"/>
          <w:bCs/>
        </w:rPr>
        <w:t>Варианты индивидуальных заданий:</w:t>
      </w:r>
    </w:p>
    <w:p w:rsidR="00CF052A" w:rsidRPr="008455D0" w:rsidRDefault="00CF052A" w:rsidP="00CF052A">
      <w:r w:rsidRPr="008455D0">
        <w:t>Во всех вариантах заданий исходные данные вводятся в виде текста с клавиатуры. При этом текст может содержать несколько строк. Резул</w:t>
      </w:r>
      <w:r w:rsidRPr="008455D0">
        <w:t>ь</w:t>
      </w:r>
      <w:r w:rsidRPr="008455D0">
        <w:t>таты работы программы должны выводиться вместе с исходными да</w:t>
      </w:r>
      <w:r w:rsidRPr="008455D0">
        <w:t>н</w:t>
      </w:r>
      <w:r w:rsidRPr="008455D0">
        <w:t>ными.</w:t>
      </w:r>
    </w:p>
    <w:p w:rsidR="00CF052A" w:rsidRDefault="00CF052A">
      <w:r w:rsidRPr="008455D0">
        <w:t>Заменить окончание «</w:t>
      </w:r>
      <w:proofErr w:type="spellStart"/>
      <w:r w:rsidRPr="008455D0">
        <w:t>ый</w:t>
      </w:r>
      <w:proofErr w:type="spellEnd"/>
      <w:r w:rsidRPr="008455D0">
        <w:t>» каждого слова в заданном тексте на «ого». Вывести измененный текст и количество проведенных замен.</w:t>
      </w:r>
    </w:p>
    <w:p w:rsidR="00CF052A" w:rsidRDefault="00CF052A"/>
    <w:p w:rsidR="00CF052A" w:rsidRPr="00CF052A" w:rsidRDefault="00CF052A" w:rsidP="00CF052A">
      <w:pPr>
        <w:keepNext/>
        <w:spacing w:before="600" w:after="240"/>
        <w:ind w:firstLine="0"/>
        <w:jc w:val="center"/>
        <w:outlineLvl w:val="0"/>
        <w:rPr>
          <w:b/>
          <w:caps/>
          <w:szCs w:val="20"/>
        </w:rPr>
      </w:pPr>
      <w:bookmarkStart w:id="90" w:name="_Toc208661624"/>
      <w:bookmarkStart w:id="91" w:name="_Toc240266853"/>
      <w:r w:rsidRPr="008455D0">
        <w:rPr>
          <w:b/>
          <w:caps/>
          <w:szCs w:val="20"/>
        </w:rPr>
        <w:t xml:space="preserve">ЛАБОРАТОРНАЯ РАБОТА № </w:t>
      </w:r>
      <w:bookmarkEnd w:id="90"/>
      <w:bookmarkEnd w:id="91"/>
      <w:r w:rsidRPr="00CF052A">
        <w:rPr>
          <w:b/>
          <w:caps/>
          <w:szCs w:val="20"/>
        </w:rPr>
        <w:t>11</w:t>
      </w:r>
      <w:bookmarkStart w:id="92" w:name="_GoBack"/>
      <w:bookmarkEnd w:id="92"/>
    </w:p>
    <w:p w:rsidR="00CF052A" w:rsidRPr="008455D0" w:rsidRDefault="00CF052A" w:rsidP="00CF052A">
      <w:pPr>
        <w:keepNext/>
        <w:tabs>
          <w:tab w:val="left" w:pos="709"/>
        </w:tabs>
        <w:spacing w:before="240" w:after="120"/>
        <w:ind w:left="709" w:hanging="709"/>
        <w:jc w:val="left"/>
        <w:outlineLvl w:val="1"/>
        <w:rPr>
          <w:b/>
          <w:i/>
          <w:szCs w:val="20"/>
        </w:rPr>
      </w:pPr>
      <w:bookmarkStart w:id="93" w:name="_Toc208661625"/>
      <w:bookmarkStart w:id="94" w:name="_Toc240266854"/>
      <w:r w:rsidRPr="008455D0">
        <w:rPr>
          <w:b/>
          <w:i/>
          <w:szCs w:val="20"/>
        </w:rPr>
        <w:t>Тема: «Записи».</w:t>
      </w:r>
      <w:bookmarkEnd w:id="93"/>
      <w:bookmarkEnd w:id="94"/>
    </w:p>
    <w:p w:rsidR="00CF052A" w:rsidRPr="008455D0" w:rsidRDefault="00CF052A" w:rsidP="00CF052A">
      <w:pPr>
        <w:keepNext/>
        <w:keepLines/>
        <w:pBdr>
          <w:top w:val="single" w:sz="8" w:space="1" w:color="auto"/>
          <w:left w:val="single" w:sz="8" w:space="4" w:color="auto"/>
        </w:pBdr>
        <w:spacing w:before="240" w:after="120"/>
        <w:ind w:left="113" w:firstLine="0"/>
        <w:jc w:val="left"/>
        <w:outlineLvl w:val="2"/>
        <w:rPr>
          <w:rFonts w:eastAsiaTheme="majorEastAsia" w:cstheme="majorBidi"/>
          <w:bCs/>
        </w:rPr>
      </w:pPr>
      <w:r w:rsidRPr="008455D0">
        <w:rPr>
          <w:rFonts w:eastAsiaTheme="majorEastAsia" w:cstheme="majorBidi"/>
          <w:bCs/>
        </w:rPr>
        <w:t>Варианты индивидуальных заданий:</w:t>
      </w:r>
    </w:p>
    <w:p w:rsidR="00CF052A" w:rsidRPr="008455D0" w:rsidRDefault="00CF052A" w:rsidP="00CF052A">
      <w:r w:rsidRPr="00CF052A">
        <w:rPr>
          <w:b/>
          <w:bCs/>
        </w:rPr>
        <w:t>Задание.</w:t>
      </w:r>
      <w:r>
        <w:rPr>
          <w:b/>
          <w:bCs/>
        </w:rPr>
        <w:t xml:space="preserve"> </w:t>
      </w:r>
      <w:r w:rsidRPr="008455D0">
        <w:t>Сформировать запись, содержащую сведения о погоде на завтра.</w:t>
      </w:r>
    </w:p>
    <w:p w:rsidR="00CF052A" w:rsidRDefault="00CF052A"/>
    <w:sectPr w:rsidR="00CF052A" w:rsidSect="009F1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E31"/>
    <w:rsid w:val="009F1692"/>
    <w:rsid w:val="00CF052A"/>
    <w:rsid w:val="00F52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31"/>
    <w:pPr>
      <w:tabs>
        <w:tab w:val="left" w:pos="992"/>
      </w:tabs>
      <w:spacing w:after="0" w:line="240" w:lineRule="auto"/>
      <w:ind w:firstLine="709"/>
      <w:jc w:val="both"/>
    </w:pPr>
    <w:rPr>
      <w:rFonts w:ascii="Georgia" w:eastAsia="Times New Roman" w:hAnsi="Georgia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2E31"/>
    <w:pPr>
      <w:keepNext/>
      <w:spacing w:before="600" w:after="240"/>
      <w:ind w:firstLine="0"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qFormat/>
    <w:rsid w:val="00F52E31"/>
    <w:pPr>
      <w:keepNext/>
      <w:tabs>
        <w:tab w:val="left" w:pos="709"/>
      </w:tabs>
      <w:spacing w:before="240" w:after="120"/>
      <w:ind w:left="709" w:hanging="709"/>
      <w:jc w:val="left"/>
      <w:outlineLvl w:val="1"/>
    </w:pPr>
    <w:rPr>
      <w:b/>
      <w:i/>
      <w:szCs w:val="20"/>
    </w:rPr>
  </w:style>
  <w:style w:type="paragraph" w:styleId="3">
    <w:name w:val="heading 3"/>
    <w:basedOn w:val="a"/>
    <w:next w:val="a"/>
    <w:link w:val="30"/>
    <w:unhideWhenUsed/>
    <w:qFormat/>
    <w:rsid w:val="00F52E31"/>
    <w:pPr>
      <w:keepNext/>
      <w:keepLines/>
      <w:pBdr>
        <w:top w:val="single" w:sz="8" w:space="1" w:color="auto"/>
        <w:left w:val="single" w:sz="8" w:space="4" w:color="auto"/>
      </w:pBdr>
      <w:spacing w:before="240" w:after="120"/>
      <w:ind w:left="113" w:firstLine="0"/>
      <w:jc w:val="left"/>
      <w:outlineLvl w:val="2"/>
    </w:pPr>
    <w:rPr>
      <w:rFonts w:eastAsiaTheme="majorEastAsia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E31"/>
    <w:rPr>
      <w:rFonts w:ascii="Georgia" w:eastAsia="Times New Roman" w:hAnsi="Georgia" w:cs="Times New Roman"/>
      <w:b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52E31"/>
    <w:rPr>
      <w:rFonts w:ascii="Georgia" w:eastAsia="Times New Roman" w:hAnsi="Georgia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2E31"/>
    <w:rPr>
      <w:rFonts w:ascii="Georgia" w:eastAsiaTheme="majorEastAsia" w:hAnsi="Georgia" w:cstheme="majorBidi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05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5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Технологический институт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SisAdmni</dc:creator>
  <cp:keywords/>
  <dc:description/>
  <cp:lastModifiedBy>SisAdmni</cp:lastModifiedBy>
  <cp:revision>2</cp:revision>
  <dcterms:created xsi:type="dcterms:W3CDTF">2016-12-01T07:14:00Z</dcterms:created>
  <dcterms:modified xsi:type="dcterms:W3CDTF">2016-12-01T07:44:00Z</dcterms:modified>
</cp:coreProperties>
</file>