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BBC" w:rsidRPr="00226306" w:rsidRDefault="00C76BBC" w:rsidP="00C76BBC">
      <w:pPr>
        <w:spacing w:after="0" w:line="240" w:lineRule="auto"/>
        <w:jc w:val="center"/>
        <w:rPr>
          <w:b/>
          <w:sz w:val="24"/>
          <w:szCs w:val="24"/>
        </w:rPr>
      </w:pPr>
      <w:r w:rsidRPr="00226306">
        <w:rPr>
          <w:b/>
          <w:sz w:val="24"/>
          <w:szCs w:val="24"/>
          <w:lang w:val="en-US"/>
        </w:rPr>
        <w:t>Mobile crane</w:t>
      </w:r>
      <w:r w:rsidR="002A0002">
        <w:rPr>
          <w:b/>
          <w:sz w:val="24"/>
          <w:szCs w:val="24"/>
          <w:lang w:val="en-US"/>
        </w:rPr>
        <w:t>s</w:t>
      </w:r>
    </w:p>
    <w:p w:rsidR="00C76BBC" w:rsidRPr="00226306" w:rsidRDefault="00C76BBC" w:rsidP="00C76BBC">
      <w:pPr>
        <w:spacing w:after="0" w:line="240" w:lineRule="auto"/>
        <w:jc w:val="center"/>
        <w:rPr>
          <w:b/>
          <w:sz w:val="24"/>
          <w:szCs w:val="24"/>
        </w:rPr>
      </w:pPr>
    </w:p>
    <w:p w:rsidR="00C76BBC" w:rsidRPr="00226306" w:rsidRDefault="00C76BBC" w:rsidP="00C76BBC">
      <w:pPr>
        <w:pStyle w:val="3"/>
        <w:numPr>
          <w:ilvl w:val="0"/>
          <w:numId w:val="1"/>
        </w:numPr>
        <w:shd w:val="clear" w:color="auto" w:fill="FFFFFF"/>
        <w:spacing w:before="0" w:beforeAutospacing="0" w:after="0" w:afterAutospacing="0"/>
        <w:ind w:left="0" w:firstLine="0"/>
        <w:jc w:val="both"/>
        <w:rPr>
          <w:rStyle w:val="mw-headline"/>
          <w:rFonts w:asciiTheme="minorHAnsi" w:hAnsiTheme="minorHAnsi" w:cs="Arial"/>
          <w:i/>
          <w:color w:val="000000"/>
          <w:sz w:val="24"/>
          <w:szCs w:val="24"/>
          <w:lang w:val="en-US"/>
        </w:rPr>
      </w:pPr>
      <w:r w:rsidRPr="00226306">
        <w:rPr>
          <w:rStyle w:val="mw-headline"/>
          <w:rFonts w:asciiTheme="minorHAnsi" w:hAnsiTheme="minorHAnsi" w:cs="Arial"/>
          <w:i/>
          <w:color w:val="000000"/>
          <w:sz w:val="24"/>
          <w:szCs w:val="24"/>
          <w:lang w:val="en-US"/>
        </w:rPr>
        <w:t>Translate from Russian into English using words from the previous texts:</w:t>
      </w:r>
    </w:p>
    <w:p w:rsidR="00C76BBC" w:rsidRPr="00226306" w:rsidRDefault="00C76BBC" w:rsidP="00C76BBC">
      <w:pPr>
        <w:pStyle w:val="3"/>
        <w:shd w:val="clear" w:color="auto" w:fill="FFFFFF"/>
        <w:spacing w:before="0" w:beforeAutospacing="0" w:after="0" w:afterAutospacing="0"/>
        <w:jc w:val="both"/>
        <w:rPr>
          <w:rStyle w:val="mw-headline"/>
          <w:rFonts w:asciiTheme="minorHAnsi" w:hAnsiTheme="minorHAnsi" w:cs="Arial"/>
          <w:b w:val="0"/>
          <w:color w:val="000000"/>
          <w:sz w:val="24"/>
          <w:szCs w:val="24"/>
        </w:rPr>
      </w:pPr>
      <w:r w:rsidRPr="00226306">
        <w:rPr>
          <w:rStyle w:val="mw-headline"/>
          <w:rFonts w:asciiTheme="minorHAnsi" w:hAnsiTheme="minorHAnsi" w:cs="Arial"/>
          <w:b w:val="0"/>
          <w:color w:val="000000"/>
          <w:sz w:val="24"/>
          <w:szCs w:val="24"/>
        </w:rPr>
        <w:t>кран-балка, портальный кран, мостовой кран, башенный кран, портовый кран</w:t>
      </w:r>
      <w:proofErr w:type="gramStart"/>
      <w:r w:rsidRPr="00226306">
        <w:rPr>
          <w:rStyle w:val="mw-headline"/>
          <w:rFonts w:asciiTheme="minorHAnsi" w:hAnsiTheme="minorHAnsi" w:cs="Arial"/>
          <w:b w:val="0"/>
          <w:color w:val="000000"/>
          <w:sz w:val="24"/>
          <w:szCs w:val="24"/>
        </w:rPr>
        <w:t>.</w:t>
      </w:r>
      <w:proofErr w:type="gramEnd"/>
      <w:r w:rsidRPr="00226306">
        <w:rPr>
          <w:rStyle w:val="mw-headline"/>
          <w:rFonts w:asciiTheme="minorHAnsi" w:hAnsiTheme="minorHAnsi" w:cs="Arial"/>
          <w:b w:val="0"/>
          <w:color w:val="000000"/>
          <w:sz w:val="24"/>
          <w:szCs w:val="24"/>
        </w:rPr>
        <w:t xml:space="preserve"> </w:t>
      </w:r>
      <w:proofErr w:type="gramStart"/>
      <w:r w:rsidRPr="00226306">
        <w:rPr>
          <w:rStyle w:val="mw-headline"/>
          <w:rFonts w:asciiTheme="minorHAnsi" w:hAnsiTheme="minorHAnsi" w:cs="Arial"/>
          <w:b w:val="0"/>
          <w:color w:val="000000"/>
          <w:sz w:val="24"/>
          <w:szCs w:val="24"/>
        </w:rPr>
        <w:t>к</w:t>
      </w:r>
      <w:proofErr w:type="gramEnd"/>
      <w:r w:rsidRPr="00226306">
        <w:rPr>
          <w:rStyle w:val="mw-headline"/>
          <w:rFonts w:asciiTheme="minorHAnsi" w:hAnsiTheme="minorHAnsi" w:cs="Arial"/>
          <w:b w:val="0"/>
          <w:color w:val="000000"/>
          <w:sz w:val="24"/>
          <w:szCs w:val="24"/>
        </w:rPr>
        <w:t xml:space="preserve">ран с поворотной стрелой, кран с ручным управлением, управлять при помощи кнопочного пульта, грузоподъемность крана, подъемный механизм крана </w:t>
      </w:r>
    </w:p>
    <w:p w:rsidR="00226306" w:rsidRDefault="00226306" w:rsidP="00226306">
      <w:pPr>
        <w:spacing w:after="0" w:line="240" w:lineRule="auto"/>
        <w:jc w:val="both"/>
        <w:rPr>
          <w:rFonts w:cs="Arial"/>
          <w:sz w:val="24"/>
          <w:szCs w:val="24"/>
          <w:shd w:val="clear" w:color="auto" w:fill="FFFFFF"/>
        </w:rPr>
      </w:pPr>
    </w:p>
    <w:p w:rsidR="00C76BBC" w:rsidRPr="00226306" w:rsidRDefault="00C76BBC" w:rsidP="00226306">
      <w:pPr>
        <w:pStyle w:val="a6"/>
        <w:numPr>
          <w:ilvl w:val="0"/>
          <w:numId w:val="1"/>
        </w:numPr>
        <w:spacing w:after="0" w:line="240" w:lineRule="auto"/>
        <w:ind w:left="0" w:firstLine="0"/>
        <w:jc w:val="both"/>
        <w:rPr>
          <w:rFonts w:cs="Arial"/>
          <w:b/>
          <w:i/>
          <w:sz w:val="24"/>
          <w:szCs w:val="24"/>
          <w:shd w:val="clear" w:color="auto" w:fill="FFFFFF"/>
          <w:lang w:val="en-US"/>
        </w:rPr>
      </w:pPr>
      <w:r w:rsidRPr="00226306">
        <w:rPr>
          <w:rFonts w:cs="Arial"/>
          <w:b/>
          <w:i/>
          <w:sz w:val="24"/>
          <w:szCs w:val="24"/>
          <w:shd w:val="clear" w:color="auto" w:fill="FFFFFF"/>
          <w:lang w:val="en-US"/>
        </w:rPr>
        <w:t>Read and translate the text:</w:t>
      </w:r>
    </w:p>
    <w:p w:rsidR="00C76BBC" w:rsidRPr="00226306" w:rsidRDefault="00C76BBC" w:rsidP="00C76BBC">
      <w:pPr>
        <w:spacing w:after="0" w:line="240" w:lineRule="auto"/>
        <w:ind w:left="360"/>
        <w:jc w:val="both"/>
        <w:rPr>
          <w:rFonts w:cs="Arial"/>
          <w:sz w:val="24"/>
          <w:szCs w:val="24"/>
          <w:shd w:val="clear" w:color="auto" w:fill="FFFFFF"/>
          <w:lang w:val="en-US"/>
        </w:rPr>
      </w:pPr>
    </w:p>
    <w:p w:rsidR="00C76BBC" w:rsidRPr="00226306" w:rsidRDefault="00C76BBC" w:rsidP="00C76BBC">
      <w:pPr>
        <w:spacing w:after="0" w:line="240" w:lineRule="auto"/>
        <w:ind w:firstLine="709"/>
        <w:jc w:val="both"/>
        <w:rPr>
          <w:rFonts w:cs="Arial"/>
          <w:sz w:val="24"/>
          <w:szCs w:val="24"/>
          <w:shd w:val="clear" w:color="auto" w:fill="FFFFFF"/>
          <w:lang w:val="en-US"/>
        </w:rPr>
      </w:pPr>
      <w:r w:rsidRPr="00226306">
        <w:rPr>
          <w:rFonts w:cs="Arial"/>
          <w:sz w:val="24"/>
          <w:szCs w:val="24"/>
          <w:shd w:val="clear" w:color="auto" w:fill="FFFFFF"/>
          <w:lang w:val="en-US"/>
        </w:rPr>
        <w:t>Mobile</w:t>
      </w:r>
      <w:r w:rsidRPr="00226306">
        <w:rPr>
          <w:rStyle w:val="apple-converted-space"/>
          <w:rFonts w:cs="Arial"/>
          <w:sz w:val="24"/>
          <w:szCs w:val="24"/>
          <w:shd w:val="clear" w:color="auto" w:fill="FFFFFF"/>
          <w:lang w:val="en-US"/>
        </w:rPr>
        <w:t> </w:t>
      </w:r>
      <w:hyperlink r:id="rId5" w:tooltip="Crane (machine)" w:history="1">
        <w:r w:rsidRPr="00226306">
          <w:rPr>
            <w:rStyle w:val="a4"/>
            <w:rFonts w:cs="Arial"/>
            <w:color w:val="auto"/>
            <w:sz w:val="24"/>
            <w:szCs w:val="24"/>
            <w:u w:val="none"/>
            <w:shd w:val="clear" w:color="auto" w:fill="FFFFFF"/>
            <w:lang w:val="en-US"/>
          </w:rPr>
          <w:t>crane</w:t>
        </w:r>
      </w:hyperlink>
      <w:r w:rsidRPr="00226306">
        <w:rPr>
          <w:rStyle w:val="apple-converted-space"/>
          <w:rFonts w:cs="Arial"/>
          <w:sz w:val="24"/>
          <w:szCs w:val="24"/>
          <w:shd w:val="clear" w:color="auto" w:fill="FFFFFF"/>
          <w:lang w:val="en-US"/>
        </w:rPr>
        <w:t> </w:t>
      </w:r>
      <w:r w:rsidRPr="00226306">
        <w:rPr>
          <w:rFonts w:cs="Arial"/>
          <w:sz w:val="24"/>
          <w:szCs w:val="24"/>
          <w:shd w:val="clear" w:color="auto" w:fill="FFFFFF"/>
          <w:lang w:val="en-US"/>
        </w:rPr>
        <w:t>generally operate a boom from the end of which a</w:t>
      </w:r>
      <w:r w:rsidRPr="00226306">
        <w:rPr>
          <w:rStyle w:val="apple-converted-space"/>
          <w:rFonts w:cs="Arial"/>
          <w:sz w:val="24"/>
          <w:szCs w:val="24"/>
          <w:shd w:val="clear" w:color="auto" w:fill="FFFFFF"/>
          <w:lang w:val="en-US"/>
        </w:rPr>
        <w:t> </w:t>
      </w:r>
      <w:hyperlink r:id="rId6" w:tooltip="Lifting hook" w:history="1">
        <w:r w:rsidRPr="00226306">
          <w:rPr>
            <w:rStyle w:val="a4"/>
            <w:rFonts w:cs="Arial"/>
            <w:color w:val="auto"/>
            <w:sz w:val="24"/>
            <w:szCs w:val="24"/>
            <w:u w:val="none"/>
            <w:shd w:val="clear" w:color="auto" w:fill="FFFFFF"/>
            <w:lang w:val="en-US"/>
          </w:rPr>
          <w:t>hook</w:t>
        </w:r>
      </w:hyperlink>
      <w:r w:rsidRPr="00226306">
        <w:rPr>
          <w:rStyle w:val="apple-converted-space"/>
          <w:rFonts w:cs="Arial"/>
          <w:sz w:val="24"/>
          <w:szCs w:val="24"/>
          <w:shd w:val="clear" w:color="auto" w:fill="FFFFFF"/>
          <w:lang w:val="en-US"/>
        </w:rPr>
        <w:t> </w:t>
      </w:r>
      <w:r w:rsidRPr="00226306">
        <w:rPr>
          <w:rFonts w:cs="Arial"/>
          <w:sz w:val="24"/>
          <w:szCs w:val="24"/>
          <w:shd w:val="clear" w:color="auto" w:fill="FFFFFF"/>
          <w:lang w:val="en-US"/>
        </w:rPr>
        <w:t>is suspended by</w:t>
      </w:r>
      <w:r w:rsidRPr="00226306">
        <w:rPr>
          <w:rStyle w:val="apple-converted-space"/>
          <w:rFonts w:cs="Arial"/>
          <w:sz w:val="24"/>
          <w:szCs w:val="24"/>
          <w:shd w:val="clear" w:color="auto" w:fill="FFFFFF"/>
          <w:lang w:val="en-US"/>
        </w:rPr>
        <w:t> </w:t>
      </w:r>
      <w:hyperlink r:id="rId7" w:tooltip="Wire rope" w:history="1">
        <w:r w:rsidRPr="00226306">
          <w:rPr>
            <w:rStyle w:val="a4"/>
            <w:rFonts w:cs="Arial"/>
            <w:color w:val="auto"/>
            <w:sz w:val="24"/>
            <w:szCs w:val="24"/>
            <w:u w:val="none"/>
            <w:shd w:val="clear" w:color="auto" w:fill="FFFFFF"/>
            <w:lang w:val="en-US"/>
          </w:rPr>
          <w:t>wire rope</w:t>
        </w:r>
      </w:hyperlink>
      <w:r w:rsidRPr="00226306">
        <w:rPr>
          <w:rStyle w:val="apple-converted-space"/>
          <w:rFonts w:cs="Arial"/>
          <w:sz w:val="24"/>
          <w:szCs w:val="24"/>
          <w:shd w:val="clear" w:color="auto" w:fill="FFFFFF"/>
          <w:lang w:val="en-US"/>
        </w:rPr>
        <w:t> </w:t>
      </w:r>
      <w:r w:rsidRPr="00226306">
        <w:rPr>
          <w:rFonts w:cs="Arial"/>
          <w:sz w:val="24"/>
          <w:szCs w:val="24"/>
          <w:shd w:val="clear" w:color="auto" w:fill="FFFFFF"/>
          <w:lang w:val="en-US"/>
        </w:rPr>
        <w:t>and</w:t>
      </w:r>
      <w:r w:rsidRPr="00226306">
        <w:rPr>
          <w:rStyle w:val="apple-converted-space"/>
          <w:rFonts w:cs="Arial"/>
          <w:sz w:val="24"/>
          <w:szCs w:val="24"/>
          <w:shd w:val="clear" w:color="auto" w:fill="FFFFFF"/>
          <w:lang w:val="en-US"/>
        </w:rPr>
        <w:t> </w:t>
      </w:r>
      <w:hyperlink r:id="rId8" w:tooltip="Sheave (mechanical)" w:history="1">
        <w:r w:rsidRPr="00226306">
          <w:rPr>
            <w:rStyle w:val="a4"/>
            <w:rFonts w:cs="Arial"/>
            <w:color w:val="auto"/>
            <w:sz w:val="24"/>
            <w:szCs w:val="24"/>
            <w:u w:val="none"/>
            <w:shd w:val="clear" w:color="auto" w:fill="FFFFFF"/>
            <w:lang w:val="en-US"/>
          </w:rPr>
          <w:t>sheaves</w:t>
        </w:r>
      </w:hyperlink>
      <w:r w:rsidRPr="00226306">
        <w:rPr>
          <w:rFonts w:cs="Arial"/>
          <w:sz w:val="24"/>
          <w:szCs w:val="24"/>
          <w:shd w:val="clear" w:color="auto" w:fill="FFFFFF"/>
          <w:lang w:val="en-US"/>
        </w:rPr>
        <w:t>. The wire ropes are operated by whatever</w:t>
      </w:r>
      <w:r w:rsidRPr="00226306">
        <w:rPr>
          <w:rStyle w:val="apple-converted-space"/>
          <w:rFonts w:cs="Arial"/>
          <w:sz w:val="24"/>
          <w:szCs w:val="24"/>
          <w:shd w:val="clear" w:color="auto" w:fill="FFFFFF"/>
          <w:lang w:val="en-US"/>
        </w:rPr>
        <w:t> </w:t>
      </w:r>
      <w:hyperlink r:id="rId9" w:tooltip="wiktionary:prime mover" w:history="1">
        <w:r w:rsidRPr="00226306">
          <w:rPr>
            <w:rStyle w:val="a4"/>
            <w:rFonts w:cs="Arial"/>
            <w:color w:val="auto"/>
            <w:sz w:val="24"/>
            <w:szCs w:val="24"/>
            <w:u w:val="none"/>
            <w:shd w:val="clear" w:color="auto" w:fill="FFFFFF"/>
            <w:lang w:val="en-US"/>
          </w:rPr>
          <w:t>prime movers</w:t>
        </w:r>
      </w:hyperlink>
      <w:r w:rsidRPr="00226306">
        <w:rPr>
          <w:rStyle w:val="apple-converted-space"/>
          <w:rFonts w:cs="Arial"/>
          <w:sz w:val="24"/>
          <w:szCs w:val="24"/>
          <w:shd w:val="clear" w:color="auto" w:fill="FFFFFF"/>
          <w:lang w:val="en-US"/>
        </w:rPr>
        <w:t> </w:t>
      </w:r>
      <w:r w:rsidRPr="00226306">
        <w:rPr>
          <w:rFonts w:cs="Arial"/>
          <w:sz w:val="24"/>
          <w:szCs w:val="24"/>
          <w:shd w:val="clear" w:color="auto" w:fill="FFFFFF"/>
          <w:lang w:val="en-US"/>
        </w:rPr>
        <w:t>the designers have available, operating through a variety of</w:t>
      </w:r>
      <w:r w:rsidRPr="00226306">
        <w:rPr>
          <w:rStyle w:val="apple-converted-space"/>
          <w:rFonts w:cs="Arial"/>
          <w:sz w:val="24"/>
          <w:szCs w:val="24"/>
          <w:shd w:val="clear" w:color="auto" w:fill="FFFFFF"/>
          <w:lang w:val="en-US"/>
        </w:rPr>
        <w:t> </w:t>
      </w:r>
      <w:hyperlink r:id="rId10" w:tooltip="Transmission (mechanics)" w:history="1">
        <w:r w:rsidRPr="00226306">
          <w:rPr>
            <w:rStyle w:val="a4"/>
            <w:rFonts w:cs="Arial"/>
            <w:color w:val="auto"/>
            <w:sz w:val="24"/>
            <w:szCs w:val="24"/>
            <w:u w:val="none"/>
            <w:shd w:val="clear" w:color="auto" w:fill="FFFFFF"/>
            <w:lang w:val="en-US"/>
          </w:rPr>
          <w:t>transmissions</w:t>
        </w:r>
      </w:hyperlink>
      <w:r w:rsidRPr="00226306">
        <w:rPr>
          <w:rFonts w:cs="Arial"/>
          <w:sz w:val="24"/>
          <w:szCs w:val="24"/>
          <w:shd w:val="clear" w:color="auto" w:fill="FFFFFF"/>
          <w:lang w:val="en-US"/>
        </w:rPr>
        <w:t>.</w:t>
      </w:r>
      <w:r w:rsidRPr="00226306">
        <w:rPr>
          <w:rStyle w:val="apple-converted-space"/>
          <w:rFonts w:cs="Arial"/>
          <w:sz w:val="24"/>
          <w:szCs w:val="24"/>
          <w:shd w:val="clear" w:color="auto" w:fill="FFFFFF"/>
          <w:lang w:val="en-US"/>
        </w:rPr>
        <w:t> </w:t>
      </w:r>
      <w:hyperlink r:id="rId11" w:tooltip="Steam engine" w:history="1">
        <w:r w:rsidRPr="00226306">
          <w:rPr>
            <w:rStyle w:val="a4"/>
            <w:rFonts w:cs="Arial"/>
            <w:color w:val="auto"/>
            <w:sz w:val="24"/>
            <w:szCs w:val="24"/>
            <w:u w:val="none"/>
            <w:shd w:val="clear" w:color="auto" w:fill="FFFFFF"/>
            <w:lang w:val="en-US"/>
          </w:rPr>
          <w:t>Steam engines</w:t>
        </w:r>
      </w:hyperlink>
      <w:r w:rsidRPr="00226306">
        <w:rPr>
          <w:rFonts w:cs="Arial"/>
          <w:sz w:val="24"/>
          <w:szCs w:val="24"/>
          <w:shd w:val="clear" w:color="auto" w:fill="FFFFFF"/>
          <w:lang w:val="en-US"/>
        </w:rPr>
        <w:t>,</w:t>
      </w:r>
      <w:r w:rsidRPr="00226306">
        <w:rPr>
          <w:rStyle w:val="apple-converted-space"/>
          <w:rFonts w:cs="Arial"/>
          <w:sz w:val="24"/>
          <w:szCs w:val="24"/>
          <w:shd w:val="clear" w:color="auto" w:fill="FFFFFF"/>
          <w:lang w:val="en-US"/>
        </w:rPr>
        <w:t> </w:t>
      </w:r>
      <w:hyperlink r:id="rId12" w:tooltip="Electric motor" w:history="1">
        <w:r w:rsidRPr="00226306">
          <w:rPr>
            <w:rStyle w:val="a4"/>
            <w:rFonts w:cs="Arial"/>
            <w:color w:val="auto"/>
            <w:sz w:val="24"/>
            <w:szCs w:val="24"/>
            <w:u w:val="none"/>
            <w:shd w:val="clear" w:color="auto" w:fill="FFFFFF"/>
            <w:lang w:val="en-US"/>
          </w:rPr>
          <w:t>electric motors</w:t>
        </w:r>
      </w:hyperlink>
      <w:r w:rsidRPr="00226306">
        <w:rPr>
          <w:rFonts w:cs="Arial"/>
          <w:sz w:val="24"/>
          <w:szCs w:val="24"/>
          <w:shd w:val="clear" w:color="auto" w:fill="FFFFFF"/>
          <w:lang w:val="en-US"/>
        </w:rPr>
        <w:t>, and</w:t>
      </w:r>
      <w:r w:rsidRPr="00226306">
        <w:rPr>
          <w:rStyle w:val="apple-converted-space"/>
          <w:rFonts w:cs="Arial"/>
          <w:sz w:val="24"/>
          <w:szCs w:val="24"/>
          <w:shd w:val="clear" w:color="auto" w:fill="FFFFFF"/>
          <w:lang w:val="en-US"/>
        </w:rPr>
        <w:t> </w:t>
      </w:r>
      <w:hyperlink r:id="rId13" w:tooltip="Internal combustion engine" w:history="1">
        <w:r w:rsidRPr="00226306">
          <w:rPr>
            <w:rStyle w:val="a4"/>
            <w:rFonts w:cs="Arial"/>
            <w:color w:val="auto"/>
            <w:sz w:val="24"/>
            <w:szCs w:val="24"/>
            <w:u w:val="none"/>
            <w:shd w:val="clear" w:color="auto" w:fill="FFFFFF"/>
            <w:lang w:val="en-US"/>
          </w:rPr>
          <w:t>internal combustion engines</w:t>
        </w:r>
      </w:hyperlink>
      <w:r w:rsidR="00226306" w:rsidRPr="00226306">
        <w:rPr>
          <w:rStyle w:val="apple-converted-space"/>
          <w:rFonts w:cs="Arial"/>
          <w:sz w:val="24"/>
          <w:szCs w:val="24"/>
          <w:shd w:val="clear" w:color="auto" w:fill="FFFFFF"/>
          <w:lang w:val="en-US"/>
        </w:rPr>
        <w:t xml:space="preserve"> </w:t>
      </w:r>
      <w:r w:rsidRPr="00226306">
        <w:rPr>
          <w:rFonts w:cs="Arial"/>
          <w:sz w:val="24"/>
          <w:szCs w:val="24"/>
          <w:shd w:val="clear" w:color="auto" w:fill="FFFFFF"/>
          <w:lang w:val="en-US"/>
        </w:rPr>
        <w:t>have all been used.</w:t>
      </w:r>
    </w:p>
    <w:p w:rsidR="00C76BBC" w:rsidRPr="00226306" w:rsidRDefault="00C76BBC" w:rsidP="00226306">
      <w:pPr>
        <w:pStyle w:val="4"/>
        <w:shd w:val="clear" w:color="auto" w:fill="FFFFFF"/>
        <w:spacing w:before="0" w:line="240" w:lineRule="auto"/>
        <w:ind w:firstLine="709"/>
        <w:jc w:val="both"/>
        <w:rPr>
          <w:rFonts w:asciiTheme="minorHAnsi" w:hAnsiTheme="minorHAnsi" w:cs="Arial"/>
          <w:color w:val="auto"/>
          <w:sz w:val="24"/>
          <w:szCs w:val="24"/>
          <w:lang w:val="en-US"/>
        </w:rPr>
      </w:pPr>
      <w:r w:rsidRPr="00226306">
        <w:rPr>
          <w:rStyle w:val="mw-headline"/>
          <w:rFonts w:asciiTheme="minorHAnsi" w:hAnsiTheme="minorHAnsi" w:cs="Arial"/>
          <w:color w:val="auto"/>
          <w:sz w:val="24"/>
          <w:szCs w:val="24"/>
          <w:lang w:val="en-US"/>
        </w:rPr>
        <w:t>Truck-mounted crane</w:t>
      </w:r>
    </w:p>
    <w:p w:rsidR="00C76BBC" w:rsidRPr="00226306" w:rsidRDefault="00C76BBC" w:rsidP="00C76BBC">
      <w:pPr>
        <w:pStyle w:val="a3"/>
        <w:shd w:val="clear" w:color="auto" w:fill="FFFFFF"/>
        <w:spacing w:before="0" w:beforeAutospacing="0" w:after="0" w:afterAutospacing="0"/>
        <w:ind w:firstLine="709"/>
        <w:jc w:val="both"/>
        <w:rPr>
          <w:rFonts w:asciiTheme="minorHAnsi" w:hAnsiTheme="minorHAnsi" w:cs="Arial"/>
          <w:lang w:val="en-US"/>
        </w:rPr>
      </w:pPr>
      <w:r w:rsidRPr="00226306">
        <w:rPr>
          <w:rFonts w:asciiTheme="minorHAnsi" w:hAnsiTheme="minorHAnsi" w:cs="Arial"/>
          <w:lang w:val="en-US"/>
        </w:rPr>
        <w:t>A crane mounted on a</w:t>
      </w:r>
      <w:r w:rsidRPr="00226306">
        <w:rPr>
          <w:rStyle w:val="apple-converted-space"/>
          <w:rFonts w:asciiTheme="minorHAnsi" w:eastAsiaTheme="majorEastAsia" w:hAnsiTheme="minorHAnsi" w:cs="Arial"/>
          <w:lang w:val="en-US"/>
        </w:rPr>
        <w:t> </w:t>
      </w:r>
      <w:hyperlink r:id="rId14" w:tooltip="Truck" w:history="1">
        <w:r w:rsidRPr="00226306">
          <w:rPr>
            <w:rStyle w:val="a4"/>
            <w:rFonts w:asciiTheme="minorHAnsi" w:hAnsiTheme="minorHAnsi" w:cs="Arial"/>
            <w:color w:val="auto"/>
            <w:lang w:val="en-US"/>
          </w:rPr>
          <w:t>truck</w:t>
        </w:r>
      </w:hyperlink>
      <w:r w:rsidRPr="00226306">
        <w:rPr>
          <w:rStyle w:val="apple-converted-space"/>
          <w:rFonts w:asciiTheme="minorHAnsi" w:eastAsiaTheme="majorEastAsia" w:hAnsiTheme="minorHAnsi" w:cs="Arial"/>
          <w:lang w:val="en-US"/>
        </w:rPr>
        <w:t> </w:t>
      </w:r>
      <w:r w:rsidRPr="00226306">
        <w:rPr>
          <w:rFonts w:asciiTheme="minorHAnsi" w:hAnsiTheme="minorHAnsi" w:cs="Arial"/>
          <w:lang w:val="en-US"/>
        </w:rPr>
        <w:t xml:space="preserve">carrier provides the mobility for this type of crane. This crane has two parts: the </w:t>
      </w:r>
      <w:proofErr w:type="gramStart"/>
      <w:r w:rsidRPr="00226306">
        <w:rPr>
          <w:rFonts w:asciiTheme="minorHAnsi" w:hAnsiTheme="minorHAnsi" w:cs="Arial"/>
          <w:lang w:val="en-US"/>
        </w:rPr>
        <w:t>carrier,</w:t>
      </w:r>
      <w:proofErr w:type="gramEnd"/>
      <w:r w:rsidRPr="00226306">
        <w:rPr>
          <w:rFonts w:asciiTheme="minorHAnsi" w:hAnsiTheme="minorHAnsi" w:cs="Arial"/>
          <w:lang w:val="en-US"/>
        </w:rPr>
        <w:t xml:space="preserve"> often referred to as the Lower, and the lifting component which includes the boom, referred to as the Upper. These are mated together through a turntable, allowing the upper to swing from side to side. These modern hydraulic truck cranes are usually single-engine machines, with the same engine powering the undercarriage and the crane. The upper is usually powered via hydraulics run through the turntable from the pump mounted on the lower. In older model designs of hydraulic truck cranes, there were two engines. One in the lower pulled the crane down the road and ran a hydraulic pump for the outriggers and jacks. The one in the upper ran the upper through a hydraulic pump of its own. Many older operators favor the two-engine system due to leaking seals in the turntable of newer design cranes. </w:t>
      </w:r>
      <w:proofErr w:type="spellStart"/>
      <w:r w:rsidRPr="00226306">
        <w:rPr>
          <w:rFonts w:asciiTheme="minorHAnsi" w:hAnsiTheme="minorHAnsi" w:cs="Arial"/>
          <w:lang w:val="en-US"/>
        </w:rPr>
        <w:t>Hiab</w:t>
      </w:r>
      <w:proofErr w:type="spellEnd"/>
      <w:r w:rsidRPr="00226306">
        <w:rPr>
          <w:rFonts w:asciiTheme="minorHAnsi" w:hAnsiTheme="minorHAnsi" w:cs="Arial"/>
          <w:lang w:val="en-US"/>
        </w:rPr>
        <w:t xml:space="preserve"> invented the world's first hydraulic truck mounted crane in 1947.</w:t>
      </w:r>
      <w:r w:rsidRPr="00226306">
        <w:rPr>
          <w:rStyle w:val="apple-converted-space"/>
          <w:rFonts w:asciiTheme="minorHAnsi" w:eastAsiaTheme="majorEastAsia" w:hAnsiTheme="minorHAnsi" w:cs="Arial"/>
          <w:lang w:val="en-US"/>
        </w:rPr>
        <w:t> </w:t>
      </w:r>
    </w:p>
    <w:p w:rsidR="00C76BBC" w:rsidRPr="00226306" w:rsidRDefault="00C76BBC" w:rsidP="00226306">
      <w:pPr>
        <w:pStyle w:val="4"/>
        <w:shd w:val="clear" w:color="auto" w:fill="FFFFFF"/>
        <w:spacing w:before="0" w:line="240" w:lineRule="auto"/>
        <w:ind w:firstLine="709"/>
        <w:jc w:val="both"/>
        <w:rPr>
          <w:rFonts w:asciiTheme="minorHAnsi" w:hAnsiTheme="minorHAnsi" w:cs="Arial"/>
          <w:color w:val="auto"/>
          <w:sz w:val="24"/>
          <w:szCs w:val="24"/>
        </w:rPr>
      </w:pPr>
      <w:proofErr w:type="spellStart"/>
      <w:r w:rsidRPr="00226306">
        <w:rPr>
          <w:rStyle w:val="mw-headline"/>
          <w:rFonts w:asciiTheme="minorHAnsi" w:hAnsiTheme="minorHAnsi" w:cs="Arial"/>
          <w:color w:val="auto"/>
          <w:sz w:val="24"/>
          <w:szCs w:val="24"/>
        </w:rPr>
        <w:t>Rough</w:t>
      </w:r>
      <w:proofErr w:type="spellEnd"/>
      <w:r w:rsidRPr="00226306">
        <w:rPr>
          <w:rStyle w:val="mw-headline"/>
          <w:rFonts w:asciiTheme="minorHAnsi" w:hAnsiTheme="minorHAnsi" w:cs="Arial"/>
          <w:color w:val="auto"/>
          <w:sz w:val="24"/>
          <w:szCs w:val="24"/>
        </w:rPr>
        <w:t xml:space="preserve"> </w:t>
      </w:r>
      <w:proofErr w:type="spellStart"/>
      <w:r w:rsidRPr="00226306">
        <w:rPr>
          <w:rStyle w:val="mw-headline"/>
          <w:rFonts w:asciiTheme="minorHAnsi" w:hAnsiTheme="minorHAnsi" w:cs="Arial"/>
          <w:color w:val="auto"/>
          <w:sz w:val="24"/>
          <w:szCs w:val="24"/>
        </w:rPr>
        <w:t>terrain</w:t>
      </w:r>
      <w:proofErr w:type="spellEnd"/>
      <w:r w:rsidRPr="00226306">
        <w:rPr>
          <w:rStyle w:val="mw-headline"/>
          <w:rFonts w:asciiTheme="minorHAnsi" w:hAnsiTheme="minorHAnsi" w:cs="Arial"/>
          <w:color w:val="auto"/>
          <w:sz w:val="24"/>
          <w:szCs w:val="24"/>
        </w:rPr>
        <w:t xml:space="preserve"> </w:t>
      </w:r>
      <w:proofErr w:type="spellStart"/>
      <w:r w:rsidRPr="00226306">
        <w:rPr>
          <w:rStyle w:val="mw-headline"/>
          <w:rFonts w:asciiTheme="minorHAnsi" w:hAnsiTheme="minorHAnsi" w:cs="Arial"/>
          <w:color w:val="auto"/>
          <w:sz w:val="24"/>
          <w:szCs w:val="24"/>
        </w:rPr>
        <w:t>crane</w:t>
      </w:r>
      <w:proofErr w:type="spellEnd"/>
    </w:p>
    <w:p w:rsidR="00C76BBC" w:rsidRPr="00226306" w:rsidRDefault="00C76BBC" w:rsidP="00C76BBC">
      <w:pPr>
        <w:shd w:val="clear" w:color="auto" w:fill="F9F9F9"/>
        <w:spacing w:after="0" w:line="240" w:lineRule="auto"/>
        <w:jc w:val="both"/>
        <w:rPr>
          <w:rFonts w:cs="Arial"/>
          <w:sz w:val="24"/>
          <w:szCs w:val="24"/>
        </w:rPr>
      </w:pPr>
      <w:r w:rsidRPr="00226306">
        <w:rPr>
          <w:rFonts w:cs="Arial"/>
          <w:noProof/>
          <w:sz w:val="24"/>
          <w:szCs w:val="24"/>
          <w:lang w:eastAsia="ru-RU"/>
        </w:rPr>
        <w:drawing>
          <wp:inline distT="0" distB="0" distL="0" distR="0">
            <wp:extent cx="1905000" cy="838200"/>
            <wp:effectExtent l="19050" t="0" r="0" b="0"/>
            <wp:docPr id="6" name="Рисунок 6" descr="https://upload.wikimedia.org/wikipedia/commons/thumb/5/55/Omega_18.jpg/200px-Omega_18.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upload.wikimedia.org/wikipedia/commons/thumb/5/55/Omega_18.jpg/200px-Omega_18.jpg">
                      <a:hlinkClick r:id="rId15"/>
                    </pic:cNvPr>
                    <pic:cNvPicPr>
                      <a:picLocks noChangeAspect="1" noChangeArrowheads="1"/>
                    </pic:cNvPicPr>
                  </pic:nvPicPr>
                  <pic:blipFill>
                    <a:blip r:embed="rId16" cstate="print"/>
                    <a:srcRect/>
                    <a:stretch>
                      <a:fillRect/>
                    </a:stretch>
                  </pic:blipFill>
                  <pic:spPr bwMode="auto">
                    <a:xfrm>
                      <a:off x="0" y="0"/>
                      <a:ext cx="1905000" cy="838200"/>
                    </a:xfrm>
                    <a:prstGeom prst="rect">
                      <a:avLst/>
                    </a:prstGeom>
                    <a:noFill/>
                    <a:ln w="9525">
                      <a:noFill/>
                      <a:miter lim="800000"/>
                      <a:headEnd/>
                      <a:tailEnd/>
                    </a:ln>
                  </pic:spPr>
                </pic:pic>
              </a:graphicData>
            </a:graphic>
          </wp:inline>
        </w:drawing>
      </w:r>
    </w:p>
    <w:p w:rsidR="00C76BBC" w:rsidRPr="00226306" w:rsidRDefault="00C76BBC" w:rsidP="00C76BBC">
      <w:pPr>
        <w:pStyle w:val="a3"/>
        <w:shd w:val="clear" w:color="auto" w:fill="FFFFFF"/>
        <w:spacing w:before="0" w:beforeAutospacing="0" w:after="0" w:afterAutospacing="0"/>
        <w:ind w:firstLine="709"/>
        <w:jc w:val="both"/>
        <w:rPr>
          <w:rFonts w:asciiTheme="minorHAnsi" w:hAnsiTheme="minorHAnsi" w:cs="Arial"/>
          <w:lang w:val="en-US"/>
        </w:rPr>
      </w:pPr>
      <w:r w:rsidRPr="00226306">
        <w:rPr>
          <w:rFonts w:asciiTheme="minorHAnsi" w:hAnsiTheme="minorHAnsi" w:cs="Arial"/>
          <w:lang w:val="en-US"/>
        </w:rPr>
        <w:t>A crane mounted on an undercarriage with four rubber tires that is designed for pick-and-carry operations and for off-road and "rough terrain" applications. Outriggers are used to level and stabilize the crane for hoisting.</w:t>
      </w:r>
    </w:p>
    <w:p w:rsidR="00C76BBC" w:rsidRPr="00226306" w:rsidRDefault="00C76BBC" w:rsidP="00226306">
      <w:pPr>
        <w:pStyle w:val="a3"/>
        <w:shd w:val="clear" w:color="auto" w:fill="FFFFFF"/>
        <w:spacing w:before="0" w:beforeAutospacing="0" w:after="0" w:afterAutospacing="0"/>
        <w:ind w:firstLine="709"/>
        <w:jc w:val="both"/>
        <w:rPr>
          <w:rFonts w:asciiTheme="minorHAnsi" w:hAnsiTheme="minorHAnsi" w:cs="Arial"/>
          <w:lang w:val="en-US"/>
        </w:rPr>
      </w:pPr>
      <w:r w:rsidRPr="00226306">
        <w:rPr>
          <w:rFonts w:asciiTheme="minorHAnsi" w:hAnsiTheme="minorHAnsi" w:cs="Arial"/>
          <w:lang w:val="en-US"/>
        </w:rPr>
        <w:t xml:space="preserve">These telescopic cranes are single-engine machines, with the same engine powering the undercarriage and the crane, similar to a crawler crane. In a rough terrain crane, the engine is usually mounted in the undercarriage rather than in the upper, as with crawler crane. Most have 4 wheel </w:t>
      </w:r>
      <w:proofErr w:type="gramStart"/>
      <w:r w:rsidRPr="00226306">
        <w:rPr>
          <w:rFonts w:asciiTheme="minorHAnsi" w:hAnsiTheme="minorHAnsi" w:cs="Arial"/>
          <w:lang w:val="en-US"/>
        </w:rPr>
        <w:t>drive</w:t>
      </w:r>
      <w:proofErr w:type="gramEnd"/>
      <w:r w:rsidRPr="00226306">
        <w:rPr>
          <w:rFonts w:asciiTheme="minorHAnsi" w:hAnsiTheme="minorHAnsi" w:cs="Arial"/>
          <w:lang w:val="en-US"/>
        </w:rPr>
        <w:t xml:space="preserve"> and 4 wheel steering which allows them to traverse tighter and slicker terrain than a standard truck crane. In addition, there </w:t>
      </w:r>
      <w:proofErr w:type="gramStart"/>
      <w:r w:rsidRPr="00226306">
        <w:rPr>
          <w:rFonts w:asciiTheme="minorHAnsi" w:hAnsiTheme="minorHAnsi" w:cs="Arial"/>
          <w:lang w:val="en-US"/>
        </w:rPr>
        <w:t>are</w:t>
      </w:r>
      <w:proofErr w:type="gramEnd"/>
      <w:r w:rsidRPr="00226306">
        <w:rPr>
          <w:rFonts w:asciiTheme="minorHAnsi" w:hAnsiTheme="minorHAnsi" w:cs="Arial"/>
          <w:lang w:val="en-US"/>
        </w:rPr>
        <w:t xml:space="preserve"> rough terrain cranes with the operating cab mounted on the lower.</w:t>
      </w:r>
    </w:p>
    <w:p w:rsidR="00226306" w:rsidRPr="00226306" w:rsidRDefault="00226306" w:rsidP="00226306">
      <w:pPr>
        <w:pStyle w:val="3"/>
        <w:shd w:val="clear" w:color="auto" w:fill="FFFFFF"/>
        <w:spacing w:before="0" w:beforeAutospacing="0" w:after="0" w:afterAutospacing="0"/>
        <w:jc w:val="both"/>
        <w:rPr>
          <w:rStyle w:val="mw-headline"/>
          <w:rFonts w:asciiTheme="minorHAnsi" w:hAnsiTheme="minorHAnsi" w:cs="Arial"/>
          <w:b w:val="0"/>
          <w:color w:val="000000"/>
          <w:sz w:val="24"/>
          <w:szCs w:val="24"/>
        </w:rPr>
      </w:pPr>
    </w:p>
    <w:p w:rsidR="00226306" w:rsidRPr="00226306" w:rsidRDefault="00226306" w:rsidP="00226306">
      <w:pPr>
        <w:pStyle w:val="3"/>
        <w:numPr>
          <w:ilvl w:val="0"/>
          <w:numId w:val="1"/>
        </w:numPr>
        <w:shd w:val="clear" w:color="auto" w:fill="FFFFFF"/>
        <w:spacing w:before="0" w:beforeAutospacing="0" w:after="0" w:afterAutospacing="0"/>
        <w:ind w:left="0" w:firstLine="0"/>
        <w:jc w:val="both"/>
        <w:rPr>
          <w:rStyle w:val="mw-headline"/>
          <w:rFonts w:asciiTheme="minorHAnsi" w:hAnsiTheme="minorHAnsi" w:cs="Arial"/>
          <w:i/>
          <w:color w:val="000000"/>
          <w:sz w:val="24"/>
          <w:szCs w:val="24"/>
          <w:lang w:val="en-US"/>
        </w:rPr>
      </w:pPr>
      <w:r>
        <w:rPr>
          <w:rStyle w:val="mw-headline"/>
          <w:rFonts w:asciiTheme="minorHAnsi" w:hAnsiTheme="minorHAnsi" w:cs="Arial"/>
          <w:i/>
          <w:color w:val="000000"/>
          <w:sz w:val="24"/>
          <w:szCs w:val="24"/>
          <w:lang w:val="en-US"/>
        </w:rPr>
        <w:t>Find the English equivalents for the following words in the text above</w:t>
      </w:r>
      <w:r w:rsidRPr="00226306">
        <w:rPr>
          <w:rStyle w:val="mw-headline"/>
          <w:rFonts w:asciiTheme="minorHAnsi" w:hAnsiTheme="minorHAnsi" w:cs="Arial"/>
          <w:i/>
          <w:color w:val="000000"/>
          <w:sz w:val="24"/>
          <w:szCs w:val="24"/>
          <w:lang w:val="en-US"/>
        </w:rPr>
        <w:t>:</w:t>
      </w:r>
    </w:p>
    <w:p w:rsidR="00226306" w:rsidRPr="00226306" w:rsidRDefault="00226306" w:rsidP="00226306">
      <w:pPr>
        <w:spacing w:after="0" w:line="240" w:lineRule="auto"/>
        <w:jc w:val="both"/>
        <w:rPr>
          <w:rStyle w:val="apple-converted-space"/>
          <w:rFonts w:cs="Arial"/>
          <w:color w:val="252525"/>
          <w:sz w:val="24"/>
          <w:szCs w:val="24"/>
          <w:shd w:val="clear" w:color="auto" w:fill="FFFFFF"/>
          <w:lang w:val="en-US"/>
        </w:rPr>
      </w:pPr>
      <w:proofErr w:type="gramStart"/>
      <w:r w:rsidRPr="00226306">
        <w:rPr>
          <w:rFonts w:cs="Arial"/>
          <w:bCs/>
          <w:color w:val="252525"/>
          <w:sz w:val="24"/>
          <w:szCs w:val="24"/>
          <w:shd w:val="clear" w:color="auto" w:fill="FFFFFF"/>
          <w:lang w:val="en-US"/>
        </w:rPr>
        <w:t>mobile</w:t>
      </w:r>
      <w:proofErr w:type="gramEnd"/>
      <w:r w:rsidRPr="00226306">
        <w:rPr>
          <w:rFonts w:cs="Arial"/>
          <w:bCs/>
          <w:color w:val="252525"/>
          <w:sz w:val="24"/>
          <w:szCs w:val="24"/>
          <w:shd w:val="clear" w:color="auto" w:fill="FFFFFF"/>
        </w:rPr>
        <w:t xml:space="preserve"> </w:t>
      </w:r>
      <w:r w:rsidRPr="00226306">
        <w:rPr>
          <w:rFonts w:cs="Arial"/>
          <w:bCs/>
          <w:color w:val="252525"/>
          <w:sz w:val="24"/>
          <w:szCs w:val="24"/>
          <w:shd w:val="clear" w:color="auto" w:fill="FFFFFF"/>
          <w:lang w:val="en-US"/>
        </w:rPr>
        <w:t>crane</w:t>
      </w:r>
      <w:r w:rsidRPr="00226306">
        <w:rPr>
          <w:rStyle w:val="apple-converted-space"/>
          <w:rFonts w:cs="Arial"/>
          <w:color w:val="252525"/>
          <w:sz w:val="24"/>
          <w:szCs w:val="24"/>
          <w:shd w:val="clear" w:color="auto" w:fill="FFFFFF"/>
          <w:lang w:val="en-US"/>
        </w:rPr>
        <w:t> </w:t>
      </w:r>
      <w:r>
        <w:rPr>
          <w:rStyle w:val="apple-converted-space"/>
          <w:rFonts w:cs="Arial"/>
          <w:color w:val="252525"/>
          <w:sz w:val="24"/>
          <w:szCs w:val="24"/>
          <w:shd w:val="clear" w:color="auto" w:fill="FFFFFF"/>
        </w:rPr>
        <w:t xml:space="preserve"> </w:t>
      </w:r>
      <w:r>
        <w:rPr>
          <w:rStyle w:val="apple-converted-space"/>
          <w:rFonts w:cs="Arial"/>
          <w:color w:val="252525"/>
          <w:sz w:val="24"/>
          <w:szCs w:val="24"/>
          <w:shd w:val="clear" w:color="auto" w:fill="FFFFFF"/>
          <w:lang w:val="en-US"/>
        </w:rPr>
        <w:t>-</w:t>
      </w:r>
    </w:p>
    <w:p w:rsidR="00226306" w:rsidRPr="00226306" w:rsidRDefault="00226306" w:rsidP="00226306">
      <w:pPr>
        <w:spacing w:after="0" w:line="240" w:lineRule="auto"/>
        <w:jc w:val="both"/>
        <w:rPr>
          <w:rFonts w:cs="Arial"/>
          <w:sz w:val="24"/>
          <w:szCs w:val="24"/>
          <w:shd w:val="clear" w:color="auto" w:fill="FFFFFF"/>
          <w:lang w:val="en-US"/>
        </w:rPr>
      </w:pPr>
      <w:proofErr w:type="gramStart"/>
      <w:r w:rsidRPr="00226306">
        <w:rPr>
          <w:rFonts w:cs="Arial"/>
          <w:sz w:val="24"/>
          <w:szCs w:val="24"/>
          <w:shd w:val="clear" w:color="auto" w:fill="FFFFFF"/>
          <w:lang w:val="en-US"/>
        </w:rPr>
        <w:t>boom</w:t>
      </w:r>
      <w:proofErr w:type="gramEnd"/>
      <w:r w:rsidRPr="00226306">
        <w:rPr>
          <w:rFonts w:cs="Arial"/>
          <w:sz w:val="24"/>
          <w:szCs w:val="24"/>
          <w:shd w:val="clear" w:color="auto" w:fill="FFFFFF"/>
          <w:lang w:val="en-US"/>
        </w:rPr>
        <w:t xml:space="preserve"> – </w:t>
      </w:r>
    </w:p>
    <w:p w:rsidR="00226306" w:rsidRPr="00226306" w:rsidRDefault="00226306" w:rsidP="00226306">
      <w:pPr>
        <w:pStyle w:val="4"/>
        <w:shd w:val="clear" w:color="auto" w:fill="FFFFFF"/>
        <w:spacing w:before="0" w:line="240" w:lineRule="auto"/>
        <w:jc w:val="both"/>
        <w:rPr>
          <w:rFonts w:asciiTheme="minorHAnsi" w:hAnsiTheme="minorHAnsi" w:cs="Arial"/>
          <w:b w:val="0"/>
          <w:i w:val="0"/>
          <w:color w:val="000000"/>
          <w:sz w:val="24"/>
          <w:szCs w:val="24"/>
          <w:lang w:val="en-US"/>
        </w:rPr>
      </w:pPr>
      <w:proofErr w:type="gramStart"/>
      <w:r w:rsidRPr="00226306">
        <w:rPr>
          <w:rStyle w:val="mw-headline"/>
          <w:rFonts w:asciiTheme="minorHAnsi" w:hAnsiTheme="minorHAnsi" w:cs="Arial"/>
          <w:b w:val="0"/>
          <w:i w:val="0"/>
          <w:color w:val="000000"/>
          <w:sz w:val="24"/>
          <w:szCs w:val="24"/>
          <w:lang w:val="en-US"/>
        </w:rPr>
        <w:t>truck-mounted</w:t>
      </w:r>
      <w:proofErr w:type="gramEnd"/>
      <w:r w:rsidRPr="00226306">
        <w:rPr>
          <w:rStyle w:val="mw-headline"/>
          <w:rFonts w:asciiTheme="minorHAnsi" w:hAnsiTheme="minorHAnsi" w:cs="Arial"/>
          <w:b w:val="0"/>
          <w:i w:val="0"/>
          <w:color w:val="000000"/>
          <w:sz w:val="24"/>
          <w:szCs w:val="24"/>
          <w:lang w:val="en-US"/>
        </w:rPr>
        <w:t xml:space="preserve"> crane – </w:t>
      </w:r>
    </w:p>
    <w:p w:rsidR="00226306" w:rsidRPr="00226306" w:rsidRDefault="00226306" w:rsidP="00226306">
      <w:pPr>
        <w:spacing w:after="0" w:line="240" w:lineRule="auto"/>
        <w:jc w:val="both"/>
        <w:rPr>
          <w:rFonts w:cs="Arial"/>
          <w:sz w:val="24"/>
          <w:szCs w:val="24"/>
          <w:shd w:val="clear" w:color="auto" w:fill="FFFFFF"/>
          <w:lang w:val="en-US"/>
        </w:rPr>
      </w:pPr>
      <w:proofErr w:type="gramStart"/>
      <w:r w:rsidRPr="00226306">
        <w:rPr>
          <w:rFonts w:cs="Arial"/>
          <w:sz w:val="24"/>
          <w:szCs w:val="24"/>
          <w:shd w:val="clear" w:color="auto" w:fill="FFFFFF"/>
          <w:lang w:val="en-US"/>
        </w:rPr>
        <w:t>to</w:t>
      </w:r>
      <w:proofErr w:type="gramEnd"/>
      <w:r w:rsidRPr="00226306">
        <w:rPr>
          <w:rFonts w:cs="Arial"/>
          <w:sz w:val="24"/>
          <w:szCs w:val="24"/>
          <w:shd w:val="clear" w:color="auto" w:fill="FFFFFF"/>
          <w:lang w:val="en-US"/>
        </w:rPr>
        <w:t xml:space="preserve"> mate - </w:t>
      </w:r>
    </w:p>
    <w:p w:rsidR="00226306" w:rsidRPr="00226306" w:rsidRDefault="00226306" w:rsidP="00226306">
      <w:pPr>
        <w:spacing w:after="0" w:line="240" w:lineRule="auto"/>
        <w:jc w:val="both"/>
        <w:rPr>
          <w:rFonts w:cs="Arial"/>
          <w:color w:val="252525"/>
          <w:sz w:val="24"/>
          <w:szCs w:val="24"/>
          <w:lang w:val="en-US"/>
        </w:rPr>
      </w:pPr>
      <w:proofErr w:type="gramStart"/>
      <w:r w:rsidRPr="00226306">
        <w:rPr>
          <w:rFonts w:cs="Arial"/>
          <w:color w:val="252525"/>
          <w:sz w:val="24"/>
          <w:szCs w:val="24"/>
          <w:lang w:val="en-US"/>
        </w:rPr>
        <w:t>turntable</w:t>
      </w:r>
      <w:proofErr w:type="gramEnd"/>
      <w:r w:rsidRPr="00226306">
        <w:rPr>
          <w:rFonts w:cs="Arial"/>
          <w:color w:val="252525"/>
          <w:sz w:val="24"/>
          <w:szCs w:val="24"/>
          <w:lang w:val="en-US"/>
        </w:rPr>
        <w:t xml:space="preserve"> – </w:t>
      </w:r>
    </w:p>
    <w:p w:rsidR="00226306" w:rsidRPr="00226306" w:rsidRDefault="00226306" w:rsidP="00226306">
      <w:pPr>
        <w:spacing w:after="0" w:line="240" w:lineRule="auto"/>
        <w:jc w:val="both"/>
        <w:rPr>
          <w:rFonts w:cs="Arial"/>
          <w:color w:val="252525"/>
          <w:sz w:val="24"/>
          <w:szCs w:val="24"/>
          <w:lang w:val="en-US"/>
        </w:rPr>
      </w:pPr>
      <w:proofErr w:type="gramStart"/>
      <w:r w:rsidRPr="00226306">
        <w:rPr>
          <w:rFonts w:cs="Arial"/>
          <w:color w:val="252525"/>
          <w:sz w:val="24"/>
          <w:szCs w:val="24"/>
          <w:lang w:val="en-US"/>
        </w:rPr>
        <w:t>to</w:t>
      </w:r>
      <w:proofErr w:type="gramEnd"/>
      <w:r w:rsidRPr="00226306">
        <w:rPr>
          <w:rFonts w:cs="Arial"/>
          <w:color w:val="252525"/>
          <w:sz w:val="24"/>
          <w:szCs w:val="24"/>
          <w:lang w:val="en-US"/>
        </w:rPr>
        <w:t xml:space="preserve"> swing – </w:t>
      </w:r>
    </w:p>
    <w:p w:rsidR="00226306" w:rsidRPr="00226306" w:rsidRDefault="00226306" w:rsidP="00226306">
      <w:pPr>
        <w:spacing w:after="0" w:line="240" w:lineRule="auto"/>
        <w:jc w:val="both"/>
        <w:rPr>
          <w:rFonts w:cs="Arial"/>
          <w:color w:val="252525"/>
          <w:sz w:val="24"/>
          <w:szCs w:val="24"/>
          <w:lang w:val="en-US"/>
        </w:rPr>
      </w:pPr>
      <w:proofErr w:type="gramStart"/>
      <w:r w:rsidRPr="00226306">
        <w:rPr>
          <w:rFonts w:cs="Arial"/>
          <w:color w:val="252525"/>
          <w:sz w:val="24"/>
          <w:szCs w:val="24"/>
          <w:lang w:val="en-US"/>
        </w:rPr>
        <w:t>engine</w:t>
      </w:r>
      <w:proofErr w:type="gramEnd"/>
      <w:r w:rsidRPr="00226306">
        <w:rPr>
          <w:rFonts w:cs="Arial"/>
          <w:color w:val="252525"/>
          <w:sz w:val="24"/>
          <w:szCs w:val="24"/>
          <w:lang w:val="en-US"/>
        </w:rPr>
        <w:t xml:space="preserve"> – </w:t>
      </w:r>
    </w:p>
    <w:p w:rsidR="00226306" w:rsidRDefault="00226306" w:rsidP="00226306">
      <w:pPr>
        <w:spacing w:after="0" w:line="240" w:lineRule="auto"/>
        <w:jc w:val="both"/>
        <w:rPr>
          <w:rFonts w:cs="Arial"/>
          <w:color w:val="252525"/>
          <w:sz w:val="24"/>
          <w:szCs w:val="24"/>
          <w:lang w:val="en-US"/>
        </w:rPr>
      </w:pPr>
      <w:proofErr w:type="gramStart"/>
      <w:r w:rsidRPr="00226306">
        <w:rPr>
          <w:rFonts w:cs="Arial"/>
          <w:color w:val="252525"/>
          <w:sz w:val="24"/>
          <w:szCs w:val="24"/>
          <w:lang w:val="en-US"/>
        </w:rPr>
        <w:t>hydraulics</w:t>
      </w:r>
      <w:proofErr w:type="gramEnd"/>
      <w:r w:rsidRPr="00226306">
        <w:rPr>
          <w:rFonts w:cs="Arial"/>
          <w:color w:val="252525"/>
          <w:sz w:val="24"/>
          <w:szCs w:val="24"/>
          <w:lang w:val="en-US"/>
        </w:rPr>
        <w:t xml:space="preserve"> –</w:t>
      </w:r>
    </w:p>
    <w:p w:rsidR="00226306" w:rsidRDefault="00226306" w:rsidP="00226306">
      <w:pPr>
        <w:spacing w:after="0" w:line="240" w:lineRule="auto"/>
        <w:jc w:val="both"/>
        <w:rPr>
          <w:rFonts w:cs="Arial"/>
          <w:sz w:val="24"/>
          <w:szCs w:val="24"/>
          <w:lang w:val="en-US"/>
        </w:rPr>
      </w:pPr>
      <w:proofErr w:type="gramStart"/>
      <w:r w:rsidRPr="00226306">
        <w:rPr>
          <w:rFonts w:cs="Arial"/>
          <w:sz w:val="24"/>
          <w:szCs w:val="24"/>
          <w:lang w:val="en-US"/>
        </w:rPr>
        <w:lastRenderedPageBreak/>
        <w:t>outrigger</w:t>
      </w:r>
      <w:proofErr w:type="gramEnd"/>
      <w:r w:rsidRPr="00226306">
        <w:rPr>
          <w:rFonts w:cs="Arial"/>
          <w:sz w:val="24"/>
          <w:szCs w:val="24"/>
          <w:lang w:val="en-US"/>
        </w:rPr>
        <w:t xml:space="preserve"> –</w:t>
      </w:r>
    </w:p>
    <w:p w:rsidR="00226306" w:rsidRPr="00226306" w:rsidRDefault="00226306" w:rsidP="00226306">
      <w:pPr>
        <w:spacing w:after="0" w:line="240" w:lineRule="auto"/>
        <w:jc w:val="both"/>
        <w:rPr>
          <w:rFonts w:cs="Arial"/>
          <w:sz w:val="24"/>
          <w:szCs w:val="24"/>
          <w:lang w:val="en-US"/>
        </w:rPr>
      </w:pPr>
      <w:proofErr w:type="gramStart"/>
      <w:r w:rsidRPr="00226306">
        <w:rPr>
          <w:rFonts w:cs="Arial"/>
          <w:sz w:val="24"/>
          <w:szCs w:val="24"/>
          <w:lang w:val="en-US"/>
        </w:rPr>
        <w:t>jack</w:t>
      </w:r>
      <w:proofErr w:type="gramEnd"/>
      <w:r w:rsidRPr="00226306">
        <w:rPr>
          <w:rFonts w:cs="Arial"/>
          <w:sz w:val="24"/>
          <w:szCs w:val="24"/>
          <w:lang w:val="en-US"/>
        </w:rPr>
        <w:t xml:space="preserve"> - </w:t>
      </w:r>
      <w:r w:rsidRPr="00226306">
        <w:rPr>
          <w:rStyle w:val="apple-converted-space"/>
          <w:sz w:val="24"/>
          <w:szCs w:val="24"/>
          <w:lang w:val="en-US"/>
        </w:rPr>
        <w:t> </w:t>
      </w:r>
      <w:r w:rsidRPr="00226306">
        <w:rPr>
          <w:rFonts w:cs="Arial"/>
          <w:sz w:val="24"/>
          <w:szCs w:val="24"/>
          <w:lang w:val="en-US"/>
        </w:rPr>
        <w:t xml:space="preserve"> </w:t>
      </w:r>
    </w:p>
    <w:p w:rsidR="00226306" w:rsidRPr="00226306" w:rsidRDefault="00226306" w:rsidP="00226306">
      <w:pPr>
        <w:pStyle w:val="4"/>
        <w:shd w:val="clear" w:color="auto" w:fill="FFFFFF"/>
        <w:spacing w:before="0" w:line="240" w:lineRule="auto"/>
        <w:jc w:val="both"/>
        <w:rPr>
          <w:rStyle w:val="mw-headline"/>
          <w:rFonts w:asciiTheme="minorHAnsi" w:hAnsiTheme="minorHAnsi" w:cs="Arial"/>
          <w:b w:val="0"/>
          <w:i w:val="0"/>
          <w:color w:val="auto"/>
          <w:sz w:val="24"/>
          <w:szCs w:val="24"/>
          <w:lang w:val="en-US"/>
        </w:rPr>
      </w:pPr>
      <w:proofErr w:type="gramStart"/>
      <w:r w:rsidRPr="00226306">
        <w:rPr>
          <w:rStyle w:val="mw-headline"/>
          <w:rFonts w:asciiTheme="minorHAnsi" w:hAnsiTheme="minorHAnsi" w:cs="Arial"/>
          <w:b w:val="0"/>
          <w:i w:val="0"/>
          <w:color w:val="auto"/>
          <w:sz w:val="24"/>
          <w:szCs w:val="24"/>
          <w:lang w:val="en-US"/>
        </w:rPr>
        <w:t>rough</w:t>
      </w:r>
      <w:proofErr w:type="gramEnd"/>
      <w:r w:rsidRPr="00226306">
        <w:rPr>
          <w:rStyle w:val="mw-headline"/>
          <w:rFonts w:asciiTheme="minorHAnsi" w:hAnsiTheme="minorHAnsi" w:cs="Arial"/>
          <w:b w:val="0"/>
          <w:i w:val="0"/>
          <w:color w:val="auto"/>
          <w:sz w:val="24"/>
          <w:szCs w:val="24"/>
          <w:lang w:val="en-US"/>
        </w:rPr>
        <w:t xml:space="preserve"> terrain crane – </w:t>
      </w:r>
    </w:p>
    <w:p w:rsidR="00226306" w:rsidRPr="00226306" w:rsidRDefault="00226306" w:rsidP="00226306">
      <w:pPr>
        <w:spacing w:after="0" w:line="240" w:lineRule="auto"/>
        <w:jc w:val="both"/>
        <w:rPr>
          <w:rFonts w:cs="Arial"/>
          <w:sz w:val="24"/>
          <w:szCs w:val="24"/>
          <w:lang w:val="en-US"/>
        </w:rPr>
      </w:pPr>
      <w:proofErr w:type="gramStart"/>
      <w:r w:rsidRPr="00226306">
        <w:rPr>
          <w:rFonts w:cs="Arial"/>
          <w:sz w:val="24"/>
          <w:szCs w:val="24"/>
          <w:lang w:val="en-US"/>
        </w:rPr>
        <w:t>undercarriage</w:t>
      </w:r>
      <w:proofErr w:type="gramEnd"/>
      <w:r w:rsidRPr="00226306">
        <w:rPr>
          <w:rFonts w:cs="Arial"/>
          <w:sz w:val="24"/>
          <w:szCs w:val="24"/>
          <w:lang w:val="en-US"/>
        </w:rPr>
        <w:t xml:space="preserve"> – </w:t>
      </w:r>
    </w:p>
    <w:p w:rsidR="00226306" w:rsidRDefault="00226306" w:rsidP="00226306">
      <w:pPr>
        <w:spacing w:after="0" w:line="240" w:lineRule="auto"/>
        <w:jc w:val="both"/>
        <w:rPr>
          <w:rFonts w:cs="Arial"/>
          <w:sz w:val="24"/>
          <w:szCs w:val="24"/>
          <w:lang w:val="en-US"/>
        </w:rPr>
      </w:pPr>
      <w:proofErr w:type="gramStart"/>
      <w:r w:rsidRPr="00226306">
        <w:rPr>
          <w:rFonts w:cs="Arial"/>
          <w:sz w:val="24"/>
          <w:szCs w:val="24"/>
          <w:lang w:val="en-US"/>
        </w:rPr>
        <w:t>rough</w:t>
      </w:r>
      <w:proofErr w:type="gramEnd"/>
      <w:r w:rsidRPr="00226306">
        <w:rPr>
          <w:rFonts w:cs="Arial"/>
          <w:sz w:val="24"/>
          <w:szCs w:val="24"/>
          <w:lang w:val="en-US"/>
        </w:rPr>
        <w:t xml:space="preserve"> terrain –</w:t>
      </w:r>
    </w:p>
    <w:p w:rsidR="00226306" w:rsidRPr="00226306" w:rsidRDefault="00226306" w:rsidP="00226306">
      <w:pPr>
        <w:spacing w:after="0" w:line="240" w:lineRule="auto"/>
        <w:jc w:val="both"/>
        <w:rPr>
          <w:rFonts w:cs="Arial"/>
          <w:color w:val="252525"/>
          <w:sz w:val="24"/>
          <w:szCs w:val="24"/>
          <w:lang w:val="en-US"/>
        </w:rPr>
      </w:pPr>
      <w:proofErr w:type="gramStart"/>
      <w:r w:rsidRPr="00226306">
        <w:rPr>
          <w:rFonts w:cs="Arial"/>
          <w:sz w:val="24"/>
          <w:szCs w:val="24"/>
          <w:lang w:val="en-US"/>
        </w:rPr>
        <w:t>crawler</w:t>
      </w:r>
      <w:proofErr w:type="gramEnd"/>
      <w:r w:rsidRPr="00226306">
        <w:rPr>
          <w:rFonts w:cs="Arial"/>
          <w:sz w:val="24"/>
          <w:szCs w:val="24"/>
          <w:lang w:val="en-US"/>
        </w:rPr>
        <w:t xml:space="preserve"> crane –</w:t>
      </w:r>
    </w:p>
    <w:p w:rsidR="00C76BBC" w:rsidRPr="00226306" w:rsidRDefault="00C76BBC" w:rsidP="00C76BBC">
      <w:pPr>
        <w:pStyle w:val="a3"/>
        <w:shd w:val="clear" w:color="auto" w:fill="FFFFFF"/>
        <w:spacing w:before="0" w:beforeAutospacing="0" w:after="0" w:afterAutospacing="0"/>
        <w:ind w:firstLine="709"/>
        <w:jc w:val="both"/>
        <w:rPr>
          <w:rFonts w:asciiTheme="minorHAnsi" w:hAnsiTheme="minorHAnsi" w:cs="Arial"/>
          <w:lang w:val="en-US"/>
        </w:rPr>
      </w:pPr>
    </w:p>
    <w:p w:rsidR="00C76BBC" w:rsidRPr="00226306" w:rsidRDefault="00C76BBC" w:rsidP="00226306">
      <w:pPr>
        <w:pStyle w:val="a6"/>
        <w:numPr>
          <w:ilvl w:val="0"/>
          <w:numId w:val="1"/>
        </w:numPr>
        <w:ind w:hanging="720"/>
        <w:rPr>
          <w:b/>
          <w:i/>
          <w:sz w:val="24"/>
          <w:szCs w:val="24"/>
          <w:lang w:val="en-US"/>
        </w:rPr>
      </w:pPr>
      <w:r w:rsidRPr="00226306">
        <w:rPr>
          <w:b/>
          <w:i/>
          <w:sz w:val="24"/>
          <w:szCs w:val="24"/>
          <w:lang w:val="en-US"/>
        </w:rPr>
        <w:t>Match up the words from the columns, translate:</w:t>
      </w:r>
    </w:p>
    <w:tbl>
      <w:tblPr>
        <w:tblStyle w:val="a5"/>
        <w:tblW w:w="0" w:type="auto"/>
        <w:tblLook w:val="04A0"/>
      </w:tblPr>
      <w:tblGrid>
        <w:gridCol w:w="4766"/>
        <w:gridCol w:w="4805"/>
      </w:tblGrid>
      <w:tr w:rsidR="00C76BBC" w:rsidRPr="00226306" w:rsidTr="003D16A7">
        <w:tc>
          <w:tcPr>
            <w:tcW w:w="5777" w:type="dxa"/>
          </w:tcPr>
          <w:p w:rsidR="00C76BBC" w:rsidRPr="00226306" w:rsidRDefault="00C76BBC" w:rsidP="003D16A7">
            <w:pPr>
              <w:rPr>
                <w:rFonts w:cs="Arial"/>
                <w:sz w:val="24"/>
                <w:szCs w:val="24"/>
                <w:lang w:val="en-US"/>
              </w:rPr>
            </w:pPr>
            <w:r w:rsidRPr="00226306">
              <w:rPr>
                <w:rFonts w:cs="Arial"/>
                <w:sz w:val="24"/>
                <w:szCs w:val="24"/>
                <w:lang w:val="en-US"/>
              </w:rPr>
              <w:t xml:space="preserve">"rough terrain" </w:t>
            </w:r>
          </w:p>
          <w:p w:rsidR="00C76BBC" w:rsidRPr="00226306" w:rsidRDefault="00C76BBC" w:rsidP="003D16A7">
            <w:pPr>
              <w:rPr>
                <w:rFonts w:cs="Arial"/>
                <w:sz w:val="24"/>
                <w:szCs w:val="24"/>
                <w:lang w:val="en-US"/>
              </w:rPr>
            </w:pPr>
            <w:r w:rsidRPr="00226306">
              <w:rPr>
                <w:rFonts w:cs="Arial"/>
                <w:sz w:val="24"/>
                <w:szCs w:val="24"/>
                <w:lang w:val="en-US"/>
              </w:rPr>
              <w:t xml:space="preserve">hydraulic </w:t>
            </w:r>
          </w:p>
          <w:p w:rsidR="00C76BBC" w:rsidRPr="00226306" w:rsidRDefault="00C76BBC" w:rsidP="003D16A7">
            <w:pPr>
              <w:rPr>
                <w:sz w:val="24"/>
                <w:szCs w:val="24"/>
                <w:lang w:val="en-US"/>
              </w:rPr>
            </w:pPr>
            <w:r w:rsidRPr="00226306">
              <w:rPr>
                <w:sz w:val="24"/>
                <w:szCs w:val="24"/>
                <w:lang w:val="en-US"/>
              </w:rPr>
              <w:t>internal</w:t>
            </w:r>
          </w:p>
          <w:p w:rsidR="00C76BBC" w:rsidRPr="00226306" w:rsidRDefault="00C76BBC" w:rsidP="003D16A7">
            <w:pPr>
              <w:rPr>
                <w:sz w:val="24"/>
                <w:szCs w:val="24"/>
                <w:lang w:val="en-US"/>
              </w:rPr>
            </w:pPr>
            <w:r w:rsidRPr="00226306">
              <w:rPr>
                <w:sz w:val="24"/>
                <w:szCs w:val="24"/>
                <w:lang w:val="en-US"/>
              </w:rPr>
              <w:t>Mobile</w:t>
            </w:r>
          </w:p>
          <w:p w:rsidR="00C76BBC" w:rsidRPr="00226306" w:rsidRDefault="00C76BBC" w:rsidP="003D16A7">
            <w:pPr>
              <w:rPr>
                <w:sz w:val="24"/>
                <w:szCs w:val="24"/>
                <w:lang w:val="en-US"/>
              </w:rPr>
            </w:pPr>
            <w:r w:rsidRPr="00226306">
              <w:rPr>
                <w:sz w:val="24"/>
                <w:szCs w:val="24"/>
                <w:lang w:val="en-US"/>
              </w:rPr>
              <w:t>prime</w:t>
            </w:r>
          </w:p>
          <w:p w:rsidR="00C76BBC" w:rsidRPr="00226306" w:rsidRDefault="00C76BBC" w:rsidP="003D16A7">
            <w:pPr>
              <w:rPr>
                <w:sz w:val="24"/>
                <w:szCs w:val="24"/>
                <w:u w:val="single"/>
                <w:lang w:val="en-US"/>
              </w:rPr>
            </w:pPr>
            <w:hyperlink r:id="rId17" w:tooltip="Flatcar" w:history="1">
              <w:r w:rsidRPr="00226306">
                <w:rPr>
                  <w:rStyle w:val="a4"/>
                  <w:rFonts w:cs="Arial"/>
                  <w:color w:val="auto"/>
                  <w:sz w:val="24"/>
                  <w:szCs w:val="24"/>
                  <w:lang w:val="en-US"/>
                </w:rPr>
                <w:t xml:space="preserve">railway </w:t>
              </w:r>
            </w:hyperlink>
          </w:p>
          <w:p w:rsidR="00C76BBC" w:rsidRPr="00226306" w:rsidRDefault="00C76BBC" w:rsidP="003D16A7">
            <w:pPr>
              <w:rPr>
                <w:sz w:val="24"/>
                <w:szCs w:val="24"/>
                <w:lang w:val="en-US"/>
              </w:rPr>
            </w:pPr>
            <w:r w:rsidRPr="00226306">
              <w:rPr>
                <w:rFonts w:cs="Arial"/>
                <w:sz w:val="24"/>
                <w:szCs w:val="24"/>
                <w:lang w:val="en-US"/>
              </w:rPr>
              <w:t xml:space="preserve">telescopic </w:t>
            </w:r>
          </w:p>
          <w:p w:rsidR="00C76BBC" w:rsidRPr="00226306" w:rsidRDefault="00C76BBC" w:rsidP="003D16A7">
            <w:pPr>
              <w:rPr>
                <w:sz w:val="24"/>
                <w:szCs w:val="24"/>
                <w:lang w:val="en-US"/>
              </w:rPr>
            </w:pPr>
            <w:r w:rsidRPr="00226306">
              <w:rPr>
                <w:sz w:val="24"/>
                <w:szCs w:val="24"/>
                <w:lang w:val="en-US"/>
              </w:rPr>
              <w:t>to power</w:t>
            </w:r>
          </w:p>
          <w:p w:rsidR="00C76BBC" w:rsidRPr="00226306" w:rsidRDefault="00C76BBC" w:rsidP="003D16A7">
            <w:pPr>
              <w:rPr>
                <w:sz w:val="24"/>
                <w:szCs w:val="24"/>
                <w:lang w:val="en-US"/>
              </w:rPr>
            </w:pPr>
            <w:r w:rsidRPr="00226306">
              <w:rPr>
                <w:sz w:val="24"/>
                <w:szCs w:val="24"/>
                <w:lang w:val="en-US"/>
              </w:rPr>
              <w:t xml:space="preserve">truck </w:t>
            </w:r>
          </w:p>
          <w:p w:rsidR="00C76BBC" w:rsidRPr="00226306" w:rsidRDefault="00C76BBC" w:rsidP="003D16A7">
            <w:pPr>
              <w:rPr>
                <w:sz w:val="24"/>
                <w:szCs w:val="24"/>
                <w:lang w:val="en-US"/>
              </w:rPr>
            </w:pPr>
            <w:r w:rsidRPr="00226306">
              <w:rPr>
                <w:sz w:val="24"/>
                <w:szCs w:val="24"/>
                <w:lang w:val="en-US"/>
              </w:rPr>
              <w:t>wire</w:t>
            </w:r>
          </w:p>
        </w:tc>
        <w:tc>
          <w:tcPr>
            <w:tcW w:w="5777" w:type="dxa"/>
          </w:tcPr>
          <w:p w:rsidR="00C76BBC" w:rsidRPr="00226306" w:rsidRDefault="00C76BBC" w:rsidP="003D16A7">
            <w:pPr>
              <w:rPr>
                <w:sz w:val="24"/>
                <w:szCs w:val="24"/>
                <w:lang w:val="en-US"/>
              </w:rPr>
            </w:pPr>
            <w:r w:rsidRPr="00226306">
              <w:rPr>
                <w:sz w:val="24"/>
                <w:szCs w:val="24"/>
                <w:lang w:val="en-US"/>
              </w:rPr>
              <w:t>carrier</w:t>
            </w:r>
          </w:p>
          <w:p w:rsidR="00C76BBC" w:rsidRPr="00226306" w:rsidRDefault="00C76BBC" w:rsidP="003D16A7">
            <w:pPr>
              <w:rPr>
                <w:sz w:val="24"/>
                <w:szCs w:val="24"/>
                <w:lang w:val="en-US"/>
              </w:rPr>
            </w:pPr>
            <w:r w:rsidRPr="00226306">
              <w:rPr>
                <w:sz w:val="24"/>
                <w:szCs w:val="24"/>
                <w:lang w:val="en-US"/>
              </w:rPr>
              <w:t>combustion engine</w:t>
            </w:r>
          </w:p>
          <w:p w:rsidR="00C76BBC" w:rsidRPr="00226306" w:rsidRDefault="00C76BBC" w:rsidP="003D16A7">
            <w:pPr>
              <w:rPr>
                <w:sz w:val="24"/>
                <w:szCs w:val="24"/>
                <w:lang w:val="en-US"/>
              </w:rPr>
            </w:pPr>
            <w:r w:rsidRPr="00226306">
              <w:rPr>
                <w:sz w:val="24"/>
                <w:szCs w:val="24"/>
                <w:lang w:val="en-US"/>
              </w:rPr>
              <w:t>crane</w:t>
            </w:r>
          </w:p>
          <w:p w:rsidR="00C76BBC" w:rsidRPr="00226306" w:rsidRDefault="00C76BBC" w:rsidP="003D16A7">
            <w:pPr>
              <w:rPr>
                <w:rFonts w:cs="Arial"/>
                <w:sz w:val="24"/>
                <w:szCs w:val="24"/>
                <w:lang w:val="en-US"/>
              </w:rPr>
            </w:pPr>
            <w:r w:rsidRPr="00226306">
              <w:rPr>
                <w:rFonts w:cs="Arial"/>
                <w:sz w:val="24"/>
                <w:szCs w:val="24"/>
                <w:lang w:val="en-US"/>
              </w:rPr>
              <w:t>crane</w:t>
            </w:r>
          </w:p>
          <w:p w:rsidR="00C76BBC" w:rsidRPr="00226306" w:rsidRDefault="00C76BBC" w:rsidP="003D16A7">
            <w:pPr>
              <w:rPr>
                <w:rFonts w:cs="Arial"/>
                <w:sz w:val="24"/>
                <w:szCs w:val="24"/>
                <w:lang w:val="en-US"/>
              </w:rPr>
            </w:pPr>
            <w:r w:rsidRPr="00226306">
              <w:rPr>
                <w:rFonts w:cs="Arial"/>
                <w:sz w:val="24"/>
                <w:szCs w:val="24"/>
                <w:lang w:val="en-US"/>
              </w:rPr>
              <w:t>application</w:t>
            </w:r>
          </w:p>
          <w:p w:rsidR="00C76BBC" w:rsidRPr="00226306" w:rsidRDefault="00C76BBC" w:rsidP="003D16A7">
            <w:pPr>
              <w:rPr>
                <w:sz w:val="24"/>
                <w:szCs w:val="24"/>
                <w:lang w:val="en-US"/>
              </w:rPr>
            </w:pPr>
            <w:r w:rsidRPr="00226306">
              <w:rPr>
                <w:sz w:val="24"/>
                <w:szCs w:val="24"/>
                <w:lang w:val="en-US"/>
              </w:rPr>
              <w:t>mover</w:t>
            </w:r>
          </w:p>
          <w:p w:rsidR="00C76BBC" w:rsidRPr="00226306" w:rsidRDefault="00C76BBC" w:rsidP="003D16A7">
            <w:pPr>
              <w:rPr>
                <w:sz w:val="24"/>
                <w:szCs w:val="24"/>
                <w:lang w:val="en-US"/>
              </w:rPr>
            </w:pPr>
            <w:r w:rsidRPr="00226306">
              <w:rPr>
                <w:rFonts w:cs="Arial"/>
                <w:sz w:val="24"/>
                <w:szCs w:val="24"/>
                <w:lang w:val="en-US"/>
              </w:rPr>
              <w:t>pump</w:t>
            </w:r>
          </w:p>
          <w:p w:rsidR="00C76BBC" w:rsidRPr="00226306" w:rsidRDefault="00C76BBC" w:rsidP="003D16A7">
            <w:pPr>
              <w:rPr>
                <w:sz w:val="24"/>
                <w:szCs w:val="24"/>
                <w:lang w:val="en-US"/>
              </w:rPr>
            </w:pPr>
            <w:r w:rsidRPr="00226306">
              <w:rPr>
                <w:sz w:val="24"/>
                <w:szCs w:val="24"/>
                <w:lang w:val="en-US"/>
              </w:rPr>
              <w:t>rope</w:t>
            </w:r>
          </w:p>
          <w:p w:rsidR="00C76BBC" w:rsidRPr="00226306" w:rsidRDefault="00C76BBC" w:rsidP="003D16A7">
            <w:pPr>
              <w:rPr>
                <w:sz w:val="24"/>
                <w:szCs w:val="24"/>
                <w:lang w:val="en-US"/>
              </w:rPr>
            </w:pPr>
            <w:r w:rsidRPr="00226306">
              <w:rPr>
                <w:sz w:val="24"/>
                <w:szCs w:val="24"/>
                <w:lang w:val="en-US"/>
              </w:rPr>
              <w:t>vehicle</w:t>
            </w:r>
          </w:p>
          <w:p w:rsidR="00C76BBC" w:rsidRPr="00226306" w:rsidRDefault="00C76BBC" w:rsidP="003D16A7">
            <w:pPr>
              <w:rPr>
                <w:rFonts w:cs="Arial"/>
                <w:sz w:val="24"/>
                <w:szCs w:val="24"/>
                <w:lang w:val="en-US"/>
              </w:rPr>
            </w:pPr>
            <w:r w:rsidRPr="00226306">
              <w:rPr>
                <w:sz w:val="24"/>
                <w:szCs w:val="24"/>
                <w:lang w:val="en-US"/>
              </w:rPr>
              <w:t>via hydraulics</w:t>
            </w:r>
          </w:p>
        </w:tc>
      </w:tr>
    </w:tbl>
    <w:p w:rsidR="007429C5" w:rsidRPr="00226306" w:rsidRDefault="007429C5">
      <w:pPr>
        <w:rPr>
          <w:sz w:val="24"/>
          <w:szCs w:val="24"/>
          <w:lang w:val="en-US"/>
        </w:rPr>
      </w:pPr>
    </w:p>
    <w:sectPr w:rsidR="007429C5" w:rsidRPr="00226306" w:rsidSect="007429C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FD6B95"/>
    <w:multiLevelType w:val="hybridMultilevel"/>
    <w:tmpl w:val="13F01F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76BBC"/>
    <w:rsid w:val="00226306"/>
    <w:rsid w:val="002A0002"/>
    <w:rsid w:val="007429C5"/>
    <w:rsid w:val="00C76B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BBC"/>
  </w:style>
  <w:style w:type="paragraph" w:styleId="3">
    <w:name w:val="heading 3"/>
    <w:basedOn w:val="a"/>
    <w:link w:val="30"/>
    <w:uiPriority w:val="9"/>
    <w:qFormat/>
    <w:rsid w:val="00C76BB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C76BB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76BBC"/>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C76BBC"/>
    <w:rPr>
      <w:rFonts w:asciiTheme="majorHAnsi" w:eastAsiaTheme="majorEastAsia" w:hAnsiTheme="majorHAnsi" w:cstheme="majorBidi"/>
      <w:b/>
      <w:bCs/>
      <w:i/>
      <w:iCs/>
      <w:color w:val="4F81BD" w:themeColor="accent1"/>
    </w:rPr>
  </w:style>
  <w:style w:type="paragraph" w:styleId="a3">
    <w:name w:val="Normal (Web)"/>
    <w:basedOn w:val="a"/>
    <w:uiPriority w:val="99"/>
    <w:unhideWhenUsed/>
    <w:rsid w:val="00C76B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76BBC"/>
  </w:style>
  <w:style w:type="character" w:styleId="a4">
    <w:name w:val="Hyperlink"/>
    <w:basedOn w:val="a0"/>
    <w:uiPriority w:val="99"/>
    <w:semiHidden/>
    <w:unhideWhenUsed/>
    <w:rsid w:val="00C76BBC"/>
    <w:rPr>
      <w:color w:val="0000FF"/>
      <w:u w:val="single"/>
    </w:rPr>
  </w:style>
  <w:style w:type="character" w:customStyle="1" w:styleId="mw-headline">
    <w:name w:val="mw-headline"/>
    <w:basedOn w:val="a0"/>
    <w:rsid w:val="00C76BBC"/>
  </w:style>
  <w:style w:type="table" w:styleId="a5">
    <w:name w:val="Table Grid"/>
    <w:basedOn w:val="a1"/>
    <w:uiPriority w:val="59"/>
    <w:rsid w:val="00C76B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C76BBC"/>
    <w:pPr>
      <w:ind w:left="720"/>
      <w:contextualSpacing/>
    </w:pPr>
  </w:style>
  <w:style w:type="paragraph" w:styleId="a7">
    <w:name w:val="Balloon Text"/>
    <w:basedOn w:val="a"/>
    <w:link w:val="a8"/>
    <w:uiPriority w:val="99"/>
    <w:semiHidden/>
    <w:unhideWhenUsed/>
    <w:rsid w:val="00C76BB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76BB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Sheave_(mechanical)" TargetMode="External"/><Relationship Id="rId13" Type="http://schemas.openxmlformats.org/officeDocument/2006/relationships/hyperlink" Target="https://en.wikipedia.org/wiki/Internal_combustion_engin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n.wikipedia.org/wiki/Wire_rope" TargetMode="External"/><Relationship Id="rId12" Type="http://schemas.openxmlformats.org/officeDocument/2006/relationships/hyperlink" Target="https://en.wikipedia.org/wiki/Electric_motor" TargetMode="External"/><Relationship Id="rId17" Type="http://schemas.openxmlformats.org/officeDocument/2006/relationships/hyperlink" Target="https://en.wikipedia.org/wiki/Flatcar" TargetMode="External"/><Relationship Id="rId2" Type="http://schemas.openxmlformats.org/officeDocument/2006/relationships/styles" Target="styles.xml"/><Relationship Id="rId16" Type="http://schemas.openxmlformats.org/officeDocument/2006/relationships/image" Target="media/image1.jpeg"/><Relationship Id="rId1" Type="http://schemas.openxmlformats.org/officeDocument/2006/relationships/numbering" Target="numbering.xml"/><Relationship Id="rId6" Type="http://schemas.openxmlformats.org/officeDocument/2006/relationships/hyperlink" Target="https://en.wikipedia.org/wiki/Lifting_hook" TargetMode="External"/><Relationship Id="rId11" Type="http://schemas.openxmlformats.org/officeDocument/2006/relationships/hyperlink" Target="https://en.wikipedia.org/wiki/Steam_engine" TargetMode="External"/><Relationship Id="rId5" Type="http://schemas.openxmlformats.org/officeDocument/2006/relationships/hyperlink" Target="https://en.wikipedia.org/wiki/Crane_(machine)" TargetMode="External"/><Relationship Id="rId15" Type="http://schemas.openxmlformats.org/officeDocument/2006/relationships/hyperlink" Target="https://en.wikipedia.org/wiki/File:Omega_18.jpg" TargetMode="External"/><Relationship Id="rId10" Type="http://schemas.openxmlformats.org/officeDocument/2006/relationships/hyperlink" Target="https://en.wikipedia.org/wiki/Transmission_(mechanic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n.wiktionary.org/wiki/prime_mover" TargetMode="External"/><Relationship Id="rId14" Type="http://schemas.openxmlformats.org/officeDocument/2006/relationships/hyperlink" Target="https://en.wikipedia.org/wiki/Tru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566</Words>
  <Characters>3227</Characters>
  <Application>Microsoft Office Word</Application>
  <DocSecurity>0</DocSecurity>
  <Lines>26</Lines>
  <Paragraphs>7</Paragraphs>
  <ScaleCrop>false</ScaleCrop>
  <Company>Krokoz™ Inc.</Company>
  <LinksUpToDate>false</LinksUpToDate>
  <CharactersWithSpaces>3786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dima</dc:creator>
  <cp:lastModifiedBy>dima</cp:lastModifiedBy>
  <cp:revision>3</cp:revision>
  <dcterms:created xsi:type="dcterms:W3CDTF">2016-11-30T07:09:00Z</dcterms:created>
  <dcterms:modified xsi:type="dcterms:W3CDTF">2016-11-30T07:16:00Z</dcterms:modified>
</cp:coreProperties>
</file>