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F7" w:rsidRPr="006955F7" w:rsidRDefault="00EC5DB4" w:rsidP="002C097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55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955F7" w:rsidRPr="006955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6955F7" w:rsidRPr="006955F7">
        <w:rPr>
          <w:rFonts w:ascii="Times New Roman" w:hAnsi="Times New Roman"/>
          <w:b/>
          <w:i/>
          <w:color w:val="000000"/>
          <w:sz w:val="28"/>
          <w:szCs w:val="28"/>
        </w:rPr>
        <w:t>Как государству стимулировать диверсификацию экономики?»</w:t>
      </w:r>
    </w:p>
    <w:p w:rsidR="006955F7" w:rsidRDefault="006955F7" w:rsidP="002C09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все виды диверсификации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сегодняшний день</w:t>
      </w:r>
      <w:r w:rsidRPr="00695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 для России.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Связано это </w:t>
      </w:r>
      <w:r w:rsidRPr="006955F7">
        <w:rPr>
          <w:rFonts w:ascii="Times New Roman" w:eastAsia="Times New Roman" w:hAnsi="Times New Roman" w:cs="Times New Roman"/>
          <w:sz w:val="28"/>
          <w:szCs w:val="28"/>
          <w:lang w:eastAsia="ru-RU"/>
        </w:rPr>
        <w:t>с рядом факторов:</w:t>
      </w:r>
    </w:p>
    <w:p w:rsidR="006955F7" w:rsidRPr="006955F7" w:rsidRDefault="006955F7" w:rsidP="00EC5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95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3A0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 снижается потенциал</w:t>
      </w:r>
      <w:r w:rsidRPr="00695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бизнеса. </w:t>
      </w:r>
      <w:r w:rsidR="003A03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отраслях в</w:t>
      </w:r>
      <w:r w:rsidRPr="00695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озможности для деятельности </w:t>
      </w:r>
      <w:r w:rsidR="003A03A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</w:t>
      </w:r>
      <w:r w:rsidRPr="00695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имеются, но они не развиваются. Наличие </w:t>
      </w:r>
      <w:r w:rsidR="003A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значительного </w:t>
      </w:r>
      <w:r w:rsidRPr="00695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количества ресурсов в добывающем направлении. </w:t>
      </w:r>
      <w:r w:rsidR="003A03AA" w:rsidRPr="00695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 добывающей </w:t>
      </w:r>
      <w:proofErr w:type="gramStart"/>
      <w:r w:rsidR="003A03AA" w:rsidRPr="006955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отрасли</w:t>
      </w:r>
      <w:proofErr w:type="gramEnd"/>
      <w:r w:rsidR="003A03AA" w:rsidRPr="00695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3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успешно перераспределить</w:t>
      </w:r>
      <w:r w:rsidR="003A03AA" w:rsidRPr="00695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другими сегментами. </w:t>
      </w:r>
      <w:r w:rsidR="0096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Pr="00695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диверсифи</w:t>
      </w:r>
      <w:r w:rsidR="00964F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кация сельской экономики позволяе</w:t>
      </w:r>
      <w:r w:rsidRPr="00695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государству не чувствовать зависимости от поставок продуктов на внутренний рынок. </w:t>
      </w:r>
      <w:r w:rsidR="0096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Ограничения </w:t>
      </w:r>
      <w:r w:rsidRPr="006955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импорте со стороны стран ЕС не смогут нанести удар по экономике</w:t>
      </w:r>
      <w:r w:rsidR="0096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Pr="00695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же заключается сущность диверсификации и </w:t>
      </w:r>
      <w:r w:rsidR="006956B7" w:rsidRPr="006135A5">
        <w:rPr>
          <w:rFonts w:ascii="Times New Roman" w:hAnsi="Times New Roman"/>
          <w:color w:val="000000"/>
          <w:sz w:val="28"/>
          <w:szCs w:val="28"/>
        </w:rPr>
        <w:t>как государству стимулировать диверсификацию экономики</w:t>
      </w:r>
      <w:r w:rsidR="006956B7">
        <w:rPr>
          <w:rFonts w:ascii="Times New Roman" w:hAnsi="Times New Roman"/>
          <w:color w:val="000000"/>
          <w:sz w:val="28"/>
          <w:szCs w:val="28"/>
        </w:rPr>
        <w:t>?</w:t>
      </w:r>
    </w:p>
    <w:p w:rsidR="006955F7" w:rsidRPr="006955F7" w:rsidRDefault="002C0978" w:rsidP="002C0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Экономический аспект диверсификации: </w:t>
      </w:r>
      <w:r w:rsidR="006955F7" w:rsidRPr="00695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реструктурирование,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направленное</w:t>
      </w:r>
      <w:r w:rsidR="006955F7" w:rsidRPr="00695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модернизацию и активное развитие самых разнообразных отраслей.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России </w:t>
      </w:r>
      <w:r w:rsidR="006955F7" w:rsidRPr="00695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существенную роль отыгрывают всего три сектора: Военный. Промышленный. Энергетический. Что касается туризма, аграрного сегмента, производства товаров народного потребления, сферы услуг, то эти направления слабо развитые. Критический процент товаров, ориентированных на потребление, является последствием дисбаланса в экономической отрасли.</w:t>
      </w:r>
      <w:r w:rsidR="00E4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следствие - </w:t>
      </w:r>
      <w:r w:rsidR="006955F7" w:rsidRPr="00695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 сильно подвергается неустойчивости в плане инфляции. Высокий уровень инфляции накладывает отпечаток на формирование высоких процентных ставок по кредитам. Так, ипотека и прочие виды финансирования частных и юридических лиц, становятся просто недоступными для достаточно широких кругов населения. </w:t>
      </w:r>
      <w:r w:rsidR="00E4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стимулирования государством диверсификации экономики </w:t>
      </w:r>
      <w:r w:rsidR="006955F7" w:rsidRPr="00695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крайне важно стимулировать развитие совершенно не связанных между собой отраслей, в частности автомобилестроение и туризм, сельское хозяйство и производство продуктов. </w:t>
      </w:r>
    </w:p>
    <w:p w:rsidR="002C0978" w:rsidRDefault="002C0978" w:rsidP="002C0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Диверсификация экономики России </w:t>
      </w:r>
      <w:r w:rsidR="006955F7" w:rsidRPr="006955F7">
        <w:rPr>
          <w:rFonts w:ascii="Times New Roman" w:hAnsi="Times New Roman" w:cs="Times New Roman"/>
          <w:sz w:val="28"/>
          <w:szCs w:val="28"/>
        </w:rPr>
        <w:t xml:space="preserve">условно делится на следующие направления: </w:t>
      </w:r>
    </w:p>
    <w:p w:rsidR="002C0978" w:rsidRDefault="006955F7" w:rsidP="002C0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F7">
        <w:rPr>
          <w:rFonts w:ascii="Times New Roman" w:hAnsi="Times New Roman" w:cs="Times New Roman"/>
          <w:sz w:val="28"/>
          <w:szCs w:val="28"/>
        </w:rPr>
        <w:t>Банковская. Подразумевает под собой перераспределение ссудного капитала между значительным числом клиентов</w:t>
      </w:r>
      <w:r w:rsidR="00E47836">
        <w:rPr>
          <w:rFonts w:ascii="Times New Roman" w:hAnsi="Times New Roman" w:cs="Times New Roman"/>
          <w:sz w:val="28"/>
          <w:szCs w:val="28"/>
        </w:rPr>
        <w:t>. Существует</w:t>
      </w:r>
      <w:r w:rsidRPr="006955F7">
        <w:rPr>
          <w:rFonts w:ascii="Times New Roman" w:hAnsi="Times New Roman" w:cs="Times New Roman"/>
          <w:sz w:val="28"/>
          <w:szCs w:val="28"/>
        </w:rPr>
        <w:t xml:space="preserve"> ограничение относительно предоставления кредитов. Финансовое учреждение не имеет права предоставлять кредит в одни руки</w:t>
      </w:r>
      <w:r w:rsidR="00E47836">
        <w:rPr>
          <w:rFonts w:ascii="Times New Roman" w:hAnsi="Times New Roman" w:cs="Times New Roman"/>
          <w:sz w:val="28"/>
          <w:szCs w:val="28"/>
        </w:rPr>
        <w:t xml:space="preserve"> в том случае, когда</w:t>
      </w:r>
      <w:r w:rsidRPr="006955F7">
        <w:rPr>
          <w:rFonts w:ascii="Times New Roman" w:hAnsi="Times New Roman" w:cs="Times New Roman"/>
          <w:sz w:val="28"/>
          <w:szCs w:val="28"/>
        </w:rPr>
        <w:t xml:space="preserve"> его размер превышает 10% от капитала самого банка. </w:t>
      </w:r>
    </w:p>
    <w:p w:rsidR="002C0978" w:rsidRDefault="006955F7" w:rsidP="002C0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F7">
        <w:rPr>
          <w:rFonts w:ascii="Times New Roman" w:hAnsi="Times New Roman" w:cs="Times New Roman"/>
          <w:sz w:val="28"/>
          <w:szCs w:val="28"/>
        </w:rPr>
        <w:t>Инвестиционная. Предусматривает</w:t>
      </w:r>
      <w:r w:rsidR="00E47836">
        <w:rPr>
          <w:rFonts w:ascii="Times New Roman" w:hAnsi="Times New Roman" w:cs="Times New Roman"/>
          <w:sz w:val="28"/>
          <w:szCs w:val="28"/>
        </w:rPr>
        <w:t>ся</w:t>
      </w:r>
      <w:r w:rsidRPr="006955F7">
        <w:rPr>
          <w:rFonts w:ascii="Times New Roman" w:hAnsi="Times New Roman" w:cs="Times New Roman"/>
          <w:sz w:val="28"/>
          <w:szCs w:val="28"/>
        </w:rPr>
        <w:t xml:space="preserve"> включение в портфель дополнительных видов ценных бумаг </w:t>
      </w:r>
      <w:r w:rsidR="00E47836">
        <w:rPr>
          <w:rFonts w:ascii="Times New Roman" w:hAnsi="Times New Roman" w:cs="Times New Roman"/>
          <w:sz w:val="28"/>
          <w:szCs w:val="28"/>
        </w:rPr>
        <w:t xml:space="preserve">или </w:t>
      </w:r>
      <w:r w:rsidRPr="006955F7">
        <w:rPr>
          <w:rFonts w:ascii="Times New Roman" w:hAnsi="Times New Roman" w:cs="Times New Roman"/>
          <w:sz w:val="28"/>
          <w:szCs w:val="28"/>
        </w:rPr>
        <w:t xml:space="preserve">аналогичных, но различающихся по эмитентам в отраслях </w:t>
      </w:r>
      <w:r w:rsidR="00E47836">
        <w:rPr>
          <w:rFonts w:ascii="Times New Roman" w:hAnsi="Times New Roman" w:cs="Times New Roman"/>
          <w:sz w:val="28"/>
          <w:szCs w:val="28"/>
        </w:rPr>
        <w:t>(</w:t>
      </w:r>
      <w:r w:rsidRPr="006955F7">
        <w:rPr>
          <w:rFonts w:ascii="Times New Roman" w:hAnsi="Times New Roman" w:cs="Times New Roman"/>
          <w:sz w:val="28"/>
          <w:szCs w:val="28"/>
        </w:rPr>
        <w:t>компаниях</w:t>
      </w:r>
      <w:r w:rsidR="00E47836">
        <w:rPr>
          <w:rFonts w:ascii="Times New Roman" w:hAnsi="Times New Roman" w:cs="Times New Roman"/>
          <w:sz w:val="28"/>
          <w:szCs w:val="28"/>
        </w:rPr>
        <w:t>)</w:t>
      </w:r>
      <w:r w:rsidRPr="006955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0978" w:rsidRDefault="006955F7" w:rsidP="002C0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F7">
        <w:rPr>
          <w:rFonts w:ascii="Times New Roman" w:hAnsi="Times New Roman" w:cs="Times New Roman"/>
          <w:sz w:val="28"/>
          <w:szCs w:val="28"/>
        </w:rPr>
        <w:t xml:space="preserve">Производственная. Это расширение ассортимента продукции </w:t>
      </w:r>
      <w:proofErr w:type="gramStart"/>
      <w:r w:rsidRPr="006955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5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55F7">
        <w:rPr>
          <w:rFonts w:ascii="Times New Roman" w:hAnsi="Times New Roman" w:cs="Times New Roman"/>
          <w:sz w:val="28"/>
          <w:szCs w:val="28"/>
        </w:rPr>
        <w:t>освоением</w:t>
      </w:r>
      <w:proofErr w:type="gramEnd"/>
      <w:r w:rsidRPr="006955F7">
        <w:rPr>
          <w:rFonts w:ascii="Times New Roman" w:hAnsi="Times New Roman" w:cs="Times New Roman"/>
          <w:sz w:val="28"/>
          <w:szCs w:val="28"/>
        </w:rPr>
        <w:t xml:space="preserve"> новых технологий производства и выпуска.</w:t>
      </w:r>
    </w:p>
    <w:p w:rsidR="002C0978" w:rsidRDefault="006955F7" w:rsidP="002C0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F7">
        <w:rPr>
          <w:rFonts w:ascii="Times New Roman" w:hAnsi="Times New Roman" w:cs="Times New Roman"/>
          <w:sz w:val="28"/>
          <w:szCs w:val="28"/>
        </w:rPr>
        <w:t xml:space="preserve"> Диверсификация бизнеса </w:t>
      </w:r>
      <w:r w:rsidR="00E47836">
        <w:rPr>
          <w:rFonts w:ascii="Times New Roman" w:hAnsi="Times New Roman" w:cs="Times New Roman"/>
          <w:sz w:val="28"/>
          <w:szCs w:val="28"/>
        </w:rPr>
        <w:t xml:space="preserve">- </w:t>
      </w:r>
      <w:r w:rsidRPr="006955F7">
        <w:rPr>
          <w:rFonts w:ascii="Times New Roman" w:hAnsi="Times New Roman" w:cs="Times New Roman"/>
          <w:sz w:val="28"/>
          <w:szCs w:val="28"/>
        </w:rPr>
        <w:t xml:space="preserve">покорение новых рынков сбыта, освоение новых отраслей деятельности. </w:t>
      </w:r>
    </w:p>
    <w:p w:rsidR="002C0978" w:rsidRDefault="006955F7" w:rsidP="002C0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F7">
        <w:rPr>
          <w:rFonts w:ascii="Times New Roman" w:hAnsi="Times New Roman" w:cs="Times New Roman"/>
          <w:sz w:val="28"/>
          <w:szCs w:val="28"/>
        </w:rPr>
        <w:t xml:space="preserve">Сельскохозяйственная. Определяется в качестве расширения деятельности: активное развитие </w:t>
      </w:r>
      <w:r w:rsidR="00E47836">
        <w:rPr>
          <w:rFonts w:ascii="Times New Roman" w:hAnsi="Times New Roman" w:cs="Times New Roman"/>
          <w:sz w:val="28"/>
          <w:szCs w:val="28"/>
        </w:rPr>
        <w:t>и растительности, и животноводства.</w:t>
      </w:r>
    </w:p>
    <w:p w:rsidR="002C0978" w:rsidRDefault="006955F7" w:rsidP="002C0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F7">
        <w:rPr>
          <w:rFonts w:ascii="Times New Roman" w:hAnsi="Times New Roman" w:cs="Times New Roman"/>
          <w:sz w:val="28"/>
          <w:szCs w:val="28"/>
        </w:rPr>
        <w:t>Конгломератная. Это расширение списка</w:t>
      </w:r>
      <w:r w:rsidR="00E47836">
        <w:rPr>
          <w:rFonts w:ascii="Times New Roman" w:hAnsi="Times New Roman" w:cs="Times New Roman"/>
          <w:sz w:val="28"/>
          <w:szCs w:val="28"/>
        </w:rPr>
        <w:t xml:space="preserve"> услуг </w:t>
      </w:r>
      <w:r w:rsidRPr="006955F7">
        <w:rPr>
          <w:rFonts w:ascii="Times New Roman" w:hAnsi="Times New Roman" w:cs="Times New Roman"/>
          <w:sz w:val="28"/>
          <w:szCs w:val="28"/>
        </w:rPr>
        <w:t xml:space="preserve"> и товаров в рамках одного предприятия. При этом перечень продукции не </w:t>
      </w:r>
      <w:r w:rsidR="00E47836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6955F7">
        <w:rPr>
          <w:rFonts w:ascii="Times New Roman" w:hAnsi="Times New Roman" w:cs="Times New Roman"/>
          <w:sz w:val="28"/>
          <w:szCs w:val="28"/>
        </w:rPr>
        <w:t>никакого сходства с уже имеющейся</w:t>
      </w:r>
      <w:r w:rsidR="00E47836">
        <w:rPr>
          <w:rFonts w:ascii="Times New Roman" w:hAnsi="Times New Roman" w:cs="Times New Roman"/>
          <w:sz w:val="28"/>
          <w:szCs w:val="28"/>
        </w:rPr>
        <w:t xml:space="preserve"> в наличии</w:t>
      </w:r>
      <w:r w:rsidRPr="006955F7">
        <w:rPr>
          <w:rFonts w:ascii="Times New Roman" w:hAnsi="Times New Roman" w:cs="Times New Roman"/>
          <w:sz w:val="28"/>
          <w:szCs w:val="28"/>
        </w:rPr>
        <w:t xml:space="preserve"> номенклатурой. </w:t>
      </w:r>
    </w:p>
    <w:p w:rsidR="001675A0" w:rsidRDefault="006955F7" w:rsidP="002C0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F7">
        <w:rPr>
          <w:rFonts w:ascii="Times New Roman" w:hAnsi="Times New Roman" w:cs="Times New Roman"/>
          <w:sz w:val="28"/>
          <w:szCs w:val="28"/>
        </w:rPr>
        <w:t xml:space="preserve">Риски. Это использование широкого круга инструментов для заработка. </w:t>
      </w:r>
      <w:r w:rsidR="00E47836">
        <w:rPr>
          <w:rFonts w:ascii="Times New Roman" w:hAnsi="Times New Roman" w:cs="Times New Roman"/>
          <w:sz w:val="28"/>
          <w:szCs w:val="28"/>
        </w:rPr>
        <w:t>Н</w:t>
      </w:r>
      <w:r w:rsidRPr="006955F7">
        <w:rPr>
          <w:rFonts w:ascii="Times New Roman" w:hAnsi="Times New Roman" w:cs="Times New Roman"/>
          <w:sz w:val="28"/>
          <w:szCs w:val="28"/>
        </w:rPr>
        <w:t xml:space="preserve">а уровне экономики – это ликвидация зависимостей от мировой конъюнктуры цен за счет полного обеспечения потребностей населения силами государства. </w:t>
      </w:r>
    </w:p>
    <w:p w:rsidR="00EC5DB4" w:rsidRDefault="002C0978" w:rsidP="00EC5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95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иверсификация, примеры которой весьма проблематично найти в истории, </w:t>
      </w:r>
      <w:proofErr w:type="gramStart"/>
      <w:r w:rsidRPr="006955F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proofErr w:type="gramEnd"/>
      <w:r w:rsidRPr="00695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сути работой на перспективу. Результат проведенных мероприятий в настоящем времени будет </w:t>
      </w:r>
      <w:proofErr w:type="gramStart"/>
      <w:r w:rsidRPr="00695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свои плоды</w:t>
      </w:r>
      <w:proofErr w:type="gramEnd"/>
      <w:r w:rsidRPr="00695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длительный период времени. Активное инвестирование в разные отрасли деятельности государства, в том числе в сферу услуг, в туристическую отрасль, в производство, дает хороший толчок для активного процветания частного предпринимательства. Активно начинают выстраиваться связи между </w:t>
      </w:r>
      <w:r w:rsidRPr="006955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отраслями, произойдет формирование предпосылок для активного увеличения торгового оборота в рамках международного рынка. Это все приведет к улучшению уровня жизни населения, к повышению спроса и формированию предложений. Увеличение внутреннего товарооборота в стране в тандеме с усилением материального потока поднимут общие экономические показатели государства. </w:t>
      </w:r>
    </w:p>
    <w:p w:rsidR="006956B7" w:rsidRPr="006135A5" w:rsidRDefault="00041BB8" w:rsidP="00EC5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</w:t>
      </w:r>
      <w:r w:rsidR="006956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есмотря на активные действия со стороны государства, которые направлены на стимулирование диверсификации экономики,</w:t>
      </w:r>
      <w:r w:rsidR="006956B7" w:rsidRPr="00695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6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 детализир</w:t>
      </w:r>
      <w:bookmarkStart w:id="0" w:name="_GoBack"/>
      <w:bookmarkEnd w:id="0"/>
      <w:r w:rsidR="0069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ованным планом, </w:t>
      </w:r>
      <w:r w:rsidR="006956B7" w:rsidRPr="00695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момент власти не </w:t>
      </w:r>
      <w:r w:rsidR="0069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 w:rsidR="006956B7" w:rsidRPr="006955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предпринять</w:t>
      </w:r>
      <w:r w:rsidR="0069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какие-либо фактические решения.</w:t>
      </w:r>
      <w:r w:rsidR="002C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F8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считаем</w:t>
      </w:r>
      <w:r w:rsidR="002C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69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диверсификация экономики </w:t>
      </w:r>
      <w:r w:rsidR="006956B7" w:rsidRPr="00695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невозможна без активного развития внутреннего рынка</w:t>
      </w:r>
      <w:r w:rsidR="0069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6956B7" w:rsidRPr="00695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наличия платежеспособности потребителей. </w:t>
      </w:r>
    </w:p>
    <w:p w:rsidR="006135A5" w:rsidRPr="006955F7" w:rsidRDefault="006135A5" w:rsidP="002C09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система заработала, </w:t>
      </w:r>
      <w:r w:rsidR="0004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государству </w:t>
      </w:r>
      <w:r w:rsidRPr="00695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изначально необходимо поднять общий уровень жизни по стране: увеличение заработных плат, выплата социальных пособий, обеспечение населения рабочими местами. Модернизация должна начинаться именно внутри государства, а не снаружи. </w:t>
      </w:r>
    </w:p>
    <w:p w:rsidR="002C0978" w:rsidRPr="006955F7" w:rsidRDefault="002C0978" w:rsidP="002C09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особенность процесса реструктурирования экономики заключается в том, что широкий перечень мероприятий выполняется сегодня, а результаты достигаются со значительной временной отсрочкой. </w:t>
      </w:r>
    </w:p>
    <w:p w:rsidR="006955F7" w:rsidRPr="006955F7" w:rsidRDefault="006955F7" w:rsidP="002C0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55F7" w:rsidRPr="0069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01"/>
    <w:rsid w:val="00041BB8"/>
    <w:rsid w:val="00112AD4"/>
    <w:rsid w:val="001675A0"/>
    <w:rsid w:val="00232E89"/>
    <w:rsid w:val="002C0978"/>
    <w:rsid w:val="003A03AA"/>
    <w:rsid w:val="006135A5"/>
    <w:rsid w:val="00630B2C"/>
    <w:rsid w:val="006955F7"/>
    <w:rsid w:val="006956B7"/>
    <w:rsid w:val="00724B4A"/>
    <w:rsid w:val="00867237"/>
    <w:rsid w:val="00890201"/>
    <w:rsid w:val="00944001"/>
    <w:rsid w:val="00964FDD"/>
    <w:rsid w:val="00C61DC2"/>
    <w:rsid w:val="00DE5F8A"/>
    <w:rsid w:val="00E32FC9"/>
    <w:rsid w:val="00E47836"/>
    <w:rsid w:val="00EC5DB4"/>
    <w:rsid w:val="00F0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5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5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HomeNet</dc:creator>
  <cp:lastModifiedBy>User</cp:lastModifiedBy>
  <cp:revision>3</cp:revision>
  <dcterms:created xsi:type="dcterms:W3CDTF">2016-11-26T21:10:00Z</dcterms:created>
  <dcterms:modified xsi:type="dcterms:W3CDTF">2016-11-26T21:17:00Z</dcterms:modified>
</cp:coreProperties>
</file>