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2084" w:rsidP="00922084">
      <w:pPr>
        <w:pStyle w:val="a3"/>
        <w:numPr>
          <w:ilvl w:val="0"/>
          <w:numId w:val="1"/>
        </w:numPr>
      </w:pPr>
      <w:r>
        <w:t>Опишите функции важнейших отделов промежуточного мозга.</w:t>
      </w:r>
    </w:p>
    <w:p w:rsidR="00922084" w:rsidRDefault="00922084" w:rsidP="00922084">
      <w:pPr>
        <w:pStyle w:val="a3"/>
        <w:numPr>
          <w:ilvl w:val="0"/>
          <w:numId w:val="1"/>
        </w:numPr>
      </w:pPr>
      <w:r>
        <w:t>Из каких отделов состоит вестибулярный анализатор и какова функция каждого из них? Каково значение вестибулярного анализатора в координации движения?</w:t>
      </w:r>
    </w:p>
    <w:p w:rsidR="00922084" w:rsidRDefault="00922084" w:rsidP="00922084">
      <w:pPr>
        <w:pStyle w:val="a3"/>
        <w:numPr>
          <w:ilvl w:val="0"/>
          <w:numId w:val="1"/>
        </w:numPr>
      </w:pPr>
      <w:r>
        <w:t xml:space="preserve">Каким образом гипоталамус управляет функциями средней и задней долей гипофиза? Опишите роль окситоцина и </w:t>
      </w:r>
      <w:proofErr w:type="spellStart"/>
      <w:r>
        <w:t>антидиуретика</w:t>
      </w:r>
      <w:proofErr w:type="spellEnd"/>
      <w:r>
        <w:t xml:space="preserve"> (вазопрессина)</w:t>
      </w:r>
    </w:p>
    <w:p w:rsidR="00922084" w:rsidRDefault="00922084" w:rsidP="00922084">
      <w:pPr>
        <w:pStyle w:val="a3"/>
        <w:numPr>
          <w:ilvl w:val="0"/>
          <w:numId w:val="1"/>
        </w:numPr>
      </w:pPr>
      <w:r>
        <w:t>В чем заключается нервно-гуморальная регуляция секреции поджелудочного сока и желчи? Какова их роль в пищеварении и какие продукты гидролиза питательных веще</w:t>
      </w:r>
      <w:proofErr w:type="gramStart"/>
      <w:r>
        <w:t>ств пр</w:t>
      </w:r>
      <w:proofErr w:type="gramEnd"/>
      <w:r>
        <w:t>и этом образуются?</w:t>
      </w:r>
    </w:p>
    <w:p w:rsidR="00922084" w:rsidRDefault="00922084" w:rsidP="00922084">
      <w:pPr>
        <w:pStyle w:val="a3"/>
        <w:numPr>
          <w:ilvl w:val="0"/>
          <w:numId w:val="1"/>
        </w:numPr>
      </w:pPr>
      <w:r>
        <w:t xml:space="preserve">В чем заключаются физиологические функции эритроцитов и лейкоцитов? Каков механизм свертывание крови? Что такое </w:t>
      </w:r>
      <w:proofErr w:type="spellStart"/>
      <w:r>
        <w:t>противосвертывающая</w:t>
      </w:r>
      <w:proofErr w:type="spellEnd"/>
      <w:r>
        <w:t xml:space="preserve"> система и каковы функции ее элементов?</w:t>
      </w:r>
    </w:p>
    <w:p w:rsidR="00922084" w:rsidRDefault="00922084" w:rsidP="00922084">
      <w:pPr>
        <w:pStyle w:val="a3"/>
        <w:numPr>
          <w:ilvl w:val="0"/>
          <w:numId w:val="1"/>
        </w:numPr>
      </w:pPr>
      <w:r>
        <w:t xml:space="preserve">Как образуется энергия в организме? Как измеряют затраты энергии у животных? Какова энергетическая ценность 1г питательных веществ? Почему дыхательный коэффициент выше при окислении углеводов, чем при окислении жиров? Покажите на примере реакции окисление глюкозы и </w:t>
      </w:r>
      <w:proofErr w:type="spellStart"/>
      <w:r>
        <w:t>линолевой</w:t>
      </w:r>
      <w:proofErr w:type="spellEnd"/>
      <w:r>
        <w:t xml:space="preserve"> кислоты?</w:t>
      </w:r>
    </w:p>
    <w:p w:rsidR="00922084" w:rsidRDefault="00922084" w:rsidP="00922084">
      <w:pPr>
        <w:pStyle w:val="a3"/>
        <w:numPr>
          <w:ilvl w:val="0"/>
          <w:numId w:val="1"/>
        </w:numPr>
      </w:pPr>
      <w:r>
        <w:t>Опишите клетки иммунной системы и выполняемые ими функции.</w:t>
      </w:r>
    </w:p>
    <w:sectPr w:rsidR="0092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F5A"/>
    <w:multiLevelType w:val="hybridMultilevel"/>
    <w:tmpl w:val="B0C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084"/>
    <w:rsid w:val="0092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2016-12-11T15:58:00Z</dcterms:created>
  <dcterms:modified xsi:type="dcterms:W3CDTF">2016-12-11T16:08:00Z</dcterms:modified>
</cp:coreProperties>
</file>