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A4" w:rsidRDefault="0030396F">
      <w:pPr>
        <w:rPr>
          <w:sz w:val="28"/>
          <w:szCs w:val="28"/>
        </w:rPr>
      </w:pPr>
      <w:r>
        <w:rPr>
          <w:sz w:val="28"/>
          <w:szCs w:val="28"/>
        </w:rPr>
        <w:t>Дано:</w:t>
      </w:r>
    </w:p>
    <w:p w:rsidR="0030396F" w:rsidRDefault="0030396F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= 3</w:t>
      </w:r>
      <w:r>
        <w:rPr>
          <w:rFonts w:cs="Times New Roman"/>
          <w:sz w:val="28"/>
          <w:szCs w:val="28"/>
        </w:rPr>
        <w:t>×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км/с.</w:t>
      </w:r>
    </w:p>
    <w:p w:rsidR="0030396F" w:rsidRDefault="0030396F">
      <w:pPr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 xml:space="preserve"> в</w:t>
      </w:r>
      <w:r>
        <w:rPr>
          <w:sz w:val="28"/>
          <w:szCs w:val="28"/>
        </w:rPr>
        <w:t xml:space="preserve"> = 400 Ом</w:t>
      </w:r>
    </w:p>
    <w:p w:rsidR="0030396F" w:rsidRDefault="0030396F">
      <w:pPr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30396F">
        <w:rPr>
          <w:sz w:val="28"/>
          <w:szCs w:val="28"/>
        </w:rPr>
        <w:t xml:space="preserve"> = 100 </w:t>
      </w:r>
      <w:r>
        <w:rPr>
          <w:sz w:val="28"/>
          <w:szCs w:val="28"/>
        </w:rPr>
        <w:t>км.</w:t>
      </w:r>
    </w:p>
    <w:p w:rsidR="0030396F" w:rsidRDefault="0030396F">
      <w:pPr>
        <w:rPr>
          <w:sz w:val="28"/>
          <w:szCs w:val="28"/>
        </w:rPr>
      </w:pPr>
      <w:r>
        <w:rPr>
          <w:sz w:val="28"/>
          <w:szCs w:val="28"/>
        </w:rPr>
        <w:t xml:space="preserve">Е = 200 </w:t>
      </w:r>
      <w:proofErr w:type="spellStart"/>
      <w:r>
        <w:rPr>
          <w:sz w:val="28"/>
          <w:szCs w:val="28"/>
        </w:rPr>
        <w:t>кВ.</w:t>
      </w:r>
      <w:proofErr w:type="spellEnd"/>
    </w:p>
    <w:p w:rsidR="0030396F" w:rsidRDefault="0030396F">
      <w:pPr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30396F">
        <w:rPr>
          <w:sz w:val="28"/>
          <w:szCs w:val="28"/>
          <w:vertAlign w:val="subscript"/>
        </w:rPr>
        <w:t xml:space="preserve"> 1</w:t>
      </w:r>
      <w:r w:rsidRPr="0030396F">
        <w:rPr>
          <w:sz w:val="28"/>
          <w:szCs w:val="28"/>
        </w:rPr>
        <w:t xml:space="preserve"> = 200 </w:t>
      </w:r>
      <w:r>
        <w:rPr>
          <w:sz w:val="28"/>
          <w:szCs w:val="28"/>
        </w:rPr>
        <w:t>Ом</w:t>
      </w:r>
    </w:p>
    <w:p w:rsidR="0030396F" w:rsidRDefault="0030396F">
      <w:pPr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30396F">
        <w:rPr>
          <w:sz w:val="28"/>
          <w:szCs w:val="28"/>
          <w:vertAlign w:val="subscript"/>
        </w:rPr>
        <w:t xml:space="preserve"> 2</w:t>
      </w:r>
      <w:r w:rsidRPr="0030396F">
        <w:rPr>
          <w:sz w:val="28"/>
          <w:szCs w:val="28"/>
        </w:rPr>
        <w:t xml:space="preserve"> = 200 </w:t>
      </w:r>
      <w:r>
        <w:rPr>
          <w:sz w:val="28"/>
          <w:szCs w:val="28"/>
        </w:rPr>
        <w:t>Ом</w:t>
      </w:r>
    </w:p>
    <w:p w:rsidR="0030396F" w:rsidRDefault="0030396F">
      <w:pPr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30396F">
        <w:rPr>
          <w:sz w:val="28"/>
          <w:szCs w:val="28"/>
          <w:vertAlign w:val="subscript"/>
        </w:rPr>
        <w:t xml:space="preserve"> 3</w:t>
      </w:r>
      <w:r w:rsidRPr="0030396F">
        <w:rPr>
          <w:sz w:val="28"/>
          <w:szCs w:val="28"/>
        </w:rPr>
        <w:t xml:space="preserve"> = 100 </w:t>
      </w:r>
      <w:r>
        <w:rPr>
          <w:sz w:val="28"/>
          <w:szCs w:val="28"/>
        </w:rPr>
        <w:t>Ом</w:t>
      </w:r>
    </w:p>
    <w:p w:rsidR="0030396F" w:rsidRPr="0030396F" w:rsidRDefault="0030396F">
      <w:pPr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30396F">
        <w:rPr>
          <w:sz w:val="28"/>
          <w:szCs w:val="28"/>
        </w:rPr>
        <w:t xml:space="preserve"> = 100 </w:t>
      </w:r>
      <w:proofErr w:type="spellStart"/>
      <w:r>
        <w:rPr>
          <w:sz w:val="28"/>
          <w:szCs w:val="28"/>
        </w:rPr>
        <w:t>мГн</w:t>
      </w:r>
      <w:proofErr w:type="spellEnd"/>
      <w:r>
        <w:rPr>
          <w:sz w:val="28"/>
          <w:szCs w:val="28"/>
        </w:rPr>
        <w:t>.</w:t>
      </w:r>
    </w:p>
    <w:p w:rsidR="0030396F" w:rsidRDefault="0030396F">
      <w:r>
        <w:rPr>
          <w:noProof/>
          <w:lang w:eastAsia="ru-RU"/>
        </w:rPr>
        <w:drawing>
          <wp:inline distT="0" distB="0" distL="0" distR="0">
            <wp:extent cx="5316220" cy="1958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6F" w:rsidRDefault="0030396F"/>
    <w:p w:rsidR="0030396F" w:rsidRPr="0030396F" w:rsidRDefault="003039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Найти: закон изменения напряжения и тока вдоль линии, построить графики их распределения (на момент времени, когда отражённые от приёмника волны напряжения и тока пройдут половину длины линии.</w:t>
      </w:r>
      <w:bookmarkStart w:id="0" w:name="_GoBack"/>
      <w:bookmarkEnd w:id="0"/>
      <w:proofErr w:type="gramEnd"/>
    </w:p>
    <w:sectPr w:rsidR="0030396F" w:rsidRPr="0030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6F"/>
    <w:rsid w:val="0030396F"/>
    <w:rsid w:val="006C5A75"/>
    <w:rsid w:val="00723A18"/>
    <w:rsid w:val="00B76929"/>
    <w:rsid w:val="00C5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6F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6F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2016-12-11T21:33:00Z</dcterms:created>
  <dcterms:modified xsi:type="dcterms:W3CDTF">2016-12-11T21:44:00Z</dcterms:modified>
</cp:coreProperties>
</file>