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EDF" w:rsidRPr="00D6534F" w:rsidRDefault="00426EDF" w:rsidP="00426EDF">
      <w:pPr>
        <w:ind w:firstLine="720"/>
        <w:jc w:val="both"/>
        <w:rPr>
          <w:bCs/>
          <w:lang w:val="uk-UA"/>
        </w:rPr>
      </w:pPr>
      <w:r w:rsidRPr="00D6534F">
        <w:rPr>
          <w:bCs/>
          <w:lang w:val="uk-UA"/>
        </w:rPr>
        <w:t xml:space="preserve">Розрахувати власну концентрацію носіїв заряду  в </w:t>
      </w:r>
      <w:r>
        <w:rPr>
          <w:bCs/>
          <w:lang w:val="uk-UA"/>
        </w:rPr>
        <w:t>германії</w:t>
      </w:r>
      <w:r w:rsidRPr="00D6534F">
        <w:rPr>
          <w:bCs/>
          <w:lang w:val="uk-UA"/>
        </w:rPr>
        <w:t xml:space="preserve"> при T = 300 К, якщо </w:t>
      </w:r>
      <w:r w:rsidRPr="0080461A">
        <w:rPr>
          <w:bCs/>
          <w:lang w:val="uk-UA"/>
        </w:rPr>
        <w:t xml:space="preserve">ширина його забороненої зони </w:t>
      </w:r>
      <w:r w:rsidRPr="00461865">
        <w:rPr>
          <w:bCs/>
          <w:position w:val="-4"/>
          <w:lang w:val="uk-UA"/>
        </w:rPr>
        <w:object w:dxaOrig="38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5pt;height:12.75pt" o:ole="">
            <v:imagedata r:id="rId4" o:title=""/>
          </v:shape>
          <o:OLEObject Type="Embed" ProgID="Equation.3" ShapeID="_x0000_i1025" DrawAspect="Content" ObjectID="_1543065829" r:id="rId5"/>
        </w:object>
      </w:r>
      <w:r w:rsidRPr="0080461A">
        <w:rPr>
          <w:bCs/>
          <w:lang w:val="uk-UA"/>
        </w:rPr>
        <w:t xml:space="preserve">= 0,665 еВ, а ефективні маси густини станів для дірок валентної зони і для електронів зони провідності відповідно дорівнюють: </w:t>
      </w:r>
      <w:r w:rsidRPr="0080461A">
        <w:rPr>
          <w:bCs/>
          <w:position w:val="-12"/>
          <w:lang w:val="uk-UA"/>
        </w:rPr>
        <w:object w:dxaOrig="320" w:dyaOrig="360">
          <v:shape id="_x0000_i1026" type="#_x0000_t75" style="width:15.75pt;height:18pt" o:ole="">
            <v:imagedata r:id="rId6" o:title=""/>
          </v:shape>
          <o:OLEObject Type="Embed" ProgID="Equation.3" ShapeID="_x0000_i1026" DrawAspect="Content" ObjectID="_1543065830" r:id="rId7"/>
        </w:object>
      </w:r>
      <w:r w:rsidRPr="0080461A">
        <w:rPr>
          <w:bCs/>
          <w:lang w:val="uk-UA"/>
        </w:rPr>
        <w:t>= 0,388</w:t>
      </w:r>
      <w:r w:rsidRPr="0080461A">
        <w:rPr>
          <w:bCs/>
          <w:position w:val="-12"/>
          <w:lang w:val="uk-UA"/>
        </w:rPr>
        <w:object w:dxaOrig="320" w:dyaOrig="360">
          <v:shape id="_x0000_i1027" type="#_x0000_t75" style="width:15.75pt;height:18pt" o:ole="">
            <v:imagedata r:id="rId8" o:title=""/>
          </v:shape>
          <o:OLEObject Type="Embed" ProgID="Equation.3" ShapeID="_x0000_i1027" DrawAspect="Content" ObjectID="_1543065831" r:id="rId9"/>
        </w:object>
      </w:r>
      <w:r w:rsidRPr="0080461A">
        <w:rPr>
          <w:bCs/>
          <w:lang w:val="uk-UA"/>
        </w:rPr>
        <w:t xml:space="preserve"> , </w:t>
      </w:r>
      <w:r w:rsidRPr="0080461A">
        <w:rPr>
          <w:bCs/>
          <w:position w:val="-12"/>
          <w:lang w:val="uk-UA"/>
        </w:rPr>
        <w:object w:dxaOrig="320" w:dyaOrig="360">
          <v:shape id="_x0000_i1028" type="#_x0000_t75" style="width:15.75pt;height:18pt" o:ole="">
            <v:imagedata r:id="rId10" o:title=""/>
          </v:shape>
          <o:OLEObject Type="Embed" ProgID="Equation.3" ShapeID="_x0000_i1028" DrawAspect="Content" ObjectID="_1543065832" r:id="rId11"/>
        </w:object>
      </w:r>
      <w:r w:rsidRPr="0080461A">
        <w:rPr>
          <w:bCs/>
          <w:lang w:val="uk-UA"/>
        </w:rPr>
        <w:t>= 0,55</w:t>
      </w:r>
      <w:r w:rsidRPr="0080461A">
        <w:rPr>
          <w:bCs/>
          <w:position w:val="-12"/>
          <w:lang w:val="uk-UA"/>
        </w:rPr>
        <w:object w:dxaOrig="320" w:dyaOrig="360">
          <v:shape id="_x0000_i1029" type="#_x0000_t75" style="width:15.75pt;height:18pt" o:ole="">
            <v:imagedata r:id="rId8" o:title=""/>
          </v:shape>
          <o:OLEObject Type="Embed" ProgID="Equation.3" ShapeID="_x0000_i1029" DrawAspect="Content" ObjectID="_1543065833" r:id="rId12"/>
        </w:object>
      </w:r>
      <w:r w:rsidRPr="0080461A">
        <w:rPr>
          <w:bCs/>
          <w:lang w:val="uk-UA"/>
        </w:rPr>
        <w:t xml:space="preserve"> , де </w:t>
      </w:r>
      <w:r w:rsidRPr="0080461A">
        <w:rPr>
          <w:bCs/>
          <w:position w:val="-12"/>
          <w:lang w:val="uk-UA"/>
        </w:rPr>
        <w:object w:dxaOrig="320" w:dyaOrig="360">
          <v:shape id="_x0000_i1030" type="#_x0000_t75" style="width:15.75pt;height:18pt" o:ole="">
            <v:imagedata r:id="rId13" o:title=""/>
          </v:shape>
          <o:OLEObject Type="Embed" ProgID="Equation.3" ShapeID="_x0000_i1030" DrawAspect="Content" ObjectID="_1543065834" r:id="rId14"/>
        </w:object>
      </w:r>
      <w:r w:rsidRPr="0080461A">
        <w:rPr>
          <w:bCs/>
          <w:lang w:val="uk-UA"/>
        </w:rPr>
        <w:t>- маса вільного електрона.</w:t>
      </w:r>
    </w:p>
    <w:p w:rsidR="00141FC7" w:rsidRDefault="00426EDF"/>
    <w:sectPr w:rsidR="00141FC7" w:rsidSect="003A1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EDF"/>
    <w:rsid w:val="003A16CB"/>
    <w:rsid w:val="00426EDF"/>
    <w:rsid w:val="005D2CE7"/>
    <w:rsid w:val="007D4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>USN Team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1</cp:revision>
  <dcterms:created xsi:type="dcterms:W3CDTF">2016-12-12T14:37:00Z</dcterms:created>
  <dcterms:modified xsi:type="dcterms:W3CDTF">2016-12-12T14:37:00Z</dcterms:modified>
</cp:coreProperties>
</file>