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F0" w:rsidRDefault="0021654E">
      <w:r>
        <w:t>Найти изменение энтропии при изотермическом расширении 6г. Водорода от 1 атм. до 2атм.</w:t>
      </w:r>
      <w:bookmarkStart w:id="0" w:name="_GoBack"/>
      <w:bookmarkEnd w:id="0"/>
    </w:p>
    <w:sectPr w:rsidR="000F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4A"/>
    <w:rsid w:val="0004374A"/>
    <w:rsid w:val="000F19F0"/>
    <w:rsid w:val="0021654E"/>
    <w:rsid w:val="00E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9246B-ACFE-40E9-AECF-47D29C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frostmourne</dc:creator>
  <cp:keywords/>
  <dc:description/>
  <cp:lastModifiedBy>frostmourne</cp:lastModifiedBy>
  <cp:revision>2</cp:revision>
  <dcterms:created xsi:type="dcterms:W3CDTF">2016-12-17T09:07:00Z</dcterms:created>
  <dcterms:modified xsi:type="dcterms:W3CDTF">2016-12-17T09:07:00Z</dcterms:modified>
</cp:coreProperties>
</file>