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7C" w:rsidRDefault="008132A2" w:rsidP="00750D5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2308528" cy="3077955"/>
            <wp:effectExtent l="0" t="381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61218_1314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12890" cy="308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50" w:rsidRPr="00750D50" w:rsidRDefault="008132A2" w:rsidP="00750D5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К4</w:t>
      </w:r>
      <w:r w:rsidR="00750D50" w:rsidRPr="00750D50">
        <w:rPr>
          <w:b/>
          <w:sz w:val="28"/>
          <w:szCs w:val="28"/>
        </w:rPr>
        <w:t xml:space="preserve">. Определение </w:t>
      </w:r>
      <w:r>
        <w:rPr>
          <w:b/>
          <w:sz w:val="28"/>
          <w:szCs w:val="28"/>
        </w:rPr>
        <w:t>параметров сложного движения точки</w:t>
      </w:r>
      <w:r w:rsidR="00750D50" w:rsidRPr="00750D50">
        <w:rPr>
          <w:b/>
          <w:sz w:val="28"/>
          <w:szCs w:val="28"/>
        </w:rPr>
        <w:t>.</w:t>
      </w:r>
    </w:p>
    <w:p w:rsidR="00750D50" w:rsidRPr="00750D50" w:rsidRDefault="00750D50" w:rsidP="00750D50">
      <w:pPr>
        <w:ind w:left="-851"/>
        <w:rPr>
          <w:b/>
          <w:sz w:val="28"/>
          <w:szCs w:val="28"/>
        </w:rPr>
      </w:pPr>
      <w:r w:rsidRPr="00750D50">
        <w:rPr>
          <w:b/>
          <w:sz w:val="28"/>
          <w:szCs w:val="28"/>
        </w:rPr>
        <w:t>Дано</w:t>
      </w:r>
    </w:p>
    <w:p w:rsidR="00750D50" w:rsidRPr="008132A2" w:rsidRDefault="008132A2" w:rsidP="00750D50">
      <w:pPr>
        <w:ind w:left="-851"/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2552"/>
        <w:gridCol w:w="1275"/>
        <w:gridCol w:w="1527"/>
        <w:gridCol w:w="1869"/>
      </w:tblGrid>
      <w:tr w:rsidR="008132A2" w:rsidTr="00A01362">
        <w:trPr>
          <w:trHeight w:val="1859"/>
        </w:trPr>
        <w:tc>
          <w:tcPr>
            <w:tcW w:w="2269" w:type="dxa"/>
          </w:tcPr>
          <w:p w:rsidR="008132A2" w:rsidRDefault="008132A2" w:rsidP="008132A2">
            <w:pPr>
              <w:rPr>
                <w:sz w:val="24"/>
                <w:szCs w:val="24"/>
              </w:rPr>
            </w:pPr>
            <w:r w:rsidRPr="008132A2">
              <w:rPr>
                <w:sz w:val="24"/>
                <w:szCs w:val="24"/>
              </w:rPr>
              <w:t>Закон изменения угловой скорости</w:t>
            </w:r>
          </w:p>
          <w:p w:rsidR="008132A2" w:rsidRPr="008132A2" w:rsidRDefault="008132A2" w:rsidP="008132A2">
            <w:pPr>
              <w:rPr>
                <w:sz w:val="24"/>
                <w:szCs w:val="24"/>
              </w:rPr>
            </w:pPr>
            <w:r w:rsidRPr="008132A2">
              <w:rPr>
                <w:sz w:val="24"/>
                <w:szCs w:val="24"/>
              </w:rPr>
              <w:t xml:space="preserve"> переносного движения тела С </w:t>
            </w:r>
            <w:r w:rsidRPr="008132A2">
              <w:rPr>
                <w:sz w:val="32"/>
                <w:szCs w:val="32"/>
              </w:rPr>
              <w:t>ω</w:t>
            </w:r>
            <w:r>
              <w:rPr>
                <w:sz w:val="32"/>
                <w:szCs w:val="32"/>
                <w:vertAlign w:val="subscript"/>
                <w:lang w:val="en-US"/>
              </w:rPr>
              <w:t>e</w:t>
            </w:r>
            <w:r w:rsidRPr="008132A2">
              <w:rPr>
                <w:sz w:val="32"/>
                <w:szCs w:val="32"/>
                <w:vertAlign w:val="subscript"/>
              </w:rPr>
              <w:t xml:space="preserve"> </w:t>
            </w:r>
            <w:r w:rsidRPr="008132A2">
              <w:rPr>
                <w:sz w:val="32"/>
                <w:szCs w:val="32"/>
              </w:rPr>
              <w:t>= ω</w:t>
            </w:r>
            <w:r>
              <w:rPr>
                <w:sz w:val="32"/>
                <w:szCs w:val="32"/>
                <w:vertAlign w:val="subscript"/>
                <w:lang w:val="en-US"/>
              </w:rPr>
              <w:t>e</w:t>
            </w:r>
            <w:r w:rsidRPr="008132A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t</w:t>
            </w:r>
            <w:r w:rsidRPr="008132A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, с</w:t>
            </w:r>
            <w:r>
              <w:rPr>
                <w:sz w:val="32"/>
                <w:szCs w:val="32"/>
                <w:vertAlign w:val="superscript"/>
              </w:rPr>
              <w:t>-1</w:t>
            </w:r>
            <w:r>
              <w:rPr>
                <w:sz w:val="32"/>
                <w:szCs w:val="32"/>
              </w:rPr>
              <w:t xml:space="preserve">          </w:t>
            </w:r>
          </w:p>
          <w:p w:rsidR="008132A2" w:rsidRDefault="008132A2" w:rsidP="008132A2">
            <w:pPr>
              <w:ind w:firstLine="45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132A2" w:rsidRPr="000908E3" w:rsidRDefault="000908E3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относительного движения точки М АМ=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r</w:t>
            </w:r>
            <w:r w:rsidRPr="000908E3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r</w:t>
            </w:r>
            <w:r w:rsidRPr="000908E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</w:t>
            </w:r>
            <w:r w:rsidRPr="000908E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,м</w:t>
            </w:r>
          </w:p>
        </w:tc>
        <w:tc>
          <w:tcPr>
            <w:tcW w:w="1275" w:type="dxa"/>
          </w:tcPr>
          <w:p w:rsidR="008132A2" w:rsidRPr="00A01362" w:rsidRDefault="00A01362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, м</w:t>
            </w:r>
          </w:p>
        </w:tc>
        <w:tc>
          <w:tcPr>
            <w:tcW w:w="1527" w:type="dxa"/>
          </w:tcPr>
          <w:p w:rsidR="008132A2" w:rsidRPr="00A01362" w:rsidRDefault="00A01362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 м</w:t>
            </w:r>
          </w:p>
        </w:tc>
        <w:tc>
          <w:tcPr>
            <w:tcW w:w="1869" w:type="dxa"/>
          </w:tcPr>
          <w:p w:rsidR="008132A2" w:rsidRPr="00A01362" w:rsidRDefault="00A01362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t1</w:t>
            </w:r>
            <w:r>
              <w:rPr>
                <w:sz w:val="24"/>
                <w:szCs w:val="24"/>
              </w:rPr>
              <w:t>, с</w:t>
            </w:r>
          </w:p>
        </w:tc>
      </w:tr>
      <w:tr w:rsidR="008132A2" w:rsidTr="00A01362">
        <w:trPr>
          <w:trHeight w:val="1834"/>
        </w:trPr>
        <w:tc>
          <w:tcPr>
            <w:tcW w:w="2269" w:type="dxa"/>
          </w:tcPr>
          <w:p w:rsidR="008132A2" w:rsidRPr="008132A2" w:rsidRDefault="008132A2" w:rsidP="00750D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t(5</w:t>
            </w:r>
            <w:r>
              <w:rPr>
                <w:sz w:val="24"/>
                <w:szCs w:val="24"/>
              </w:rPr>
              <w:t>,1-13</w:t>
            </w:r>
            <w:r>
              <w:rPr>
                <w:sz w:val="24"/>
                <w:szCs w:val="24"/>
                <w:lang w:val="en-US"/>
              </w:rPr>
              <w:t>t)</w:t>
            </w:r>
          </w:p>
        </w:tc>
        <w:tc>
          <w:tcPr>
            <w:tcW w:w="2552" w:type="dxa"/>
          </w:tcPr>
          <w:p w:rsidR="008132A2" w:rsidRPr="00A01362" w:rsidRDefault="00A01362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  <w:lang w:val="en-US"/>
              </w:rPr>
              <w:t>t(2</w:t>
            </w:r>
            <w:r>
              <w:rPr>
                <w:sz w:val="24"/>
                <w:szCs w:val="24"/>
              </w:rPr>
              <w:t>,3 + 4,5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- 5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1275" w:type="dxa"/>
          </w:tcPr>
          <w:p w:rsidR="008132A2" w:rsidRDefault="00A01362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27" w:type="dxa"/>
          </w:tcPr>
          <w:p w:rsidR="008132A2" w:rsidRDefault="00A01362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869" w:type="dxa"/>
          </w:tcPr>
          <w:p w:rsidR="008132A2" w:rsidRDefault="00A01362" w:rsidP="0075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bookmarkStart w:id="0" w:name="_GoBack"/>
            <w:bookmarkEnd w:id="0"/>
          </w:p>
        </w:tc>
      </w:tr>
    </w:tbl>
    <w:p w:rsidR="00750D50" w:rsidRPr="00750D50" w:rsidRDefault="00750D50" w:rsidP="00750D50">
      <w:pPr>
        <w:ind w:left="-851"/>
        <w:rPr>
          <w:sz w:val="24"/>
          <w:szCs w:val="24"/>
        </w:rPr>
      </w:pPr>
    </w:p>
    <w:sectPr w:rsidR="00750D50" w:rsidRPr="0075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2"/>
    <w:rsid w:val="000908E3"/>
    <w:rsid w:val="0037477C"/>
    <w:rsid w:val="00516BFD"/>
    <w:rsid w:val="00750D50"/>
    <w:rsid w:val="008132A2"/>
    <w:rsid w:val="00A01362"/>
    <w:rsid w:val="00D32D42"/>
    <w:rsid w:val="00F41B78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7217"/>
  <w15:chartTrackingRefBased/>
  <w15:docId w15:val="{9C2C4B77-17CF-4722-AB7B-E436BB7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517B-F8DC-4AB0-89E2-EE9373B5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2016-12-03T09:22:00Z</dcterms:created>
  <dcterms:modified xsi:type="dcterms:W3CDTF">2016-12-18T10:25:00Z</dcterms:modified>
</cp:coreProperties>
</file>