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A3" w:rsidRDefault="004276A3" w:rsidP="004276A3">
      <w:pPr>
        <w:pStyle w:val="2"/>
        <w:jc w:val="center"/>
        <w:rPr>
          <w:color w:val="FF0000"/>
        </w:rPr>
      </w:pPr>
      <w:bookmarkStart w:id="0" w:name="_Toc427917952"/>
      <w:r>
        <w:rPr>
          <w:color w:val="FF0000"/>
        </w:rPr>
        <w:t>2 КУРС 3 СЕМЕСТР:</w:t>
      </w:r>
      <w:bookmarkEnd w:id="0"/>
    </w:p>
    <w:p w:rsidR="004276A3" w:rsidRDefault="004276A3" w:rsidP="004276A3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4276A3" w:rsidRDefault="004276A3" w:rsidP="004276A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Зачет №2 в форме КОНТРОЛЬНОЙ РАБОТЫ</w:t>
      </w:r>
    </w:p>
    <w:p w:rsidR="004276A3" w:rsidRDefault="004276A3" w:rsidP="004276A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:rsidR="004276A3" w:rsidRDefault="004276A3" w:rsidP="004276A3">
      <w:pPr>
        <w:pStyle w:val="2"/>
        <w:jc w:val="center"/>
        <w:rPr>
          <w:i w:val="0"/>
        </w:rPr>
      </w:pPr>
      <w:bookmarkStart w:id="1" w:name="_Toc410050575"/>
      <w:bookmarkStart w:id="2" w:name="_Toc427917953"/>
      <w:r>
        <w:rPr>
          <w:i w:val="0"/>
        </w:rPr>
        <w:t>Контрольная работа</w:t>
      </w:r>
      <w:bookmarkEnd w:id="1"/>
      <w:r>
        <w:rPr>
          <w:i w:val="0"/>
        </w:rPr>
        <w:t xml:space="preserve"> для зачета №2</w:t>
      </w:r>
      <w:bookmarkEnd w:id="2"/>
    </w:p>
    <w:p w:rsidR="004276A3" w:rsidRDefault="004276A3" w:rsidP="004276A3">
      <w:pPr>
        <w:pStyle w:val="2"/>
        <w:jc w:val="center"/>
        <w:rPr>
          <w:b w:val="0"/>
          <w:i w:val="0"/>
        </w:rPr>
      </w:pPr>
      <w:bookmarkStart w:id="3" w:name="_Toc427917954"/>
      <w:bookmarkStart w:id="4" w:name="_Toc412630511"/>
      <w:bookmarkStart w:id="5" w:name="_Toc410050576"/>
      <w:r>
        <w:rPr>
          <w:b w:val="0"/>
          <w:i w:val="0"/>
        </w:rPr>
        <w:t>по математике</w:t>
      </w:r>
      <w:bookmarkEnd w:id="3"/>
      <w:bookmarkEnd w:id="4"/>
      <w:bookmarkEnd w:id="5"/>
    </w:p>
    <w:p w:rsidR="004276A3" w:rsidRDefault="004276A3" w:rsidP="004276A3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Номер варианта контрольной определяется по последнему номеру зачетной книжки (студенческого билета). </w:t>
      </w:r>
    </w:p>
    <w:p w:rsidR="004276A3" w:rsidRDefault="004276A3" w:rsidP="004276A3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Выполните вариант контрольной работы, подробно расписывая решения заданий. </w:t>
      </w:r>
    </w:p>
    <w:p w:rsidR="004276A3" w:rsidRDefault="004276A3" w:rsidP="004276A3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Оформите титульный лист к работе (Приложение 1).</w:t>
      </w:r>
    </w:p>
    <w:p w:rsidR="004276A3" w:rsidRDefault="004276A3" w:rsidP="004276A3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Выставьте работу в Личном кабинете.</w:t>
      </w:r>
    </w:p>
    <w:p w:rsidR="004276A3" w:rsidRDefault="004276A3" w:rsidP="004276A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276A3" w:rsidRDefault="004276A3" w:rsidP="004276A3">
      <w:pPr>
        <w:spacing w:after="0" w:line="240" w:lineRule="auto"/>
        <w:ind w:firstLine="54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Calibri" w:eastAsia="Calibri" w:hAnsi="Calibr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5" type="#_x0000_t75" style="position:absolute;left:0;text-align:left;margin-left:0;margin-top:17.6pt;width:430.95pt;height:74pt;z-index:251658240" o:allowincell="f">
            <v:imagedata r:id="rId5" o:title=""/>
            <w10:wrap type="topAndBottom"/>
          </v:shape>
          <o:OLEObject Type="Embed" ProgID="Equation.3" ShapeID="_x0000_s1085" DrawAspect="Content" ObjectID="_1542555368" r:id="rId6"/>
        </w:object>
      </w:r>
      <w:r>
        <w:rPr>
          <w:rFonts w:ascii="Calibri" w:eastAsia="Calibri" w:hAnsi="Calibri"/>
        </w:rPr>
        <w:object w:dxaOrig="1440" w:dyaOrig="1440">
          <v:shape id="_x0000_s1086" type="#_x0000_t75" style="position:absolute;left:0;text-align:left;margin-left:0;margin-top:101.85pt;width:414pt;height:110pt;z-index:251658240" o:allowincell="f">
            <v:imagedata r:id="rId7" o:title=""/>
            <w10:wrap type="topAndBottom"/>
          </v:shape>
          <o:OLEObject Type="Embed" ProgID="Equation.3" ShapeID="_x0000_s1086" DrawAspect="Content" ObjectID="_1542555369" r:id="rId8"/>
        </w:objec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Задание 1. Решить графически</w:t>
      </w:r>
    </w:p>
    <w:p w:rsidR="004276A3" w:rsidRDefault="004276A3" w:rsidP="004276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alibri" w:eastAsia="Calibri" w:hAnsi="Calibri"/>
        </w:rPr>
        <w:object w:dxaOrig="1440" w:dyaOrig="1440">
          <v:shape id="_x0000_s1087" type="#_x0000_t75" style="position:absolute;margin-left:8.1pt;margin-top:124.65pt;width:417pt;height:92pt;z-index:251658240" o:allowincell="f">
            <v:imagedata r:id="rId9" o:title=""/>
            <w10:wrap type="topAndBottom"/>
          </v:shape>
          <o:OLEObject Type="Embed" ProgID="Equation.3" ShapeID="_x0000_s1087" DrawAspect="Content" ObjectID="_1542555370" r:id="rId10"/>
        </w:object>
      </w:r>
      <w:r>
        <w:rPr>
          <w:rFonts w:ascii="Calibri" w:eastAsia="Calibri" w:hAnsi="Calibri"/>
        </w:rPr>
        <w:object w:dxaOrig="1440" w:dyaOrig="1440">
          <v:shape id="_x0000_s1088" type="#_x0000_t75" style="position:absolute;margin-left:8.1pt;margin-top:228.35pt;width:427.95pt;height:92pt;z-index:251658240" o:allowincell="f">
            <v:imagedata r:id="rId11" o:title=""/>
            <w10:wrap type="topAndBottom"/>
          </v:shape>
          <o:OLEObject Type="Embed" ProgID="Equation.3" ShapeID="_x0000_s1088" DrawAspect="Content" ObjectID="_1542555371" r:id="rId12"/>
        </w:object>
      </w:r>
    </w:p>
    <w:p w:rsidR="004276A3" w:rsidRDefault="004276A3" w:rsidP="004276A3">
      <w:pPr>
        <w:spacing w:after="0" w:line="360" w:lineRule="auto"/>
        <w:ind w:firstLine="72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Calibri" w:eastAsia="Calibri" w:hAnsi="Calibri"/>
        </w:rPr>
        <w:object w:dxaOrig="1440" w:dyaOrig="1440">
          <v:shape id="_x0000_s1089" type="#_x0000_t75" style="position:absolute;left:0;text-align:left;margin-left:8.9pt;margin-top:101.8pt;width:451pt;height:92pt;z-index:251658240" o:allowincell="f">
            <v:imagedata r:id="rId13" o:title=""/>
            <w10:wrap type="topAndBottom"/>
          </v:shape>
          <o:OLEObject Type="Embed" ProgID="Equation.3" ShapeID="_x0000_s1089" DrawAspect="Content" ObjectID="_1542555372" r:id="rId14"/>
        </w:object>
      </w:r>
    </w:p>
    <w:p w:rsidR="004276A3" w:rsidRDefault="004276A3" w:rsidP="004276A3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Calibri" w:eastAsia="Calibri" w:hAnsi="Calibri"/>
        </w:rPr>
        <w:lastRenderedPageBreak/>
        <w:object w:dxaOrig="1440" w:dyaOrig="1440">
          <v:shape id="_x0000_s1074" type="#_x0000_t75" style="position:absolute;margin-left:8.9pt;margin-top:-18.9pt;width:113pt;height:74pt;z-index:251658240">
            <v:imagedata r:id="rId15" o:title=""/>
            <w10:wrap type="topAndBottom"/>
          </v:shape>
          <o:OLEObject Type="Embed" ProgID="Equation.3" ShapeID="_x0000_s1074" DrawAspect="Content" ObjectID="_1542555373" r:id="rId16"/>
        </w:object>
      </w:r>
    </w:p>
    <w:p w:rsidR="004276A3" w:rsidRDefault="004276A3" w:rsidP="004276A3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Задание 2.</w:t>
      </w:r>
    </w:p>
    <w:p w:rsidR="004276A3" w:rsidRDefault="004276A3" w:rsidP="004276A3">
      <w:pPr>
        <w:widowControl w:val="0"/>
        <w:spacing w:after="120" w:line="36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Предприятие производит продукцию А, используя сырьё В. Затраты сырья заданы матрицей затрат А = {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i/>
          <w:sz w:val="24"/>
          <w:szCs w:val="24"/>
          <w:vertAlign w:val="subscript"/>
          <w:lang w:eastAsia="ru-RU"/>
        </w:rPr>
        <w:t>ij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}, количество сырья каждого вида на складе –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b/>
          <w:i/>
          <w:sz w:val="24"/>
          <w:szCs w:val="24"/>
          <w:vertAlign w:val="subscript"/>
          <w:lang w:eastAsia="ru-RU"/>
        </w:rPr>
        <w:t>j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(указаны справа). Прибыль от реализации единицы изделия j-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го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типа указана внизу. Сколько изделий каждого типа необходимо произвести, чтобы прибыль была максимальной? Определить ценность сырья и рентабельность продукции</w:t>
      </w:r>
    </w:p>
    <w:p w:rsidR="004276A3" w:rsidRDefault="004276A3" w:rsidP="004276A3">
      <w:r>
        <w:object w:dxaOrig="1440" w:dyaOrig="1440">
          <v:shape id="_x0000_s1075" type="#_x0000_t75" style="position:absolute;margin-left:0;margin-top:0;width:447pt;height:58pt;z-index:251658240" o:allowincell="f">
            <v:imagedata r:id="rId17" o:title=""/>
            <w10:wrap type="topAndBottom"/>
          </v:shape>
          <o:OLEObject Type="Embed" ProgID="Equation.3" ShapeID="_x0000_s1075" DrawAspect="Content" ObjectID="_1542555374" r:id="rId18"/>
        </w:object>
      </w:r>
      <w:r>
        <w:object w:dxaOrig="1440" w:dyaOrig="1440">
          <v:shape id="_x0000_s1076" type="#_x0000_t75" style="position:absolute;margin-left:0;margin-top:73.7pt;width:447pt;height:57.45pt;z-index:251658240" o:allowincell="f">
            <v:imagedata r:id="rId19" o:title=""/>
            <w10:wrap type="topAndBottom"/>
          </v:shape>
          <o:OLEObject Type="Embed" ProgID="Equation.3" ShapeID="_x0000_s1076" DrawAspect="Content" ObjectID="_1542555375" r:id="rId20"/>
        </w:object>
      </w:r>
      <w:r>
        <w:object w:dxaOrig="1440" w:dyaOrig="1440">
          <v:shape id="_x0000_s1077" type="#_x0000_t75" style="position:absolute;margin-left:0;margin-top:138.2pt;width:448.45pt;height:57.4pt;z-index:251658240" o:allowincell="f">
            <v:imagedata r:id="rId21" o:title=""/>
            <w10:wrap type="topAndBottom"/>
          </v:shape>
          <o:OLEObject Type="Embed" ProgID="Equation.3" ShapeID="_x0000_s1077" DrawAspect="Content" ObjectID="_1542555376" r:id="rId22"/>
        </w:object>
      </w:r>
      <w:r>
        <w:object w:dxaOrig="1440" w:dyaOrig="1440">
          <v:shape id="_x0000_s1078" type="#_x0000_t75" style="position:absolute;margin-left:0;margin-top:207.25pt;width:394.35pt;height:79.3pt;z-index:251658240">
            <v:imagedata r:id="rId23" o:title=""/>
            <w10:wrap type="topAndBottom"/>
          </v:shape>
          <o:OLEObject Type="Embed" ProgID="Equation.3" ShapeID="_x0000_s1078" DrawAspect="Content" ObjectID="_1542555377" r:id="rId24"/>
        </w:object>
      </w:r>
    </w:p>
    <w:p w:rsidR="004276A3" w:rsidRDefault="004276A3" w:rsidP="004276A3"/>
    <w:p w:rsidR="004276A3" w:rsidRDefault="004276A3" w:rsidP="004276A3"/>
    <w:p w:rsidR="004276A3" w:rsidRDefault="004276A3" w:rsidP="004276A3"/>
    <w:p w:rsidR="004276A3" w:rsidRDefault="004276A3" w:rsidP="004276A3"/>
    <w:p w:rsidR="004276A3" w:rsidRDefault="004276A3" w:rsidP="004276A3"/>
    <w:p w:rsidR="004276A3" w:rsidRDefault="004276A3" w:rsidP="004276A3"/>
    <w:p w:rsidR="004276A3" w:rsidRDefault="004276A3" w:rsidP="004276A3"/>
    <w:p w:rsidR="004276A3" w:rsidRDefault="004276A3" w:rsidP="004276A3"/>
    <w:p w:rsidR="004276A3" w:rsidRDefault="004276A3" w:rsidP="004276A3">
      <w:pPr>
        <w:widowControl w:val="0"/>
        <w:spacing w:after="120" w:line="48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Задание 3. Решить транспортную задачу.</w:t>
      </w:r>
    </w:p>
    <w:p w:rsidR="004276A3" w:rsidRDefault="004276A3" w:rsidP="004276A3">
      <w:pPr>
        <w:widowControl w:val="0"/>
        <w:spacing w:after="120" w:line="48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alibri" w:eastAsia="Calibri" w:hAnsi="Calibri"/>
        </w:rPr>
        <w:lastRenderedPageBreak/>
        <w:object w:dxaOrig="1440" w:dyaOrig="1440">
          <v:shape id="_x0000_s1079" type="#_x0000_t75" style="position:absolute;left:0;text-align:left;margin-left:0;margin-top:10.2pt;width:427.95pt;height:76pt;z-index:251658240" o:allowincell="f">
            <v:imagedata r:id="rId25" o:title=""/>
            <w10:wrap type="topAndBottom"/>
          </v:shape>
          <o:OLEObject Type="Embed" ProgID="Equation.3" ShapeID="_x0000_s1079" DrawAspect="Content" ObjectID="_1542555378" r:id="rId26"/>
        </w:object>
      </w:r>
      <w:r>
        <w:rPr>
          <w:rFonts w:ascii="Calibri" w:eastAsia="Calibri" w:hAnsi="Calibri"/>
        </w:rPr>
        <w:object w:dxaOrig="1440" w:dyaOrig="1440">
          <v:shape id="_x0000_s1080" type="#_x0000_t75" style="position:absolute;left:0;text-align:left;margin-left:-2.1pt;margin-top:104.05pt;width:449.1pt;height:89.05pt;z-index:251658240" o:allowincell="f">
            <v:imagedata r:id="rId27" o:title=""/>
            <w10:wrap type="topAndBottom"/>
          </v:shape>
          <o:OLEObject Type="Embed" ProgID="Equation.3" ShapeID="_x0000_s1080" DrawAspect="Content" ObjectID="_1542555379" r:id="rId28"/>
        </w:object>
      </w:r>
      <w:r>
        <w:rPr>
          <w:rFonts w:ascii="Calibri" w:eastAsia="Calibri" w:hAnsi="Calibri"/>
        </w:rPr>
        <w:object w:dxaOrig="1440" w:dyaOrig="1440">
          <v:shape id="_x0000_s1081" type="#_x0000_t75" style="position:absolute;left:0;text-align:left;margin-left:0;margin-top:211.35pt;width:466.65pt;height:72.25pt;z-index:251658240" o:allowincell="f">
            <v:imagedata r:id="rId29" o:title=""/>
            <w10:wrap type="topAndBottom"/>
          </v:shape>
          <o:OLEObject Type="Embed" ProgID="Equation.3" ShapeID="_x0000_s1081" DrawAspect="Content" ObjectID="_1542555380" r:id="rId30"/>
        </w:object>
      </w:r>
      <w:r>
        <w:rPr>
          <w:rFonts w:ascii="Calibri" w:eastAsia="Calibri" w:hAnsi="Calibri"/>
        </w:rPr>
        <w:object w:dxaOrig="1440" w:dyaOrig="1440">
          <v:shape id="_x0000_s1084" type="#_x0000_t75" style="position:absolute;left:0;text-align:left;margin-left:12.9pt;margin-top:500.8pt;width:179pt;height:76pt;z-index:251658240">
            <v:imagedata r:id="rId31" o:title=""/>
            <w10:wrap type="topAndBottom"/>
          </v:shape>
          <o:OLEObject Type="Embed" ProgID="Equation.3" ShapeID="_x0000_s1084" DrawAspect="Content" ObjectID="_1542555381" r:id="rId32"/>
        </w:object>
      </w:r>
    </w:p>
    <w:p w:rsidR="004276A3" w:rsidRDefault="004276A3" w:rsidP="004276A3">
      <w:pPr>
        <w:widowControl w:val="0"/>
        <w:spacing w:after="120" w:line="48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alibri" w:eastAsia="Calibri" w:hAnsi="Calibri"/>
        </w:rPr>
        <w:object w:dxaOrig="1440" w:dyaOrig="1440">
          <v:shape id="_x0000_s1082" type="#_x0000_t75" style="position:absolute;left:0;text-align:left;margin-left:12.9pt;margin-top:-17.6pt;width:6in;height:78pt;z-index:251658240" o:allowincell="f">
            <v:imagedata r:id="rId33" o:title=""/>
            <w10:wrap type="topAndBottom"/>
          </v:shape>
          <o:OLEObject Type="Embed" ProgID="Equation.3" ShapeID="_x0000_s1082" DrawAspect="Content" ObjectID="_1542555382" r:id="rId34"/>
        </w:object>
      </w:r>
      <w:r>
        <w:rPr>
          <w:rFonts w:ascii="Calibri" w:eastAsia="Calibri" w:hAnsi="Calibri"/>
        </w:rPr>
        <w:object w:dxaOrig="1440" w:dyaOrig="1440">
          <v:shape id="_x0000_s1083" type="#_x0000_t75" style="position:absolute;left:0;text-align:left;margin-left:12.9pt;margin-top:78.1pt;width:437.05pt;height:78pt;z-index:251658240" o:allowincell="f">
            <v:imagedata r:id="rId35" o:title=""/>
            <w10:wrap type="topAndBottom"/>
          </v:shape>
          <o:OLEObject Type="Embed" ProgID="Equation.3" ShapeID="_x0000_s1083" DrawAspect="Content" ObjectID="_1542555383" r:id="rId36"/>
        </w:object>
      </w:r>
    </w:p>
    <w:p w:rsidR="004276A3" w:rsidRDefault="004276A3" w:rsidP="004276A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276A3" w:rsidRDefault="004276A3" w:rsidP="004276A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276A3" w:rsidRDefault="004276A3" w:rsidP="004276A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276A3" w:rsidRDefault="004276A3" w:rsidP="004276A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Задание 4.</w:t>
      </w:r>
    </w:p>
    <w:p w:rsidR="004276A3" w:rsidRDefault="004276A3" w:rsidP="004276A3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 = {а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vertAlign w:val="subscript"/>
          <w:lang w:val="en-US" w:eastAsia="ru-RU"/>
        </w:rPr>
        <w:t>ij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} – матрица прямых материальных затрат,</w:t>
      </w:r>
    </w:p>
    <w:p w:rsidR="004276A3" w:rsidRDefault="004276A3" w:rsidP="004276A3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– вектор конечного выпуска.</w:t>
      </w:r>
    </w:p>
    <w:p w:rsidR="004276A3" w:rsidRDefault="004276A3" w:rsidP="004276A3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Требуется:</w:t>
      </w:r>
    </w:p>
    <w:p w:rsidR="004276A3" w:rsidRDefault="004276A3" w:rsidP="004276A3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Построить таблицу межотраслевого баланса в стоимостном выражении.</w:t>
      </w:r>
    </w:p>
    <w:p w:rsidR="004276A3" w:rsidRDefault="004276A3" w:rsidP="004276A3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Найти изменение валовых выпусков при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увеличении  конечного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выпуска первой отрасли на 20%, третьей – на 25% и неизменном конечном выпуске второй отрасли.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4276A3" w:rsidTr="00961A2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4276A3" w:rsidTr="00961A2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 w:rsidR="004276A3" w:rsidTr="00961A2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190</w:t>
            </w:r>
          </w:p>
        </w:tc>
      </w:tr>
      <w:tr w:rsidR="004276A3" w:rsidTr="00961A2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180</w:t>
            </w:r>
          </w:p>
        </w:tc>
      </w:tr>
      <w:tr w:rsidR="004276A3" w:rsidTr="00961A2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 w:rsidR="004276A3" w:rsidTr="00961A2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160</w:t>
            </w:r>
          </w:p>
        </w:tc>
      </w:tr>
      <w:tr w:rsidR="004276A3" w:rsidTr="00961A2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110</w:t>
            </w:r>
          </w:p>
        </w:tc>
      </w:tr>
      <w:tr w:rsidR="004276A3" w:rsidTr="00961A2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 w:rsidR="004276A3" w:rsidTr="00961A2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140</w:t>
            </w:r>
          </w:p>
        </w:tc>
      </w:tr>
      <w:tr w:rsidR="004276A3" w:rsidTr="00961A2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180</w:t>
            </w:r>
          </w:p>
        </w:tc>
      </w:tr>
      <w:tr w:rsidR="004276A3" w:rsidTr="00961A2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160</w:t>
            </w:r>
          </w:p>
        </w:tc>
      </w:tr>
    </w:tbl>
    <w:p w:rsidR="004276A3" w:rsidRDefault="004276A3" w:rsidP="004276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76A3" w:rsidRDefault="004276A3" w:rsidP="004276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76A3" w:rsidRDefault="004276A3" w:rsidP="004276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276A3" w:rsidRDefault="004276A3" w:rsidP="004276A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Задание 5. Решить задачу производителя на максимум выпускаемой продукции. Определить средние и маргинальные характеристики, а также нормы замены.</w:t>
      </w:r>
    </w:p>
    <w:p w:rsidR="004276A3" w:rsidRDefault="004276A3" w:rsidP="004276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position w:val="-28"/>
          <w:sz w:val="24"/>
          <w:szCs w:val="24"/>
        </w:rPr>
        <w:object w:dxaOrig="1490" w:dyaOrig="690">
          <v:shape id="_x0000_i1025" type="#_x0000_t75" style="width:75pt;height:34.2pt" o:ole="">
            <v:imagedata r:id="rId37" o:title=""/>
          </v:shape>
          <o:OLEObject Type="Embed" ProgID="Equation.3" ShapeID="_x0000_i1025" DrawAspect="Content" ObjectID="_1542555367" r:id="rId38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1557"/>
        <w:gridCol w:w="1557"/>
        <w:gridCol w:w="1550"/>
        <w:gridCol w:w="1550"/>
        <w:gridCol w:w="1556"/>
      </w:tblGrid>
      <w:tr w:rsidR="004276A3" w:rsidTr="00961A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</w:t>
            </w:r>
          </w:p>
        </w:tc>
      </w:tr>
      <w:tr w:rsidR="004276A3" w:rsidTr="00961A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276A3" w:rsidTr="00961A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4276A3" w:rsidTr="00961A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4276A3" w:rsidTr="00961A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4276A3" w:rsidTr="00961A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276A3" w:rsidTr="00961A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4276A3" w:rsidTr="00961A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4276A3" w:rsidTr="00961A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4276A3" w:rsidTr="00961A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22</w:t>
            </w:r>
          </w:p>
        </w:tc>
      </w:tr>
      <w:tr w:rsidR="004276A3" w:rsidTr="00961A2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A3" w:rsidRDefault="004276A3" w:rsidP="00961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</w:tbl>
    <w:p w:rsidR="004276A3" w:rsidRDefault="004276A3" w:rsidP="004276A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:rsidR="004276A3" w:rsidRDefault="004276A3" w:rsidP="004276A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76A3" w:rsidRDefault="004276A3" w:rsidP="004276A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76A3" w:rsidRDefault="004276A3" w:rsidP="004276A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Задание 6. С учетом решения задания 1 составить и решить двойственную задачу.</w:t>
      </w:r>
    </w:p>
    <w:p w:rsidR="004276A3" w:rsidRDefault="004276A3" w:rsidP="004276A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76A3" w:rsidRDefault="004276A3" w:rsidP="004276A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Задание 7. С учетом решения задания 2 определить, как изменится прибыль от реализации товаров, если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запас  первого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ресурса увеличится на 2 единицы, а второго- уменьшится на 1,5 единицы.</w:t>
      </w:r>
    </w:p>
    <w:p w:rsidR="004276A3" w:rsidRDefault="004276A3" w:rsidP="004276A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76A3" w:rsidRDefault="004276A3" w:rsidP="004276A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Задание 8. Решить задание 1, используя надстройку 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MS</w:t>
      </w:r>
      <w:r w:rsidRPr="0031103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EXCEL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4276A3" w:rsidRDefault="004276A3" w:rsidP="004276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76A3" w:rsidRDefault="004276A3" w:rsidP="004276A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Задание 9. Решить задание 2, используя надстройку 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MS</w:t>
      </w:r>
      <w:r w:rsidRPr="0031103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EXCEL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4276A3" w:rsidRDefault="004276A3" w:rsidP="004276A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76A3" w:rsidRDefault="004276A3" w:rsidP="004276A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Задание 10. Решить задание 3, используя надстройку 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MS</w:t>
      </w:r>
      <w:r w:rsidRPr="0031103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EXCEL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4276A3" w:rsidRDefault="004276A3" w:rsidP="004276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76A3" w:rsidRDefault="004276A3" w:rsidP="004276A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Задание 11. Исходя из данных задания 5, составить и решить задачу на минимум издержек, если фиксирован объем производства в размере 100 единиц.</w:t>
      </w:r>
    </w:p>
    <w:p w:rsidR="004276A3" w:rsidRDefault="004276A3" w:rsidP="004276A3"/>
    <w:p w:rsidR="004276A3" w:rsidRDefault="004276A3" w:rsidP="004276A3"/>
    <w:p w:rsidR="007805F4" w:rsidRDefault="007805F4">
      <w:bookmarkStart w:id="6" w:name="_GoBack"/>
      <w:bookmarkEnd w:id="6"/>
    </w:p>
    <w:sectPr w:rsidR="00780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1507B"/>
    <w:multiLevelType w:val="hybridMultilevel"/>
    <w:tmpl w:val="48600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D394E"/>
    <w:multiLevelType w:val="hybridMultilevel"/>
    <w:tmpl w:val="33E8A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B359A"/>
    <w:multiLevelType w:val="hybridMultilevel"/>
    <w:tmpl w:val="40488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99"/>
    <w:rsid w:val="004276A3"/>
    <w:rsid w:val="007805F4"/>
    <w:rsid w:val="00A6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  <w15:chartTrackingRefBased/>
  <w15:docId w15:val="{6B68803F-81F7-4E1E-9C44-1D5D2DE1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276A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276A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Абзац списка Знак"/>
    <w:basedOn w:val="a0"/>
    <w:link w:val="a4"/>
    <w:uiPriority w:val="34"/>
    <w:locked/>
    <w:rsid w:val="004276A3"/>
  </w:style>
  <w:style w:type="paragraph" w:styleId="a4">
    <w:name w:val="List Paragraph"/>
    <w:basedOn w:val="a"/>
    <w:link w:val="a3"/>
    <w:uiPriority w:val="34"/>
    <w:qFormat/>
    <w:rsid w:val="004276A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404</Words>
  <Characters>2306</Characters>
  <Application>Microsoft Office Word</Application>
  <DocSecurity>0</DocSecurity>
  <Lines>19</Lines>
  <Paragraphs>5</Paragraphs>
  <ScaleCrop>false</ScaleCrop>
  <Company>Microsoft Corporation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2016-12-06T15:42:00Z</dcterms:created>
  <dcterms:modified xsi:type="dcterms:W3CDTF">2016-12-06T15:49:00Z</dcterms:modified>
</cp:coreProperties>
</file>