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1B" w:rsidRDefault="0012311B">
      <w:pPr>
        <w:rPr>
          <w:rStyle w:val="fontstyle11"/>
        </w:rPr>
      </w:pPr>
      <w:r>
        <w:rPr>
          <w:color w:val="000000"/>
          <w:sz w:val="32"/>
          <w:szCs w:val="32"/>
        </w:rPr>
        <w:t>Вариант 85</w:t>
      </w:r>
      <w:r w:rsidR="009132AE">
        <w:rPr>
          <w:color w:val="000000"/>
          <w:sz w:val="32"/>
          <w:szCs w:val="32"/>
        </w:rPr>
        <w:br/>
      </w:r>
    </w:p>
    <w:p w:rsidR="009132AE" w:rsidRDefault="009132AE">
      <w:r>
        <w:rPr>
          <w:rStyle w:val="fontstyle11"/>
        </w:rPr>
        <w:t>ЗАДАНИЕ №1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fontstyle11"/>
        </w:rPr>
        <w:t>РАСЧЕТ УСТАНОВИВШЕГОСЯ РЕЖИМА ПОД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fontstyle11"/>
        </w:rPr>
        <w:t>ДЕЙСТВИЕМ ПОСТОЯННЫХ ИСТОЧНИКОВ</w:t>
      </w:r>
      <w:r>
        <w:rPr>
          <w:b/>
          <w:bCs/>
          <w:color w:val="000000"/>
          <w:sz w:val="32"/>
          <w:szCs w:val="32"/>
        </w:rPr>
        <w:br/>
      </w:r>
      <w:r w:rsidRPr="0012311B">
        <w:rPr>
          <w:rStyle w:val="fontstyle01"/>
          <w:sz w:val="24"/>
          <w:szCs w:val="24"/>
        </w:rPr>
        <w:t>1. Для изображенной цепи составить полную систему независимых уравнений Кирхгофа.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sz w:val="24"/>
          <w:szCs w:val="24"/>
        </w:rPr>
        <w:t>2. Рассчитать токи в ветвях методом контурных токов.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sz w:val="24"/>
          <w:szCs w:val="24"/>
        </w:rPr>
        <w:t>3. Рассчитать токи в ветвях методом узловых потенциалов.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sz w:val="24"/>
          <w:szCs w:val="24"/>
        </w:rPr>
        <w:t>4. В ветви, помеченной стрелкой, определить ток методом эквивалентного генератора.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sz w:val="24"/>
          <w:szCs w:val="24"/>
        </w:rPr>
        <w:t>5. Определить показание идеального амперметра, включенного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sz w:val="24"/>
          <w:szCs w:val="24"/>
        </w:rPr>
        <w:t>параллельно ветви с источником тока.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sz w:val="24"/>
          <w:szCs w:val="24"/>
        </w:rPr>
        <w:t>6. Составить уравнение баланса мощностей и проверить его выполнение.</w:t>
      </w:r>
      <w:r w:rsidRPr="0012311B">
        <w:rPr>
          <w:color w:val="000000"/>
          <w:sz w:val="24"/>
          <w:szCs w:val="24"/>
        </w:rPr>
        <w:br/>
      </w:r>
      <w:r w:rsidRPr="0012311B">
        <w:rPr>
          <w:rStyle w:val="fontstyle01"/>
          <w:color w:val="auto"/>
          <w:sz w:val="24"/>
          <w:szCs w:val="24"/>
        </w:rPr>
        <w:t>7. Составить модель электрической цепи в программе TINA, выполнить моделирование и сравнить результаты.</w:t>
      </w:r>
      <w:r>
        <w:br/>
      </w:r>
    </w:p>
    <w:p w:rsidR="009132AE" w:rsidRDefault="009132AE"/>
    <w:p w:rsidR="009132AE" w:rsidRDefault="009132AE">
      <w:pPr>
        <w:rPr>
          <w:noProof/>
          <w:lang w:eastAsia="ru-RU"/>
        </w:rPr>
      </w:pPr>
    </w:p>
    <w:p w:rsidR="00D42494" w:rsidRDefault="009132AE">
      <w:r>
        <w:rPr>
          <w:noProof/>
          <w:lang w:eastAsia="ru-RU"/>
        </w:rPr>
        <w:drawing>
          <wp:inline distT="0" distB="0" distL="0" distR="0" wp14:anchorId="14BE8518" wp14:editId="3F1E7198">
            <wp:extent cx="4545351" cy="33432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00" t="28802" r="42597" b="20437"/>
                    <a:stretch/>
                  </pic:blipFill>
                  <pic:spPr bwMode="auto">
                    <a:xfrm>
                      <a:off x="0" y="0"/>
                      <a:ext cx="4555807" cy="335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  <w:sz w:val="32"/>
          <w:szCs w:val="32"/>
        </w:rPr>
        <w:br/>
      </w:r>
    </w:p>
    <w:p w:rsidR="0012311B" w:rsidRDefault="0012311B"/>
    <w:p w:rsidR="0012311B" w:rsidRDefault="0012311B"/>
    <w:p w:rsidR="0012311B" w:rsidRDefault="0012311B"/>
    <w:p w:rsidR="0012311B" w:rsidRDefault="0012311B"/>
    <w:p w:rsidR="0012311B" w:rsidRDefault="0012311B"/>
    <w:p w:rsidR="009132AE" w:rsidRDefault="009132AE"/>
    <w:p w:rsidR="0012311B" w:rsidRPr="0012311B" w:rsidRDefault="009132AE">
      <w:pPr>
        <w:rPr>
          <w:b/>
          <w:sz w:val="32"/>
          <w:szCs w:val="32"/>
        </w:rPr>
      </w:pPr>
      <w:r w:rsidRPr="0012311B">
        <w:rPr>
          <w:b/>
          <w:sz w:val="32"/>
          <w:szCs w:val="32"/>
        </w:rPr>
        <w:t xml:space="preserve">Задание №2 Расчет установившегося синусоидального режима. </w:t>
      </w:r>
    </w:p>
    <w:p w:rsidR="0012311B" w:rsidRPr="0012311B" w:rsidRDefault="009132AE">
      <w:pPr>
        <w:rPr>
          <w:sz w:val="24"/>
          <w:szCs w:val="24"/>
        </w:rPr>
      </w:pPr>
      <w:r w:rsidRPr="0012311B">
        <w:rPr>
          <w:sz w:val="24"/>
          <w:szCs w:val="24"/>
        </w:rPr>
        <w:t>1. Для заданных 2х -</w:t>
      </w:r>
      <w:proofErr w:type="spellStart"/>
      <w:r w:rsidRPr="0012311B">
        <w:rPr>
          <w:sz w:val="24"/>
          <w:szCs w:val="24"/>
        </w:rPr>
        <w:t>полюсников</w:t>
      </w:r>
      <w:proofErr w:type="spellEnd"/>
      <w:r w:rsidRPr="0012311B">
        <w:rPr>
          <w:sz w:val="24"/>
          <w:szCs w:val="24"/>
        </w:rPr>
        <w:t xml:space="preserve"> "1","2","3" при питании от источника синусоидального напр</w:t>
      </w:r>
      <w:r w:rsidR="0012311B" w:rsidRPr="0012311B">
        <w:rPr>
          <w:sz w:val="24"/>
          <w:szCs w:val="24"/>
        </w:rPr>
        <w:t>яжения на частоте, соответству</w:t>
      </w:r>
      <w:r w:rsidRPr="0012311B">
        <w:rPr>
          <w:sz w:val="24"/>
          <w:szCs w:val="24"/>
        </w:rPr>
        <w:t>ющей варианту, определить фу</w:t>
      </w:r>
      <w:r w:rsidR="0012311B" w:rsidRPr="0012311B">
        <w:rPr>
          <w:sz w:val="24"/>
          <w:szCs w:val="24"/>
        </w:rPr>
        <w:t>нкции времени мгновенных значе</w:t>
      </w:r>
      <w:r w:rsidRPr="0012311B">
        <w:rPr>
          <w:sz w:val="24"/>
          <w:szCs w:val="24"/>
        </w:rPr>
        <w:t>ний токов в ветвях, а также пока</w:t>
      </w:r>
      <w:r w:rsidR="0012311B" w:rsidRPr="0012311B">
        <w:rPr>
          <w:sz w:val="24"/>
          <w:szCs w:val="24"/>
        </w:rPr>
        <w:t>зания приборов электродинамиче</w:t>
      </w:r>
      <w:r w:rsidRPr="0012311B">
        <w:rPr>
          <w:sz w:val="24"/>
          <w:szCs w:val="24"/>
        </w:rPr>
        <w:t xml:space="preserve">ской системы (действующие значения). </w:t>
      </w:r>
    </w:p>
    <w:p w:rsidR="0012311B" w:rsidRPr="0012311B" w:rsidRDefault="009132AE">
      <w:pPr>
        <w:rPr>
          <w:sz w:val="24"/>
          <w:szCs w:val="24"/>
        </w:rPr>
      </w:pPr>
      <w:r w:rsidRPr="0012311B">
        <w:rPr>
          <w:sz w:val="24"/>
          <w:szCs w:val="24"/>
        </w:rPr>
        <w:t>2. Для каждой схемы построить векторные диаграммы токов и напряжений, продемонстрировав выполнение законов Кирхгофа в векторной форме.</w:t>
      </w:r>
    </w:p>
    <w:p w:rsidR="0012311B" w:rsidRPr="0012311B" w:rsidRDefault="009132AE">
      <w:pPr>
        <w:rPr>
          <w:sz w:val="24"/>
          <w:szCs w:val="24"/>
        </w:rPr>
      </w:pPr>
      <w:r w:rsidRPr="0012311B">
        <w:rPr>
          <w:sz w:val="24"/>
          <w:szCs w:val="24"/>
        </w:rPr>
        <w:t xml:space="preserve"> 3. Определить активные мощности, потребляемые 2х - </w:t>
      </w:r>
      <w:proofErr w:type="spellStart"/>
      <w:r w:rsidRPr="0012311B">
        <w:rPr>
          <w:sz w:val="24"/>
          <w:szCs w:val="24"/>
        </w:rPr>
        <w:t>полюсниками</w:t>
      </w:r>
      <w:proofErr w:type="spellEnd"/>
      <w:r w:rsidRPr="0012311B">
        <w:rPr>
          <w:sz w:val="24"/>
          <w:szCs w:val="24"/>
        </w:rPr>
        <w:t xml:space="preserve"> на заданной частоте.</w:t>
      </w:r>
    </w:p>
    <w:p w:rsidR="0012311B" w:rsidRPr="0012311B" w:rsidRDefault="009132AE">
      <w:pPr>
        <w:rPr>
          <w:sz w:val="24"/>
          <w:szCs w:val="24"/>
        </w:rPr>
      </w:pPr>
      <w:r w:rsidRPr="0012311B">
        <w:rPr>
          <w:sz w:val="24"/>
          <w:szCs w:val="24"/>
        </w:rPr>
        <w:t xml:space="preserve"> 4. Выполнить компьютерное моделирование каждого двух- </w:t>
      </w:r>
      <w:proofErr w:type="spellStart"/>
      <w:r w:rsidRPr="0012311B">
        <w:rPr>
          <w:sz w:val="24"/>
          <w:szCs w:val="24"/>
        </w:rPr>
        <w:t>полюсника</w:t>
      </w:r>
      <w:proofErr w:type="spellEnd"/>
      <w:r w:rsidRPr="0012311B">
        <w:rPr>
          <w:sz w:val="24"/>
          <w:szCs w:val="24"/>
        </w:rPr>
        <w:t xml:space="preserve">, определить комплексные и мгновенные значения то- ков в ветвях, измерить активную мощность. </w:t>
      </w:r>
    </w:p>
    <w:p w:rsidR="009132AE" w:rsidRDefault="009132AE">
      <w:pPr>
        <w:rPr>
          <w:sz w:val="24"/>
          <w:szCs w:val="24"/>
        </w:rPr>
      </w:pPr>
      <w:r w:rsidRPr="0012311B">
        <w:rPr>
          <w:sz w:val="24"/>
          <w:szCs w:val="24"/>
        </w:rPr>
        <w:t xml:space="preserve">5. Для схем"1"и"2" получить частотные зависимости модуля комплексного входного сопротивления </w:t>
      </w:r>
      <w:r w:rsidRPr="0012311B">
        <w:rPr>
          <w:sz w:val="24"/>
          <w:szCs w:val="24"/>
        </w:rPr>
        <w:sym w:font="Symbol" w:char="F0BD"/>
      </w:r>
      <w:proofErr w:type="spellStart"/>
      <w:r w:rsidRPr="0012311B">
        <w:rPr>
          <w:sz w:val="24"/>
          <w:szCs w:val="24"/>
        </w:rPr>
        <w:t>Zвх</w:t>
      </w:r>
      <w:proofErr w:type="spellEnd"/>
      <w:r w:rsidRPr="0012311B">
        <w:rPr>
          <w:sz w:val="24"/>
          <w:szCs w:val="24"/>
        </w:rPr>
        <w:t>.(</w:t>
      </w:r>
      <w:r w:rsidRPr="0012311B">
        <w:rPr>
          <w:sz w:val="24"/>
          <w:szCs w:val="24"/>
        </w:rPr>
        <w:sym w:font="Symbol" w:char="F077"/>
      </w:r>
      <w:r w:rsidRPr="0012311B">
        <w:rPr>
          <w:sz w:val="24"/>
          <w:szCs w:val="24"/>
        </w:rPr>
        <w:t>)</w:t>
      </w:r>
      <w:r w:rsidRPr="0012311B">
        <w:rPr>
          <w:sz w:val="24"/>
          <w:szCs w:val="24"/>
        </w:rPr>
        <w:sym w:font="Symbol" w:char="F0BD"/>
      </w:r>
      <w:r w:rsidR="0012311B">
        <w:rPr>
          <w:sz w:val="24"/>
          <w:szCs w:val="24"/>
        </w:rPr>
        <w:t>, построить гра</w:t>
      </w:r>
      <w:r w:rsidRPr="0012311B">
        <w:rPr>
          <w:sz w:val="24"/>
          <w:szCs w:val="24"/>
        </w:rPr>
        <w:t xml:space="preserve">фик </w:t>
      </w:r>
      <w:r w:rsidRPr="0012311B">
        <w:rPr>
          <w:sz w:val="24"/>
          <w:szCs w:val="24"/>
        </w:rPr>
        <w:sym w:font="Symbol" w:char="F0BD"/>
      </w:r>
      <w:proofErr w:type="spellStart"/>
      <w:r w:rsidRPr="0012311B">
        <w:rPr>
          <w:sz w:val="24"/>
          <w:szCs w:val="24"/>
        </w:rPr>
        <w:t>Zвх</w:t>
      </w:r>
      <w:proofErr w:type="spellEnd"/>
      <w:r w:rsidRPr="0012311B">
        <w:rPr>
          <w:sz w:val="24"/>
          <w:szCs w:val="24"/>
        </w:rPr>
        <w:t>.(</w:t>
      </w:r>
      <w:r w:rsidRPr="0012311B">
        <w:rPr>
          <w:sz w:val="24"/>
          <w:szCs w:val="24"/>
        </w:rPr>
        <w:sym w:font="Symbol" w:char="F077"/>
      </w:r>
      <w:r w:rsidRPr="0012311B">
        <w:rPr>
          <w:sz w:val="24"/>
          <w:szCs w:val="24"/>
        </w:rPr>
        <w:t>)</w:t>
      </w:r>
      <w:r w:rsidRPr="0012311B">
        <w:rPr>
          <w:sz w:val="24"/>
          <w:szCs w:val="24"/>
        </w:rPr>
        <w:sym w:font="Symbol" w:char="F0BD"/>
      </w:r>
      <w:r w:rsidRPr="0012311B">
        <w:rPr>
          <w:sz w:val="24"/>
          <w:szCs w:val="24"/>
        </w:rPr>
        <w:t>в частотном диапазоне 0</w:t>
      </w:r>
      <w:r w:rsidRPr="0012311B">
        <w:rPr>
          <w:sz w:val="24"/>
          <w:szCs w:val="24"/>
        </w:rPr>
        <w:sym w:font="Symbol" w:char="F0A3"/>
      </w:r>
      <w:r w:rsidRPr="0012311B">
        <w:rPr>
          <w:sz w:val="24"/>
          <w:szCs w:val="24"/>
        </w:rPr>
        <w:t>f</w:t>
      </w:r>
      <w:r w:rsidRPr="0012311B">
        <w:rPr>
          <w:sz w:val="24"/>
          <w:szCs w:val="24"/>
        </w:rPr>
        <w:sym w:font="Symbol" w:char="F0A3"/>
      </w:r>
      <w:r w:rsidRPr="0012311B">
        <w:rPr>
          <w:sz w:val="24"/>
          <w:szCs w:val="24"/>
        </w:rPr>
        <w:t>10 кГц. 6. Для схем «1» и «2» вып</w:t>
      </w:r>
      <w:r w:rsidR="0012311B">
        <w:rPr>
          <w:sz w:val="24"/>
          <w:szCs w:val="24"/>
        </w:rPr>
        <w:t>олнить компьютерное моделирова</w:t>
      </w:r>
      <w:r w:rsidRPr="0012311B">
        <w:rPr>
          <w:sz w:val="24"/>
          <w:szCs w:val="24"/>
        </w:rPr>
        <w:t>ние и получить графики модуля и фазы комплексного входного сопротивления.</w:t>
      </w:r>
    </w:p>
    <w:p w:rsidR="0012311B" w:rsidRDefault="0012311B">
      <w:pPr>
        <w:rPr>
          <w:noProof/>
          <w:lang w:eastAsia="ru-RU"/>
        </w:rPr>
      </w:pPr>
    </w:p>
    <w:p w:rsidR="0012311B" w:rsidRDefault="0012311B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65AB9D" wp14:editId="18127C46">
            <wp:extent cx="4076700" cy="464154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078" t="24809" r="37305" b="21293"/>
                    <a:stretch/>
                  </pic:blipFill>
                  <pic:spPr bwMode="auto">
                    <a:xfrm>
                      <a:off x="0" y="0"/>
                      <a:ext cx="4101909" cy="467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11B" w:rsidRDefault="0012311B">
      <w:r>
        <w:rPr>
          <w:b/>
          <w:sz w:val="32"/>
          <w:szCs w:val="32"/>
        </w:rPr>
        <w:lastRenderedPageBreak/>
        <w:t>З</w:t>
      </w:r>
      <w:bookmarkStart w:id="0" w:name="_GoBack"/>
      <w:bookmarkEnd w:id="0"/>
      <w:r w:rsidRPr="0012311B">
        <w:rPr>
          <w:b/>
          <w:sz w:val="32"/>
          <w:szCs w:val="32"/>
        </w:rPr>
        <w:t>адание 3 Расчет переходного процесса в цепи второго порядка, определение передаточной функции и переходной характеристики цепи</w:t>
      </w:r>
      <w:r>
        <w:t xml:space="preserve"> </w:t>
      </w:r>
    </w:p>
    <w:p w:rsidR="0012311B" w:rsidRDefault="0012311B">
      <w:r>
        <w:t>1. Для заданной цепи, пользуясь классич</w:t>
      </w:r>
      <w:r>
        <w:t>еским методом, определить зави</w:t>
      </w:r>
      <w:r>
        <w:t>симость от времени требуемой (согласно номеру варианта) величины X(t) в переходном режиме. Построить граф</w:t>
      </w:r>
      <w:r>
        <w:t>ик найденной функции X(t). Счи</w:t>
      </w:r>
      <w:r>
        <w:t>тать, что коммутация происходит в момент t</w:t>
      </w:r>
      <w:r>
        <w:t xml:space="preserve">=0, ключ изображен в </w:t>
      </w:r>
      <w:proofErr w:type="spellStart"/>
      <w:r>
        <w:t>докоммута</w:t>
      </w:r>
      <w:r>
        <w:t>ционном</w:t>
      </w:r>
      <w:proofErr w:type="spellEnd"/>
      <w:r>
        <w:t xml:space="preserve"> состоянии.</w:t>
      </w:r>
      <w:r>
        <w:br/>
      </w:r>
      <w:r>
        <w:t>2. В программе TINA составить модель цепи с коммутирующим ключом и провести исследование переходного про</w:t>
      </w:r>
      <w:r>
        <w:t>цесса. Проверить совпадение ре</w:t>
      </w:r>
      <w:r>
        <w:t xml:space="preserve">зультатов. </w:t>
      </w:r>
      <w:r>
        <w:br/>
      </w:r>
      <w:r>
        <w:t xml:space="preserve">3. В заданной схеме удалить источники напряжения и тока, оставив их внутренние сопротивления. Заменить </w:t>
      </w:r>
      <w:r>
        <w:t>ключ источником единичного сту</w:t>
      </w:r>
      <w:r>
        <w:t xml:space="preserve">пенчатого напряжения 1(t). Операторным методом, считая искомую функцию выходным сигналом, найти передаточную функцию цепи и переходную характеристику цепи. </w:t>
      </w:r>
      <w:r>
        <w:br/>
      </w:r>
      <w:r>
        <w:t>4. Выполнить моделирование и проверить</w:t>
      </w:r>
      <w:r>
        <w:t xml:space="preserve"> совпадение результатов для пе</w:t>
      </w:r>
      <w:r>
        <w:t>реходной характеристики.</w:t>
      </w:r>
    </w:p>
    <w:p w:rsidR="0012311B" w:rsidRDefault="0012311B">
      <w:r>
        <w:rPr>
          <w:sz w:val="24"/>
          <w:szCs w:val="24"/>
        </w:rPr>
        <w:t xml:space="preserve">Вариант 85: Искомая величина = </w:t>
      </w:r>
      <w:proofErr w:type="spellStart"/>
      <w:r>
        <w:t>Uc</w:t>
      </w:r>
      <w:proofErr w:type="spellEnd"/>
    </w:p>
    <w:p w:rsidR="0012311B" w:rsidRDefault="0012311B">
      <w:pPr>
        <w:rPr>
          <w:noProof/>
          <w:lang w:eastAsia="ru-RU"/>
        </w:rPr>
      </w:pPr>
    </w:p>
    <w:p w:rsidR="0012311B" w:rsidRPr="0012311B" w:rsidRDefault="0012311B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655945" wp14:editId="28BA933F">
            <wp:extent cx="5591415" cy="2247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975" t="31939" r="26563" b="34125"/>
                    <a:stretch/>
                  </pic:blipFill>
                  <pic:spPr bwMode="auto">
                    <a:xfrm>
                      <a:off x="0" y="0"/>
                      <a:ext cx="5599848" cy="225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311B" w:rsidRPr="0012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E1"/>
    <w:rsid w:val="00110DA7"/>
    <w:rsid w:val="0012311B"/>
    <w:rsid w:val="001874E1"/>
    <w:rsid w:val="009132AE"/>
    <w:rsid w:val="00A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C0CF"/>
  <w15:chartTrackingRefBased/>
  <w15:docId w15:val="{116D81A9-2F74-4DC1-A645-ADE9AD7F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32AE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9132A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132AE"/>
    <w:rPr>
      <w:rFonts w:ascii="Times New Roman" w:hAnsi="Times New Roman" w:cs="Times New Roman" w:hint="default"/>
      <w:b w:val="0"/>
      <w:bCs w:val="0"/>
      <w:i/>
      <w:iCs/>
      <w:color w:val="FF0000"/>
      <w:sz w:val="40"/>
      <w:szCs w:val="40"/>
    </w:rPr>
  </w:style>
  <w:style w:type="paragraph" w:styleId="a3">
    <w:name w:val="List Paragraph"/>
    <w:basedOn w:val="a"/>
    <w:uiPriority w:val="34"/>
    <w:qFormat/>
    <w:rsid w:val="0012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dellkasof@outlook.com</dc:creator>
  <cp:keywords/>
  <dc:description/>
  <cp:lastModifiedBy>dellkasof@outlook.com</cp:lastModifiedBy>
  <cp:revision>3</cp:revision>
  <dcterms:created xsi:type="dcterms:W3CDTF">2016-12-22T20:35:00Z</dcterms:created>
  <dcterms:modified xsi:type="dcterms:W3CDTF">2016-12-22T20:58:00Z</dcterms:modified>
</cp:coreProperties>
</file>