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97" w:rsidRDefault="00074997" w:rsidP="0007499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074997" w:rsidRDefault="00074997" w:rsidP="00074997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74997" w:rsidRDefault="00074997" w:rsidP="0007499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«ФинансовЫЙ УНИВЕРСИТЕТ при Правительстве</w:t>
      </w:r>
    </w:p>
    <w:p w:rsidR="00074997" w:rsidRDefault="00074997" w:rsidP="0007499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Российской Федерации»</w:t>
      </w:r>
    </w:p>
    <w:p w:rsidR="00074997" w:rsidRDefault="00074997" w:rsidP="00074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074997" w:rsidRDefault="00074997" w:rsidP="00074997">
      <w:pPr>
        <w:jc w:val="center"/>
        <w:rPr>
          <w:b/>
          <w:sz w:val="28"/>
          <w:szCs w:val="28"/>
        </w:rPr>
      </w:pPr>
    </w:p>
    <w:p w:rsidR="00074997" w:rsidRDefault="00074997" w:rsidP="00074997">
      <w:pPr>
        <w:rPr>
          <w:sz w:val="28"/>
          <w:szCs w:val="28"/>
        </w:rPr>
      </w:pPr>
    </w:p>
    <w:p w:rsidR="00074997" w:rsidRDefault="00074997" w:rsidP="00074997">
      <w:pPr>
        <w:rPr>
          <w:sz w:val="28"/>
          <w:szCs w:val="28"/>
        </w:rPr>
      </w:pPr>
    </w:p>
    <w:p w:rsidR="00074997" w:rsidRDefault="00074997" w:rsidP="00074997">
      <w:pPr>
        <w:rPr>
          <w:sz w:val="28"/>
          <w:szCs w:val="28"/>
        </w:rPr>
      </w:pPr>
    </w:p>
    <w:p w:rsidR="00074997" w:rsidRDefault="00074997" w:rsidP="00074997">
      <w:pPr>
        <w:rPr>
          <w:sz w:val="28"/>
          <w:szCs w:val="28"/>
        </w:rPr>
      </w:pPr>
    </w:p>
    <w:p w:rsidR="00074997" w:rsidRDefault="00074997" w:rsidP="0007499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1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Департамент </w:t>
      </w:r>
      <w:r w:rsidRPr="004950BA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о</w:t>
      </w:r>
      <w:r w:rsidRPr="004950BA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пор</w:t>
      </w:r>
      <w:r w:rsidRPr="004950BA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тивных финансов и корпоративного управления</w:t>
      </w:r>
    </w:p>
    <w:p w:rsidR="00074997" w:rsidRDefault="00074997" w:rsidP="0007499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190"/>
        </w:tabs>
        <w:jc w:val="center"/>
        <w:rPr>
          <w:b/>
          <w:color w:val="000000"/>
          <w:sz w:val="28"/>
        </w:rPr>
      </w:pPr>
    </w:p>
    <w:p w:rsidR="00074997" w:rsidRPr="004950BA" w:rsidRDefault="00074997" w:rsidP="00074997">
      <w:pPr>
        <w:jc w:val="center"/>
        <w:outlineLvl w:val="0"/>
        <w:rPr>
          <w:b/>
          <w:sz w:val="32"/>
          <w:szCs w:val="32"/>
        </w:rPr>
      </w:pPr>
      <w:r w:rsidRPr="004950BA">
        <w:rPr>
          <w:bCs/>
          <w:color w:val="000000"/>
          <w:sz w:val="32"/>
          <w:szCs w:val="32"/>
        </w:rPr>
        <w:t xml:space="preserve">С.Р. </w:t>
      </w:r>
      <w:proofErr w:type="spellStart"/>
      <w:r w:rsidRPr="004950BA">
        <w:rPr>
          <w:bCs/>
          <w:color w:val="000000"/>
          <w:sz w:val="32"/>
          <w:szCs w:val="32"/>
        </w:rPr>
        <w:t>Древинг</w:t>
      </w:r>
      <w:proofErr w:type="spellEnd"/>
      <w:r w:rsidRPr="004950BA">
        <w:rPr>
          <w:bCs/>
          <w:color w:val="000000"/>
          <w:sz w:val="32"/>
          <w:szCs w:val="32"/>
        </w:rPr>
        <w:t xml:space="preserve"> </w:t>
      </w:r>
    </w:p>
    <w:p w:rsidR="00074997" w:rsidRDefault="00074997" w:rsidP="0007499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190"/>
        </w:tabs>
        <w:jc w:val="center"/>
        <w:rPr>
          <w:b/>
          <w:color w:val="000000"/>
          <w:sz w:val="28"/>
        </w:rPr>
      </w:pPr>
    </w:p>
    <w:p w:rsidR="00074997" w:rsidRDefault="00074997" w:rsidP="0007499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190"/>
        </w:tabs>
        <w:jc w:val="center"/>
        <w:rPr>
          <w:b/>
          <w:color w:val="000000"/>
          <w:sz w:val="28"/>
        </w:rPr>
      </w:pPr>
    </w:p>
    <w:p w:rsidR="00074997" w:rsidRDefault="00074997" w:rsidP="0007499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190"/>
        </w:tabs>
        <w:jc w:val="center"/>
        <w:rPr>
          <w:b/>
          <w:color w:val="000000"/>
          <w:sz w:val="28"/>
        </w:rPr>
      </w:pPr>
    </w:p>
    <w:p w:rsidR="00074997" w:rsidRDefault="00074997" w:rsidP="000749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УПРАВЛЕНИЕ ОБОРОТНЫМ КАПИТАЛОМ</w:t>
      </w:r>
    </w:p>
    <w:p w:rsidR="00074997" w:rsidRDefault="00074997" w:rsidP="00074997">
      <w:pPr>
        <w:jc w:val="center"/>
        <w:rPr>
          <w:b/>
          <w:sz w:val="28"/>
          <w:szCs w:val="28"/>
        </w:rPr>
      </w:pPr>
    </w:p>
    <w:p w:rsidR="00074997" w:rsidRDefault="00074997" w:rsidP="00074997">
      <w:pPr>
        <w:tabs>
          <w:tab w:val="left" w:pos="709"/>
          <w:tab w:val="left" w:pos="993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выполнению контрольной работы </w:t>
      </w:r>
      <w:r w:rsidR="001A4CE4">
        <w:rPr>
          <w:b/>
          <w:sz w:val="28"/>
          <w:szCs w:val="28"/>
        </w:rPr>
        <w:t>для студентов</w:t>
      </w:r>
    </w:p>
    <w:p w:rsidR="00074997" w:rsidRDefault="001A4CE4" w:rsidP="00074997">
      <w:pPr>
        <w:tabs>
          <w:tab w:val="left" w:pos="709"/>
          <w:tab w:val="left" w:pos="993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по </w:t>
      </w:r>
      <w:r w:rsidR="00074997">
        <w:rPr>
          <w:sz w:val="28"/>
          <w:szCs w:val="28"/>
        </w:rPr>
        <w:t>направлени</w:t>
      </w:r>
      <w:r>
        <w:rPr>
          <w:sz w:val="28"/>
          <w:szCs w:val="28"/>
        </w:rPr>
        <w:t>ю</w:t>
      </w:r>
      <w:r w:rsidR="00074997">
        <w:rPr>
          <w:sz w:val="28"/>
          <w:szCs w:val="28"/>
        </w:rPr>
        <w:t xml:space="preserve"> 080200.68 «Менеджмент»</w:t>
      </w:r>
    </w:p>
    <w:p w:rsidR="00074997" w:rsidRDefault="00074997" w:rsidP="00074997">
      <w:pPr>
        <w:tabs>
          <w:tab w:val="left" w:pos="709"/>
          <w:tab w:val="left" w:pos="993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Профиль «Финансовый менеджмент» заочная форма обучения</w:t>
      </w:r>
    </w:p>
    <w:p w:rsidR="00074997" w:rsidRDefault="00074997" w:rsidP="00074997">
      <w:pPr>
        <w:spacing w:line="480" w:lineRule="auto"/>
        <w:jc w:val="center"/>
        <w:rPr>
          <w:i/>
          <w:sz w:val="28"/>
          <w:szCs w:val="28"/>
        </w:rPr>
      </w:pPr>
    </w:p>
    <w:p w:rsidR="00074997" w:rsidRDefault="00074997" w:rsidP="00074997">
      <w:pPr>
        <w:spacing w:line="480" w:lineRule="auto"/>
        <w:jc w:val="center"/>
        <w:rPr>
          <w:i/>
          <w:sz w:val="28"/>
          <w:szCs w:val="28"/>
        </w:rPr>
      </w:pPr>
    </w:p>
    <w:p w:rsidR="00074997" w:rsidRDefault="00074997" w:rsidP="00074997">
      <w:pPr>
        <w:spacing w:line="480" w:lineRule="auto"/>
        <w:jc w:val="center"/>
        <w:rPr>
          <w:i/>
          <w:sz w:val="28"/>
          <w:szCs w:val="28"/>
        </w:rPr>
      </w:pPr>
    </w:p>
    <w:p w:rsidR="00074997" w:rsidRDefault="00074997" w:rsidP="00074997">
      <w:pPr>
        <w:spacing w:line="480" w:lineRule="auto"/>
        <w:jc w:val="center"/>
        <w:rPr>
          <w:i/>
          <w:sz w:val="28"/>
          <w:szCs w:val="28"/>
        </w:rPr>
      </w:pPr>
    </w:p>
    <w:p w:rsidR="00074997" w:rsidRDefault="00074997" w:rsidP="00074997">
      <w:pPr>
        <w:spacing w:line="480" w:lineRule="auto"/>
        <w:jc w:val="center"/>
        <w:rPr>
          <w:i/>
          <w:sz w:val="28"/>
          <w:szCs w:val="28"/>
        </w:rPr>
      </w:pPr>
    </w:p>
    <w:p w:rsidR="00074997" w:rsidRDefault="00074997" w:rsidP="00074997">
      <w:pPr>
        <w:spacing w:line="480" w:lineRule="auto"/>
        <w:jc w:val="center"/>
        <w:rPr>
          <w:i/>
          <w:sz w:val="28"/>
          <w:szCs w:val="28"/>
        </w:rPr>
      </w:pPr>
    </w:p>
    <w:p w:rsidR="00074997" w:rsidRDefault="00074997" w:rsidP="00074997">
      <w:pPr>
        <w:spacing w:line="480" w:lineRule="auto"/>
        <w:jc w:val="center"/>
        <w:outlineLvl w:val="0"/>
        <w:rPr>
          <w:b/>
          <w:sz w:val="28"/>
          <w:szCs w:val="28"/>
        </w:rPr>
      </w:pPr>
    </w:p>
    <w:p w:rsidR="00074997" w:rsidRDefault="00074997" w:rsidP="00074997">
      <w:pPr>
        <w:spacing w:line="48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</w:t>
      </w:r>
      <w:r w:rsidR="000A1A77">
        <w:rPr>
          <w:b/>
          <w:sz w:val="28"/>
          <w:szCs w:val="28"/>
        </w:rPr>
        <w:t>6</w:t>
      </w:r>
    </w:p>
    <w:p w:rsidR="000A1A77" w:rsidRDefault="000A1A77" w:rsidP="00074997">
      <w:pPr>
        <w:spacing w:line="480" w:lineRule="auto"/>
        <w:jc w:val="center"/>
        <w:outlineLvl w:val="0"/>
        <w:rPr>
          <w:b/>
          <w:sz w:val="28"/>
          <w:szCs w:val="28"/>
        </w:rPr>
      </w:pPr>
    </w:p>
    <w:p w:rsidR="000A1A77" w:rsidRDefault="000A1A77" w:rsidP="00074997">
      <w:pPr>
        <w:spacing w:line="480" w:lineRule="auto"/>
        <w:jc w:val="center"/>
        <w:outlineLvl w:val="0"/>
        <w:rPr>
          <w:b/>
          <w:sz w:val="28"/>
          <w:szCs w:val="28"/>
        </w:rPr>
      </w:pPr>
    </w:p>
    <w:p w:rsidR="001A4CE4" w:rsidRPr="001A4CE4" w:rsidRDefault="001A4CE4" w:rsidP="00D12C90">
      <w:pPr>
        <w:spacing w:line="360" w:lineRule="auto"/>
        <w:ind w:left="-360" w:firstLine="360"/>
        <w:jc w:val="center"/>
        <w:rPr>
          <w:b/>
          <w:bCs/>
          <w:i/>
          <w:iCs/>
          <w:sz w:val="28"/>
          <w:szCs w:val="28"/>
        </w:rPr>
      </w:pPr>
      <w:r w:rsidRPr="001A4CE4">
        <w:rPr>
          <w:b/>
          <w:bCs/>
          <w:i/>
          <w:iCs/>
          <w:sz w:val="28"/>
          <w:szCs w:val="28"/>
        </w:rPr>
        <w:lastRenderedPageBreak/>
        <w:t>Методические рекомендации по выполнению контрольной работы</w:t>
      </w:r>
    </w:p>
    <w:p w:rsidR="001A4CE4" w:rsidRPr="001A4CE4" w:rsidRDefault="001A4CE4" w:rsidP="001A4CE4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Цель контрольной работы — закрепить полученные теоретические знания по учебной дисциплине «</w:t>
      </w:r>
      <w:r>
        <w:rPr>
          <w:bCs/>
          <w:iCs/>
          <w:sz w:val="28"/>
          <w:szCs w:val="28"/>
        </w:rPr>
        <w:t>Управление оборотным капиталом</w:t>
      </w:r>
      <w:r w:rsidRPr="001A4CE4">
        <w:rPr>
          <w:bCs/>
          <w:iCs/>
          <w:sz w:val="28"/>
          <w:szCs w:val="28"/>
        </w:rPr>
        <w:t xml:space="preserve">» и сформировать практические навыки по </w:t>
      </w:r>
      <w:r>
        <w:rPr>
          <w:bCs/>
          <w:iCs/>
          <w:sz w:val="28"/>
          <w:szCs w:val="28"/>
        </w:rPr>
        <w:t xml:space="preserve">планированию, </w:t>
      </w:r>
      <w:r w:rsidRPr="001A4CE4">
        <w:rPr>
          <w:bCs/>
          <w:iCs/>
          <w:sz w:val="28"/>
          <w:szCs w:val="28"/>
        </w:rPr>
        <w:t xml:space="preserve">анализу и </w:t>
      </w:r>
      <w:r>
        <w:rPr>
          <w:bCs/>
          <w:iCs/>
          <w:sz w:val="28"/>
          <w:szCs w:val="28"/>
        </w:rPr>
        <w:t>контролю элементов оборотного капитала компании</w:t>
      </w:r>
      <w:r w:rsidRPr="001A4CE4">
        <w:rPr>
          <w:bCs/>
          <w:iCs/>
          <w:sz w:val="28"/>
          <w:szCs w:val="28"/>
        </w:rPr>
        <w:t>.</w:t>
      </w:r>
    </w:p>
    <w:p w:rsidR="00135682" w:rsidRPr="00135682" w:rsidRDefault="001A4CE4" w:rsidP="00135682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 xml:space="preserve">Контрольная работа выполняется студентом в письменном виде. </w:t>
      </w:r>
      <w:r w:rsidR="00135682">
        <w:rPr>
          <w:bCs/>
          <w:iCs/>
          <w:sz w:val="28"/>
          <w:szCs w:val="28"/>
        </w:rPr>
        <w:t xml:space="preserve">Выполнение контрольной </w:t>
      </w:r>
      <w:r w:rsidRPr="001A4CE4">
        <w:rPr>
          <w:bCs/>
          <w:iCs/>
          <w:sz w:val="28"/>
          <w:szCs w:val="28"/>
        </w:rPr>
        <w:t xml:space="preserve">работы </w:t>
      </w:r>
      <w:r w:rsidR="00135682">
        <w:rPr>
          <w:bCs/>
          <w:iCs/>
          <w:sz w:val="28"/>
          <w:szCs w:val="28"/>
        </w:rPr>
        <w:t xml:space="preserve">позволяет </w:t>
      </w:r>
      <w:r w:rsidR="00135682" w:rsidRPr="00135682">
        <w:rPr>
          <w:bCs/>
          <w:iCs/>
          <w:sz w:val="28"/>
          <w:szCs w:val="28"/>
        </w:rPr>
        <w:t>сформировать систему ключевых компетенций, обеспечивающих эффективность управления оборотным капиталом организации, овладение знаниями и навыками в области управления финансами на краткосрочную перспективу.</w:t>
      </w:r>
    </w:p>
    <w:p w:rsidR="001A4CE4" w:rsidRPr="001A4CE4" w:rsidRDefault="001A4CE4" w:rsidP="001A4CE4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. Для выполнения задания необходимо изучить соответствующие нормативные документы и экономическую литературу, рекомендуемые для изучения данной учебной дисциплины.</w:t>
      </w:r>
    </w:p>
    <w:p w:rsidR="001A4CE4" w:rsidRPr="001A4CE4" w:rsidRDefault="001A4CE4" w:rsidP="001A4CE4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Каждое задание предполагает ответ на теоретический вопрос. Студент должен подробно (на 2-3 стр.) рассмотреть все аспекты вопроса, а также отразить современное состояние и тенденции развития указанной проблемы в РФ.</w:t>
      </w:r>
    </w:p>
    <w:p w:rsidR="001A4CE4" w:rsidRPr="001A4CE4" w:rsidRDefault="001A4CE4" w:rsidP="001A4CE4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Решение задачи предполагает приведение алгоритма расчета и объяснение экономического смысла полученного значения показателя.</w:t>
      </w:r>
    </w:p>
    <w:p w:rsidR="001A4CE4" w:rsidRPr="001A4CE4" w:rsidRDefault="001A4CE4" w:rsidP="001A4CE4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При выполнении тестовых заданий следует указывать номера правильных ответов - не менее одного, в зависимости от смыслового содержания теста.</w:t>
      </w:r>
    </w:p>
    <w:p w:rsidR="001A4CE4" w:rsidRPr="001A4CE4" w:rsidRDefault="001A4CE4" w:rsidP="001A4CE4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При необходимости в процессе работы над заданием студент может получить индивидуальную консультацию у преподавателя.</w:t>
      </w:r>
    </w:p>
    <w:p w:rsidR="001A4CE4" w:rsidRPr="001A4CE4" w:rsidRDefault="001A4CE4" w:rsidP="001A4CE4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Выполненное задание проверяется преподавателем и оценивается по зачетной системе.</w:t>
      </w:r>
    </w:p>
    <w:p w:rsidR="001A4CE4" w:rsidRDefault="001A4CE4" w:rsidP="001A4CE4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Примерные варианты контрольной работы приведены. Задачи, предложенные в контрольной работе, должны быть решены с использованием технических средств и соответствующих программных продуктов.</w:t>
      </w:r>
    </w:p>
    <w:p w:rsidR="00B77B7A" w:rsidRPr="00B77B7A" w:rsidRDefault="00B77B7A" w:rsidP="00B77B7A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77B7A">
        <w:rPr>
          <w:sz w:val="28"/>
          <w:szCs w:val="28"/>
        </w:rPr>
        <w:lastRenderedPageBreak/>
        <w:t>Задания по контрольной работе составлены в пяти вариантах. Выбор варианта зависит от начальной буквы фамилии студента</w:t>
      </w:r>
      <w:proofErr w:type="gramStart"/>
      <w:r w:rsidRPr="00B77B7A">
        <w:rPr>
          <w:sz w:val="28"/>
          <w:szCs w:val="28"/>
        </w:rPr>
        <w:t>.</w:t>
      </w:r>
      <w:proofErr w:type="gramEnd"/>
      <w:r w:rsidRPr="00B77B7A">
        <w:rPr>
          <w:sz w:val="28"/>
          <w:szCs w:val="28"/>
        </w:rPr>
        <w:t xml:space="preserve"> (</w:t>
      </w:r>
      <w:proofErr w:type="gramStart"/>
      <w:r w:rsidRPr="00B77B7A">
        <w:rPr>
          <w:sz w:val="28"/>
          <w:szCs w:val="28"/>
        </w:rPr>
        <w:t>с</w:t>
      </w:r>
      <w:proofErr w:type="gramEnd"/>
      <w:r w:rsidRPr="00B77B7A">
        <w:rPr>
          <w:sz w:val="28"/>
          <w:szCs w:val="28"/>
        </w:rPr>
        <w:t>м. табл. 1)</w:t>
      </w:r>
    </w:p>
    <w:p w:rsidR="00B77B7A" w:rsidRPr="00B77B7A" w:rsidRDefault="00B77B7A" w:rsidP="00B77B7A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Pr="00B77B7A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 -</w:t>
      </w:r>
      <w:r w:rsidRPr="00B77B7A">
        <w:rPr>
          <w:sz w:val="28"/>
          <w:szCs w:val="28"/>
        </w:rPr>
        <w:t xml:space="preserve"> Выбор варианта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877"/>
        <w:gridCol w:w="7479"/>
      </w:tblGrid>
      <w:tr w:rsidR="00B77B7A" w:rsidRPr="00B77B7A" w:rsidTr="00B77B7A">
        <w:trPr>
          <w:trHeight w:val="341"/>
        </w:trPr>
        <w:tc>
          <w:tcPr>
            <w:tcW w:w="1877" w:type="dxa"/>
          </w:tcPr>
          <w:p w:rsidR="00B77B7A" w:rsidRPr="00B77B7A" w:rsidRDefault="00B77B7A" w:rsidP="00B77B7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7B7A">
              <w:rPr>
                <w:sz w:val="24"/>
                <w:szCs w:val="24"/>
              </w:rPr>
              <w:t>Вариант</w:t>
            </w:r>
          </w:p>
        </w:tc>
        <w:tc>
          <w:tcPr>
            <w:tcW w:w="7479" w:type="dxa"/>
          </w:tcPr>
          <w:p w:rsidR="00B77B7A" w:rsidRPr="00B77B7A" w:rsidRDefault="00B77B7A" w:rsidP="00B77B7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7B7A">
              <w:rPr>
                <w:sz w:val="24"/>
                <w:szCs w:val="24"/>
              </w:rPr>
              <w:t>Начальная буква фамилии</w:t>
            </w:r>
          </w:p>
        </w:tc>
      </w:tr>
      <w:tr w:rsidR="00B77B7A" w:rsidRPr="00B77B7A" w:rsidTr="00B77B7A">
        <w:tc>
          <w:tcPr>
            <w:tcW w:w="1877" w:type="dxa"/>
          </w:tcPr>
          <w:p w:rsidR="00B77B7A" w:rsidRPr="00B77B7A" w:rsidRDefault="00B77B7A" w:rsidP="00B77B7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7B7A">
              <w:rPr>
                <w:sz w:val="24"/>
                <w:szCs w:val="24"/>
              </w:rPr>
              <w:t>1</w:t>
            </w:r>
          </w:p>
        </w:tc>
        <w:tc>
          <w:tcPr>
            <w:tcW w:w="7479" w:type="dxa"/>
          </w:tcPr>
          <w:p w:rsidR="00B77B7A" w:rsidRPr="00B77B7A" w:rsidRDefault="00B77B7A" w:rsidP="00B77B7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7B7A">
              <w:rPr>
                <w:sz w:val="24"/>
                <w:szCs w:val="24"/>
              </w:rPr>
              <w:t>А</w:t>
            </w:r>
            <w:proofErr w:type="gramStart"/>
            <w:r w:rsidRPr="00B77B7A">
              <w:rPr>
                <w:sz w:val="24"/>
                <w:szCs w:val="24"/>
              </w:rPr>
              <w:t>,Б</w:t>
            </w:r>
            <w:proofErr w:type="gramEnd"/>
            <w:r w:rsidRPr="00B77B7A">
              <w:rPr>
                <w:sz w:val="24"/>
                <w:szCs w:val="24"/>
              </w:rPr>
              <w:t>,В</w:t>
            </w:r>
          </w:p>
        </w:tc>
      </w:tr>
      <w:tr w:rsidR="00B77B7A" w:rsidRPr="00B77B7A" w:rsidTr="00B77B7A">
        <w:tc>
          <w:tcPr>
            <w:tcW w:w="1877" w:type="dxa"/>
          </w:tcPr>
          <w:p w:rsidR="00B77B7A" w:rsidRPr="00B77B7A" w:rsidRDefault="00B77B7A" w:rsidP="00B77B7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7B7A">
              <w:rPr>
                <w:sz w:val="24"/>
                <w:szCs w:val="24"/>
              </w:rPr>
              <w:t>2</w:t>
            </w:r>
          </w:p>
        </w:tc>
        <w:tc>
          <w:tcPr>
            <w:tcW w:w="7479" w:type="dxa"/>
          </w:tcPr>
          <w:p w:rsidR="00B77B7A" w:rsidRPr="00B77B7A" w:rsidRDefault="00B77B7A" w:rsidP="00B77B7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7B7A">
              <w:rPr>
                <w:sz w:val="24"/>
                <w:szCs w:val="24"/>
              </w:rPr>
              <w:t>Г</w:t>
            </w:r>
            <w:proofErr w:type="gramStart"/>
            <w:r w:rsidRPr="00B77B7A">
              <w:rPr>
                <w:sz w:val="24"/>
                <w:szCs w:val="24"/>
              </w:rPr>
              <w:t>,Д</w:t>
            </w:r>
            <w:proofErr w:type="gramEnd"/>
            <w:r w:rsidRPr="00B77B7A">
              <w:rPr>
                <w:sz w:val="24"/>
                <w:szCs w:val="24"/>
              </w:rPr>
              <w:t>,Е,Ж,З</w:t>
            </w:r>
          </w:p>
        </w:tc>
      </w:tr>
      <w:tr w:rsidR="00B77B7A" w:rsidRPr="00B77B7A" w:rsidTr="00B77B7A">
        <w:tc>
          <w:tcPr>
            <w:tcW w:w="1877" w:type="dxa"/>
          </w:tcPr>
          <w:p w:rsidR="00B77B7A" w:rsidRPr="00B77B7A" w:rsidRDefault="00B77B7A" w:rsidP="00B77B7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7B7A">
              <w:rPr>
                <w:sz w:val="24"/>
                <w:szCs w:val="24"/>
              </w:rPr>
              <w:t>3</w:t>
            </w:r>
          </w:p>
        </w:tc>
        <w:tc>
          <w:tcPr>
            <w:tcW w:w="7479" w:type="dxa"/>
          </w:tcPr>
          <w:p w:rsidR="00B77B7A" w:rsidRPr="00B77B7A" w:rsidRDefault="00B77B7A" w:rsidP="00B77B7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7B7A">
              <w:rPr>
                <w:sz w:val="24"/>
                <w:szCs w:val="24"/>
              </w:rPr>
              <w:t>И</w:t>
            </w:r>
            <w:proofErr w:type="gramStart"/>
            <w:r w:rsidRPr="00B77B7A">
              <w:rPr>
                <w:sz w:val="24"/>
                <w:szCs w:val="24"/>
              </w:rPr>
              <w:t>,К</w:t>
            </w:r>
            <w:proofErr w:type="gramEnd"/>
            <w:r w:rsidRPr="00B77B7A">
              <w:rPr>
                <w:sz w:val="24"/>
                <w:szCs w:val="24"/>
              </w:rPr>
              <w:t>,Л,М</w:t>
            </w:r>
          </w:p>
        </w:tc>
      </w:tr>
      <w:tr w:rsidR="00B77B7A" w:rsidRPr="00B77B7A" w:rsidTr="00B77B7A">
        <w:tc>
          <w:tcPr>
            <w:tcW w:w="1877" w:type="dxa"/>
          </w:tcPr>
          <w:p w:rsidR="00B77B7A" w:rsidRPr="00B77B7A" w:rsidRDefault="00B77B7A" w:rsidP="00B77B7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7B7A">
              <w:rPr>
                <w:sz w:val="24"/>
                <w:szCs w:val="24"/>
              </w:rPr>
              <w:t>4</w:t>
            </w:r>
          </w:p>
        </w:tc>
        <w:tc>
          <w:tcPr>
            <w:tcW w:w="7479" w:type="dxa"/>
          </w:tcPr>
          <w:p w:rsidR="00B77B7A" w:rsidRPr="00B77B7A" w:rsidRDefault="00B77B7A" w:rsidP="00B77B7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7B7A">
              <w:rPr>
                <w:sz w:val="24"/>
                <w:szCs w:val="24"/>
              </w:rPr>
              <w:t>Н</w:t>
            </w:r>
            <w:proofErr w:type="gramStart"/>
            <w:r w:rsidRPr="00B77B7A">
              <w:rPr>
                <w:sz w:val="24"/>
                <w:szCs w:val="24"/>
              </w:rPr>
              <w:t>,О</w:t>
            </w:r>
            <w:proofErr w:type="gramEnd"/>
            <w:r w:rsidRPr="00B77B7A">
              <w:rPr>
                <w:sz w:val="24"/>
                <w:szCs w:val="24"/>
              </w:rPr>
              <w:t>,П,Р,С,Т</w:t>
            </w:r>
          </w:p>
        </w:tc>
      </w:tr>
      <w:tr w:rsidR="00B77B7A" w:rsidRPr="00B77B7A" w:rsidTr="00B77B7A">
        <w:tc>
          <w:tcPr>
            <w:tcW w:w="1877" w:type="dxa"/>
          </w:tcPr>
          <w:p w:rsidR="00B77B7A" w:rsidRPr="00B77B7A" w:rsidRDefault="00B77B7A" w:rsidP="00B77B7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7B7A">
              <w:rPr>
                <w:sz w:val="24"/>
                <w:szCs w:val="24"/>
              </w:rPr>
              <w:t>5</w:t>
            </w:r>
          </w:p>
        </w:tc>
        <w:tc>
          <w:tcPr>
            <w:tcW w:w="7479" w:type="dxa"/>
          </w:tcPr>
          <w:p w:rsidR="00B77B7A" w:rsidRPr="00B77B7A" w:rsidRDefault="00B77B7A" w:rsidP="00B77B7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77B7A">
              <w:rPr>
                <w:sz w:val="24"/>
                <w:szCs w:val="24"/>
              </w:rPr>
              <w:t>У</w:t>
            </w:r>
            <w:proofErr w:type="gramStart"/>
            <w:r w:rsidRPr="00B77B7A">
              <w:rPr>
                <w:sz w:val="24"/>
                <w:szCs w:val="24"/>
              </w:rPr>
              <w:t>,Ф</w:t>
            </w:r>
            <w:proofErr w:type="gramEnd"/>
            <w:r w:rsidRPr="00B77B7A">
              <w:rPr>
                <w:sz w:val="24"/>
                <w:szCs w:val="24"/>
              </w:rPr>
              <w:t>,Х,Ц,Ч,Ш,Щ,Э,Ю,Я</w:t>
            </w:r>
          </w:p>
        </w:tc>
      </w:tr>
    </w:tbl>
    <w:p w:rsidR="00B77B7A" w:rsidRPr="001A4CE4" w:rsidRDefault="00B77B7A" w:rsidP="001A4CE4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</w:p>
    <w:p w:rsidR="001C0C3F" w:rsidRPr="001C0C3F" w:rsidRDefault="001C0C3F" w:rsidP="001370E9">
      <w:pPr>
        <w:keepNext/>
        <w:keepLines/>
        <w:spacing w:line="360" w:lineRule="auto"/>
        <w:jc w:val="center"/>
        <w:outlineLvl w:val="3"/>
        <w:rPr>
          <w:b/>
          <w:sz w:val="28"/>
          <w:szCs w:val="28"/>
        </w:rPr>
      </w:pPr>
      <w:r w:rsidRPr="001C0C3F">
        <w:rPr>
          <w:b/>
          <w:sz w:val="28"/>
          <w:szCs w:val="28"/>
        </w:rPr>
        <w:t>Перечень заданий контрольной работы:</w:t>
      </w:r>
    </w:p>
    <w:p w:rsidR="001C0C3F" w:rsidRPr="001C0C3F" w:rsidRDefault="001C0C3F" w:rsidP="001370E9">
      <w:pPr>
        <w:tabs>
          <w:tab w:val="left" w:pos="180"/>
        </w:tabs>
        <w:spacing w:line="360" w:lineRule="auto"/>
        <w:ind w:firstLine="180"/>
        <w:jc w:val="center"/>
        <w:rPr>
          <w:b/>
          <w:bCs/>
          <w:i/>
          <w:iCs/>
          <w:sz w:val="28"/>
          <w:szCs w:val="28"/>
        </w:rPr>
      </w:pPr>
      <w:r w:rsidRPr="001C0C3F">
        <w:rPr>
          <w:b/>
          <w:bCs/>
          <w:i/>
          <w:iCs/>
          <w:sz w:val="28"/>
          <w:szCs w:val="28"/>
        </w:rPr>
        <w:t>Вариант 1</w:t>
      </w:r>
    </w:p>
    <w:p w:rsidR="001C0C3F" w:rsidRPr="001C0C3F" w:rsidRDefault="001C0C3F" w:rsidP="001370E9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Теоретический вопрос 1.</w:t>
      </w:r>
      <w:r w:rsidRPr="001C0C3F">
        <w:rPr>
          <w:sz w:val="28"/>
          <w:szCs w:val="28"/>
        </w:rPr>
        <w:t xml:space="preserve"> </w:t>
      </w:r>
      <w:r w:rsidR="005A7402" w:rsidRPr="005A7402">
        <w:rPr>
          <w:sz w:val="28"/>
          <w:szCs w:val="28"/>
        </w:rPr>
        <w:t>Управление кредиторской задолженностью.</w:t>
      </w:r>
    </w:p>
    <w:p w:rsidR="00DE4C45" w:rsidRPr="00DE4C45" w:rsidRDefault="001C0C3F" w:rsidP="001370E9">
      <w:pPr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Тест 1.</w:t>
      </w:r>
      <w:r w:rsidRPr="001C0C3F">
        <w:rPr>
          <w:sz w:val="28"/>
          <w:szCs w:val="28"/>
        </w:rPr>
        <w:t xml:space="preserve"> </w:t>
      </w:r>
      <w:r w:rsidR="00DE4C45" w:rsidRPr="00DE4C45">
        <w:rPr>
          <w:sz w:val="28"/>
          <w:szCs w:val="28"/>
        </w:rPr>
        <w:t>Разновидность торгово-комиссионной операции, сочетающейся с кредитованием оборотного капитала клиента, что связано с переуступкой клиентом-поставщиком неоплаченных платежных требований за поставленную продукцию (работы, услуги), — это:</w:t>
      </w:r>
    </w:p>
    <w:p w:rsidR="00DE4C45" w:rsidRPr="00DE4C45" w:rsidRDefault="00DE4C45" w:rsidP="001370E9">
      <w:pPr>
        <w:spacing w:line="360" w:lineRule="auto"/>
        <w:jc w:val="both"/>
        <w:rPr>
          <w:sz w:val="28"/>
          <w:szCs w:val="28"/>
        </w:rPr>
      </w:pPr>
      <w:r w:rsidRPr="00DE4C45">
        <w:rPr>
          <w:sz w:val="28"/>
          <w:szCs w:val="28"/>
        </w:rPr>
        <w:t>а) цессия;</w:t>
      </w:r>
    </w:p>
    <w:p w:rsidR="00DE4C45" w:rsidRPr="00DE4C45" w:rsidRDefault="00DE4C45" w:rsidP="001370E9">
      <w:pPr>
        <w:spacing w:line="360" w:lineRule="auto"/>
        <w:jc w:val="both"/>
        <w:rPr>
          <w:sz w:val="28"/>
          <w:szCs w:val="28"/>
        </w:rPr>
      </w:pPr>
      <w:r w:rsidRPr="00DE4C45">
        <w:rPr>
          <w:sz w:val="28"/>
          <w:szCs w:val="28"/>
        </w:rPr>
        <w:t>б) франчайзинг;</w:t>
      </w:r>
    </w:p>
    <w:p w:rsidR="00DE4C45" w:rsidRPr="00DE4C45" w:rsidRDefault="00DE4C45" w:rsidP="001370E9">
      <w:pPr>
        <w:spacing w:line="360" w:lineRule="auto"/>
        <w:jc w:val="both"/>
        <w:rPr>
          <w:sz w:val="28"/>
          <w:szCs w:val="28"/>
        </w:rPr>
      </w:pPr>
      <w:r w:rsidRPr="00DE4C45">
        <w:rPr>
          <w:sz w:val="28"/>
          <w:szCs w:val="28"/>
        </w:rPr>
        <w:t>в) форфейтинг;</w:t>
      </w:r>
    </w:p>
    <w:p w:rsidR="00D6387C" w:rsidRDefault="00DE4C45" w:rsidP="001370E9">
      <w:pPr>
        <w:spacing w:line="360" w:lineRule="auto"/>
        <w:jc w:val="both"/>
        <w:rPr>
          <w:sz w:val="28"/>
          <w:szCs w:val="28"/>
        </w:rPr>
      </w:pPr>
      <w:r w:rsidRPr="00DE4C45">
        <w:rPr>
          <w:sz w:val="28"/>
          <w:szCs w:val="28"/>
        </w:rPr>
        <w:t>г) факторинг</w:t>
      </w:r>
      <w:r w:rsidR="00D6387C">
        <w:rPr>
          <w:sz w:val="28"/>
          <w:szCs w:val="28"/>
        </w:rPr>
        <w:t>;</w:t>
      </w:r>
    </w:p>
    <w:p w:rsidR="001C0C3F" w:rsidRPr="001C0C3F" w:rsidRDefault="00D6387C" w:rsidP="001370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консигнация</w:t>
      </w:r>
      <w:r w:rsidR="00DE4C45" w:rsidRPr="00DE4C45">
        <w:rPr>
          <w:sz w:val="28"/>
          <w:szCs w:val="28"/>
        </w:rPr>
        <w:t>.</w:t>
      </w:r>
    </w:p>
    <w:p w:rsidR="00D6387C" w:rsidRPr="00D6387C" w:rsidRDefault="001C0C3F" w:rsidP="001370E9">
      <w:pPr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Тест 2.</w:t>
      </w:r>
      <w:r w:rsidRPr="001C0C3F">
        <w:rPr>
          <w:color w:val="FF0000"/>
          <w:sz w:val="28"/>
          <w:szCs w:val="28"/>
        </w:rPr>
        <w:t xml:space="preserve"> </w:t>
      </w:r>
      <w:r w:rsidR="00D6387C" w:rsidRPr="00D6387C">
        <w:rPr>
          <w:sz w:val="28"/>
          <w:szCs w:val="28"/>
        </w:rPr>
        <w:t>Запасы компании составляют 20% ее оборотных средств, а сами оборотные средства – 40% активов, которые, в свою очередь, равны 480 млн. у.е. Если краткосрочные обязательства компании в два раза меньше долгосрочных, то для нее коэффициенты текущей и быстрой ликвидности равны соответственно …</w:t>
      </w:r>
    </w:p>
    <w:p w:rsidR="008D7D17" w:rsidRDefault="001C0C3F" w:rsidP="001370E9">
      <w:pPr>
        <w:spacing w:line="360" w:lineRule="auto"/>
        <w:jc w:val="both"/>
        <w:rPr>
          <w:bCs/>
          <w:i/>
          <w:sz w:val="28"/>
          <w:szCs w:val="28"/>
        </w:rPr>
      </w:pPr>
      <w:r w:rsidRPr="001C0C3F">
        <w:rPr>
          <w:bCs/>
          <w:i/>
          <w:sz w:val="28"/>
          <w:szCs w:val="28"/>
        </w:rPr>
        <w:t>Задача 1.</w:t>
      </w:r>
    </w:p>
    <w:p w:rsidR="008D7D17" w:rsidRDefault="008D7D17" w:rsidP="001370E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D7D17">
        <w:rPr>
          <w:bCs/>
          <w:sz w:val="28"/>
          <w:szCs w:val="28"/>
        </w:rPr>
        <w:t xml:space="preserve">Определите оптимальный объем заказа для следующих исходных данных. Компания использует 500000 единиц сырья ежегодно; продукция производится равномерно в течение года. Затраты па хранение составляют </w:t>
      </w:r>
      <w:r w:rsidRPr="008D7D17">
        <w:rPr>
          <w:bCs/>
          <w:sz w:val="28"/>
          <w:szCs w:val="28"/>
          <w:lang w:bidi="ru-RU"/>
        </w:rPr>
        <w:t>6,0</w:t>
      </w:r>
      <w:r w:rsidRPr="008D7D17">
        <w:rPr>
          <w:bCs/>
          <w:sz w:val="28"/>
          <w:szCs w:val="28"/>
        </w:rPr>
        <w:t xml:space="preserve"> </w:t>
      </w:r>
      <w:proofErr w:type="spellStart"/>
      <w:r w:rsidRPr="008D7D17">
        <w:rPr>
          <w:bCs/>
          <w:sz w:val="28"/>
          <w:szCs w:val="28"/>
        </w:rPr>
        <w:t>ден</w:t>
      </w:r>
      <w:proofErr w:type="spellEnd"/>
      <w:r w:rsidRPr="008D7D17">
        <w:rPr>
          <w:bCs/>
          <w:sz w:val="28"/>
          <w:szCs w:val="28"/>
        </w:rPr>
        <w:t xml:space="preserve">. ед. на единицу сырья ежегодно; затраты на </w:t>
      </w:r>
      <w:r w:rsidRPr="008D7D17">
        <w:rPr>
          <w:bCs/>
          <w:sz w:val="28"/>
          <w:szCs w:val="28"/>
          <w:lang w:bidi="ru-RU"/>
        </w:rPr>
        <w:t>1</w:t>
      </w:r>
      <w:r w:rsidRPr="008D7D17">
        <w:rPr>
          <w:bCs/>
          <w:sz w:val="28"/>
          <w:szCs w:val="28"/>
        </w:rPr>
        <w:t xml:space="preserve"> заказ равны </w:t>
      </w:r>
      <w:r w:rsidR="00B8573C">
        <w:rPr>
          <w:bCs/>
          <w:sz w:val="28"/>
          <w:szCs w:val="28"/>
        </w:rPr>
        <w:t>5</w:t>
      </w:r>
      <w:r w:rsidRPr="008D7D17">
        <w:rPr>
          <w:bCs/>
          <w:sz w:val="28"/>
          <w:szCs w:val="28"/>
        </w:rPr>
        <w:t xml:space="preserve">00 </w:t>
      </w:r>
      <w:proofErr w:type="spellStart"/>
      <w:r w:rsidRPr="008D7D17">
        <w:rPr>
          <w:bCs/>
          <w:sz w:val="28"/>
          <w:szCs w:val="28"/>
        </w:rPr>
        <w:t>ден</w:t>
      </w:r>
      <w:proofErr w:type="spellEnd"/>
      <w:r w:rsidRPr="008D7D17">
        <w:rPr>
          <w:bCs/>
          <w:sz w:val="28"/>
          <w:szCs w:val="28"/>
        </w:rPr>
        <w:t xml:space="preserve">. ед. </w:t>
      </w:r>
      <w:r w:rsidRPr="008D7D17">
        <w:rPr>
          <w:bCs/>
          <w:sz w:val="28"/>
          <w:szCs w:val="28"/>
        </w:rPr>
        <w:lastRenderedPageBreak/>
        <w:t>рассчитайте годовые затраты па заказ, хранение и суммарные затраты при величине заказа 5000, 10000, 15000 ед.</w:t>
      </w:r>
    </w:p>
    <w:p w:rsidR="00B8573C" w:rsidRDefault="00B8573C" w:rsidP="001370E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B8573C">
        <w:rPr>
          <w:bCs/>
          <w:iCs/>
          <w:sz w:val="28"/>
          <w:szCs w:val="28"/>
          <w:lang w:bidi="ru-RU"/>
        </w:rPr>
        <w:t>Таблица 1</w:t>
      </w:r>
      <w:r w:rsidRPr="00B8573C">
        <w:rPr>
          <w:bCs/>
          <w:iCs/>
          <w:sz w:val="28"/>
          <w:szCs w:val="28"/>
        </w:rPr>
        <w:t>- Оптимальный объем заказа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51"/>
        <w:gridCol w:w="1555"/>
        <w:gridCol w:w="1559"/>
        <w:gridCol w:w="1782"/>
        <w:gridCol w:w="1559"/>
        <w:gridCol w:w="1565"/>
      </w:tblGrid>
      <w:tr w:rsidR="00B8573C" w:rsidTr="00B8573C">
        <w:tc>
          <w:tcPr>
            <w:tcW w:w="1595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Объем</w:t>
            </w:r>
          </w:p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заказа,</w:t>
            </w:r>
          </w:p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ед.</w:t>
            </w:r>
          </w:p>
        </w:tc>
        <w:tc>
          <w:tcPr>
            <w:tcW w:w="1595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 xml:space="preserve">Число </w:t>
            </w: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  <w:lang w:eastAsia="en-US" w:bidi="en-US"/>
              </w:rPr>
              <w:t>заказов за год</w:t>
            </w:r>
          </w:p>
        </w:tc>
        <w:tc>
          <w:tcPr>
            <w:tcW w:w="1595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rFonts w:eastAsiaTheme="minorHAnsi"/>
                <w:i w:val="0"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Затраты на заказ за г</w:t>
            </w:r>
            <w:r>
              <w:rPr>
                <w:rStyle w:val="8pt"/>
                <w:rFonts w:eastAsiaTheme="minorHAnsi"/>
                <w:i w:val="0"/>
                <w:sz w:val="24"/>
                <w:szCs w:val="24"/>
              </w:rPr>
              <w:t>о</w:t>
            </w: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 xml:space="preserve">д, </w:t>
            </w:r>
          </w:p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ден</w:t>
            </w:r>
            <w:proofErr w:type="spellEnd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. ед.</w:t>
            </w:r>
          </w:p>
        </w:tc>
        <w:tc>
          <w:tcPr>
            <w:tcW w:w="1595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Среднегодовой остаток на складе, шт.</w:t>
            </w:r>
          </w:p>
        </w:tc>
        <w:tc>
          <w:tcPr>
            <w:tcW w:w="1595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Затраты на хране</w:t>
            </w: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softHyphen/>
              <w:t xml:space="preserve">ние, </w:t>
            </w:r>
            <w:proofErr w:type="spellStart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ден</w:t>
            </w:r>
            <w:proofErr w:type="spellEnd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. ед.</w:t>
            </w:r>
          </w:p>
        </w:tc>
        <w:tc>
          <w:tcPr>
            <w:tcW w:w="1596" w:type="dxa"/>
            <w:vAlign w:val="center"/>
          </w:tcPr>
          <w:p w:rsid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8pt"/>
                <w:rFonts w:eastAsiaTheme="minorHAnsi"/>
                <w:i w:val="0"/>
                <w:sz w:val="24"/>
                <w:szCs w:val="24"/>
              </w:rPr>
            </w:pP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Суммар</w:t>
            </w: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softHyphen/>
              <w:t>ные за</w:t>
            </w:r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softHyphen/>
              <w:t>траты,</w:t>
            </w:r>
          </w:p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ден</w:t>
            </w:r>
            <w:proofErr w:type="spellEnd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8573C">
              <w:rPr>
                <w:rStyle w:val="8pt"/>
                <w:rFonts w:eastAsiaTheme="minorHAnsi"/>
                <w:i w:val="0"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B8573C" w:rsidTr="00B8573C">
        <w:tc>
          <w:tcPr>
            <w:tcW w:w="1551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573C">
              <w:rPr>
                <w:rStyle w:val="8pt0"/>
                <w:rFonts w:eastAsia="Microsoft Sans Serif"/>
                <w:sz w:val="24"/>
                <w:szCs w:val="24"/>
              </w:rPr>
              <w:t>5 000</w:t>
            </w:r>
          </w:p>
        </w:tc>
        <w:tc>
          <w:tcPr>
            <w:tcW w:w="1555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82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5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8573C" w:rsidTr="00B8573C">
        <w:tc>
          <w:tcPr>
            <w:tcW w:w="1551" w:type="dxa"/>
            <w:vAlign w:val="bottom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573C">
              <w:rPr>
                <w:rStyle w:val="8pt0"/>
                <w:rFonts w:eastAsia="Microsoft Sans Serif"/>
                <w:sz w:val="24"/>
                <w:szCs w:val="24"/>
              </w:rPr>
              <w:t>10 000</w:t>
            </w:r>
          </w:p>
        </w:tc>
        <w:tc>
          <w:tcPr>
            <w:tcW w:w="1555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82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5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8573C" w:rsidTr="00B8573C">
        <w:tc>
          <w:tcPr>
            <w:tcW w:w="1551" w:type="dxa"/>
            <w:vAlign w:val="center"/>
          </w:tcPr>
          <w:p w:rsidR="00B8573C" w:rsidRPr="00B8573C" w:rsidRDefault="00B8573C" w:rsidP="00B8573C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573C">
              <w:rPr>
                <w:rStyle w:val="8pt0"/>
                <w:rFonts w:eastAsia="Microsoft Sans Serif"/>
                <w:sz w:val="24"/>
                <w:szCs w:val="24"/>
              </w:rPr>
              <w:t>15 000</w:t>
            </w:r>
          </w:p>
        </w:tc>
        <w:tc>
          <w:tcPr>
            <w:tcW w:w="1555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82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5" w:type="dxa"/>
          </w:tcPr>
          <w:p w:rsidR="00B8573C" w:rsidRDefault="00B8573C" w:rsidP="00B8573C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B8573C" w:rsidRPr="00B8573C" w:rsidRDefault="00B8573C" w:rsidP="00B8573C">
      <w:pPr>
        <w:spacing w:line="276" w:lineRule="auto"/>
        <w:ind w:firstLine="708"/>
        <w:jc w:val="both"/>
        <w:rPr>
          <w:bCs/>
          <w:iCs/>
          <w:sz w:val="28"/>
          <w:szCs w:val="28"/>
        </w:rPr>
      </w:pPr>
    </w:p>
    <w:p w:rsidR="00260AC7" w:rsidRDefault="001C0C3F" w:rsidP="00260AC7">
      <w:pPr>
        <w:tabs>
          <w:tab w:val="num" w:pos="709"/>
        </w:tabs>
        <w:ind w:right="-363"/>
        <w:jc w:val="both"/>
        <w:rPr>
          <w:bCs/>
          <w:i/>
          <w:sz w:val="28"/>
          <w:szCs w:val="28"/>
        </w:rPr>
      </w:pPr>
      <w:r w:rsidRPr="001C0C3F">
        <w:rPr>
          <w:bCs/>
          <w:i/>
          <w:sz w:val="28"/>
          <w:szCs w:val="28"/>
        </w:rPr>
        <w:t>Задача 2.</w:t>
      </w:r>
    </w:p>
    <w:p w:rsidR="005A7402" w:rsidRDefault="00BB23C7" w:rsidP="00BB23C7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B23C7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инансовый консультант получил следующие данные о деятельности компании: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BB23C7" w:rsidTr="00BB23C7">
        <w:tc>
          <w:tcPr>
            <w:tcW w:w="8046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выручки за год, тыс. у.е.</w:t>
            </w:r>
          </w:p>
        </w:tc>
        <w:tc>
          <w:tcPr>
            <w:tcW w:w="1560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</w:t>
            </w:r>
          </w:p>
        </w:tc>
      </w:tr>
      <w:tr w:rsidR="00BB23C7" w:rsidTr="00BB23C7">
        <w:tc>
          <w:tcPr>
            <w:tcW w:w="8046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сбыта</w:t>
            </w:r>
          </w:p>
        </w:tc>
        <w:tc>
          <w:tcPr>
            <w:tcW w:w="1560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 10</w:t>
            </w:r>
          </w:p>
        </w:tc>
      </w:tr>
      <w:tr w:rsidR="00BB23C7" w:rsidTr="00BB23C7">
        <w:tc>
          <w:tcPr>
            <w:tcW w:w="8046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погашения дебиторской задолженности, мес.</w:t>
            </w:r>
          </w:p>
        </w:tc>
        <w:tc>
          <w:tcPr>
            <w:tcW w:w="1560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3C7" w:rsidTr="00BB23C7">
        <w:tc>
          <w:tcPr>
            <w:tcW w:w="8046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реализованной продукции, %</w:t>
            </w:r>
          </w:p>
        </w:tc>
        <w:tc>
          <w:tcPr>
            <w:tcW w:w="1560" w:type="dxa"/>
          </w:tcPr>
          <w:p w:rsidR="00BB23C7" w:rsidRDefault="00BB23C7" w:rsidP="00260AC7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BB23C7" w:rsidRDefault="00BB23C7" w:rsidP="00260AC7">
      <w:pPr>
        <w:tabs>
          <w:tab w:val="num" w:pos="709"/>
        </w:tabs>
        <w:ind w:right="-36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23C7" w:rsidRDefault="00BB23C7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Руководство компании предложило консультанту оценить последствия введения новой политики коммерческого кредитования – 3</w:t>
      </w:r>
      <w:r w:rsidRPr="00BB23C7">
        <w:rPr>
          <w:sz w:val="28"/>
          <w:szCs w:val="28"/>
        </w:rPr>
        <w:t xml:space="preserve">/10 </w:t>
      </w:r>
      <w:r>
        <w:rPr>
          <w:sz w:val="28"/>
          <w:szCs w:val="28"/>
        </w:rPr>
        <w:t>нетто 30. По предварительным оценкам эксперта, 20% клиентов данной компании согласятся с новыми условиями поставок, а остальные будут оплачивать продукцию на 45-й день. Определите:</w:t>
      </w:r>
    </w:p>
    <w:p w:rsidR="00BB23C7" w:rsidRDefault="00BB23C7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выгодна ли для компании новая политика скидок;</w:t>
      </w:r>
    </w:p>
    <w:p w:rsidR="00BB23C7" w:rsidRDefault="00BB23C7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будет ли выгодна для компании данная политика кредитования, если скидкой воспользуется 60% потребителей.</w:t>
      </w:r>
    </w:p>
    <w:p w:rsidR="00495E7B" w:rsidRPr="001C0C3F" w:rsidRDefault="00495E7B" w:rsidP="001370E9">
      <w:pPr>
        <w:tabs>
          <w:tab w:val="left" w:pos="180"/>
        </w:tabs>
        <w:spacing w:line="360" w:lineRule="auto"/>
        <w:ind w:firstLine="180"/>
        <w:jc w:val="center"/>
        <w:rPr>
          <w:b/>
          <w:bCs/>
          <w:i/>
          <w:iCs/>
          <w:sz w:val="28"/>
          <w:szCs w:val="28"/>
        </w:rPr>
      </w:pPr>
      <w:r w:rsidRPr="001C0C3F">
        <w:rPr>
          <w:b/>
          <w:bCs/>
          <w:i/>
          <w:iCs/>
          <w:sz w:val="28"/>
          <w:szCs w:val="28"/>
        </w:rPr>
        <w:t xml:space="preserve">Вариант </w:t>
      </w:r>
      <w:r>
        <w:rPr>
          <w:b/>
          <w:bCs/>
          <w:i/>
          <w:iCs/>
          <w:sz w:val="28"/>
          <w:szCs w:val="28"/>
        </w:rPr>
        <w:t>2</w:t>
      </w:r>
    </w:p>
    <w:p w:rsidR="00495E7B" w:rsidRPr="001C0C3F" w:rsidRDefault="00495E7B" w:rsidP="001370E9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Теоретический вопрос 1.</w:t>
      </w:r>
      <w:r w:rsidRPr="001C0C3F">
        <w:rPr>
          <w:sz w:val="28"/>
          <w:szCs w:val="28"/>
        </w:rPr>
        <w:t xml:space="preserve"> </w:t>
      </w:r>
      <w:r w:rsidR="005A7402" w:rsidRPr="005A7402">
        <w:rPr>
          <w:sz w:val="28"/>
          <w:szCs w:val="28"/>
        </w:rPr>
        <w:t>Эффективное управление запасами как фактор   роста прибыли.</w:t>
      </w:r>
    </w:p>
    <w:p w:rsidR="00D6387C" w:rsidRPr="00D6387C" w:rsidRDefault="00495E7B" w:rsidP="001370E9">
      <w:pPr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Тест 1.</w:t>
      </w:r>
      <w:r w:rsidRPr="001C0C3F">
        <w:rPr>
          <w:sz w:val="28"/>
          <w:szCs w:val="28"/>
        </w:rPr>
        <w:t xml:space="preserve"> </w:t>
      </w:r>
      <w:r w:rsidR="00D6387C" w:rsidRPr="00D6387C">
        <w:rPr>
          <w:sz w:val="28"/>
          <w:szCs w:val="28"/>
        </w:rPr>
        <w:t>Продолжительность финансового цикла равна:</w:t>
      </w:r>
    </w:p>
    <w:p w:rsidR="00D6387C" w:rsidRPr="00D6387C" w:rsidRDefault="00D6387C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iCs/>
          <w:sz w:val="28"/>
          <w:szCs w:val="28"/>
        </w:rPr>
        <w:t>а)</w:t>
      </w:r>
      <w:r w:rsidRPr="00426E6B">
        <w:rPr>
          <w:sz w:val="28"/>
          <w:szCs w:val="28"/>
        </w:rPr>
        <w:t xml:space="preserve"> </w:t>
      </w:r>
      <w:r w:rsidRPr="00D6387C">
        <w:rPr>
          <w:sz w:val="28"/>
          <w:szCs w:val="28"/>
        </w:rPr>
        <w:t>длительности периода оборота запасов, незавершенного производства и готовой продукции</w:t>
      </w:r>
      <w:r w:rsidR="008160F5">
        <w:rPr>
          <w:sz w:val="28"/>
          <w:szCs w:val="28"/>
        </w:rPr>
        <w:t>;</w:t>
      </w:r>
    </w:p>
    <w:p w:rsidR="00D6387C" w:rsidRPr="00D6387C" w:rsidRDefault="008160F5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iCs/>
          <w:sz w:val="28"/>
          <w:szCs w:val="28"/>
        </w:rPr>
        <w:t>б)</w:t>
      </w:r>
      <w:r>
        <w:rPr>
          <w:iCs/>
          <w:sz w:val="28"/>
          <w:szCs w:val="28"/>
        </w:rPr>
        <w:t xml:space="preserve"> </w:t>
      </w:r>
      <w:r w:rsidR="00D6387C" w:rsidRPr="00D6387C">
        <w:rPr>
          <w:sz w:val="28"/>
          <w:szCs w:val="28"/>
        </w:rPr>
        <w:t>длительности производственного цикла минус период оборота кредиторской задолженности</w:t>
      </w:r>
      <w:r>
        <w:rPr>
          <w:sz w:val="28"/>
          <w:szCs w:val="28"/>
        </w:rPr>
        <w:t>;</w:t>
      </w:r>
    </w:p>
    <w:p w:rsidR="00D6387C" w:rsidRPr="00D6387C" w:rsidRDefault="008160F5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iCs/>
          <w:sz w:val="28"/>
          <w:szCs w:val="28"/>
        </w:rPr>
        <w:lastRenderedPageBreak/>
        <w:t>в)</w:t>
      </w:r>
      <w:r w:rsidRPr="00426E6B">
        <w:rPr>
          <w:sz w:val="28"/>
          <w:szCs w:val="28"/>
        </w:rPr>
        <w:t xml:space="preserve"> </w:t>
      </w:r>
      <w:r w:rsidR="00D6387C" w:rsidRPr="00D6387C">
        <w:rPr>
          <w:sz w:val="28"/>
          <w:szCs w:val="28"/>
        </w:rPr>
        <w:t>длительности производственного цикла плюс период оборота дебиторской задолженности минус период оборота кредиторской задолженности</w:t>
      </w:r>
      <w:r>
        <w:rPr>
          <w:sz w:val="28"/>
          <w:szCs w:val="28"/>
        </w:rPr>
        <w:t>;</w:t>
      </w:r>
    </w:p>
    <w:p w:rsidR="00D6387C" w:rsidRPr="00D6387C" w:rsidRDefault="008160F5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="00D6387C" w:rsidRPr="00D6387C">
        <w:rPr>
          <w:sz w:val="28"/>
          <w:szCs w:val="28"/>
        </w:rPr>
        <w:t>длительности производственного цикла плюс период оборота дебиторской задолженности</w:t>
      </w:r>
      <w:r>
        <w:rPr>
          <w:sz w:val="28"/>
          <w:szCs w:val="28"/>
        </w:rPr>
        <w:t>;</w:t>
      </w:r>
    </w:p>
    <w:p w:rsidR="00426E6B" w:rsidRPr="00426E6B" w:rsidRDefault="008160F5" w:rsidP="001370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D6387C" w:rsidRPr="00D6387C">
        <w:rPr>
          <w:sz w:val="28"/>
          <w:szCs w:val="28"/>
        </w:rPr>
        <w:t>длительности производственного цикла плюс период оборота кредиторской задолженности</w:t>
      </w:r>
      <w:r w:rsidR="00426E6B" w:rsidRPr="00426E6B">
        <w:rPr>
          <w:sz w:val="28"/>
          <w:szCs w:val="28"/>
        </w:rPr>
        <w:t>.</w:t>
      </w:r>
    </w:p>
    <w:p w:rsidR="00426E6B" w:rsidRPr="00426E6B" w:rsidRDefault="00495E7B" w:rsidP="001370E9">
      <w:pPr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Тест 2.</w:t>
      </w:r>
      <w:r w:rsidRPr="001C0C3F">
        <w:rPr>
          <w:color w:val="FF0000"/>
          <w:sz w:val="28"/>
          <w:szCs w:val="28"/>
        </w:rPr>
        <w:t xml:space="preserve"> </w:t>
      </w:r>
      <w:r w:rsidR="00426E6B" w:rsidRPr="00426E6B">
        <w:rPr>
          <w:sz w:val="28"/>
          <w:szCs w:val="28"/>
        </w:rPr>
        <w:t>Ужесточение компанией своей кредитной политики может привести:</w:t>
      </w:r>
    </w:p>
    <w:p w:rsidR="00426E6B" w:rsidRPr="00426E6B" w:rsidRDefault="00426E6B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sz w:val="28"/>
          <w:szCs w:val="28"/>
        </w:rPr>
        <w:t>а) к снижению объемов продаж;</w:t>
      </w:r>
    </w:p>
    <w:p w:rsidR="00426E6B" w:rsidRPr="00426E6B" w:rsidRDefault="00426E6B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iCs/>
          <w:sz w:val="28"/>
          <w:szCs w:val="28"/>
        </w:rPr>
        <w:t>б)</w:t>
      </w:r>
      <w:r w:rsidRPr="00426E6B">
        <w:rPr>
          <w:sz w:val="28"/>
          <w:szCs w:val="28"/>
        </w:rPr>
        <w:t xml:space="preserve"> к увеличению объема денежных средств на расчетном счете;</w:t>
      </w:r>
    </w:p>
    <w:p w:rsidR="00426E6B" w:rsidRPr="00426E6B" w:rsidRDefault="00426E6B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iCs/>
          <w:sz w:val="28"/>
          <w:szCs w:val="28"/>
        </w:rPr>
        <w:t>в)</w:t>
      </w:r>
      <w:r w:rsidRPr="00426E6B">
        <w:rPr>
          <w:sz w:val="28"/>
          <w:szCs w:val="28"/>
        </w:rPr>
        <w:t xml:space="preserve"> к замедлению поступления денежных средств;</w:t>
      </w:r>
    </w:p>
    <w:p w:rsidR="00426E6B" w:rsidRDefault="00426E6B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iCs/>
          <w:sz w:val="28"/>
          <w:szCs w:val="28"/>
        </w:rPr>
        <w:t>г)</w:t>
      </w:r>
      <w:r w:rsidRPr="00426E6B">
        <w:rPr>
          <w:sz w:val="28"/>
          <w:szCs w:val="28"/>
        </w:rPr>
        <w:t xml:space="preserve"> низким удельным весом оборотных средств в активах.</w:t>
      </w:r>
    </w:p>
    <w:p w:rsidR="00495E7B" w:rsidRDefault="00495E7B" w:rsidP="001370E9">
      <w:pPr>
        <w:spacing w:line="360" w:lineRule="auto"/>
        <w:jc w:val="both"/>
        <w:rPr>
          <w:bCs/>
          <w:i/>
          <w:sz w:val="28"/>
          <w:szCs w:val="28"/>
        </w:rPr>
      </w:pPr>
      <w:r w:rsidRPr="001C0C3F">
        <w:rPr>
          <w:bCs/>
          <w:i/>
          <w:sz w:val="28"/>
          <w:szCs w:val="28"/>
        </w:rPr>
        <w:t>Задача 1.</w:t>
      </w:r>
    </w:p>
    <w:p w:rsidR="008160F5" w:rsidRPr="008160F5" w:rsidRDefault="008160F5" w:rsidP="001370E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160F5">
        <w:rPr>
          <w:bCs/>
          <w:sz w:val="28"/>
          <w:szCs w:val="28"/>
        </w:rPr>
        <w:t xml:space="preserve">Компания имеет заемный оборотный капитал 400 </w:t>
      </w:r>
      <w:proofErr w:type="spellStart"/>
      <w:r w:rsidRPr="008160F5">
        <w:rPr>
          <w:bCs/>
          <w:sz w:val="28"/>
          <w:szCs w:val="28"/>
        </w:rPr>
        <w:t>млн</w:t>
      </w:r>
      <w:proofErr w:type="gramStart"/>
      <w:r w:rsidRPr="008160F5">
        <w:rPr>
          <w:bCs/>
          <w:sz w:val="28"/>
          <w:szCs w:val="28"/>
        </w:rPr>
        <w:t>.р</w:t>
      </w:r>
      <w:proofErr w:type="gramEnd"/>
      <w:r w:rsidRPr="008160F5">
        <w:rPr>
          <w:bCs/>
          <w:sz w:val="28"/>
          <w:szCs w:val="28"/>
        </w:rPr>
        <w:t>уб</w:t>
      </w:r>
      <w:proofErr w:type="spellEnd"/>
      <w:r w:rsidRPr="008160F5">
        <w:rPr>
          <w:bCs/>
          <w:sz w:val="28"/>
          <w:szCs w:val="28"/>
        </w:rPr>
        <w:t xml:space="preserve">., собственный – 300 </w:t>
      </w:r>
      <w:proofErr w:type="spellStart"/>
      <w:r w:rsidRPr="008160F5">
        <w:rPr>
          <w:bCs/>
          <w:sz w:val="28"/>
          <w:szCs w:val="28"/>
        </w:rPr>
        <w:t>млн.руб</w:t>
      </w:r>
      <w:proofErr w:type="spellEnd"/>
      <w:r w:rsidRPr="008160F5">
        <w:rPr>
          <w:bCs/>
          <w:sz w:val="28"/>
          <w:szCs w:val="28"/>
        </w:rPr>
        <w:t xml:space="preserve">., </w:t>
      </w:r>
      <w:proofErr w:type="spellStart"/>
      <w:r w:rsidRPr="008160F5">
        <w:rPr>
          <w:bCs/>
          <w:sz w:val="28"/>
          <w:szCs w:val="28"/>
        </w:rPr>
        <w:t>внеоборотные</w:t>
      </w:r>
      <w:proofErr w:type="spellEnd"/>
      <w:r w:rsidRPr="008160F5">
        <w:rPr>
          <w:bCs/>
          <w:sz w:val="28"/>
          <w:szCs w:val="28"/>
        </w:rPr>
        <w:t xml:space="preserve"> активы составляют 500 </w:t>
      </w:r>
      <w:proofErr w:type="spellStart"/>
      <w:r w:rsidRPr="008160F5">
        <w:rPr>
          <w:bCs/>
          <w:sz w:val="28"/>
          <w:szCs w:val="28"/>
        </w:rPr>
        <w:t>млн.руб</w:t>
      </w:r>
      <w:proofErr w:type="spellEnd"/>
      <w:r w:rsidRPr="008160F5">
        <w:rPr>
          <w:bCs/>
          <w:sz w:val="28"/>
          <w:szCs w:val="28"/>
        </w:rPr>
        <w:t xml:space="preserve">. Составьте консервативный план финансирования, при котором </w:t>
      </w:r>
      <w:proofErr w:type="spellStart"/>
      <w:r w:rsidRPr="008160F5">
        <w:rPr>
          <w:bCs/>
          <w:sz w:val="28"/>
          <w:szCs w:val="28"/>
        </w:rPr>
        <w:t>внеоборотные</w:t>
      </w:r>
      <w:proofErr w:type="spellEnd"/>
      <w:r w:rsidRPr="008160F5">
        <w:rPr>
          <w:bCs/>
          <w:sz w:val="28"/>
          <w:szCs w:val="28"/>
        </w:rPr>
        <w:t xml:space="preserve"> активы будут финансироваться собственными источниками, и агрессивный, при котором 60% </w:t>
      </w:r>
      <w:proofErr w:type="spellStart"/>
      <w:r w:rsidRPr="008160F5">
        <w:rPr>
          <w:bCs/>
          <w:sz w:val="28"/>
          <w:szCs w:val="28"/>
        </w:rPr>
        <w:t>внеоборотных</w:t>
      </w:r>
      <w:proofErr w:type="spellEnd"/>
      <w:r w:rsidRPr="008160F5">
        <w:rPr>
          <w:bCs/>
          <w:sz w:val="28"/>
          <w:szCs w:val="28"/>
        </w:rPr>
        <w:t xml:space="preserve"> активов будут финансироваться долгосрочными кредитами. Ставка по кредиту долгосрочному- 15% и 10% - </w:t>
      </w:r>
      <w:proofErr w:type="gramStart"/>
      <w:r w:rsidRPr="008160F5">
        <w:rPr>
          <w:bCs/>
          <w:sz w:val="28"/>
          <w:szCs w:val="28"/>
        </w:rPr>
        <w:t>по</w:t>
      </w:r>
      <w:proofErr w:type="gramEnd"/>
      <w:r w:rsidRPr="008160F5">
        <w:rPr>
          <w:bCs/>
          <w:sz w:val="28"/>
          <w:szCs w:val="28"/>
        </w:rPr>
        <w:t xml:space="preserve"> краткосрочному. Налоги составляют 40% прибыли. Если </w:t>
      </w:r>
      <w:r w:rsidRPr="008160F5">
        <w:rPr>
          <w:bCs/>
          <w:sz w:val="28"/>
          <w:szCs w:val="28"/>
          <w:lang w:val="en-US"/>
        </w:rPr>
        <w:t>EBIT</w:t>
      </w:r>
      <w:r w:rsidRPr="008160F5">
        <w:rPr>
          <w:bCs/>
          <w:sz w:val="28"/>
          <w:szCs w:val="28"/>
        </w:rPr>
        <w:t xml:space="preserve"> составляет 200 тыс., рассчитайте </w:t>
      </w:r>
      <w:proofErr w:type="spellStart"/>
      <w:r w:rsidRPr="008160F5">
        <w:rPr>
          <w:bCs/>
          <w:sz w:val="28"/>
          <w:szCs w:val="28"/>
        </w:rPr>
        <w:t>посленалоговую</w:t>
      </w:r>
      <w:proofErr w:type="spellEnd"/>
      <w:r w:rsidRPr="008160F5">
        <w:rPr>
          <w:bCs/>
          <w:sz w:val="28"/>
          <w:szCs w:val="28"/>
        </w:rPr>
        <w:t xml:space="preserve"> прибыль для обоих случаев.</w:t>
      </w:r>
    </w:p>
    <w:p w:rsidR="00495E7B" w:rsidRDefault="00495E7B" w:rsidP="001370E9">
      <w:pPr>
        <w:tabs>
          <w:tab w:val="num" w:pos="709"/>
        </w:tabs>
        <w:spacing w:line="360" w:lineRule="auto"/>
        <w:jc w:val="both"/>
        <w:rPr>
          <w:bCs/>
          <w:i/>
          <w:sz w:val="28"/>
          <w:szCs w:val="28"/>
        </w:rPr>
      </w:pPr>
      <w:r w:rsidRPr="001C0C3F">
        <w:rPr>
          <w:bCs/>
          <w:i/>
          <w:sz w:val="28"/>
          <w:szCs w:val="28"/>
        </w:rPr>
        <w:t>Задача 2.</w:t>
      </w:r>
    </w:p>
    <w:p w:rsidR="0013009C" w:rsidRDefault="0013009C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2E6">
        <w:rPr>
          <w:sz w:val="28"/>
          <w:szCs w:val="28"/>
        </w:rPr>
        <w:t xml:space="preserve">Компания выпускает широкий спектр текстильных товаров и связана </w:t>
      </w:r>
      <w:proofErr w:type="gramStart"/>
      <w:r w:rsidR="005E62E6">
        <w:rPr>
          <w:sz w:val="28"/>
          <w:szCs w:val="28"/>
        </w:rPr>
        <w:t>со</w:t>
      </w:r>
      <w:proofErr w:type="gramEnd"/>
      <w:r w:rsidR="005E62E6">
        <w:rPr>
          <w:sz w:val="28"/>
          <w:szCs w:val="28"/>
        </w:rPr>
        <w:t xml:space="preserve"> множеством поставщиков.</w:t>
      </w:r>
      <w:r w:rsidR="005E62E6" w:rsidRPr="005E62E6">
        <w:rPr>
          <w:sz w:val="28"/>
          <w:szCs w:val="28"/>
        </w:rPr>
        <w:t xml:space="preserve"> </w:t>
      </w:r>
      <w:r w:rsidR="005E62E6">
        <w:rPr>
          <w:sz w:val="28"/>
          <w:szCs w:val="28"/>
        </w:rPr>
        <w:t xml:space="preserve">Расходы компании на снабжение сырьем для производства </w:t>
      </w:r>
      <w:r w:rsidR="005E62E6" w:rsidRPr="00426E6B">
        <w:rPr>
          <w:sz w:val="28"/>
          <w:szCs w:val="28"/>
        </w:rPr>
        <w:t xml:space="preserve"> </w:t>
      </w:r>
      <w:r w:rsidR="005E62E6">
        <w:rPr>
          <w:sz w:val="28"/>
          <w:szCs w:val="28"/>
        </w:rPr>
        <w:t xml:space="preserve">постельного белья </w:t>
      </w:r>
      <w:r w:rsidR="009D129B">
        <w:rPr>
          <w:sz w:val="28"/>
          <w:szCs w:val="28"/>
        </w:rPr>
        <w:t>состоят из следующих статей:</w:t>
      </w:r>
    </w:p>
    <w:p w:rsidR="009D129B" w:rsidRDefault="009D129B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размещение заказов – 1200 у.е.;</w:t>
      </w:r>
    </w:p>
    <w:p w:rsidR="009D129B" w:rsidRDefault="009D129B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телефонные переговоры – 1300 у.е.;</w:t>
      </w:r>
    </w:p>
    <w:p w:rsidR="009D129B" w:rsidRDefault="009D129B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командировочные расходы – 16000 у.е.;</w:t>
      </w:r>
    </w:p>
    <w:p w:rsidR="009D129B" w:rsidRDefault="009D129B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приемку партии – 7100 у.е.</w:t>
      </w:r>
    </w:p>
    <w:p w:rsidR="009D129B" w:rsidRDefault="009D129B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Известно также, что затраты по хранению сырья составляют 10% от стоимости средних запасов. Менеджеры компании точно знают, что годовая </w:t>
      </w:r>
      <w:r>
        <w:rPr>
          <w:sz w:val="28"/>
          <w:szCs w:val="28"/>
        </w:rPr>
        <w:lastRenderedPageBreak/>
        <w:t>потребность в запасах составляет 1,6 млн. т сырья, которое приобретается по 20000 у.е. за тонну. Объемы реализации компании равномерно распределены в течение года. Определите:</w:t>
      </w:r>
    </w:p>
    <w:p w:rsidR="009D129B" w:rsidRDefault="009D129B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A5963">
        <w:rPr>
          <w:sz w:val="28"/>
          <w:szCs w:val="28"/>
        </w:rPr>
        <w:t xml:space="preserve"> какой объем сырья компания должна заказывать каждый раз у поставщиков;</w:t>
      </w:r>
    </w:p>
    <w:p w:rsidR="00AA5963" w:rsidRDefault="00AA5963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каково количество размещаемых заказов в год;</w:t>
      </w:r>
    </w:p>
    <w:p w:rsidR="00AA5963" w:rsidRPr="001C0C3F" w:rsidRDefault="00AA5963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83161">
        <w:rPr>
          <w:sz w:val="28"/>
          <w:szCs w:val="28"/>
        </w:rPr>
        <w:t>каковы общие годовые затраты по поддержанию запасов компании.</w:t>
      </w:r>
    </w:p>
    <w:p w:rsidR="00495E7B" w:rsidRPr="001C0C3F" w:rsidRDefault="00495E7B" w:rsidP="001370E9">
      <w:pPr>
        <w:tabs>
          <w:tab w:val="left" w:pos="180"/>
        </w:tabs>
        <w:spacing w:line="360" w:lineRule="auto"/>
        <w:ind w:firstLine="180"/>
        <w:jc w:val="center"/>
        <w:rPr>
          <w:b/>
          <w:bCs/>
          <w:i/>
          <w:iCs/>
          <w:sz w:val="28"/>
          <w:szCs w:val="28"/>
        </w:rPr>
      </w:pPr>
      <w:r w:rsidRPr="001C0C3F">
        <w:rPr>
          <w:b/>
          <w:bCs/>
          <w:i/>
          <w:iCs/>
          <w:sz w:val="28"/>
          <w:szCs w:val="28"/>
        </w:rPr>
        <w:t xml:space="preserve">Вариант </w:t>
      </w:r>
      <w:r>
        <w:rPr>
          <w:b/>
          <w:bCs/>
          <w:i/>
          <w:iCs/>
          <w:sz w:val="28"/>
          <w:szCs w:val="28"/>
        </w:rPr>
        <w:t>3</w:t>
      </w:r>
    </w:p>
    <w:p w:rsidR="005A7402" w:rsidRDefault="00495E7B" w:rsidP="001370E9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Теоретический вопрос 1.</w:t>
      </w:r>
      <w:r w:rsidRPr="001C0C3F">
        <w:rPr>
          <w:sz w:val="28"/>
          <w:szCs w:val="28"/>
        </w:rPr>
        <w:t xml:space="preserve"> </w:t>
      </w:r>
      <w:r w:rsidR="005A7402" w:rsidRPr="005A7402">
        <w:rPr>
          <w:sz w:val="28"/>
          <w:szCs w:val="28"/>
        </w:rPr>
        <w:t xml:space="preserve">Построение системы </w:t>
      </w:r>
      <w:proofErr w:type="gramStart"/>
      <w:r w:rsidR="005A7402" w:rsidRPr="005A7402">
        <w:rPr>
          <w:sz w:val="28"/>
          <w:szCs w:val="28"/>
        </w:rPr>
        <w:t>контроля за</w:t>
      </w:r>
      <w:proofErr w:type="gramEnd"/>
      <w:r w:rsidR="005A7402" w:rsidRPr="005A7402">
        <w:rPr>
          <w:sz w:val="28"/>
          <w:szCs w:val="28"/>
        </w:rPr>
        <w:t xml:space="preserve"> движением и своевременной инкассацией дебиторской задолженности.</w:t>
      </w:r>
      <w:r w:rsidR="005E62E6" w:rsidRPr="005E62E6">
        <w:rPr>
          <w:sz w:val="28"/>
          <w:szCs w:val="28"/>
        </w:rPr>
        <w:t xml:space="preserve"> </w:t>
      </w:r>
    </w:p>
    <w:p w:rsidR="00426E6B" w:rsidRPr="00426E6B" w:rsidRDefault="00495E7B" w:rsidP="001370E9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Тест 1.</w:t>
      </w:r>
      <w:r w:rsidRPr="001C0C3F">
        <w:rPr>
          <w:sz w:val="28"/>
          <w:szCs w:val="28"/>
        </w:rPr>
        <w:t xml:space="preserve"> </w:t>
      </w:r>
      <w:r w:rsidR="00426E6B" w:rsidRPr="00426E6B">
        <w:rPr>
          <w:sz w:val="28"/>
          <w:szCs w:val="28"/>
        </w:rPr>
        <w:t>Для расчета суммы собственного оборотного капи</w:t>
      </w:r>
      <w:r w:rsidR="00426E6B" w:rsidRPr="00426E6B">
        <w:rPr>
          <w:sz w:val="28"/>
          <w:szCs w:val="28"/>
        </w:rPr>
        <w:softHyphen/>
        <w:t>тала предприятия необходимо иметь данные по трем показате</w:t>
      </w:r>
      <w:r w:rsidR="00426E6B" w:rsidRPr="00426E6B">
        <w:rPr>
          <w:sz w:val="28"/>
          <w:szCs w:val="28"/>
        </w:rPr>
        <w:softHyphen/>
        <w:t>лям, среди которых:</w:t>
      </w:r>
    </w:p>
    <w:p w:rsidR="00426E6B" w:rsidRPr="00426E6B" w:rsidRDefault="00426E6B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iCs/>
          <w:sz w:val="28"/>
          <w:szCs w:val="28"/>
        </w:rPr>
        <w:t>а)</w:t>
      </w:r>
      <w:r w:rsidRPr="00426E6B">
        <w:rPr>
          <w:sz w:val="28"/>
          <w:szCs w:val="28"/>
        </w:rPr>
        <w:t xml:space="preserve"> сумма оборотных активов предприятия;</w:t>
      </w:r>
    </w:p>
    <w:p w:rsidR="00426E6B" w:rsidRPr="00426E6B" w:rsidRDefault="00426E6B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iCs/>
          <w:sz w:val="28"/>
          <w:szCs w:val="28"/>
        </w:rPr>
        <w:t>б)</w:t>
      </w:r>
      <w:r w:rsidRPr="00426E6B">
        <w:rPr>
          <w:sz w:val="28"/>
          <w:szCs w:val="28"/>
        </w:rPr>
        <w:t xml:space="preserve"> сумма долгосрочного заемного капитала,</w:t>
      </w:r>
      <w:r w:rsidR="005E62E6">
        <w:rPr>
          <w:sz w:val="28"/>
          <w:szCs w:val="28"/>
        </w:rPr>
        <w:t xml:space="preserve"> </w:t>
      </w:r>
      <w:r w:rsidRPr="00426E6B">
        <w:rPr>
          <w:sz w:val="28"/>
          <w:szCs w:val="28"/>
        </w:rPr>
        <w:t>используемого для финансирования оборотных активов предприятия;</w:t>
      </w:r>
    </w:p>
    <w:p w:rsidR="00426E6B" w:rsidRPr="00426E6B" w:rsidRDefault="00426E6B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sz w:val="28"/>
          <w:szCs w:val="28"/>
        </w:rPr>
        <w:t xml:space="preserve">в) сумма </w:t>
      </w:r>
      <w:proofErr w:type="spellStart"/>
      <w:r w:rsidRPr="00426E6B">
        <w:rPr>
          <w:sz w:val="28"/>
          <w:szCs w:val="28"/>
        </w:rPr>
        <w:t>внеоборотных</w:t>
      </w:r>
      <w:proofErr w:type="spellEnd"/>
      <w:r w:rsidRPr="00426E6B">
        <w:rPr>
          <w:sz w:val="28"/>
          <w:szCs w:val="28"/>
        </w:rPr>
        <w:t xml:space="preserve"> активов;</w:t>
      </w:r>
    </w:p>
    <w:p w:rsidR="00426E6B" w:rsidRPr="00426E6B" w:rsidRDefault="00426E6B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iCs/>
          <w:sz w:val="28"/>
          <w:szCs w:val="28"/>
        </w:rPr>
        <w:t>г)</w:t>
      </w:r>
      <w:r w:rsidRPr="00426E6B">
        <w:rPr>
          <w:sz w:val="28"/>
          <w:szCs w:val="28"/>
        </w:rPr>
        <w:t xml:space="preserve"> сумма краткосрочного заемного капитала, привлеченного предприятием.</w:t>
      </w:r>
    </w:p>
    <w:p w:rsidR="00426E6B" w:rsidRPr="00426E6B" w:rsidRDefault="00495E7B" w:rsidP="001370E9">
      <w:pPr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Тест 2.</w:t>
      </w:r>
      <w:r w:rsidRPr="001C0C3F">
        <w:rPr>
          <w:color w:val="FF0000"/>
          <w:sz w:val="28"/>
          <w:szCs w:val="28"/>
        </w:rPr>
        <w:t xml:space="preserve"> </w:t>
      </w:r>
      <w:r w:rsidR="00426E6B" w:rsidRPr="00426E6B">
        <w:rPr>
          <w:sz w:val="28"/>
          <w:szCs w:val="28"/>
        </w:rPr>
        <w:t>Величина текущих финансовых потребностей выше у фирм, в которых:</w:t>
      </w:r>
    </w:p>
    <w:p w:rsidR="00426E6B" w:rsidRPr="00426E6B" w:rsidRDefault="00426E6B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sz w:val="28"/>
          <w:szCs w:val="28"/>
        </w:rPr>
        <w:t>а) стоимость сырья выше;</w:t>
      </w:r>
    </w:p>
    <w:p w:rsidR="00426E6B" w:rsidRPr="00426E6B" w:rsidRDefault="00426E6B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sz w:val="28"/>
          <w:szCs w:val="28"/>
        </w:rPr>
        <w:t>б) добавленная стоимость выше;</w:t>
      </w:r>
    </w:p>
    <w:p w:rsidR="00426E6B" w:rsidRDefault="00426E6B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sz w:val="28"/>
          <w:szCs w:val="28"/>
        </w:rPr>
        <w:t>в) период оплаты кредиторской задолженности выше</w:t>
      </w:r>
      <w:r>
        <w:rPr>
          <w:sz w:val="28"/>
          <w:szCs w:val="28"/>
        </w:rPr>
        <w:t>;</w:t>
      </w:r>
    </w:p>
    <w:p w:rsidR="00426E6B" w:rsidRDefault="00426E6B" w:rsidP="001370E9">
      <w:pPr>
        <w:spacing w:line="360" w:lineRule="auto"/>
        <w:jc w:val="both"/>
        <w:rPr>
          <w:sz w:val="28"/>
          <w:szCs w:val="28"/>
        </w:rPr>
      </w:pPr>
      <w:r w:rsidRPr="00426E6B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426E6B">
        <w:rPr>
          <w:sz w:val="28"/>
          <w:szCs w:val="28"/>
        </w:rPr>
        <w:t>период оплаты д</w:t>
      </w:r>
      <w:r>
        <w:rPr>
          <w:sz w:val="28"/>
          <w:szCs w:val="28"/>
        </w:rPr>
        <w:t>еб</w:t>
      </w:r>
      <w:r w:rsidRPr="00426E6B">
        <w:rPr>
          <w:sz w:val="28"/>
          <w:szCs w:val="28"/>
        </w:rPr>
        <w:t>иторской задолженности выше.</w:t>
      </w:r>
    </w:p>
    <w:p w:rsidR="00495E7B" w:rsidRDefault="00495E7B" w:rsidP="001370E9">
      <w:pPr>
        <w:spacing w:line="360" w:lineRule="auto"/>
        <w:jc w:val="both"/>
        <w:rPr>
          <w:bCs/>
          <w:i/>
          <w:sz w:val="28"/>
          <w:szCs w:val="28"/>
        </w:rPr>
      </w:pPr>
      <w:r w:rsidRPr="001C0C3F">
        <w:rPr>
          <w:bCs/>
          <w:i/>
          <w:sz w:val="28"/>
          <w:szCs w:val="28"/>
        </w:rPr>
        <w:t>Задача 1.</w:t>
      </w:r>
    </w:p>
    <w:p w:rsidR="00703806" w:rsidRDefault="001C08D4" w:rsidP="001370E9">
      <w:pPr>
        <w:pStyle w:val="4"/>
        <w:shd w:val="clear" w:color="auto" w:fill="auto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AF9">
        <w:rPr>
          <w:rFonts w:ascii="Times New Roman" w:hAnsi="Times New Roman" w:cs="Times New Roman"/>
          <w:sz w:val="28"/>
          <w:szCs w:val="28"/>
        </w:rPr>
        <w:t xml:space="preserve">Определите суммарный лимит дебиторской задолженности покупателей, а также лимит дебиторской задолженности и срок предоставляемой отсрочки для каждого из покупателей, используя данные табл. 1 и табл.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2AF9">
        <w:rPr>
          <w:rFonts w:ascii="Times New Roman" w:hAnsi="Times New Roman" w:cs="Times New Roman"/>
          <w:sz w:val="28"/>
          <w:szCs w:val="28"/>
        </w:rPr>
        <w:t>.</w:t>
      </w:r>
      <w:r w:rsidR="00703806" w:rsidRPr="00703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8D4" w:rsidRDefault="00703806" w:rsidP="001370E9">
      <w:pPr>
        <w:pStyle w:val="4"/>
        <w:shd w:val="clear" w:color="auto" w:fill="auto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B3DE3">
        <w:rPr>
          <w:rFonts w:ascii="Times New Roman" w:hAnsi="Times New Roman" w:cs="Times New Roman"/>
          <w:sz w:val="28"/>
          <w:szCs w:val="28"/>
        </w:rPr>
        <w:t xml:space="preserve"> Прогнозные показатели компании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479"/>
        <w:gridCol w:w="1985"/>
      </w:tblGrid>
      <w:tr w:rsidR="00703806" w:rsidTr="00703806">
        <w:tc>
          <w:tcPr>
            <w:tcW w:w="7479" w:type="dxa"/>
            <w:vAlign w:val="center"/>
          </w:tcPr>
          <w:p w:rsidR="00703806" w:rsidRPr="00703806" w:rsidRDefault="00703806" w:rsidP="00703806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03806">
              <w:rPr>
                <w:rStyle w:val="8pt"/>
                <w:rFonts w:eastAsiaTheme="minorHAnsi"/>
                <w:i w:val="0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vAlign w:val="center"/>
          </w:tcPr>
          <w:p w:rsidR="00703806" w:rsidRDefault="00703806" w:rsidP="00703806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rFonts w:eastAsiaTheme="minorHAnsi"/>
                <w:i w:val="0"/>
                <w:sz w:val="24"/>
                <w:szCs w:val="24"/>
              </w:rPr>
            </w:pPr>
            <w:r w:rsidRPr="00703806">
              <w:rPr>
                <w:rStyle w:val="8pt"/>
                <w:rFonts w:eastAsiaTheme="minorHAnsi"/>
                <w:i w:val="0"/>
                <w:sz w:val="24"/>
                <w:szCs w:val="24"/>
              </w:rPr>
              <w:t xml:space="preserve">Значения, </w:t>
            </w:r>
          </w:p>
          <w:p w:rsidR="00703806" w:rsidRPr="00703806" w:rsidRDefault="00703806" w:rsidP="00703806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03806">
              <w:rPr>
                <w:rStyle w:val="8pt"/>
                <w:rFonts w:eastAsiaTheme="minorHAnsi"/>
                <w:i w:val="0"/>
                <w:sz w:val="24"/>
                <w:szCs w:val="24"/>
              </w:rPr>
              <w:t xml:space="preserve">тыс. </w:t>
            </w:r>
            <w:proofErr w:type="spellStart"/>
            <w:r w:rsidRPr="00703806">
              <w:rPr>
                <w:rStyle w:val="8pt"/>
                <w:rFonts w:eastAsiaTheme="minorHAnsi"/>
                <w:i w:val="0"/>
                <w:sz w:val="24"/>
                <w:szCs w:val="24"/>
              </w:rPr>
              <w:t>ден</w:t>
            </w:r>
            <w:proofErr w:type="spellEnd"/>
            <w:r w:rsidRPr="00703806">
              <w:rPr>
                <w:rStyle w:val="8pt"/>
                <w:rFonts w:eastAsiaTheme="minorHAnsi"/>
                <w:i w:val="0"/>
                <w:sz w:val="24"/>
                <w:szCs w:val="24"/>
              </w:rPr>
              <w:t>. ед.</w:t>
            </w:r>
          </w:p>
        </w:tc>
      </w:tr>
      <w:tr w:rsidR="00703806" w:rsidTr="00703806">
        <w:tc>
          <w:tcPr>
            <w:tcW w:w="7479" w:type="dxa"/>
            <w:vAlign w:val="center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Собственные оборотные средства</w:t>
            </w:r>
          </w:p>
        </w:tc>
        <w:tc>
          <w:tcPr>
            <w:tcW w:w="1985" w:type="dxa"/>
            <w:vAlign w:val="bottom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100</w:t>
            </w:r>
          </w:p>
        </w:tc>
      </w:tr>
      <w:tr w:rsidR="00703806" w:rsidTr="00703806">
        <w:tc>
          <w:tcPr>
            <w:tcW w:w="7479" w:type="dxa"/>
            <w:vAlign w:val="bottom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lastRenderedPageBreak/>
              <w:t>Долгосрочные обязательства</w:t>
            </w:r>
          </w:p>
        </w:tc>
        <w:tc>
          <w:tcPr>
            <w:tcW w:w="1985" w:type="dxa"/>
            <w:vAlign w:val="bottom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50</w:t>
            </w:r>
          </w:p>
        </w:tc>
      </w:tr>
      <w:tr w:rsidR="00703806" w:rsidTr="00703806">
        <w:tc>
          <w:tcPr>
            <w:tcW w:w="7479" w:type="dxa"/>
            <w:vAlign w:val="center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Краткосрочные кредиты и займы</w:t>
            </w:r>
          </w:p>
        </w:tc>
        <w:tc>
          <w:tcPr>
            <w:tcW w:w="1985" w:type="dxa"/>
            <w:vAlign w:val="bottom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80</w:t>
            </w:r>
          </w:p>
        </w:tc>
      </w:tr>
      <w:tr w:rsidR="00703806" w:rsidTr="00703806">
        <w:tc>
          <w:tcPr>
            <w:tcW w:w="7479" w:type="dxa"/>
            <w:vAlign w:val="bottom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985" w:type="dxa"/>
            <w:vAlign w:val="bottom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70</w:t>
            </w:r>
          </w:p>
        </w:tc>
      </w:tr>
      <w:tr w:rsidR="00703806" w:rsidTr="00703806">
        <w:tc>
          <w:tcPr>
            <w:tcW w:w="7479" w:type="dxa"/>
            <w:vAlign w:val="center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Запасы и НДС по приобретенным ценностям</w:t>
            </w:r>
          </w:p>
        </w:tc>
        <w:tc>
          <w:tcPr>
            <w:tcW w:w="1985" w:type="dxa"/>
            <w:vAlign w:val="bottom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100</w:t>
            </w:r>
          </w:p>
        </w:tc>
      </w:tr>
      <w:tr w:rsidR="00703806" w:rsidTr="00703806">
        <w:tc>
          <w:tcPr>
            <w:tcW w:w="7479" w:type="dxa"/>
            <w:vAlign w:val="bottom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Дебиторская задолженность, не включающая деби</w:t>
            </w:r>
            <w:r w:rsidRPr="005B0026">
              <w:rPr>
                <w:rStyle w:val="8pt0"/>
                <w:rFonts w:eastAsia="Microsoft Sans Serif"/>
                <w:sz w:val="24"/>
                <w:szCs w:val="24"/>
              </w:rPr>
              <w:softHyphen/>
              <w:t>торскую задолженность покупателей</w:t>
            </w:r>
          </w:p>
        </w:tc>
        <w:tc>
          <w:tcPr>
            <w:tcW w:w="1985" w:type="dxa"/>
            <w:vAlign w:val="bottom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75</w:t>
            </w:r>
          </w:p>
        </w:tc>
      </w:tr>
      <w:tr w:rsidR="00703806" w:rsidTr="00703806">
        <w:tc>
          <w:tcPr>
            <w:tcW w:w="7479" w:type="dxa"/>
            <w:vAlign w:val="center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1985" w:type="dxa"/>
            <w:vAlign w:val="bottom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20</w:t>
            </w:r>
          </w:p>
        </w:tc>
      </w:tr>
      <w:tr w:rsidR="00703806" w:rsidTr="00703806">
        <w:tc>
          <w:tcPr>
            <w:tcW w:w="7479" w:type="dxa"/>
            <w:vAlign w:val="center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Денежные средства</w:t>
            </w:r>
          </w:p>
        </w:tc>
        <w:tc>
          <w:tcPr>
            <w:tcW w:w="1985" w:type="dxa"/>
            <w:vAlign w:val="center"/>
          </w:tcPr>
          <w:p w:rsidR="00703806" w:rsidRPr="005B0026" w:rsidRDefault="00703806" w:rsidP="00AE7212">
            <w:pPr>
              <w:pStyle w:val="4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8pt0"/>
                <w:rFonts w:eastAsia="Microsoft Sans Serif"/>
                <w:sz w:val="24"/>
                <w:szCs w:val="24"/>
                <w:lang w:bidi="en-US"/>
              </w:rPr>
              <w:t>1</w:t>
            </w:r>
            <w:r w:rsidRPr="005B0026">
              <w:rPr>
                <w:rStyle w:val="8pt0"/>
                <w:rFonts w:eastAsia="Microsoft Sans Serif"/>
                <w:sz w:val="24"/>
                <w:szCs w:val="24"/>
                <w:lang w:val="en-US" w:bidi="en-US"/>
              </w:rPr>
              <w:t>5</w:t>
            </w:r>
          </w:p>
        </w:tc>
      </w:tr>
    </w:tbl>
    <w:p w:rsidR="00703806" w:rsidRPr="00D32AF9" w:rsidRDefault="00703806" w:rsidP="00703806">
      <w:pPr>
        <w:pStyle w:val="4"/>
        <w:shd w:val="clear" w:color="auto" w:fill="auto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3806" w:rsidRPr="00C81277" w:rsidRDefault="00703806" w:rsidP="00703806">
      <w:pPr>
        <w:pStyle w:val="a6"/>
        <w:shd w:val="clear" w:color="auto" w:fill="auto"/>
        <w:spacing w:line="360" w:lineRule="auto"/>
        <w:ind w:firstLine="70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C81277">
        <w:rPr>
          <w:rFonts w:ascii="Times New Roman" w:hAnsi="Times New Roman" w:cs="Times New Roman"/>
          <w:i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2 - </w:t>
      </w:r>
      <w:r w:rsidRPr="00C81277">
        <w:rPr>
          <w:rFonts w:ascii="Times New Roman" w:hAnsi="Times New Roman" w:cs="Times New Roman"/>
          <w:i w:val="0"/>
          <w:sz w:val="28"/>
          <w:szCs w:val="28"/>
        </w:rPr>
        <w:t>Характеристика покупателей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3806" w:rsidTr="00703806">
        <w:tc>
          <w:tcPr>
            <w:tcW w:w="3190" w:type="dxa"/>
            <w:vAlign w:val="center"/>
          </w:tcPr>
          <w:p w:rsidR="00703806" w:rsidRPr="00703806" w:rsidRDefault="00703806" w:rsidP="00703806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03806">
              <w:rPr>
                <w:rStyle w:val="8pt"/>
                <w:rFonts w:eastAsiaTheme="minorHAnsi"/>
                <w:i w:val="0"/>
                <w:sz w:val="24"/>
                <w:szCs w:val="24"/>
              </w:rPr>
              <w:t>Покупатели</w:t>
            </w:r>
          </w:p>
        </w:tc>
        <w:tc>
          <w:tcPr>
            <w:tcW w:w="3190" w:type="dxa"/>
            <w:vAlign w:val="center"/>
          </w:tcPr>
          <w:p w:rsidR="00703806" w:rsidRPr="00703806" w:rsidRDefault="00703806" w:rsidP="00703806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03806">
              <w:rPr>
                <w:rStyle w:val="8pt"/>
                <w:rFonts w:eastAsiaTheme="minorHAnsi"/>
                <w:i w:val="0"/>
                <w:sz w:val="24"/>
                <w:szCs w:val="24"/>
              </w:rPr>
              <w:t xml:space="preserve">Прогнозируемая выручка, тыс. </w:t>
            </w:r>
            <w:proofErr w:type="spellStart"/>
            <w:r w:rsidRPr="00703806">
              <w:rPr>
                <w:rStyle w:val="8pt"/>
                <w:rFonts w:eastAsiaTheme="minorHAnsi"/>
                <w:i w:val="0"/>
                <w:sz w:val="24"/>
                <w:szCs w:val="24"/>
              </w:rPr>
              <w:t>ден</w:t>
            </w:r>
            <w:proofErr w:type="spellEnd"/>
            <w:r>
              <w:rPr>
                <w:rStyle w:val="8pt"/>
                <w:rFonts w:eastAsiaTheme="minorHAnsi"/>
                <w:i w:val="0"/>
                <w:sz w:val="24"/>
                <w:szCs w:val="24"/>
              </w:rPr>
              <w:t>.</w:t>
            </w:r>
            <w:r w:rsidRPr="00703806">
              <w:rPr>
                <w:rStyle w:val="8pt"/>
                <w:rFonts w:eastAsiaTheme="minorHAnsi"/>
                <w:i w:val="0"/>
                <w:sz w:val="24"/>
                <w:szCs w:val="24"/>
              </w:rPr>
              <w:t xml:space="preserve"> ед.</w:t>
            </w:r>
          </w:p>
        </w:tc>
        <w:tc>
          <w:tcPr>
            <w:tcW w:w="3191" w:type="dxa"/>
            <w:vAlign w:val="bottom"/>
          </w:tcPr>
          <w:p w:rsidR="00703806" w:rsidRPr="00703806" w:rsidRDefault="00703806" w:rsidP="00703806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03806">
              <w:rPr>
                <w:rStyle w:val="8pt"/>
                <w:rFonts w:eastAsiaTheme="minorHAnsi"/>
                <w:i w:val="0"/>
                <w:sz w:val="24"/>
                <w:szCs w:val="24"/>
              </w:rPr>
              <w:t>Коэффициент надежности и выгодности покупателей</w:t>
            </w:r>
          </w:p>
        </w:tc>
      </w:tr>
      <w:tr w:rsidR="00703806" w:rsidTr="00AE7212">
        <w:tc>
          <w:tcPr>
            <w:tcW w:w="3190" w:type="dxa"/>
            <w:vAlign w:val="center"/>
          </w:tcPr>
          <w:p w:rsidR="00703806" w:rsidRPr="005B0026" w:rsidRDefault="00703806" w:rsidP="00703806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Покупатель 1</w:t>
            </w:r>
          </w:p>
        </w:tc>
        <w:tc>
          <w:tcPr>
            <w:tcW w:w="3190" w:type="dxa"/>
            <w:vAlign w:val="center"/>
          </w:tcPr>
          <w:p w:rsidR="00703806" w:rsidRPr="005B0026" w:rsidRDefault="00703806" w:rsidP="00703806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300</w:t>
            </w:r>
          </w:p>
        </w:tc>
        <w:tc>
          <w:tcPr>
            <w:tcW w:w="3191" w:type="dxa"/>
            <w:vAlign w:val="center"/>
          </w:tcPr>
          <w:p w:rsidR="00703806" w:rsidRPr="005B0026" w:rsidRDefault="00703806" w:rsidP="00703806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1,45</w:t>
            </w:r>
          </w:p>
        </w:tc>
      </w:tr>
      <w:tr w:rsidR="00703806" w:rsidTr="00AE7212">
        <w:tc>
          <w:tcPr>
            <w:tcW w:w="3190" w:type="dxa"/>
            <w:vAlign w:val="center"/>
          </w:tcPr>
          <w:p w:rsidR="00703806" w:rsidRPr="005B0026" w:rsidRDefault="00703806" w:rsidP="00703806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Покупатель 2</w:t>
            </w:r>
          </w:p>
        </w:tc>
        <w:tc>
          <w:tcPr>
            <w:tcW w:w="3190" w:type="dxa"/>
            <w:vAlign w:val="center"/>
          </w:tcPr>
          <w:p w:rsidR="00703806" w:rsidRPr="005B0026" w:rsidRDefault="00703806" w:rsidP="00703806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160</w:t>
            </w:r>
          </w:p>
        </w:tc>
        <w:tc>
          <w:tcPr>
            <w:tcW w:w="3191" w:type="dxa"/>
            <w:vAlign w:val="center"/>
          </w:tcPr>
          <w:p w:rsidR="00703806" w:rsidRPr="005B0026" w:rsidRDefault="00703806" w:rsidP="00703806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0,90</w:t>
            </w:r>
          </w:p>
        </w:tc>
      </w:tr>
      <w:tr w:rsidR="00703806" w:rsidTr="00AE7212">
        <w:tc>
          <w:tcPr>
            <w:tcW w:w="3190" w:type="dxa"/>
            <w:vAlign w:val="center"/>
          </w:tcPr>
          <w:p w:rsidR="00703806" w:rsidRPr="005B0026" w:rsidRDefault="00703806" w:rsidP="00703806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Покупатель 1</w:t>
            </w:r>
          </w:p>
        </w:tc>
        <w:tc>
          <w:tcPr>
            <w:tcW w:w="3190" w:type="dxa"/>
            <w:vAlign w:val="center"/>
          </w:tcPr>
          <w:p w:rsidR="00703806" w:rsidRPr="005B0026" w:rsidRDefault="00703806" w:rsidP="00703806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191" w:type="dxa"/>
            <w:vAlign w:val="center"/>
          </w:tcPr>
          <w:p w:rsidR="00703806" w:rsidRPr="005B0026" w:rsidRDefault="00703806" w:rsidP="00703806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026">
              <w:rPr>
                <w:rStyle w:val="8pt0"/>
                <w:rFonts w:eastAsia="Microsoft Sans Serif"/>
                <w:sz w:val="24"/>
                <w:szCs w:val="24"/>
              </w:rPr>
              <w:t>0,15</w:t>
            </w:r>
          </w:p>
        </w:tc>
      </w:tr>
    </w:tbl>
    <w:p w:rsidR="001C08D4" w:rsidRDefault="001C08D4" w:rsidP="001C08D4">
      <w:pPr>
        <w:spacing w:line="360" w:lineRule="auto"/>
      </w:pPr>
    </w:p>
    <w:p w:rsidR="00495E7B" w:rsidRDefault="00495E7B" w:rsidP="001370E9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 w:rsidRPr="001C0C3F">
        <w:rPr>
          <w:bCs/>
          <w:i/>
          <w:sz w:val="28"/>
          <w:szCs w:val="28"/>
        </w:rPr>
        <w:t>Задача 2.</w:t>
      </w:r>
    </w:p>
    <w:p w:rsidR="00E8610B" w:rsidRDefault="00E8610B" w:rsidP="001370E9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Компания продает спортивные товары и ежегодно реализует 18000 в</w:t>
      </w:r>
      <w:r w:rsidR="00DA6B90">
        <w:rPr>
          <w:bCs/>
          <w:sz w:val="28"/>
          <w:szCs w:val="28"/>
        </w:rPr>
        <w:t>елосипедов</w:t>
      </w:r>
      <w:r>
        <w:rPr>
          <w:bCs/>
          <w:sz w:val="28"/>
          <w:szCs w:val="28"/>
        </w:rPr>
        <w:t>. При этом в последние годы вследствие изменчивости погоды стало сложнее точно прогнозировать спрос, и поэтому компания поддерживает страховой запас на уровне 1000 в</w:t>
      </w:r>
      <w:r w:rsidR="00DA6B90">
        <w:rPr>
          <w:bCs/>
          <w:sz w:val="28"/>
          <w:szCs w:val="28"/>
        </w:rPr>
        <w:t>елосипедов</w:t>
      </w:r>
      <w:r>
        <w:rPr>
          <w:bCs/>
          <w:sz w:val="28"/>
          <w:szCs w:val="28"/>
        </w:rPr>
        <w:t xml:space="preserve">. Цена закупки </w:t>
      </w:r>
      <w:r w:rsidR="00DA6B90" w:rsidRPr="00DA6B90">
        <w:rPr>
          <w:bCs/>
          <w:sz w:val="28"/>
          <w:szCs w:val="28"/>
        </w:rPr>
        <w:t>велосипедов</w:t>
      </w:r>
      <w:r>
        <w:rPr>
          <w:bCs/>
          <w:sz w:val="28"/>
          <w:szCs w:val="28"/>
        </w:rPr>
        <w:t xml:space="preserve"> у производителя  </w:t>
      </w:r>
      <w:r w:rsidR="00DA6B90">
        <w:rPr>
          <w:bCs/>
          <w:sz w:val="28"/>
          <w:szCs w:val="28"/>
        </w:rPr>
        <w:t>5625 у.е. Уровень затрат по хранению составляет 10% от стоимости средних запасов. Затраты по размещению и выполнению заказов являются постоянными и равны 24025 у.е. Определите:</w:t>
      </w:r>
    </w:p>
    <w:p w:rsidR="00DA6B90" w:rsidRDefault="00DA6B90" w:rsidP="001370E9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число велосипедов, которое необходимо заказывать компании;</w:t>
      </w:r>
    </w:p>
    <w:p w:rsidR="00DA6B90" w:rsidRDefault="00B05191" w:rsidP="001370E9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DA6B90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величину среднего запаса (с учетом страхового запаса);</w:t>
      </w:r>
    </w:p>
    <w:p w:rsidR="00B05191" w:rsidRDefault="00B05191" w:rsidP="001370E9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среднюю стоимость запасов;</w:t>
      </w:r>
    </w:p>
    <w:p w:rsidR="00B05191" w:rsidRPr="00E8610B" w:rsidRDefault="00B05191" w:rsidP="001370E9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г) увеличение затрат на хранение в абсолютном выражении.</w:t>
      </w:r>
    </w:p>
    <w:p w:rsidR="00495E7B" w:rsidRPr="001C0C3F" w:rsidRDefault="00495E7B" w:rsidP="001370E9">
      <w:pPr>
        <w:tabs>
          <w:tab w:val="left" w:pos="180"/>
        </w:tabs>
        <w:spacing w:line="360" w:lineRule="auto"/>
        <w:ind w:firstLine="180"/>
        <w:jc w:val="center"/>
        <w:rPr>
          <w:b/>
          <w:bCs/>
          <w:i/>
          <w:iCs/>
          <w:sz w:val="28"/>
          <w:szCs w:val="28"/>
        </w:rPr>
      </w:pPr>
      <w:r w:rsidRPr="001C0C3F">
        <w:rPr>
          <w:b/>
          <w:bCs/>
          <w:i/>
          <w:iCs/>
          <w:sz w:val="28"/>
          <w:szCs w:val="28"/>
        </w:rPr>
        <w:t xml:space="preserve">Вариант </w:t>
      </w:r>
      <w:r>
        <w:rPr>
          <w:b/>
          <w:bCs/>
          <w:i/>
          <w:iCs/>
          <w:sz w:val="28"/>
          <w:szCs w:val="28"/>
        </w:rPr>
        <w:t>4</w:t>
      </w:r>
    </w:p>
    <w:p w:rsidR="00495E7B" w:rsidRPr="001C0C3F" w:rsidRDefault="00495E7B" w:rsidP="001370E9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Теоретический вопрос 1.</w:t>
      </w:r>
      <w:r w:rsidRPr="001C0C3F">
        <w:rPr>
          <w:sz w:val="28"/>
          <w:szCs w:val="28"/>
        </w:rPr>
        <w:t xml:space="preserve"> </w:t>
      </w:r>
      <w:r w:rsidR="005A7402" w:rsidRPr="005A7402">
        <w:rPr>
          <w:sz w:val="28"/>
          <w:szCs w:val="28"/>
        </w:rPr>
        <w:t>Политика финансирования оборотного капитала: идеальная, консервативная, агрессивная, компромиссная.</w:t>
      </w:r>
    </w:p>
    <w:p w:rsidR="00043226" w:rsidRPr="00043226" w:rsidRDefault="00495E7B" w:rsidP="001370E9">
      <w:pPr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Тест 1.</w:t>
      </w:r>
      <w:r w:rsidRPr="001C0C3F">
        <w:rPr>
          <w:sz w:val="28"/>
          <w:szCs w:val="28"/>
        </w:rPr>
        <w:t xml:space="preserve"> </w:t>
      </w:r>
      <w:r w:rsidR="00043226" w:rsidRPr="00043226">
        <w:rPr>
          <w:sz w:val="28"/>
          <w:szCs w:val="28"/>
        </w:rPr>
        <w:t>Норма в днях по производственным запасам вклю</w:t>
      </w:r>
      <w:r w:rsidR="00043226" w:rsidRPr="00043226">
        <w:rPr>
          <w:sz w:val="28"/>
          <w:szCs w:val="28"/>
        </w:rPr>
        <w:softHyphen/>
        <w:t xml:space="preserve">чает время, необходимое </w:t>
      </w:r>
      <w:proofErr w:type="gramStart"/>
      <w:r w:rsidR="00043226" w:rsidRPr="00043226">
        <w:rPr>
          <w:sz w:val="28"/>
          <w:szCs w:val="28"/>
        </w:rPr>
        <w:t>для</w:t>
      </w:r>
      <w:proofErr w:type="gramEnd"/>
      <w:r w:rsidR="00043226" w:rsidRPr="00043226">
        <w:rPr>
          <w:sz w:val="28"/>
          <w:szCs w:val="28"/>
        </w:rPr>
        <w:t>:</w:t>
      </w:r>
    </w:p>
    <w:p w:rsidR="00043226" w:rsidRPr="00043226" w:rsidRDefault="00043226" w:rsidP="001370E9">
      <w:pPr>
        <w:spacing w:line="360" w:lineRule="auto"/>
        <w:jc w:val="both"/>
        <w:rPr>
          <w:sz w:val="28"/>
          <w:szCs w:val="28"/>
        </w:rPr>
      </w:pPr>
      <w:r w:rsidRPr="00043226">
        <w:rPr>
          <w:sz w:val="28"/>
          <w:szCs w:val="28"/>
        </w:rPr>
        <w:lastRenderedPageBreak/>
        <w:t>а) выгрузки, приемки, складирования и лабораторного ана</w:t>
      </w:r>
      <w:r w:rsidRPr="00043226">
        <w:rPr>
          <w:sz w:val="28"/>
          <w:szCs w:val="28"/>
        </w:rPr>
        <w:softHyphen/>
        <w:t>лиза (подготовительный запас);</w:t>
      </w:r>
    </w:p>
    <w:p w:rsidR="00043226" w:rsidRPr="00043226" w:rsidRDefault="00043226" w:rsidP="001370E9">
      <w:pPr>
        <w:spacing w:line="360" w:lineRule="auto"/>
        <w:jc w:val="both"/>
        <w:rPr>
          <w:sz w:val="28"/>
          <w:szCs w:val="28"/>
        </w:rPr>
      </w:pPr>
      <w:r w:rsidRPr="00043226">
        <w:rPr>
          <w:sz w:val="28"/>
          <w:szCs w:val="28"/>
        </w:rPr>
        <w:t>б) нахождения сырья и материалов на складе в виде текущего и страхового (гарантийного) запаса;</w:t>
      </w:r>
    </w:p>
    <w:p w:rsidR="00043226" w:rsidRPr="00043226" w:rsidRDefault="00043226" w:rsidP="001370E9">
      <w:pPr>
        <w:spacing w:line="360" w:lineRule="auto"/>
        <w:jc w:val="both"/>
        <w:rPr>
          <w:sz w:val="28"/>
          <w:szCs w:val="28"/>
        </w:rPr>
      </w:pPr>
      <w:r w:rsidRPr="00043226">
        <w:rPr>
          <w:iCs/>
          <w:sz w:val="28"/>
          <w:szCs w:val="28"/>
        </w:rPr>
        <w:t>в)</w:t>
      </w:r>
      <w:r w:rsidRPr="00043226">
        <w:rPr>
          <w:sz w:val="28"/>
          <w:szCs w:val="28"/>
        </w:rPr>
        <w:t xml:space="preserve"> подготовки к производству, связанной с выдержкой сы</w:t>
      </w:r>
      <w:r w:rsidRPr="00043226">
        <w:rPr>
          <w:sz w:val="28"/>
          <w:szCs w:val="28"/>
        </w:rPr>
        <w:softHyphen/>
        <w:t>рья, сушкой, разогревом и другими операциями (техноло</w:t>
      </w:r>
      <w:r w:rsidRPr="00043226">
        <w:rPr>
          <w:sz w:val="28"/>
          <w:szCs w:val="28"/>
        </w:rPr>
        <w:softHyphen/>
        <w:t>гический запас);</w:t>
      </w:r>
    </w:p>
    <w:p w:rsidR="00043226" w:rsidRPr="00043226" w:rsidRDefault="00043226" w:rsidP="001370E9">
      <w:pPr>
        <w:spacing w:line="360" w:lineRule="auto"/>
        <w:jc w:val="both"/>
        <w:rPr>
          <w:sz w:val="28"/>
          <w:szCs w:val="28"/>
        </w:rPr>
      </w:pPr>
      <w:r w:rsidRPr="00043226">
        <w:rPr>
          <w:iCs/>
          <w:sz w:val="28"/>
          <w:szCs w:val="28"/>
        </w:rPr>
        <w:t>г)</w:t>
      </w:r>
      <w:r w:rsidRPr="00043226">
        <w:rPr>
          <w:sz w:val="28"/>
          <w:szCs w:val="28"/>
        </w:rPr>
        <w:t xml:space="preserve"> нахождения материалов в пути и обеспечения документо</w:t>
      </w:r>
      <w:r w:rsidRPr="00043226">
        <w:rPr>
          <w:sz w:val="28"/>
          <w:szCs w:val="28"/>
        </w:rPr>
        <w:softHyphen/>
        <w:t>оборота (транспортный запас);</w:t>
      </w:r>
    </w:p>
    <w:p w:rsidR="00043226" w:rsidRPr="00043226" w:rsidRDefault="00043226" w:rsidP="001370E9">
      <w:pPr>
        <w:spacing w:line="360" w:lineRule="auto"/>
        <w:jc w:val="both"/>
        <w:rPr>
          <w:sz w:val="28"/>
          <w:szCs w:val="28"/>
        </w:rPr>
      </w:pPr>
      <w:r w:rsidRPr="00043226">
        <w:rPr>
          <w:iCs/>
          <w:sz w:val="28"/>
          <w:szCs w:val="28"/>
        </w:rPr>
        <w:t>д)</w:t>
      </w:r>
      <w:r w:rsidRPr="00043226">
        <w:rPr>
          <w:sz w:val="28"/>
          <w:szCs w:val="28"/>
        </w:rPr>
        <w:t xml:space="preserve"> проведения полной загрузки производственных мощностей.</w:t>
      </w:r>
    </w:p>
    <w:p w:rsidR="00F15DD6" w:rsidRPr="00F15DD6" w:rsidRDefault="00495E7B" w:rsidP="001370E9">
      <w:pPr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Тест 2.</w:t>
      </w:r>
      <w:r w:rsidRPr="001C0C3F">
        <w:rPr>
          <w:color w:val="FF0000"/>
          <w:sz w:val="28"/>
          <w:szCs w:val="28"/>
        </w:rPr>
        <w:t xml:space="preserve"> </w:t>
      </w:r>
      <w:r w:rsidR="00F15DD6" w:rsidRPr="00F15DD6">
        <w:rPr>
          <w:sz w:val="28"/>
          <w:szCs w:val="28"/>
        </w:rPr>
        <w:t xml:space="preserve">Выделите из </w:t>
      </w:r>
      <w:proofErr w:type="gramStart"/>
      <w:r w:rsidR="00F15DD6" w:rsidRPr="00F15DD6">
        <w:rPr>
          <w:sz w:val="28"/>
          <w:szCs w:val="28"/>
        </w:rPr>
        <w:t>перечисленного</w:t>
      </w:r>
      <w:proofErr w:type="gramEnd"/>
      <w:r w:rsidR="00F15DD6" w:rsidRPr="00F15DD6">
        <w:rPr>
          <w:sz w:val="28"/>
          <w:szCs w:val="28"/>
        </w:rPr>
        <w:t xml:space="preserve"> расходы и риски, связанные с недостатком оборотных средств:</w:t>
      </w:r>
    </w:p>
    <w:p w:rsidR="00F15DD6" w:rsidRPr="00F15DD6" w:rsidRDefault="00F15DD6" w:rsidP="001370E9">
      <w:pPr>
        <w:spacing w:line="360" w:lineRule="auto"/>
        <w:jc w:val="both"/>
        <w:rPr>
          <w:sz w:val="28"/>
          <w:szCs w:val="28"/>
        </w:rPr>
      </w:pPr>
      <w:r w:rsidRPr="00F15DD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15DD6">
        <w:rPr>
          <w:sz w:val="28"/>
          <w:szCs w:val="28"/>
        </w:rPr>
        <w:t>задержки в снабжении сырьем и материалами и, как следствие, увеличение продолжительности производственного цикла и рост затрат</w:t>
      </w:r>
      <w:r w:rsidR="00D6387C">
        <w:rPr>
          <w:sz w:val="28"/>
          <w:szCs w:val="28"/>
        </w:rPr>
        <w:t>;</w:t>
      </w:r>
      <w:r w:rsidRPr="00F15DD6">
        <w:rPr>
          <w:sz w:val="28"/>
          <w:szCs w:val="28"/>
        </w:rPr>
        <w:tab/>
      </w:r>
    </w:p>
    <w:p w:rsidR="00F15DD6" w:rsidRPr="00F15DD6" w:rsidRDefault="00F15DD6" w:rsidP="001370E9">
      <w:pPr>
        <w:spacing w:line="360" w:lineRule="auto"/>
        <w:jc w:val="both"/>
        <w:rPr>
          <w:sz w:val="28"/>
          <w:szCs w:val="28"/>
        </w:rPr>
      </w:pPr>
      <w:r w:rsidRPr="00F15DD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15DD6">
        <w:rPr>
          <w:sz w:val="28"/>
          <w:szCs w:val="28"/>
        </w:rPr>
        <w:t>снижение объемов продаж из-за недостаточных запасов готовой продукции</w:t>
      </w:r>
      <w:r w:rsidR="00D6387C">
        <w:rPr>
          <w:sz w:val="28"/>
          <w:szCs w:val="28"/>
        </w:rPr>
        <w:t>;</w:t>
      </w:r>
    </w:p>
    <w:p w:rsidR="00F15DD6" w:rsidRPr="00F15DD6" w:rsidRDefault="00F15DD6" w:rsidP="001370E9">
      <w:pPr>
        <w:spacing w:line="360" w:lineRule="auto"/>
        <w:jc w:val="both"/>
        <w:rPr>
          <w:sz w:val="28"/>
          <w:szCs w:val="28"/>
        </w:rPr>
      </w:pPr>
      <w:r w:rsidRPr="00F15DD6">
        <w:rPr>
          <w:iCs/>
          <w:sz w:val="28"/>
          <w:szCs w:val="28"/>
        </w:rPr>
        <w:t>в)</w:t>
      </w:r>
      <w:r>
        <w:rPr>
          <w:iCs/>
          <w:sz w:val="28"/>
          <w:szCs w:val="28"/>
        </w:rPr>
        <w:t xml:space="preserve"> </w:t>
      </w:r>
      <w:r w:rsidRPr="00F15DD6">
        <w:rPr>
          <w:sz w:val="28"/>
          <w:szCs w:val="28"/>
        </w:rPr>
        <w:t>снижение эффективности инвестиционной деятельности</w:t>
      </w:r>
      <w:r w:rsidR="00D6387C">
        <w:rPr>
          <w:sz w:val="28"/>
          <w:szCs w:val="28"/>
        </w:rPr>
        <w:t>;</w:t>
      </w:r>
    </w:p>
    <w:p w:rsidR="00F15DD6" w:rsidRPr="00F15DD6" w:rsidRDefault="00F15DD6" w:rsidP="001370E9">
      <w:pPr>
        <w:spacing w:line="360" w:lineRule="auto"/>
        <w:jc w:val="both"/>
        <w:rPr>
          <w:sz w:val="28"/>
          <w:szCs w:val="28"/>
        </w:rPr>
      </w:pPr>
      <w:r w:rsidRPr="00F15DD6">
        <w:rPr>
          <w:iCs/>
          <w:sz w:val="28"/>
          <w:szCs w:val="28"/>
        </w:rPr>
        <w:t>г)</w:t>
      </w:r>
      <w:r>
        <w:rPr>
          <w:iCs/>
          <w:sz w:val="28"/>
          <w:szCs w:val="28"/>
        </w:rPr>
        <w:t xml:space="preserve"> </w:t>
      </w:r>
      <w:r w:rsidRPr="00F15DD6">
        <w:rPr>
          <w:sz w:val="28"/>
          <w:szCs w:val="28"/>
        </w:rPr>
        <w:t>дополнительные затраты на решение вопросов финансирования</w:t>
      </w:r>
      <w:r w:rsidR="00D6387C">
        <w:rPr>
          <w:sz w:val="28"/>
          <w:szCs w:val="28"/>
        </w:rPr>
        <w:t>;</w:t>
      </w:r>
      <w:r w:rsidRPr="00F15DD6">
        <w:rPr>
          <w:sz w:val="28"/>
          <w:szCs w:val="28"/>
        </w:rPr>
        <w:tab/>
      </w:r>
    </w:p>
    <w:p w:rsidR="00F15DD6" w:rsidRPr="00F15DD6" w:rsidRDefault="00F15DD6" w:rsidP="001370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F15DD6">
        <w:rPr>
          <w:sz w:val="28"/>
          <w:szCs w:val="28"/>
        </w:rPr>
        <w:t>увеличение расходов на создание сезонных запасов</w:t>
      </w:r>
      <w:r w:rsidR="00D6387C">
        <w:rPr>
          <w:sz w:val="28"/>
          <w:szCs w:val="28"/>
        </w:rPr>
        <w:t>.</w:t>
      </w:r>
    </w:p>
    <w:p w:rsidR="00495E7B" w:rsidRDefault="00495E7B" w:rsidP="001370E9">
      <w:pPr>
        <w:spacing w:line="360" w:lineRule="auto"/>
        <w:jc w:val="both"/>
        <w:rPr>
          <w:bCs/>
          <w:i/>
          <w:sz w:val="28"/>
          <w:szCs w:val="28"/>
        </w:rPr>
      </w:pPr>
      <w:r w:rsidRPr="001C0C3F">
        <w:rPr>
          <w:bCs/>
          <w:i/>
          <w:sz w:val="28"/>
          <w:szCs w:val="28"/>
        </w:rPr>
        <w:t>Задача 1.</w:t>
      </w:r>
    </w:p>
    <w:p w:rsidR="00DC1822" w:rsidRDefault="00DC1822" w:rsidP="001370E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sz w:val="28"/>
          <w:szCs w:val="28"/>
        </w:rPr>
        <w:t>За последние 12 месяцев объем денежных средств компании значительно уменьшился. Имеется следующая финансовая информация: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211"/>
        <w:gridCol w:w="2127"/>
        <w:gridCol w:w="2126"/>
      </w:tblGrid>
      <w:tr w:rsidR="00DC1822" w:rsidRPr="00C208CA" w:rsidTr="00C208CA">
        <w:tc>
          <w:tcPr>
            <w:tcW w:w="5211" w:type="dxa"/>
          </w:tcPr>
          <w:p w:rsidR="00DC1822" w:rsidRPr="00C208CA" w:rsidRDefault="00DC1822" w:rsidP="00C208CA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2127" w:type="dxa"/>
          </w:tcPr>
          <w:p w:rsidR="00DC1822" w:rsidRPr="00C208CA" w:rsidRDefault="00E54015" w:rsidP="00C208CA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До 31.12</w:t>
            </w:r>
            <w:r w:rsidR="000206CD" w:rsidRPr="00C208CA">
              <w:rPr>
                <w:bCs/>
                <w:sz w:val="24"/>
                <w:szCs w:val="24"/>
              </w:rPr>
              <w:t>.</w:t>
            </w:r>
            <w:r w:rsidR="00C208CA">
              <w:rPr>
                <w:bCs/>
                <w:sz w:val="24"/>
                <w:szCs w:val="24"/>
              </w:rPr>
              <w:t>20</w:t>
            </w:r>
            <w:r w:rsidR="000206CD" w:rsidRPr="00C208CA">
              <w:rPr>
                <w:bCs/>
                <w:sz w:val="24"/>
                <w:szCs w:val="24"/>
              </w:rPr>
              <w:t>14 г.</w:t>
            </w:r>
          </w:p>
        </w:tc>
        <w:tc>
          <w:tcPr>
            <w:tcW w:w="2126" w:type="dxa"/>
          </w:tcPr>
          <w:p w:rsidR="00DC1822" w:rsidRPr="00C208CA" w:rsidRDefault="00E54015" w:rsidP="00C208CA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До 31.12.</w:t>
            </w:r>
            <w:r w:rsidR="00C208CA">
              <w:rPr>
                <w:bCs/>
                <w:sz w:val="24"/>
                <w:szCs w:val="24"/>
              </w:rPr>
              <w:t>20</w:t>
            </w:r>
            <w:r w:rsidR="000206CD" w:rsidRPr="00C208CA">
              <w:rPr>
                <w:bCs/>
                <w:sz w:val="24"/>
                <w:szCs w:val="24"/>
              </w:rPr>
              <w:t>15г.</w:t>
            </w:r>
          </w:p>
        </w:tc>
      </w:tr>
      <w:tr w:rsidR="00DC1822" w:rsidRPr="00C208CA" w:rsidTr="00C208CA">
        <w:tc>
          <w:tcPr>
            <w:tcW w:w="5211" w:type="dxa"/>
          </w:tcPr>
          <w:p w:rsidR="00DC1822" w:rsidRPr="00C208CA" w:rsidRDefault="00E54015" w:rsidP="00C208CA">
            <w:pPr>
              <w:jc w:val="both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Объем реализованной продукции</w:t>
            </w:r>
          </w:p>
        </w:tc>
        <w:tc>
          <w:tcPr>
            <w:tcW w:w="2127" w:type="dxa"/>
          </w:tcPr>
          <w:p w:rsidR="00DC1822" w:rsidRPr="00C208CA" w:rsidRDefault="00E54015" w:rsidP="00C208CA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573 000</w:t>
            </w:r>
          </w:p>
        </w:tc>
        <w:tc>
          <w:tcPr>
            <w:tcW w:w="2126" w:type="dxa"/>
          </w:tcPr>
          <w:p w:rsidR="00E54015" w:rsidRPr="00C208CA" w:rsidRDefault="00E54015" w:rsidP="00C208CA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643 200</w:t>
            </w:r>
          </w:p>
        </w:tc>
      </w:tr>
      <w:tr w:rsidR="00DC1822" w:rsidRPr="00C208CA" w:rsidTr="00C208CA">
        <w:tc>
          <w:tcPr>
            <w:tcW w:w="5211" w:type="dxa"/>
          </w:tcPr>
          <w:p w:rsidR="00DC1822" w:rsidRPr="00C208CA" w:rsidRDefault="00E54015" w:rsidP="00C208CA">
            <w:pPr>
              <w:jc w:val="both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Закупки сырья и материалов</w:t>
            </w:r>
          </w:p>
        </w:tc>
        <w:tc>
          <w:tcPr>
            <w:tcW w:w="2127" w:type="dxa"/>
          </w:tcPr>
          <w:p w:rsidR="00DC1822" w:rsidRPr="00C208CA" w:rsidRDefault="00E54015" w:rsidP="00C208CA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215 000</w:t>
            </w:r>
          </w:p>
        </w:tc>
        <w:tc>
          <w:tcPr>
            <w:tcW w:w="2126" w:type="dxa"/>
          </w:tcPr>
          <w:p w:rsidR="00DC1822" w:rsidRPr="00C208CA" w:rsidRDefault="00E54015" w:rsidP="00C208CA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264 000</w:t>
            </w:r>
          </w:p>
        </w:tc>
      </w:tr>
      <w:tr w:rsidR="00DC1822" w:rsidRPr="00C208CA" w:rsidTr="00C208CA">
        <w:tc>
          <w:tcPr>
            <w:tcW w:w="5211" w:type="dxa"/>
          </w:tcPr>
          <w:p w:rsidR="00DC1822" w:rsidRPr="00C208CA" w:rsidRDefault="00E54015" w:rsidP="00C208CA">
            <w:pPr>
              <w:jc w:val="both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Стоимость потребленных сырья и материалов</w:t>
            </w:r>
          </w:p>
        </w:tc>
        <w:tc>
          <w:tcPr>
            <w:tcW w:w="2127" w:type="dxa"/>
          </w:tcPr>
          <w:p w:rsidR="00DC1822" w:rsidRPr="00C208CA" w:rsidRDefault="00E54015" w:rsidP="00C208CA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210 000</w:t>
            </w:r>
          </w:p>
        </w:tc>
        <w:tc>
          <w:tcPr>
            <w:tcW w:w="2126" w:type="dxa"/>
          </w:tcPr>
          <w:p w:rsidR="00DC1822" w:rsidRPr="00C208CA" w:rsidRDefault="00E54015" w:rsidP="00C208CA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256 400</w:t>
            </w:r>
          </w:p>
        </w:tc>
      </w:tr>
      <w:tr w:rsidR="00DC1822" w:rsidRPr="00C208CA" w:rsidTr="00C208CA">
        <w:tc>
          <w:tcPr>
            <w:tcW w:w="5211" w:type="dxa"/>
          </w:tcPr>
          <w:p w:rsidR="00DC1822" w:rsidRPr="00C208CA" w:rsidRDefault="00E54015" w:rsidP="00C208CA">
            <w:pPr>
              <w:jc w:val="both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Себестоимость производственной продукции</w:t>
            </w:r>
          </w:p>
        </w:tc>
        <w:tc>
          <w:tcPr>
            <w:tcW w:w="2127" w:type="dxa"/>
          </w:tcPr>
          <w:p w:rsidR="00DC1822" w:rsidRPr="00C208CA" w:rsidRDefault="00E54015" w:rsidP="00C208CA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435 000</w:t>
            </w:r>
          </w:p>
        </w:tc>
        <w:tc>
          <w:tcPr>
            <w:tcW w:w="2126" w:type="dxa"/>
          </w:tcPr>
          <w:p w:rsidR="00DC1822" w:rsidRPr="00C208CA" w:rsidRDefault="00E54015" w:rsidP="00C208CA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515 000</w:t>
            </w:r>
          </w:p>
        </w:tc>
      </w:tr>
      <w:tr w:rsidR="00DC1822" w:rsidRPr="00C208CA" w:rsidTr="00C208CA">
        <w:tc>
          <w:tcPr>
            <w:tcW w:w="5211" w:type="dxa"/>
          </w:tcPr>
          <w:p w:rsidR="00DC1822" w:rsidRPr="00C208CA" w:rsidRDefault="00E54015" w:rsidP="00C208CA">
            <w:pPr>
              <w:jc w:val="both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Себестоимость реализованной продукции</w:t>
            </w:r>
          </w:p>
        </w:tc>
        <w:tc>
          <w:tcPr>
            <w:tcW w:w="2127" w:type="dxa"/>
          </w:tcPr>
          <w:p w:rsidR="00DC1822" w:rsidRPr="00C208CA" w:rsidRDefault="00E54015" w:rsidP="00C208CA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420 000</w:t>
            </w:r>
          </w:p>
        </w:tc>
        <w:tc>
          <w:tcPr>
            <w:tcW w:w="2126" w:type="dxa"/>
          </w:tcPr>
          <w:p w:rsidR="00DC1822" w:rsidRPr="00C208CA" w:rsidRDefault="00E54015" w:rsidP="00C208CA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460 000</w:t>
            </w:r>
          </w:p>
        </w:tc>
      </w:tr>
    </w:tbl>
    <w:p w:rsidR="00DC1822" w:rsidRPr="00C208CA" w:rsidRDefault="00DC1822" w:rsidP="00C208CA">
      <w:pPr>
        <w:jc w:val="both"/>
        <w:rPr>
          <w:bCs/>
          <w:sz w:val="24"/>
          <w:szCs w:val="24"/>
        </w:rPr>
      </w:pPr>
      <w:r w:rsidRPr="00C208CA">
        <w:rPr>
          <w:bCs/>
          <w:sz w:val="24"/>
          <w:szCs w:val="24"/>
        </w:rPr>
        <w:t xml:space="preserve"> </w:t>
      </w:r>
    </w:p>
    <w:tbl>
      <w:tblPr>
        <w:tblW w:w="937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4"/>
        <w:gridCol w:w="2126"/>
        <w:gridCol w:w="2126"/>
      </w:tblGrid>
      <w:tr w:rsidR="00E54015" w:rsidRPr="00C208CA" w:rsidTr="00C208CA">
        <w:trPr>
          <w:trHeight w:val="225"/>
        </w:trPr>
        <w:tc>
          <w:tcPr>
            <w:tcW w:w="5124" w:type="dxa"/>
          </w:tcPr>
          <w:p w:rsidR="00E54015" w:rsidRPr="00C208CA" w:rsidRDefault="00E54015" w:rsidP="00C208CA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</w:tcPr>
          <w:p w:rsidR="00E54015" w:rsidRPr="00C208CA" w:rsidRDefault="00E54015" w:rsidP="00C208CA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Остаток на 31.12.</w:t>
            </w:r>
            <w:r w:rsidR="00C208CA" w:rsidRPr="00C208CA">
              <w:rPr>
                <w:sz w:val="24"/>
                <w:szCs w:val="24"/>
              </w:rPr>
              <w:t>14 г.</w:t>
            </w:r>
          </w:p>
        </w:tc>
        <w:tc>
          <w:tcPr>
            <w:tcW w:w="2126" w:type="dxa"/>
          </w:tcPr>
          <w:p w:rsidR="00E54015" w:rsidRPr="00C208CA" w:rsidRDefault="00E54015" w:rsidP="00C208CA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Остаток на 31.12.</w:t>
            </w:r>
            <w:r w:rsidR="00C208CA" w:rsidRPr="00C208CA">
              <w:rPr>
                <w:sz w:val="24"/>
                <w:szCs w:val="24"/>
              </w:rPr>
              <w:t>15 г.</w:t>
            </w:r>
          </w:p>
        </w:tc>
      </w:tr>
      <w:tr w:rsidR="00E54015" w:rsidRPr="00C208CA" w:rsidTr="00C208CA">
        <w:trPr>
          <w:trHeight w:val="135"/>
        </w:trPr>
        <w:tc>
          <w:tcPr>
            <w:tcW w:w="5124" w:type="dxa"/>
          </w:tcPr>
          <w:p w:rsidR="00E54015" w:rsidRPr="00C208CA" w:rsidRDefault="00E54015" w:rsidP="00C208CA">
            <w:pPr>
              <w:jc w:val="both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126" w:type="dxa"/>
          </w:tcPr>
          <w:p w:rsidR="00E54015" w:rsidRPr="00C208CA" w:rsidRDefault="00E54015" w:rsidP="00C208CA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95 500</w:t>
            </w:r>
          </w:p>
        </w:tc>
        <w:tc>
          <w:tcPr>
            <w:tcW w:w="2126" w:type="dxa"/>
          </w:tcPr>
          <w:p w:rsidR="00E54015" w:rsidRPr="00C208CA" w:rsidRDefault="004C28DD" w:rsidP="00C208CA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121 499</w:t>
            </w:r>
          </w:p>
        </w:tc>
      </w:tr>
      <w:tr w:rsidR="00E54015" w:rsidRPr="00C208CA" w:rsidTr="00C208CA">
        <w:trPr>
          <w:trHeight w:val="195"/>
        </w:trPr>
        <w:tc>
          <w:tcPr>
            <w:tcW w:w="5124" w:type="dxa"/>
          </w:tcPr>
          <w:p w:rsidR="00E54015" w:rsidRPr="00C208CA" w:rsidRDefault="004C28DD" w:rsidP="00C208CA">
            <w:pPr>
              <w:jc w:val="both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126" w:type="dxa"/>
          </w:tcPr>
          <w:p w:rsidR="00E54015" w:rsidRPr="00C208CA" w:rsidRDefault="004C28DD" w:rsidP="00C208CA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23 875</w:t>
            </w:r>
          </w:p>
        </w:tc>
        <w:tc>
          <w:tcPr>
            <w:tcW w:w="2126" w:type="dxa"/>
          </w:tcPr>
          <w:p w:rsidR="00E54015" w:rsidRPr="00C208CA" w:rsidRDefault="004C28DD" w:rsidP="00C208CA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35 735</w:t>
            </w:r>
          </w:p>
        </w:tc>
      </w:tr>
      <w:tr w:rsidR="00E54015" w:rsidRPr="00C208CA" w:rsidTr="00C208CA">
        <w:trPr>
          <w:trHeight w:val="165"/>
        </w:trPr>
        <w:tc>
          <w:tcPr>
            <w:tcW w:w="5124" w:type="dxa"/>
          </w:tcPr>
          <w:p w:rsidR="00E54015" w:rsidRPr="00C208CA" w:rsidRDefault="004C28DD" w:rsidP="00C208CA">
            <w:pPr>
              <w:jc w:val="both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Запасы:</w:t>
            </w:r>
          </w:p>
        </w:tc>
        <w:tc>
          <w:tcPr>
            <w:tcW w:w="2126" w:type="dxa"/>
          </w:tcPr>
          <w:p w:rsidR="00E54015" w:rsidRPr="00C208CA" w:rsidRDefault="00E54015" w:rsidP="00C2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4015" w:rsidRPr="00C208CA" w:rsidRDefault="00E54015" w:rsidP="00C208CA">
            <w:pPr>
              <w:jc w:val="center"/>
              <w:rPr>
                <w:sz w:val="24"/>
                <w:szCs w:val="24"/>
              </w:rPr>
            </w:pPr>
          </w:p>
        </w:tc>
      </w:tr>
      <w:tr w:rsidR="00E54015" w:rsidRPr="00C208CA" w:rsidTr="00C208CA">
        <w:trPr>
          <w:trHeight w:val="150"/>
        </w:trPr>
        <w:tc>
          <w:tcPr>
            <w:tcW w:w="5124" w:type="dxa"/>
          </w:tcPr>
          <w:p w:rsidR="00E54015" w:rsidRPr="00C208CA" w:rsidRDefault="004C28DD" w:rsidP="00C208CA">
            <w:pPr>
              <w:jc w:val="both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 xml:space="preserve">  Сырье и материалы</w:t>
            </w:r>
          </w:p>
        </w:tc>
        <w:tc>
          <w:tcPr>
            <w:tcW w:w="2126" w:type="dxa"/>
          </w:tcPr>
          <w:p w:rsidR="00E54015" w:rsidRPr="00C208CA" w:rsidRDefault="004C28DD" w:rsidP="00C208CA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22 400</w:t>
            </w:r>
          </w:p>
        </w:tc>
        <w:tc>
          <w:tcPr>
            <w:tcW w:w="2126" w:type="dxa"/>
          </w:tcPr>
          <w:p w:rsidR="00E54015" w:rsidRPr="00C208CA" w:rsidRDefault="004C28DD" w:rsidP="00C208CA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24 700</w:t>
            </w:r>
          </w:p>
        </w:tc>
      </w:tr>
      <w:tr w:rsidR="00E54015" w:rsidRPr="00C208CA" w:rsidTr="00C208CA">
        <w:trPr>
          <w:trHeight w:val="165"/>
        </w:trPr>
        <w:tc>
          <w:tcPr>
            <w:tcW w:w="5124" w:type="dxa"/>
          </w:tcPr>
          <w:p w:rsidR="00E54015" w:rsidRPr="00C208CA" w:rsidRDefault="004C28DD" w:rsidP="00C208CA">
            <w:pPr>
              <w:jc w:val="both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 xml:space="preserve">  Незавершенное производство</w:t>
            </w:r>
          </w:p>
        </w:tc>
        <w:tc>
          <w:tcPr>
            <w:tcW w:w="2126" w:type="dxa"/>
          </w:tcPr>
          <w:p w:rsidR="00E54015" w:rsidRPr="00C208CA" w:rsidRDefault="004C28DD" w:rsidP="00C208CA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29 000</w:t>
            </w:r>
          </w:p>
        </w:tc>
        <w:tc>
          <w:tcPr>
            <w:tcW w:w="2126" w:type="dxa"/>
          </w:tcPr>
          <w:p w:rsidR="00E54015" w:rsidRPr="00C208CA" w:rsidRDefault="004C28DD" w:rsidP="00C208CA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34 300</w:t>
            </w:r>
          </w:p>
        </w:tc>
      </w:tr>
      <w:tr w:rsidR="00E54015" w:rsidRPr="00C208CA" w:rsidTr="00C208CA">
        <w:trPr>
          <w:trHeight w:val="210"/>
        </w:trPr>
        <w:tc>
          <w:tcPr>
            <w:tcW w:w="5124" w:type="dxa"/>
          </w:tcPr>
          <w:p w:rsidR="00E54015" w:rsidRPr="00C208CA" w:rsidRDefault="004C28DD" w:rsidP="00C208CA">
            <w:pPr>
              <w:jc w:val="both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 xml:space="preserve">  Готовая продукция</w:t>
            </w:r>
          </w:p>
        </w:tc>
        <w:tc>
          <w:tcPr>
            <w:tcW w:w="2126" w:type="dxa"/>
          </w:tcPr>
          <w:p w:rsidR="00E54015" w:rsidRPr="00C208CA" w:rsidRDefault="004C28DD" w:rsidP="00C208CA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71 100</w:t>
            </w:r>
          </w:p>
        </w:tc>
        <w:tc>
          <w:tcPr>
            <w:tcW w:w="2126" w:type="dxa"/>
          </w:tcPr>
          <w:p w:rsidR="00E54015" w:rsidRPr="00C208CA" w:rsidRDefault="004C28DD" w:rsidP="00C208CA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125 000</w:t>
            </w:r>
          </w:p>
        </w:tc>
      </w:tr>
    </w:tbl>
    <w:p w:rsidR="00495E7B" w:rsidRDefault="00495E7B" w:rsidP="00495E7B">
      <w:pPr>
        <w:tabs>
          <w:tab w:val="num" w:pos="1080"/>
        </w:tabs>
        <w:ind w:left="-180" w:right="-363" w:firstLine="180"/>
        <w:rPr>
          <w:b/>
          <w:bCs/>
          <w:sz w:val="28"/>
          <w:szCs w:val="28"/>
        </w:rPr>
      </w:pPr>
    </w:p>
    <w:p w:rsidR="004C28DD" w:rsidRPr="00C208CA" w:rsidRDefault="00C208CA" w:rsidP="001370E9">
      <w:pPr>
        <w:tabs>
          <w:tab w:val="num" w:pos="1080"/>
        </w:tabs>
        <w:spacing w:line="360" w:lineRule="auto"/>
        <w:ind w:firstLine="18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C28DD" w:rsidRPr="00C208CA">
        <w:rPr>
          <w:bCs/>
          <w:sz w:val="28"/>
          <w:szCs w:val="28"/>
        </w:rPr>
        <w:t xml:space="preserve">Требуется: </w:t>
      </w:r>
    </w:p>
    <w:p w:rsidR="004C28DD" w:rsidRDefault="00590638" w:rsidP="001370E9">
      <w:pPr>
        <w:tabs>
          <w:tab w:val="num" w:pos="1080"/>
        </w:tabs>
        <w:spacing w:line="360" w:lineRule="auto"/>
        <w:ind w:firstLine="18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4C28DD">
        <w:rPr>
          <w:bCs/>
          <w:sz w:val="28"/>
          <w:szCs w:val="28"/>
        </w:rPr>
        <w:t>) проанализировать приведенную информацию, рассчитать цикл оборота денежных средств за 20</w:t>
      </w:r>
      <w:r w:rsidR="00C208CA">
        <w:rPr>
          <w:bCs/>
          <w:sz w:val="28"/>
          <w:szCs w:val="28"/>
        </w:rPr>
        <w:t>14</w:t>
      </w:r>
      <w:r w:rsidR="004C28DD">
        <w:rPr>
          <w:bCs/>
          <w:sz w:val="28"/>
          <w:szCs w:val="28"/>
        </w:rPr>
        <w:t xml:space="preserve"> и 20</w:t>
      </w:r>
      <w:r w:rsidR="00C208CA">
        <w:rPr>
          <w:bCs/>
          <w:sz w:val="28"/>
          <w:szCs w:val="28"/>
        </w:rPr>
        <w:t xml:space="preserve">15 </w:t>
      </w:r>
      <w:r w:rsidR="004C28DD">
        <w:rPr>
          <w:bCs/>
          <w:sz w:val="28"/>
          <w:szCs w:val="28"/>
        </w:rPr>
        <w:t>гг.;</w:t>
      </w:r>
    </w:p>
    <w:p w:rsidR="004C28DD" w:rsidRDefault="000206CD" w:rsidP="001370E9">
      <w:pPr>
        <w:tabs>
          <w:tab w:val="num" w:pos="1080"/>
        </w:tabs>
        <w:spacing w:line="360" w:lineRule="auto"/>
        <w:ind w:firstLine="180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4C28DD">
        <w:rPr>
          <w:bCs/>
          <w:sz w:val="28"/>
          <w:szCs w:val="28"/>
        </w:rPr>
        <w:t>) составить краткий отчет о влиянии изменений, произошедших за указанные годы.</w:t>
      </w:r>
    </w:p>
    <w:p w:rsidR="004C28DD" w:rsidRDefault="004C28DD" w:rsidP="001370E9">
      <w:pPr>
        <w:tabs>
          <w:tab w:val="num" w:pos="1080"/>
        </w:tabs>
        <w:spacing w:line="360" w:lineRule="auto"/>
        <w:ind w:firstLine="180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</w:t>
      </w:r>
    </w:p>
    <w:p w:rsidR="004C28DD" w:rsidRDefault="004C28DD" w:rsidP="001370E9">
      <w:pPr>
        <w:pStyle w:val="ab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Все покупки и продажи производились в кредит;</w:t>
      </w:r>
    </w:p>
    <w:p w:rsidR="004C28DD" w:rsidRDefault="004C28DD" w:rsidP="001370E9">
      <w:pPr>
        <w:pStyle w:val="ab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Для расчета принять, что год состоит из 360 дней;</w:t>
      </w:r>
    </w:p>
    <w:p w:rsidR="004C28DD" w:rsidRDefault="00717D4C" w:rsidP="001370E9">
      <w:pPr>
        <w:pStyle w:val="ab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Все операции происходят равномерно;</w:t>
      </w:r>
    </w:p>
    <w:p w:rsidR="00717D4C" w:rsidRDefault="00717D4C" w:rsidP="001370E9">
      <w:pPr>
        <w:pStyle w:val="ab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Все расчеты необходимо вести с точностью до дня.</w:t>
      </w:r>
    </w:p>
    <w:p w:rsidR="00717D4C" w:rsidRDefault="00717D4C" w:rsidP="001370E9">
      <w:pPr>
        <w:pStyle w:val="ab"/>
        <w:tabs>
          <w:tab w:val="num" w:pos="1080"/>
        </w:tabs>
        <w:spacing w:line="360" w:lineRule="auto"/>
        <w:ind w:left="0"/>
        <w:rPr>
          <w:bCs/>
          <w:sz w:val="28"/>
          <w:szCs w:val="28"/>
        </w:rPr>
      </w:pPr>
    </w:p>
    <w:p w:rsidR="00495E7B" w:rsidRDefault="00495E7B" w:rsidP="001370E9">
      <w:pPr>
        <w:tabs>
          <w:tab w:val="num" w:pos="709"/>
        </w:tabs>
        <w:spacing w:line="360" w:lineRule="auto"/>
        <w:jc w:val="both"/>
        <w:rPr>
          <w:bCs/>
          <w:i/>
          <w:sz w:val="28"/>
          <w:szCs w:val="28"/>
        </w:rPr>
      </w:pPr>
      <w:r w:rsidRPr="001C0C3F">
        <w:rPr>
          <w:bCs/>
          <w:i/>
          <w:sz w:val="28"/>
          <w:szCs w:val="28"/>
        </w:rPr>
        <w:t>Задача 2.</w:t>
      </w:r>
    </w:p>
    <w:p w:rsidR="00717D4C" w:rsidRDefault="00C208CA" w:rsidP="001370E9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17D4C">
        <w:rPr>
          <w:bCs/>
          <w:sz w:val="28"/>
          <w:szCs w:val="28"/>
        </w:rPr>
        <w:t>Строительная компания ставит целью эффективное управление большим объемом запасов строительных материалов, которые необходимы для возведения жилых домов. Компания использует в строительстве керамический кирпич, который закупает у завода по цене 2160 у.е. за один поддон емкостью 288 кирпичей. При этом известно, что ежегодно цены на кирпич растут на 15%. Годовая потребность компании в кирпиче составляет 1,5 млн</w:t>
      </w:r>
      <w:r>
        <w:rPr>
          <w:bCs/>
          <w:sz w:val="28"/>
          <w:szCs w:val="28"/>
        </w:rPr>
        <w:t>.</w:t>
      </w:r>
      <w:r w:rsidR="00717D4C">
        <w:rPr>
          <w:bCs/>
          <w:sz w:val="28"/>
          <w:szCs w:val="28"/>
        </w:rPr>
        <w:t xml:space="preserve"> </w:t>
      </w:r>
      <w:r w:rsidR="00F17EE2">
        <w:rPr>
          <w:bCs/>
          <w:sz w:val="28"/>
          <w:szCs w:val="28"/>
        </w:rPr>
        <w:t xml:space="preserve">таких поддонов. Затраты на оформление каждого заказа </w:t>
      </w:r>
      <w:r>
        <w:rPr>
          <w:bCs/>
          <w:sz w:val="28"/>
          <w:szCs w:val="28"/>
        </w:rPr>
        <w:t xml:space="preserve">компании </w:t>
      </w:r>
      <w:r w:rsidR="00F17EE2">
        <w:rPr>
          <w:bCs/>
          <w:sz w:val="28"/>
          <w:szCs w:val="28"/>
        </w:rPr>
        <w:t>обходятся в 3600 у.е. Годовые затраты по хранению кирпича достаточно высоки и по расчетам равны 20% стоимости запасов. Чтобы не допустить остановок в строительстве, компания поддерживает страховой запас в объеме 2000 поддонов. Рассчитайте для компании:</w:t>
      </w:r>
    </w:p>
    <w:p w:rsidR="00F17EE2" w:rsidRDefault="00F17EE2" w:rsidP="001370E9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206C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) какое число поддонов кирпича должна заказывать компания у завода;</w:t>
      </w:r>
    </w:p>
    <w:p w:rsidR="00F17EE2" w:rsidRPr="00717D4C" w:rsidRDefault="00F17EE2" w:rsidP="001370E9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A64E8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)</w:t>
      </w:r>
      <w:r w:rsidR="001A6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среднюю стоимость запасов (с учетом страхового запаса).</w:t>
      </w:r>
    </w:p>
    <w:p w:rsidR="00495E7B" w:rsidRPr="001C0C3F" w:rsidRDefault="00495E7B" w:rsidP="00495E7B">
      <w:pPr>
        <w:tabs>
          <w:tab w:val="left" w:pos="180"/>
        </w:tabs>
        <w:spacing w:after="200" w:line="276" w:lineRule="auto"/>
        <w:ind w:left="-180" w:right="-185" w:firstLine="180"/>
        <w:jc w:val="center"/>
        <w:rPr>
          <w:b/>
          <w:bCs/>
          <w:i/>
          <w:iCs/>
          <w:sz w:val="28"/>
          <w:szCs w:val="28"/>
        </w:rPr>
      </w:pPr>
      <w:r w:rsidRPr="001C0C3F">
        <w:rPr>
          <w:b/>
          <w:bCs/>
          <w:i/>
          <w:iCs/>
          <w:sz w:val="28"/>
          <w:szCs w:val="28"/>
        </w:rPr>
        <w:t xml:space="preserve">Вариант </w:t>
      </w:r>
      <w:r>
        <w:rPr>
          <w:b/>
          <w:bCs/>
          <w:i/>
          <w:iCs/>
          <w:sz w:val="28"/>
          <w:szCs w:val="28"/>
        </w:rPr>
        <w:t>5</w:t>
      </w:r>
    </w:p>
    <w:p w:rsidR="00495E7B" w:rsidRPr="001C0C3F" w:rsidRDefault="00495E7B" w:rsidP="00495E7B">
      <w:pPr>
        <w:tabs>
          <w:tab w:val="left" w:pos="180"/>
        </w:tabs>
        <w:spacing w:after="200" w:line="276" w:lineRule="auto"/>
        <w:ind w:right="-185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Теоретический вопрос 1.</w:t>
      </w:r>
      <w:r w:rsidRPr="001C0C3F">
        <w:rPr>
          <w:sz w:val="28"/>
          <w:szCs w:val="28"/>
        </w:rPr>
        <w:t xml:space="preserve"> </w:t>
      </w:r>
      <w:r w:rsidR="005A7402" w:rsidRPr="005A7402">
        <w:rPr>
          <w:sz w:val="28"/>
          <w:szCs w:val="28"/>
        </w:rPr>
        <w:t>Анализ денежных потоков предприятия.</w:t>
      </w:r>
    </w:p>
    <w:p w:rsidR="00EA3CE1" w:rsidRPr="00EA3CE1" w:rsidRDefault="00495E7B" w:rsidP="001370E9">
      <w:pPr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lastRenderedPageBreak/>
        <w:t>Тест 1.</w:t>
      </w:r>
      <w:r w:rsidRPr="001C0C3F">
        <w:rPr>
          <w:sz w:val="28"/>
          <w:szCs w:val="28"/>
        </w:rPr>
        <w:t xml:space="preserve"> </w:t>
      </w:r>
      <w:r w:rsidR="00EA3CE1" w:rsidRPr="00EA3CE1">
        <w:rPr>
          <w:sz w:val="28"/>
          <w:szCs w:val="28"/>
        </w:rPr>
        <w:t>Оборачиваемость дебиторской задолженности определяется как отношение:</w:t>
      </w:r>
    </w:p>
    <w:p w:rsidR="00EA3CE1" w:rsidRPr="00EA3CE1" w:rsidRDefault="00EA3CE1" w:rsidP="001370E9">
      <w:pPr>
        <w:spacing w:line="360" w:lineRule="auto"/>
        <w:jc w:val="both"/>
        <w:rPr>
          <w:sz w:val="28"/>
          <w:szCs w:val="28"/>
        </w:rPr>
      </w:pPr>
      <w:r w:rsidRPr="00EA3CE1">
        <w:rPr>
          <w:iCs/>
          <w:sz w:val="28"/>
          <w:szCs w:val="28"/>
        </w:rPr>
        <w:t>а)</w:t>
      </w:r>
      <w:r w:rsidRPr="00EA3CE1">
        <w:rPr>
          <w:sz w:val="28"/>
          <w:szCs w:val="28"/>
        </w:rPr>
        <w:t xml:space="preserve"> выручки от реализации к средней дебиторской задолжен</w:t>
      </w:r>
      <w:r w:rsidRPr="00EA3CE1">
        <w:rPr>
          <w:sz w:val="28"/>
          <w:szCs w:val="28"/>
        </w:rPr>
        <w:softHyphen/>
        <w:t>ности;</w:t>
      </w:r>
    </w:p>
    <w:p w:rsidR="00EA3CE1" w:rsidRPr="00EA3CE1" w:rsidRDefault="00EA3CE1" w:rsidP="001370E9">
      <w:pPr>
        <w:spacing w:line="360" w:lineRule="auto"/>
        <w:jc w:val="both"/>
        <w:rPr>
          <w:sz w:val="28"/>
          <w:szCs w:val="28"/>
        </w:rPr>
      </w:pPr>
      <w:r w:rsidRPr="00EA3CE1">
        <w:rPr>
          <w:sz w:val="28"/>
          <w:szCs w:val="28"/>
        </w:rPr>
        <w:t>б) сомнительной дебиторской задолженности к дебиторской задолженности;</w:t>
      </w:r>
    </w:p>
    <w:p w:rsidR="00EA3CE1" w:rsidRPr="00EA3CE1" w:rsidRDefault="00EA3CE1" w:rsidP="001370E9">
      <w:pPr>
        <w:spacing w:line="360" w:lineRule="auto"/>
        <w:jc w:val="both"/>
        <w:rPr>
          <w:sz w:val="28"/>
          <w:szCs w:val="28"/>
        </w:rPr>
      </w:pPr>
      <w:r w:rsidRPr="00EA3CE1">
        <w:rPr>
          <w:iCs/>
          <w:sz w:val="28"/>
          <w:szCs w:val="28"/>
        </w:rPr>
        <w:t>в)</w:t>
      </w:r>
      <w:r w:rsidRPr="00EA3CE1">
        <w:rPr>
          <w:sz w:val="28"/>
          <w:szCs w:val="28"/>
        </w:rPr>
        <w:t xml:space="preserve"> длительности анализируемого периода к дебиторской за</w:t>
      </w:r>
      <w:r w:rsidRPr="00EA3CE1">
        <w:rPr>
          <w:sz w:val="28"/>
          <w:szCs w:val="28"/>
        </w:rPr>
        <w:softHyphen/>
        <w:t>долженности;</w:t>
      </w:r>
    </w:p>
    <w:p w:rsidR="00EA3CE1" w:rsidRPr="00EA3CE1" w:rsidRDefault="00EA3CE1" w:rsidP="001370E9">
      <w:pPr>
        <w:spacing w:line="360" w:lineRule="auto"/>
        <w:jc w:val="both"/>
        <w:rPr>
          <w:sz w:val="28"/>
          <w:szCs w:val="28"/>
        </w:rPr>
      </w:pPr>
      <w:r w:rsidRPr="00EA3CE1">
        <w:rPr>
          <w:iCs/>
          <w:sz w:val="28"/>
          <w:szCs w:val="28"/>
        </w:rPr>
        <w:t>г)</w:t>
      </w:r>
      <w:r w:rsidRPr="00EA3CE1">
        <w:rPr>
          <w:sz w:val="28"/>
          <w:szCs w:val="28"/>
        </w:rPr>
        <w:t xml:space="preserve"> оборотных активов к дебиторской задолженности.</w:t>
      </w:r>
    </w:p>
    <w:p w:rsidR="00D6387C" w:rsidRPr="00D6387C" w:rsidRDefault="00495E7B" w:rsidP="001370E9">
      <w:pPr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Тест 2.</w:t>
      </w:r>
      <w:r w:rsidRPr="001C0C3F">
        <w:rPr>
          <w:color w:val="FF0000"/>
          <w:sz w:val="28"/>
          <w:szCs w:val="28"/>
        </w:rPr>
        <w:t xml:space="preserve"> </w:t>
      </w:r>
      <w:r w:rsidR="00D6387C" w:rsidRPr="00D6387C">
        <w:rPr>
          <w:sz w:val="28"/>
          <w:szCs w:val="28"/>
        </w:rPr>
        <w:t xml:space="preserve">Согласно упрощенному балансу компании, приведенному в таблице </w:t>
      </w:r>
    </w:p>
    <w:tbl>
      <w:tblPr>
        <w:tblStyle w:val="a3"/>
        <w:tblW w:w="9321" w:type="dxa"/>
        <w:tblInd w:w="142" w:type="dxa"/>
        <w:tblLook w:val="04A0" w:firstRow="1" w:lastRow="0" w:firstColumn="1" w:lastColumn="0" w:noHBand="0" w:noVBand="1"/>
      </w:tblPr>
      <w:tblGrid>
        <w:gridCol w:w="3935"/>
        <w:gridCol w:w="708"/>
        <w:gridCol w:w="3969"/>
        <w:gridCol w:w="709"/>
      </w:tblGrid>
      <w:tr w:rsidR="00D6387C" w:rsidRPr="00D6387C" w:rsidTr="00AE7212">
        <w:tc>
          <w:tcPr>
            <w:tcW w:w="3935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708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340</w:t>
            </w:r>
          </w:p>
        </w:tc>
        <w:tc>
          <w:tcPr>
            <w:tcW w:w="3969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709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375</w:t>
            </w:r>
          </w:p>
        </w:tc>
      </w:tr>
      <w:tr w:rsidR="00D6387C" w:rsidRPr="00D6387C" w:rsidTr="00AE7212">
        <w:tc>
          <w:tcPr>
            <w:tcW w:w="3935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Запасы</w:t>
            </w:r>
          </w:p>
        </w:tc>
        <w:tc>
          <w:tcPr>
            <w:tcW w:w="708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96</w:t>
            </w:r>
          </w:p>
        </w:tc>
        <w:tc>
          <w:tcPr>
            <w:tcW w:w="3969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709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74</w:t>
            </w:r>
          </w:p>
        </w:tc>
      </w:tr>
      <w:tr w:rsidR="00D6387C" w:rsidRPr="00D6387C" w:rsidTr="00AE7212">
        <w:tc>
          <w:tcPr>
            <w:tcW w:w="3935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708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144</w:t>
            </w:r>
          </w:p>
        </w:tc>
        <w:tc>
          <w:tcPr>
            <w:tcW w:w="3969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Задолженность по оплате труда</w:t>
            </w:r>
          </w:p>
        </w:tc>
        <w:tc>
          <w:tcPr>
            <w:tcW w:w="709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118</w:t>
            </w:r>
          </w:p>
        </w:tc>
      </w:tr>
      <w:tr w:rsidR="00D6387C" w:rsidRPr="00D6387C" w:rsidTr="00AE7212">
        <w:tc>
          <w:tcPr>
            <w:tcW w:w="3935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Высоколиквидные ценные бумаги</w:t>
            </w:r>
          </w:p>
        </w:tc>
        <w:tc>
          <w:tcPr>
            <w:tcW w:w="708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709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112</w:t>
            </w:r>
          </w:p>
        </w:tc>
      </w:tr>
      <w:tr w:rsidR="00D6387C" w:rsidRPr="00D6387C" w:rsidTr="00AE7212">
        <w:tc>
          <w:tcPr>
            <w:tcW w:w="3935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708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Векселя к оплате</w:t>
            </w:r>
          </w:p>
        </w:tc>
        <w:tc>
          <w:tcPr>
            <w:tcW w:w="709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33</w:t>
            </w:r>
          </w:p>
        </w:tc>
      </w:tr>
      <w:tr w:rsidR="00D6387C" w:rsidRPr="00D6387C" w:rsidTr="00AE7212">
        <w:tc>
          <w:tcPr>
            <w:tcW w:w="3935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712</w:t>
            </w:r>
          </w:p>
        </w:tc>
        <w:tc>
          <w:tcPr>
            <w:tcW w:w="3969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D6387C" w:rsidRPr="00D6387C" w:rsidRDefault="00D6387C" w:rsidP="00D638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D6387C">
              <w:rPr>
                <w:sz w:val="24"/>
                <w:szCs w:val="24"/>
              </w:rPr>
              <w:t>712</w:t>
            </w:r>
          </w:p>
        </w:tc>
      </w:tr>
    </w:tbl>
    <w:p w:rsidR="00D6387C" w:rsidRPr="00D6387C" w:rsidRDefault="00D6387C" w:rsidP="00D6387C">
      <w:pPr>
        <w:ind w:left="142"/>
        <w:jc w:val="both"/>
        <w:rPr>
          <w:sz w:val="28"/>
          <w:szCs w:val="28"/>
        </w:rPr>
      </w:pPr>
    </w:p>
    <w:p w:rsidR="00D6387C" w:rsidRDefault="00D6387C" w:rsidP="001370E9">
      <w:pPr>
        <w:spacing w:line="360" w:lineRule="auto"/>
        <w:jc w:val="both"/>
        <w:rPr>
          <w:sz w:val="28"/>
          <w:szCs w:val="28"/>
        </w:rPr>
      </w:pPr>
      <w:r w:rsidRPr="00D6387C">
        <w:rPr>
          <w:sz w:val="28"/>
          <w:szCs w:val="28"/>
        </w:rPr>
        <w:t xml:space="preserve"> </w:t>
      </w:r>
      <w:proofErr w:type="gramStart"/>
      <w:r w:rsidRPr="00D6387C">
        <w:rPr>
          <w:sz w:val="28"/>
          <w:szCs w:val="28"/>
        </w:rPr>
        <w:t>Чистый</w:t>
      </w:r>
      <w:proofErr w:type="gramEnd"/>
      <w:r w:rsidRPr="00D6387C">
        <w:rPr>
          <w:sz w:val="28"/>
          <w:szCs w:val="28"/>
        </w:rPr>
        <w:t xml:space="preserve"> оборотный капитала равен …</w:t>
      </w:r>
    </w:p>
    <w:p w:rsidR="00495E7B" w:rsidRDefault="00495E7B" w:rsidP="001370E9">
      <w:pPr>
        <w:spacing w:line="360" w:lineRule="auto"/>
        <w:jc w:val="both"/>
        <w:rPr>
          <w:bCs/>
          <w:i/>
          <w:sz w:val="28"/>
          <w:szCs w:val="28"/>
        </w:rPr>
      </w:pPr>
      <w:r w:rsidRPr="001C0C3F">
        <w:rPr>
          <w:bCs/>
          <w:i/>
          <w:sz w:val="28"/>
          <w:szCs w:val="28"/>
        </w:rPr>
        <w:t>Задача 1.</w:t>
      </w:r>
    </w:p>
    <w:p w:rsidR="00C208CA" w:rsidRDefault="00C17F65" w:rsidP="001370E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До настоящего времени компания не прибегала к практике коммерческого кредитования и все товары оплачивались в момент закупки. Финансовый менеджер имеет следующую информацию о текущем положении компании: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479"/>
        <w:gridCol w:w="1985"/>
      </w:tblGrid>
      <w:tr w:rsidR="00C17F65" w:rsidTr="00C17F65">
        <w:tc>
          <w:tcPr>
            <w:tcW w:w="7479" w:type="dxa"/>
          </w:tcPr>
          <w:p w:rsidR="00C17F65" w:rsidRDefault="00C17F65" w:rsidP="00D6387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от реализации, тыс. у.е.</w:t>
            </w:r>
          </w:p>
        </w:tc>
        <w:tc>
          <w:tcPr>
            <w:tcW w:w="1985" w:type="dxa"/>
          </w:tcPr>
          <w:p w:rsidR="00C17F65" w:rsidRDefault="00C17F65" w:rsidP="00C17F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</w:tr>
      <w:tr w:rsidR="00C17F65" w:rsidTr="00C17F65">
        <w:tc>
          <w:tcPr>
            <w:tcW w:w="7479" w:type="dxa"/>
          </w:tcPr>
          <w:p w:rsidR="00C17F65" w:rsidRDefault="00C17F65" w:rsidP="00D6387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переменных затрат в валовой выручке, %</w:t>
            </w:r>
          </w:p>
        </w:tc>
        <w:tc>
          <w:tcPr>
            <w:tcW w:w="1985" w:type="dxa"/>
          </w:tcPr>
          <w:p w:rsidR="00C17F65" w:rsidRDefault="00C17F65" w:rsidP="00C17F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17F65" w:rsidTr="00C17F65">
        <w:tc>
          <w:tcPr>
            <w:tcW w:w="7479" w:type="dxa"/>
          </w:tcPr>
          <w:p w:rsidR="00C17F65" w:rsidRDefault="00C17F65" w:rsidP="00D6387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капитала, инвестированного в дебиторскую задолженность, %</w:t>
            </w:r>
          </w:p>
        </w:tc>
        <w:tc>
          <w:tcPr>
            <w:tcW w:w="1985" w:type="dxa"/>
          </w:tcPr>
          <w:p w:rsidR="00C17F65" w:rsidRDefault="00C17F65" w:rsidP="00C17F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C17F65" w:rsidRPr="00C17F65" w:rsidRDefault="00C17F65" w:rsidP="00D6387C">
      <w:pPr>
        <w:spacing w:line="276" w:lineRule="auto"/>
        <w:jc w:val="both"/>
        <w:rPr>
          <w:sz w:val="28"/>
          <w:szCs w:val="28"/>
        </w:rPr>
      </w:pPr>
    </w:p>
    <w:p w:rsidR="00495E7B" w:rsidRPr="00C17F65" w:rsidRDefault="00BE0CB5" w:rsidP="00E6787F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17F65" w:rsidRPr="00C17F65">
        <w:rPr>
          <w:bCs/>
          <w:sz w:val="28"/>
          <w:szCs w:val="28"/>
        </w:rPr>
        <w:t xml:space="preserve">Для увеличения сбыта </w:t>
      </w:r>
      <w:r w:rsidR="00C17F65">
        <w:rPr>
          <w:bCs/>
          <w:sz w:val="28"/>
          <w:szCs w:val="28"/>
        </w:rPr>
        <w:t xml:space="preserve"> за счет отсрочки платежа, компания планирует предоставление  периода отсрочки в 20 дней по всей производимой продукции. Выручка от реализации вследствие внедрения новой политики возрастает до 1800 тыс. у.е., но при этом появятся безнадежные долги (которых раньше у компании не было), их доля в выручке будет составлять 4%. Доля </w:t>
      </w:r>
      <w:r>
        <w:rPr>
          <w:bCs/>
          <w:sz w:val="28"/>
          <w:szCs w:val="28"/>
        </w:rPr>
        <w:t xml:space="preserve">переменных затрат и стоимость капитала, инвестированного в </w:t>
      </w:r>
      <w:r>
        <w:rPr>
          <w:bCs/>
          <w:sz w:val="28"/>
          <w:szCs w:val="28"/>
        </w:rPr>
        <w:lastRenderedPageBreak/>
        <w:t>дебиторскую задолженность, останутся на прежнем уровне. Определите, выгодно ли компании планируемое нововведение.</w:t>
      </w:r>
    </w:p>
    <w:p w:rsidR="006970F2" w:rsidRDefault="006970F2" w:rsidP="00495E7B">
      <w:pPr>
        <w:tabs>
          <w:tab w:val="num" w:pos="709"/>
        </w:tabs>
        <w:ind w:right="-363"/>
        <w:jc w:val="both"/>
        <w:rPr>
          <w:bCs/>
          <w:i/>
          <w:sz w:val="28"/>
          <w:szCs w:val="28"/>
        </w:rPr>
      </w:pPr>
    </w:p>
    <w:p w:rsidR="00495E7B" w:rsidRDefault="00495E7B" w:rsidP="00495E7B">
      <w:pPr>
        <w:tabs>
          <w:tab w:val="num" w:pos="709"/>
        </w:tabs>
        <w:ind w:right="-363"/>
        <w:jc w:val="both"/>
        <w:rPr>
          <w:bCs/>
          <w:i/>
          <w:sz w:val="28"/>
          <w:szCs w:val="28"/>
        </w:rPr>
      </w:pPr>
      <w:r w:rsidRPr="001C0C3F">
        <w:rPr>
          <w:bCs/>
          <w:i/>
          <w:sz w:val="28"/>
          <w:szCs w:val="28"/>
        </w:rPr>
        <w:t>Задача 2.</w:t>
      </w:r>
    </w:p>
    <w:p w:rsidR="006970F2" w:rsidRDefault="006970F2" w:rsidP="006970F2">
      <w:pPr>
        <w:tabs>
          <w:tab w:val="num" w:pos="709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Годовые затраты по хранению одной единицы запаса </w:t>
      </w:r>
      <w:r w:rsidR="00D60026">
        <w:rPr>
          <w:bCs/>
          <w:sz w:val="28"/>
          <w:szCs w:val="28"/>
        </w:rPr>
        <w:t xml:space="preserve">сырья </w:t>
      </w:r>
      <w:r>
        <w:rPr>
          <w:bCs/>
          <w:sz w:val="28"/>
          <w:szCs w:val="28"/>
        </w:rPr>
        <w:t xml:space="preserve">состоят из следующих статей: </w:t>
      </w:r>
    </w:p>
    <w:p w:rsidR="006970F2" w:rsidRDefault="006970F2" w:rsidP="006970F2">
      <w:pPr>
        <w:tabs>
          <w:tab w:val="num" w:pos="709"/>
        </w:tabs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(у.е.)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479"/>
        <w:gridCol w:w="1985"/>
      </w:tblGrid>
      <w:tr w:rsidR="006970F2" w:rsidTr="006970F2">
        <w:tc>
          <w:tcPr>
            <w:tcW w:w="7479" w:type="dxa"/>
          </w:tcPr>
          <w:p w:rsidR="006970F2" w:rsidRDefault="006970F2" w:rsidP="00495E7B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процентов по кредиту, предоставленному банком </w:t>
            </w:r>
          </w:p>
          <w:p w:rsidR="006970F2" w:rsidRDefault="006970F2" w:rsidP="006970F2">
            <w:pPr>
              <w:tabs>
                <w:tab w:val="num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финансирования запасов</w:t>
            </w:r>
          </w:p>
        </w:tc>
        <w:tc>
          <w:tcPr>
            <w:tcW w:w="1985" w:type="dxa"/>
          </w:tcPr>
          <w:p w:rsidR="006970F2" w:rsidRDefault="006970F2" w:rsidP="00D60026">
            <w:pPr>
              <w:tabs>
                <w:tab w:val="num" w:pos="709"/>
              </w:tabs>
              <w:ind w:right="-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970F2" w:rsidTr="006970F2">
        <w:tc>
          <w:tcPr>
            <w:tcW w:w="7479" w:type="dxa"/>
          </w:tcPr>
          <w:p w:rsidR="006970F2" w:rsidRDefault="00D60026" w:rsidP="00495E7B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помещения</w:t>
            </w:r>
          </w:p>
        </w:tc>
        <w:tc>
          <w:tcPr>
            <w:tcW w:w="1985" w:type="dxa"/>
          </w:tcPr>
          <w:p w:rsidR="006970F2" w:rsidRDefault="00D60026" w:rsidP="00D60026">
            <w:pPr>
              <w:tabs>
                <w:tab w:val="num" w:pos="709"/>
              </w:tabs>
              <w:ind w:right="-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970F2" w:rsidTr="006970F2">
        <w:tc>
          <w:tcPr>
            <w:tcW w:w="7479" w:type="dxa"/>
          </w:tcPr>
          <w:p w:rsidR="006970F2" w:rsidRDefault="00D60026" w:rsidP="00495E7B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Страховка</w:t>
            </w:r>
          </w:p>
        </w:tc>
        <w:tc>
          <w:tcPr>
            <w:tcW w:w="1985" w:type="dxa"/>
          </w:tcPr>
          <w:p w:rsidR="006970F2" w:rsidRDefault="00D60026" w:rsidP="00D60026">
            <w:pPr>
              <w:tabs>
                <w:tab w:val="num" w:pos="709"/>
              </w:tabs>
              <w:ind w:right="-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970F2" w:rsidTr="006970F2">
        <w:tc>
          <w:tcPr>
            <w:tcW w:w="7479" w:type="dxa"/>
          </w:tcPr>
          <w:p w:rsidR="006970F2" w:rsidRDefault="00D60026" w:rsidP="00495E7B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Климат-контроль</w:t>
            </w:r>
          </w:p>
        </w:tc>
        <w:tc>
          <w:tcPr>
            <w:tcW w:w="1985" w:type="dxa"/>
          </w:tcPr>
          <w:p w:rsidR="006970F2" w:rsidRDefault="00D60026" w:rsidP="00D60026">
            <w:pPr>
              <w:tabs>
                <w:tab w:val="num" w:pos="709"/>
              </w:tabs>
              <w:ind w:right="-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970F2" w:rsidTr="006970F2">
        <w:tc>
          <w:tcPr>
            <w:tcW w:w="7479" w:type="dxa"/>
          </w:tcPr>
          <w:p w:rsidR="006970F2" w:rsidRDefault="00D60026" w:rsidP="00495E7B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Охрана, коммунальные услуги</w:t>
            </w:r>
          </w:p>
        </w:tc>
        <w:tc>
          <w:tcPr>
            <w:tcW w:w="1985" w:type="dxa"/>
          </w:tcPr>
          <w:p w:rsidR="006970F2" w:rsidRDefault="00D60026" w:rsidP="00D60026">
            <w:pPr>
              <w:tabs>
                <w:tab w:val="num" w:pos="709"/>
              </w:tabs>
              <w:ind w:right="-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970F2" w:rsidTr="006970F2">
        <w:tc>
          <w:tcPr>
            <w:tcW w:w="7479" w:type="dxa"/>
          </w:tcPr>
          <w:p w:rsidR="006970F2" w:rsidRDefault="00D60026" w:rsidP="00495E7B">
            <w:pPr>
              <w:tabs>
                <w:tab w:val="num" w:pos="709"/>
              </w:tabs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Потери от уценки</w:t>
            </w:r>
          </w:p>
        </w:tc>
        <w:tc>
          <w:tcPr>
            <w:tcW w:w="1985" w:type="dxa"/>
          </w:tcPr>
          <w:p w:rsidR="006970F2" w:rsidRDefault="00D60026" w:rsidP="00D60026">
            <w:pPr>
              <w:tabs>
                <w:tab w:val="num" w:pos="709"/>
              </w:tabs>
              <w:ind w:right="-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970F2" w:rsidRDefault="00D60026" w:rsidP="00495E7B">
      <w:pPr>
        <w:tabs>
          <w:tab w:val="num" w:pos="709"/>
        </w:tabs>
        <w:ind w:right="-36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0026" w:rsidRDefault="00D60026" w:rsidP="00E678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изготовления продукции компания ежегодно использует 4096 единиц запаса сырья, при этом затраты на размещение и выполнение каждого заказа составляют 512 у.е. Рассчитайте оптимальную величину партии заказываемого сырья.</w:t>
      </w:r>
    </w:p>
    <w:p w:rsidR="00B77B7A" w:rsidRDefault="00B77B7A" w:rsidP="00D60026">
      <w:pPr>
        <w:jc w:val="both"/>
        <w:rPr>
          <w:sz w:val="28"/>
          <w:szCs w:val="28"/>
        </w:rPr>
      </w:pPr>
    </w:p>
    <w:p w:rsidR="00B77B7A" w:rsidRPr="00E6787F" w:rsidRDefault="00B77B7A" w:rsidP="00B77B7A">
      <w:pPr>
        <w:pStyle w:val="1"/>
        <w:spacing w:before="0" w:after="0" w:line="360" w:lineRule="exact"/>
        <w:ind w:firstLine="709"/>
        <w:jc w:val="center"/>
        <w:rPr>
          <w:i/>
          <w:sz w:val="28"/>
          <w:szCs w:val="28"/>
        </w:rPr>
      </w:pPr>
      <w:r w:rsidRPr="00E6787F">
        <w:rPr>
          <w:rFonts w:ascii="Times New Roman" w:hAnsi="Times New Roman" w:cs="Times New Roman"/>
          <w:i/>
          <w:sz w:val="28"/>
          <w:szCs w:val="28"/>
        </w:rPr>
        <w:t>К</w:t>
      </w:r>
      <w:r w:rsidR="00E6787F" w:rsidRPr="00E6787F">
        <w:rPr>
          <w:rFonts w:ascii="Times New Roman" w:hAnsi="Times New Roman" w:cs="Times New Roman"/>
          <w:i/>
          <w:sz w:val="28"/>
          <w:szCs w:val="28"/>
        </w:rPr>
        <w:t xml:space="preserve">ритерии оценки контрольной работы </w:t>
      </w:r>
    </w:p>
    <w:p w:rsidR="00B77B7A" w:rsidRDefault="00B77B7A" w:rsidP="00B77B7A">
      <w:pPr>
        <w:pStyle w:val="ae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77B7A" w:rsidRDefault="00073013" w:rsidP="00B77B7A">
      <w:pPr>
        <w:pStyle w:val="ae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предварительно направляется в электронном виде на электронную почту и </w:t>
      </w:r>
      <w:r w:rsidR="00B77B7A" w:rsidRPr="00512E1C">
        <w:rPr>
          <w:sz w:val="28"/>
          <w:szCs w:val="28"/>
        </w:rPr>
        <w:t>в распечатанном виде</w:t>
      </w:r>
      <w:r w:rsidR="00B77B7A">
        <w:rPr>
          <w:sz w:val="28"/>
          <w:szCs w:val="28"/>
        </w:rPr>
        <w:t xml:space="preserve"> </w:t>
      </w:r>
      <w:r w:rsidR="00B77B7A" w:rsidRPr="00512E1C">
        <w:rPr>
          <w:sz w:val="28"/>
          <w:szCs w:val="28"/>
        </w:rPr>
        <w:t xml:space="preserve">должна быть </w:t>
      </w:r>
      <w:r>
        <w:rPr>
          <w:sz w:val="28"/>
          <w:szCs w:val="28"/>
        </w:rPr>
        <w:t>представлена на консультации преподавателю, ведущему дисциплину.</w:t>
      </w:r>
      <w:r w:rsidR="00B77B7A" w:rsidRPr="00512E1C">
        <w:rPr>
          <w:sz w:val="28"/>
          <w:szCs w:val="28"/>
        </w:rPr>
        <w:t xml:space="preserve"> </w:t>
      </w:r>
      <w:proofErr w:type="gramStart"/>
      <w:r w:rsidR="00B77B7A" w:rsidRPr="00512E1C">
        <w:rPr>
          <w:sz w:val="28"/>
          <w:szCs w:val="28"/>
        </w:rPr>
        <w:t xml:space="preserve">Студент, не </w:t>
      </w:r>
      <w:r w:rsidR="00B77B7A">
        <w:rPr>
          <w:sz w:val="28"/>
          <w:szCs w:val="28"/>
        </w:rPr>
        <w:t xml:space="preserve">сдавший </w:t>
      </w:r>
      <w:r>
        <w:rPr>
          <w:sz w:val="28"/>
          <w:szCs w:val="28"/>
        </w:rPr>
        <w:t xml:space="preserve">работу </w:t>
      </w:r>
      <w:r w:rsidR="00B77B7A">
        <w:rPr>
          <w:sz w:val="28"/>
          <w:szCs w:val="28"/>
        </w:rPr>
        <w:t>не допускается</w:t>
      </w:r>
      <w:proofErr w:type="gramEnd"/>
      <w:r w:rsidR="00B77B7A">
        <w:rPr>
          <w:sz w:val="28"/>
          <w:szCs w:val="28"/>
        </w:rPr>
        <w:t xml:space="preserve"> к промежуточной аттестации (зачету) по дисциплине.</w:t>
      </w:r>
    </w:p>
    <w:p w:rsidR="00AE7212" w:rsidRDefault="00AE7212" w:rsidP="00AE72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1821">
        <w:rPr>
          <w:sz w:val="28"/>
          <w:szCs w:val="28"/>
        </w:rPr>
        <w:t>Оценка контрольной работы осуществляется, исходя из бальной системы, установленной в Финансовом университете. Максимальное количество баллов за контрольную работу составляет</w:t>
      </w:r>
      <w:r>
        <w:rPr>
          <w:sz w:val="28"/>
          <w:szCs w:val="28"/>
        </w:rPr>
        <w:t xml:space="preserve">: </w:t>
      </w:r>
      <w:r w:rsidRPr="00302656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баллов </w:t>
      </w:r>
      <w:r w:rsidRPr="00302656">
        <w:rPr>
          <w:sz w:val="28"/>
          <w:szCs w:val="28"/>
        </w:rPr>
        <w:t>для студентов, обучающихся по дистанционной форме обуче</w:t>
      </w:r>
      <w:r>
        <w:rPr>
          <w:sz w:val="28"/>
          <w:szCs w:val="28"/>
        </w:rPr>
        <w:t>ния;</w:t>
      </w:r>
      <w:r w:rsidRPr="00302656">
        <w:rPr>
          <w:sz w:val="28"/>
          <w:szCs w:val="28"/>
        </w:rPr>
        <w:t xml:space="preserve"> 20 для студентов заочной форм обучения.</w:t>
      </w:r>
    </w:p>
    <w:p w:rsidR="00AE7212" w:rsidRPr="00AF1410" w:rsidRDefault="00AE7212" w:rsidP="00AE7212">
      <w:pPr>
        <w:spacing w:line="360" w:lineRule="auto"/>
        <w:jc w:val="both"/>
        <w:rPr>
          <w:sz w:val="28"/>
          <w:szCs w:val="28"/>
        </w:rPr>
      </w:pPr>
      <w:r w:rsidRPr="00AF1410">
        <w:rPr>
          <w:sz w:val="28"/>
          <w:szCs w:val="28"/>
        </w:rPr>
        <w:t xml:space="preserve">Основные критерии оценки контрольной работы представлены в табл. </w:t>
      </w:r>
      <w:r w:rsidR="00073013">
        <w:rPr>
          <w:sz w:val="28"/>
          <w:szCs w:val="28"/>
        </w:rPr>
        <w:t>2</w:t>
      </w:r>
      <w:r w:rsidRPr="00AF1410">
        <w:rPr>
          <w:sz w:val="28"/>
          <w:szCs w:val="28"/>
        </w:rPr>
        <w:t>.</w:t>
      </w:r>
    </w:p>
    <w:p w:rsidR="00AE7212" w:rsidRPr="00302656" w:rsidRDefault="00AE7212" w:rsidP="00AE7212">
      <w:pPr>
        <w:spacing w:line="360" w:lineRule="auto"/>
        <w:jc w:val="center"/>
        <w:rPr>
          <w:sz w:val="28"/>
          <w:szCs w:val="28"/>
        </w:rPr>
      </w:pPr>
      <w:r w:rsidRPr="00302656">
        <w:rPr>
          <w:sz w:val="28"/>
          <w:szCs w:val="28"/>
        </w:rPr>
        <w:t xml:space="preserve">Таблица </w:t>
      </w:r>
      <w:r w:rsidR="00073013">
        <w:rPr>
          <w:sz w:val="28"/>
          <w:szCs w:val="28"/>
        </w:rPr>
        <w:t>2</w:t>
      </w:r>
      <w:r w:rsidRPr="00302656">
        <w:rPr>
          <w:sz w:val="28"/>
          <w:szCs w:val="28"/>
        </w:rPr>
        <w:t xml:space="preserve">- Критерии оценки контрольной работы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4394"/>
        <w:gridCol w:w="1276"/>
        <w:gridCol w:w="1276"/>
      </w:tblGrid>
      <w:tr w:rsidR="00AE7212" w:rsidRPr="003647CC" w:rsidTr="00AE7212">
        <w:trPr>
          <w:trHeight w:val="748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jc w:val="center"/>
              <w:rPr>
                <w:bCs/>
                <w:color w:val="000000"/>
              </w:rPr>
            </w:pPr>
            <w:r w:rsidRPr="00E41FC9">
              <w:rPr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AE7212" w:rsidRPr="00E41FC9" w:rsidRDefault="00AE7212" w:rsidP="00AE7212">
            <w:pPr>
              <w:jc w:val="center"/>
              <w:rPr>
                <w:bCs/>
                <w:color w:val="000000"/>
              </w:rPr>
            </w:pPr>
            <w:r w:rsidRPr="00E41FC9">
              <w:rPr>
                <w:bCs/>
                <w:color w:val="000000"/>
                <w:sz w:val="22"/>
                <w:szCs w:val="22"/>
              </w:rPr>
              <w:t>критерия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jc w:val="center"/>
              <w:rPr>
                <w:bCs/>
                <w:color w:val="000000"/>
              </w:rPr>
            </w:pPr>
            <w:r w:rsidRPr="00E41FC9">
              <w:rPr>
                <w:bCs/>
                <w:color w:val="000000"/>
                <w:sz w:val="22"/>
                <w:szCs w:val="22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302656" w:rsidRDefault="00AE7212" w:rsidP="00AE7212">
            <w:pPr>
              <w:jc w:val="center"/>
              <w:rPr>
                <w:bCs/>
                <w:color w:val="000000"/>
              </w:rPr>
            </w:pPr>
            <w:proofErr w:type="spellStart"/>
            <w:r w:rsidRPr="00302656">
              <w:rPr>
                <w:bCs/>
                <w:color w:val="000000"/>
                <w:sz w:val="22"/>
                <w:szCs w:val="22"/>
              </w:rPr>
              <w:t>Дистанц</w:t>
            </w:r>
            <w:proofErr w:type="spellEnd"/>
            <w:r w:rsidRPr="00302656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7212" w:rsidRDefault="00AE7212" w:rsidP="00AE721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7212" w:rsidRPr="00302656" w:rsidRDefault="00AE7212" w:rsidP="00AE7212">
            <w:pPr>
              <w:jc w:val="center"/>
              <w:rPr>
                <w:bCs/>
                <w:color w:val="000000"/>
              </w:rPr>
            </w:pPr>
            <w:r w:rsidRPr="00302656">
              <w:rPr>
                <w:bCs/>
                <w:color w:val="000000"/>
                <w:sz w:val="22"/>
                <w:szCs w:val="22"/>
              </w:rPr>
              <w:t>Заочн</w:t>
            </w:r>
            <w:r>
              <w:rPr>
                <w:bCs/>
                <w:color w:val="000000"/>
                <w:sz w:val="22"/>
                <w:szCs w:val="22"/>
              </w:rPr>
              <w:t>ая</w:t>
            </w:r>
          </w:p>
        </w:tc>
      </w:tr>
      <w:tr w:rsidR="00AE7212" w:rsidRPr="00345700" w:rsidTr="00AE7212">
        <w:trPr>
          <w:trHeight w:val="437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1FC9">
              <w:rPr>
                <w:b/>
                <w:color w:val="000000"/>
                <w:sz w:val="22"/>
                <w:szCs w:val="22"/>
              </w:rPr>
              <w:lastRenderedPageBreak/>
              <w:t xml:space="preserve">Элементы, которые должны найти отражение при раскрытии теоретических вопросов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212" w:rsidRDefault="00AE7212" w:rsidP="00AE721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E7212" w:rsidRPr="00302656" w:rsidRDefault="00AE7212" w:rsidP="00AE7212">
            <w:pPr>
              <w:jc w:val="center"/>
              <w:rPr>
                <w:b/>
                <w:color w:val="000000"/>
              </w:rPr>
            </w:pPr>
            <w:r w:rsidRPr="00302656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212" w:rsidRPr="00302656" w:rsidRDefault="00AE7212" w:rsidP="00AE721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E7212" w:rsidRPr="00302656" w:rsidRDefault="00AE7212" w:rsidP="00AE7212">
            <w:pPr>
              <w:jc w:val="center"/>
              <w:rPr>
                <w:b/>
                <w:color w:val="000000"/>
              </w:rPr>
            </w:pPr>
            <w:r w:rsidRPr="00302656">
              <w:rPr>
                <w:b/>
                <w:color w:val="000000"/>
                <w:sz w:val="22"/>
                <w:szCs w:val="22"/>
              </w:rPr>
              <w:t>4,5</w:t>
            </w:r>
          </w:p>
        </w:tc>
      </w:tr>
      <w:tr w:rsidR="00AE7212" w:rsidRPr="00345700" w:rsidTr="00AE7212">
        <w:trPr>
          <w:trHeight w:val="56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>Полнота раскрытия вопросов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>Вопросы должны быть полностью раскрыты: подробно рассмотрены все аспекты проблемы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212" w:rsidRPr="00302656" w:rsidRDefault="00AE7212" w:rsidP="00AE7212">
            <w:pPr>
              <w:jc w:val="center"/>
              <w:rPr>
                <w:color w:val="000000"/>
              </w:rPr>
            </w:pPr>
          </w:p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AE7212" w:rsidRPr="00345700" w:rsidTr="00AE7212">
        <w:trPr>
          <w:trHeight w:hRule="exact" w:val="57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>Логичность изложения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>Материал вопросов должен быть логично изложен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212" w:rsidRPr="00302656" w:rsidRDefault="00AE7212" w:rsidP="00AE7212">
            <w:pPr>
              <w:jc w:val="center"/>
              <w:rPr>
                <w:color w:val="000000"/>
              </w:rPr>
            </w:pPr>
          </w:p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1</w:t>
            </w:r>
          </w:p>
        </w:tc>
      </w:tr>
      <w:tr w:rsidR="00AE7212" w:rsidRPr="00E41FC9" w:rsidTr="00073013">
        <w:trPr>
          <w:trHeight w:hRule="exact" w:val="873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ind w:right="-108"/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 xml:space="preserve">Наличие </w:t>
            </w:r>
            <w:proofErr w:type="gramStart"/>
            <w:r w:rsidRPr="00E41FC9">
              <w:rPr>
                <w:color w:val="000000"/>
                <w:sz w:val="22"/>
                <w:szCs w:val="22"/>
              </w:rPr>
              <w:t>аргументирован</w:t>
            </w:r>
            <w:proofErr w:type="gramEnd"/>
            <w:r w:rsidRPr="00E41FC9">
              <w:rPr>
                <w:color w:val="000000"/>
                <w:sz w:val="22"/>
                <w:szCs w:val="22"/>
              </w:rPr>
              <w:t xml:space="preserve"> ной точки зрения автора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>При ответе на вопрос должно присутствовать собственное мнение автора, подкрепленное аргументами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013" w:rsidRDefault="00073013" w:rsidP="00AE72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212" w:rsidRPr="00302656" w:rsidRDefault="00AE7212" w:rsidP="00073013">
            <w:pPr>
              <w:jc w:val="center"/>
              <w:rPr>
                <w:color w:val="000000"/>
              </w:rPr>
            </w:pPr>
          </w:p>
          <w:p w:rsidR="00AE7212" w:rsidRPr="00302656" w:rsidRDefault="00AE7212" w:rsidP="00073013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1</w:t>
            </w:r>
          </w:p>
        </w:tc>
      </w:tr>
      <w:tr w:rsidR="00AE7212" w:rsidRPr="00E41FC9" w:rsidTr="00AE7212">
        <w:trPr>
          <w:trHeight w:hRule="exact" w:val="11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 xml:space="preserve">Знание и отражение по тексту вопроса последних изменений законодательства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 xml:space="preserve">При ответе на вопросы работы должно быть учтены последние изменения законодательства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212" w:rsidRPr="00302656" w:rsidRDefault="00AE7212" w:rsidP="00AE7212">
            <w:pPr>
              <w:jc w:val="center"/>
              <w:rPr>
                <w:color w:val="000000"/>
              </w:rPr>
            </w:pPr>
          </w:p>
          <w:p w:rsidR="00AE7212" w:rsidRPr="00302656" w:rsidRDefault="00AE7212" w:rsidP="00AE7212">
            <w:pPr>
              <w:jc w:val="center"/>
              <w:rPr>
                <w:color w:val="000000"/>
              </w:rPr>
            </w:pPr>
          </w:p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1</w:t>
            </w:r>
          </w:p>
        </w:tc>
      </w:tr>
      <w:tr w:rsidR="00AE7212" w:rsidRPr="00E41FC9" w:rsidTr="00AE7212">
        <w:trPr>
          <w:trHeight w:hRule="exact" w:val="517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3" w:hanging="284"/>
              <w:rPr>
                <w:b/>
                <w:color w:val="000000"/>
                <w:sz w:val="22"/>
                <w:szCs w:val="22"/>
              </w:rPr>
            </w:pPr>
            <w:r w:rsidRPr="00E41FC9">
              <w:rPr>
                <w:b/>
                <w:color w:val="000000"/>
                <w:sz w:val="22"/>
                <w:szCs w:val="22"/>
              </w:rPr>
              <w:t>Элементы, которые должны найти отражение в расчетном задании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212" w:rsidRDefault="00AE7212" w:rsidP="00AE721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E7212" w:rsidRPr="00302656" w:rsidRDefault="00AE7212" w:rsidP="00AE7212">
            <w:pPr>
              <w:jc w:val="center"/>
              <w:rPr>
                <w:b/>
                <w:color w:val="000000"/>
              </w:rPr>
            </w:pPr>
            <w:r w:rsidRPr="00302656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212" w:rsidRDefault="00AE7212" w:rsidP="00AE7212">
            <w:pPr>
              <w:jc w:val="center"/>
              <w:rPr>
                <w:b/>
                <w:color w:val="000000"/>
              </w:rPr>
            </w:pPr>
          </w:p>
          <w:p w:rsidR="00AE7212" w:rsidRPr="00302656" w:rsidRDefault="00AE7212" w:rsidP="00AE7212">
            <w:pPr>
              <w:jc w:val="center"/>
              <w:rPr>
                <w:b/>
                <w:color w:val="000000"/>
              </w:rPr>
            </w:pPr>
            <w:r w:rsidRPr="00302656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AE7212" w:rsidRPr="00E41FC9" w:rsidTr="00AE7212">
        <w:trPr>
          <w:trHeight w:hRule="exact" w:val="7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 xml:space="preserve">Правильно выстроенный алгоритм расчета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>Студент приводит поэтапно расчеты по алгоритму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212" w:rsidRPr="00302656" w:rsidRDefault="00AE7212" w:rsidP="00AE7212">
            <w:pPr>
              <w:jc w:val="center"/>
              <w:rPr>
                <w:color w:val="000000"/>
              </w:rPr>
            </w:pPr>
          </w:p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4</w:t>
            </w:r>
          </w:p>
        </w:tc>
      </w:tr>
      <w:tr w:rsidR="00AE7212" w:rsidRPr="00E41FC9" w:rsidTr="00AE7212">
        <w:trPr>
          <w:trHeight w:hRule="exact" w:val="62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>Наличие верного ответа</w:t>
            </w:r>
            <w:r>
              <w:rPr>
                <w:color w:val="000000"/>
                <w:sz w:val="22"/>
                <w:szCs w:val="22"/>
              </w:rPr>
              <w:t xml:space="preserve"> на тесты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 xml:space="preserve">Студент </w:t>
            </w:r>
            <w:r>
              <w:rPr>
                <w:color w:val="000000"/>
                <w:sz w:val="22"/>
                <w:szCs w:val="22"/>
              </w:rPr>
              <w:t xml:space="preserve">приводит </w:t>
            </w:r>
            <w:r w:rsidR="00073013">
              <w:rPr>
                <w:color w:val="000000"/>
                <w:sz w:val="22"/>
                <w:szCs w:val="22"/>
              </w:rPr>
              <w:t>полноценные ответы на тестовые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212" w:rsidRPr="00302656" w:rsidRDefault="00AE7212" w:rsidP="00AE7212">
            <w:pPr>
              <w:jc w:val="center"/>
              <w:rPr>
                <w:color w:val="000000"/>
              </w:rPr>
            </w:pPr>
          </w:p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2</w:t>
            </w:r>
          </w:p>
        </w:tc>
      </w:tr>
      <w:tr w:rsidR="00AE7212" w:rsidRPr="00E41FC9" w:rsidTr="00073013">
        <w:trPr>
          <w:trHeight w:hRule="exact" w:val="97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Верные выводы и правильные предложения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07301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Студент на основе результатов решения должен сделать выводы и дать рекомендации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013" w:rsidRDefault="00073013" w:rsidP="00AE72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212" w:rsidRPr="00302656" w:rsidRDefault="00AE7212" w:rsidP="00073013">
            <w:pPr>
              <w:jc w:val="center"/>
              <w:rPr>
                <w:color w:val="000000"/>
              </w:rPr>
            </w:pPr>
          </w:p>
          <w:p w:rsidR="00AE7212" w:rsidRPr="00302656" w:rsidRDefault="00AE7212" w:rsidP="00073013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</w:rPr>
              <w:t>3</w:t>
            </w:r>
          </w:p>
        </w:tc>
      </w:tr>
      <w:tr w:rsidR="00AE7212" w:rsidRPr="00E41FC9" w:rsidTr="00AE7212">
        <w:trPr>
          <w:trHeight w:hRule="exact" w:val="70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91" w:hanging="191"/>
              <w:rPr>
                <w:b/>
                <w:bCs/>
                <w:color w:val="000000"/>
                <w:sz w:val="22"/>
                <w:szCs w:val="22"/>
              </w:rPr>
            </w:pPr>
            <w:r w:rsidRPr="00E41FC9">
              <w:rPr>
                <w:b/>
                <w:bCs/>
                <w:color w:val="000000"/>
                <w:sz w:val="22"/>
                <w:szCs w:val="22"/>
              </w:rPr>
              <w:t>Оформление контрольной работы и соблюдения сроков ее предоставления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302656" w:rsidRDefault="00AE7212" w:rsidP="00AE7212">
            <w:pPr>
              <w:jc w:val="center"/>
              <w:rPr>
                <w:b/>
                <w:bCs/>
                <w:color w:val="000000"/>
              </w:rPr>
            </w:pPr>
            <w:r w:rsidRPr="0030265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212" w:rsidRPr="00302656" w:rsidRDefault="00AE7212" w:rsidP="00AE7212">
            <w:pPr>
              <w:jc w:val="center"/>
              <w:rPr>
                <w:b/>
                <w:bCs/>
                <w:color w:val="000000"/>
              </w:rPr>
            </w:pPr>
          </w:p>
          <w:p w:rsidR="00AE7212" w:rsidRPr="00302656" w:rsidRDefault="00AE7212" w:rsidP="00AE7212">
            <w:pPr>
              <w:jc w:val="center"/>
              <w:rPr>
                <w:b/>
                <w:bCs/>
                <w:color w:val="000000"/>
              </w:rPr>
            </w:pPr>
            <w:r w:rsidRPr="0030265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E7212" w:rsidRPr="00E41FC9" w:rsidTr="00073013">
        <w:trPr>
          <w:trHeight w:hRule="exact" w:val="99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Аккуратность и п</w:t>
            </w:r>
            <w:r w:rsidRPr="00E41FC9">
              <w:rPr>
                <w:color w:val="000000"/>
                <w:sz w:val="22"/>
                <w:szCs w:val="22"/>
              </w:rPr>
              <w:t xml:space="preserve">равильность оформления </w:t>
            </w:r>
            <w:r>
              <w:rPr>
                <w:color w:val="000000"/>
                <w:sz w:val="22"/>
                <w:szCs w:val="22"/>
              </w:rPr>
              <w:t>контрольной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073013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>В работе должны быть правильно оформлены цитаты, список использованной литературы</w:t>
            </w:r>
            <w:r w:rsidR="00073013">
              <w:rPr>
                <w:color w:val="000000"/>
                <w:sz w:val="22"/>
                <w:szCs w:val="22"/>
              </w:rPr>
              <w:t>, таблицы, формулы</w:t>
            </w:r>
            <w:r w:rsidRPr="00E41FC9">
              <w:rPr>
                <w:color w:val="000000"/>
                <w:sz w:val="22"/>
                <w:szCs w:val="22"/>
              </w:rPr>
              <w:t xml:space="preserve">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212" w:rsidRPr="00302656" w:rsidRDefault="00AE7212" w:rsidP="00073013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1</w:t>
            </w:r>
          </w:p>
        </w:tc>
      </w:tr>
      <w:tr w:rsidR="00AE7212" w:rsidRPr="00E41FC9" w:rsidTr="00AE7212">
        <w:trPr>
          <w:trHeight w:val="6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>Сроки представления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E41FC9" w:rsidRDefault="00AE7212" w:rsidP="00AE7212">
            <w:pPr>
              <w:rPr>
                <w:color w:val="000000"/>
              </w:rPr>
            </w:pPr>
            <w:r w:rsidRPr="00E41FC9">
              <w:rPr>
                <w:color w:val="000000"/>
                <w:sz w:val="22"/>
                <w:szCs w:val="22"/>
              </w:rPr>
              <w:t>Работа должна быть представлена в установленные 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212" w:rsidRPr="00302656" w:rsidRDefault="00AE7212" w:rsidP="00AE7212">
            <w:pPr>
              <w:jc w:val="center"/>
              <w:rPr>
                <w:color w:val="000000"/>
              </w:rPr>
            </w:pPr>
          </w:p>
          <w:p w:rsidR="00AE7212" w:rsidRPr="00302656" w:rsidRDefault="00AE7212" w:rsidP="00AE7212">
            <w:pPr>
              <w:jc w:val="center"/>
              <w:rPr>
                <w:color w:val="000000"/>
              </w:rPr>
            </w:pPr>
            <w:r w:rsidRPr="00302656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B77B7A" w:rsidRDefault="00B77B7A" w:rsidP="00D60026">
      <w:pPr>
        <w:jc w:val="both"/>
        <w:rPr>
          <w:sz w:val="28"/>
          <w:szCs w:val="28"/>
        </w:rPr>
      </w:pPr>
    </w:p>
    <w:p w:rsidR="00E6787F" w:rsidRDefault="009E146F" w:rsidP="00E6787F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contextualSpacing/>
        <w:rPr>
          <w:b/>
          <w:sz w:val="28"/>
          <w:szCs w:val="28"/>
        </w:rPr>
      </w:pPr>
      <w:r w:rsidRPr="009E146F">
        <w:rPr>
          <w:b/>
          <w:sz w:val="28"/>
          <w:szCs w:val="28"/>
        </w:rPr>
        <w:t>Т</w:t>
      </w:r>
      <w:r w:rsidR="00E6787F">
        <w:rPr>
          <w:b/>
          <w:sz w:val="28"/>
          <w:szCs w:val="28"/>
        </w:rPr>
        <w:t xml:space="preserve">ребования  по оформлению контрольной работы </w:t>
      </w:r>
    </w:p>
    <w:p w:rsidR="009E146F" w:rsidRPr="009E146F" w:rsidRDefault="00E6787F" w:rsidP="00E6787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E146F" w:rsidRPr="009E146F">
        <w:rPr>
          <w:color w:val="000000"/>
          <w:sz w:val="28"/>
          <w:szCs w:val="28"/>
          <w:shd w:val="clear" w:color="auto" w:fill="FFFFFF"/>
        </w:rPr>
        <w:t xml:space="preserve">Контрольная работа имеет титульный лист, на котором указывается наименование университета, </w:t>
      </w:r>
      <w:r w:rsidR="0016373E">
        <w:rPr>
          <w:color w:val="000000"/>
          <w:sz w:val="28"/>
          <w:szCs w:val="28"/>
          <w:shd w:val="clear" w:color="auto" w:fill="FFFFFF"/>
        </w:rPr>
        <w:t>департамента</w:t>
      </w:r>
      <w:r w:rsidR="009E146F" w:rsidRPr="009E146F">
        <w:rPr>
          <w:color w:val="000000"/>
          <w:sz w:val="28"/>
          <w:szCs w:val="28"/>
          <w:shd w:val="clear" w:color="auto" w:fill="FFFFFF"/>
        </w:rPr>
        <w:t>, группы, наименование дисциплины, фамилия и инициалы автора работы и руководителя, год написания работы (Приложение А).</w:t>
      </w:r>
    </w:p>
    <w:p w:rsidR="009E146F" w:rsidRPr="009E146F" w:rsidRDefault="009E146F" w:rsidP="001637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146F">
        <w:rPr>
          <w:color w:val="000000"/>
          <w:sz w:val="28"/>
          <w:szCs w:val="28"/>
          <w:shd w:val="clear" w:color="auto" w:fill="FFFFFF"/>
        </w:rPr>
        <w:t xml:space="preserve">На второй странице студент указывает первый вопрос контрольной работы и излагает его суть. Также оформляется 2 вопрос работы. После изложения двух теоретических вопросов студент приводит условия </w:t>
      </w:r>
      <w:r w:rsidRPr="009E146F">
        <w:rPr>
          <w:sz w:val="28"/>
          <w:szCs w:val="28"/>
        </w:rPr>
        <w:t>практико – ориентированное задание</w:t>
      </w:r>
      <w:r w:rsidRPr="009E146F">
        <w:rPr>
          <w:color w:val="000000"/>
          <w:sz w:val="28"/>
          <w:szCs w:val="28"/>
          <w:shd w:val="clear" w:color="auto" w:fill="FFFFFF"/>
        </w:rPr>
        <w:t>, подробно описывает схему решения, отражает рез</w:t>
      </w:r>
      <w:r w:rsidR="0016373E">
        <w:rPr>
          <w:color w:val="000000"/>
          <w:sz w:val="28"/>
          <w:szCs w:val="28"/>
          <w:shd w:val="clear" w:color="auto" w:fill="FFFFFF"/>
        </w:rPr>
        <w:t>у</w:t>
      </w:r>
      <w:r w:rsidRPr="009E146F">
        <w:rPr>
          <w:color w:val="000000"/>
          <w:sz w:val="28"/>
          <w:szCs w:val="28"/>
          <w:shd w:val="clear" w:color="auto" w:fill="FFFFFF"/>
        </w:rPr>
        <w:t>льтат, делает выводы на основании полученных расчетов.</w:t>
      </w:r>
    </w:p>
    <w:p w:rsidR="009E146F" w:rsidRPr="009E146F" w:rsidRDefault="009E146F" w:rsidP="009E146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E146F">
        <w:rPr>
          <w:rFonts w:eastAsia="Calibri"/>
          <w:bCs/>
          <w:color w:val="000000"/>
          <w:sz w:val="28"/>
          <w:szCs w:val="28"/>
        </w:rPr>
        <w:lastRenderedPageBreak/>
        <w:t>Оформление работы должно соответствовать</w:t>
      </w:r>
      <w:r w:rsidRPr="009E146F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9E146F">
        <w:rPr>
          <w:rFonts w:eastAsia="Calibri"/>
          <w:color w:val="000000"/>
          <w:sz w:val="28"/>
          <w:szCs w:val="28"/>
        </w:rPr>
        <w:t>ГОСТ 7.32-2001 «Отчет о научно-исследовательской работе. Структура и правила оформления».</w:t>
      </w:r>
    </w:p>
    <w:p w:rsidR="009E146F" w:rsidRPr="009E146F" w:rsidRDefault="009E146F" w:rsidP="009E146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146F">
        <w:rPr>
          <w:color w:val="000000"/>
          <w:sz w:val="28"/>
          <w:szCs w:val="28"/>
          <w:shd w:val="clear" w:color="auto" w:fill="FFFFFF"/>
        </w:rPr>
        <w:t xml:space="preserve">После изложения теоретических вопросов, студент приводит список используемой литературы, оформляемый в соответствии </w:t>
      </w:r>
      <w:proofErr w:type="gramStart"/>
      <w:r w:rsidRPr="009E146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9E146F">
        <w:rPr>
          <w:color w:val="000000"/>
          <w:sz w:val="28"/>
          <w:szCs w:val="28"/>
          <w:shd w:val="clear" w:color="auto" w:fill="FFFFFF"/>
        </w:rPr>
        <w:t>:</w:t>
      </w:r>
    </w:p>
    <w:p w:rsidR="009E146F" w:rsidRPr="009E146F" w:rsidRDefault="009E146F" w:rsidP="009E146F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E146F">
        <w:rPr>
          <w:color w:val="000000"/>
          <w:sz w:val="28"/>
          <w:szCs w:val="28"/>
          <w:shd w:val="clear" w:color="auto" w:fill="FFFFFF"/>
        </w:rPr>
        <w:t>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(введен в действие Постановлением Государственного комитета Российской Федерации по стандартизации и метрологии от 25.11.2003 № 332-ст);</w:t>
      </w:r>
    </w:p>
    <w:p w:rsidR="009E146F" w:rsidRPr="009E146F" w:rsidRDefault="009E146F" w:rsidP="009E146F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ГОСТ 7.80-2000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 (введен в действие Постановлением Государственного комитета Российской Федерации по стандартизации и метрологии от 06.10.2000 № 253-ст);</w:t>
      </w:r>
    </w:p>
    <w:p w:rsidR="009E146F" w:rsidRPr="009E146F" w:rsidRDefault="009E146F" w:rsidP="009E146F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ресурсов» (</w:t>
      </w:r>
      <w:proofErr w:type="gramStart"/>
      <w:r w:rsidRPr="009E146F">
        <w:rPr>
          <w:color w:val="000000"/>
          <w:sz w:val="28"/>
          <w:szCs w:val="28"/>
        </w:rPr>
        <w:t>введен</w:t>
      </w:r>
      <w:proofErr w:type="gramEnd"/>
      <w:r w:rsidRPr="009E146F">
        <w:rPr>
          <w:color w:val="000000"/>
          <w:sz w:val="28"/>
          <w:szCs w:val="28"/>
        </w:rPr>
        <w:t xml:space="preserve"> в действие Постановлением Государственного комитета Российской Федерации по стандартизации и метрологии от 04.09.2001 № 369-ст).</w:t>
      </w:r>
    </w:p>
    <w:p w:rsidR="009E146F" w:rsidRPr="009E146F" w:rsidRDefault="009E146F" w:rsidP="009E146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В случае дословного заимствования студент должен поставить ссылку на цитируемый источник. Она оформляется в соответствии с национальным стандартом Российской Федерации ГОСТ </w:t>
      </w:r>
      <w:proofErr w:type="gramStart"/>
      <w:r w:rsidRPr="009E146F">
        <w:rPr>
          <w:color w:val="000000"/>
          <w:sz w:val="28"/>
          <w:szCs w:val="28"/>
        </w:rPr>
        <w:t>Р</w:t>
      </w:r>
      <w:proofErr w:type="gramEnd"/>
      <w:r w:rsidRPr="009E146F">
        <w:rPr>
          <w:color w:val="000000"/>
          <w:sz w:val="28"/>
          <w:szCs w:val="28"/>
        </w:rPr>
        <w:t xml:space="preserve"> 7.0.5-2008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28 апреля 2008 г. № 95-ст).</w:t>
      </w:r>
    </w:p>
    <w:p w:rsidR="009E146F" w:rsidRPr="009E146F" w:rsidRDefault="009E146F" w:rsidP="009E146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Контрольная работа оформляется на одной стороне листа бумаги формата А</w:t>
      </w:r>
      <w:proofErr w:type="gramStart"/>
      <w:r w:rsidRPr="009E146F">
        <w:rPr>
          <w:color w:val="000000"/>
          <w:sz w:val="28"/>
          <w:szCs w:val="28"/>
        </w:rPr>
        <w:t>4</w:t>
      </w:r>
      <w:proofErr w:type="gramEnd"/>
      <w:r w:rsidRPr="009E146F">
        <w:rPr>
          <w:color w:val="000000"/>
          <w:sz w:val="28"/>
          <w:szCs w:val="28"/>
        </w:rPr>
        <w:t xml:space="preserve">, содержит, примерно, 1800 знаков на странице (включая пробелы и знаки препинания). Допускается представлять таблицы и иллюстрации на листах бумаги формата не более АЗ. Текст печатается через 1,5 интервал, </w:t>
      </w:r>
      <w:r w:rsidRPr="009E146F">
        <w:rPr>
          <w:color w:val="000000"/>
          <w:sz w:val="28"/>
          <w:szCs w:val="28"/>
        </w:rPr>
        <w:lastRenderedPageBreak/>
        <w:t xml:space="preserve">шрифт </w:t>
      </w:r>
      <w:proofErr w:type="spellStart"/>
      <w:r w:rsidRPr="009E146F">
        <w:rPr>
          <w:color w:val="000000"/>
          <w:sz w:val="28"/>
          <w:szCs w:val="28"/>
          <w:lang w:val="en-US"/>
        </w:rPr>
        <w:t>TimesNewRoman</w:t>
      </w:r>
      <w:proofErr w:type="spellEnd"/>
      <w:r w:rsidRPr="009E146F">
        <w:rPr>
          <w:color w:val="000000"/>
          <w:sz w:val="28"/>
          <w:szCs w:val="28"/>
        </w:rPr>
        <w:t>, размер шрифта - 14, в таблицах - 12, в подстрочных сносках - 10. Подчеркивание слов и выделение их курсивом не допускается.</w:t>
      </w:r>
    </w:p>
    <w:p w:rsidR="009E146F" w:rsidRPr="009E146F" w:rsidRDefault="009E146F" w:rsidP="009E146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Страницы, на которых излагается текст, должны иметь поля: </w:t>
      </w:r>
    </w:p>
    <w:p w:rsidR="009E146F" w:rsidRPr="009E146F" w:rsidRDefault="009E146F" w:rsidP="009E146F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9E146F">
        <w:rPr>
          <w:color w:val="000000"/>
          <w:sz w:val="28"/>
          <w:szCs w:val="28"/>
        </w:rPr>
        <w:t>поля страницы: верхнее — 20 мм; нижнее — 20 мм; левое - 20 мм; правое - 10 мм;</w:t>
      </w:r>
      <w:proofErr w:type="gramEnd"/>
    </w:p>
    <w:p w:rsidR="009E146F" w:rsidRPr="009E146F" w:rsidRDefault="009E146F" w:rsidP="009E146F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колонтитулы: верхний - 2; нижний - 1,25.</w:t>
      </w:r>
    </w:p>
    <w:p w:rsidR="009E146F" w:rsidRPr="009E146F" w:rsidRDefault="009E146F" w:rsidP="009E146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Абзацный отступ должен соответствовать 1,25 см и быть одинаковым по всей работе.</w:t>
      </w:r>
    </w:p>
    <w:p w:rsidR="009E146F" w:rsidRPr="009E146F" w:rsidRDefault="009E146F" w:rsidP="009E146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Страницы работы нумеруются арабскими цифрами в сквозном порядке по всему тексту. Номер страницы проставляют в центре нижней части листа без точки.</w:t>
      </w:r>
    </w:p>
    <w:p w:rsidR="009E146F" w:rsidRPr="009E146F" w:rsidRDefault="009E146F" w:rsidP="009E146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Титульный ли</w:t>
      </w:r>
      <w:proofErr w:type="gramStart"/>
      <w:r w:rsidRPr="009E146F">
        <w:rPr>
          <w:color w:val="000000"/>
          <w:sz w:val="28"/>
          <w:szCs w:val="28"/>
        </w:rPr>
        <w:t>ст вкл</w:t>
      </w:r>
      <w:proofErr w:type="gramEnd"/>
      <w:r w:rsidRPr="009E146F">
        <w:rPr>
          <w:color w:val="000000"/>
          <w:sz w:val="28"/>
          <w:szCs w:val="28"/>
        </w:rPr>
        <w:t>ючается в общую нумерацию страниц работы, однако номер страницы на нем не ставится.</w:t>
      </w:r>
    </w:p>
    <w:p w:rsidR="009E146F" w:rsidRPr="009E146F" w:rsidRDefault="009E146F" w:rsidP="009E146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Если в работе имеются иллюстрации и таблицы на отдельном листе, то они включаются в общую нумерацию страниц работы.</w:t>
      </w:r>
    </w:p>
    <w:p w:rsidR="009E146F" w:rsidRPr="009E146F" w:rsidRDefault="009E146F" w:rsidP="009E146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Схемы, таблицы, графики, диаграммы располагаются после текста, в котором они упоминаются впервые, или на следующей странице. Иллюстрации следует нумеровать арабскими цифрами сквозной нумерацией (то есть по всему тексту) - 1, 2, 3. Пример оформления рисунка представлен ниже.</w:t>
      </w:r>
    </w:p>
    <w:p w:rsidR="009E146F" w:rsidRPr="009E146F" w:rsidRDefault="009E146F" w:rsidP="009E146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При наличии в работе таблицы ее наименование должно располагаться над таблицей без абзацного отступа в одну строку. Таблицу, как и рисунок, располагать непосредственно после текста, в котором она упоминается впервые, или на следующей странице. Таблицы в тексте следует нумеровать сквозной нумерацией арабскими цифрами по всему тексту (1, 2, 3 и т.д.). </w:t>
      </w:r>
    </w:p>
    <w:p w:rsidR="009E146F" w:rsidRPr="009E146F" w:rsidRDefault="009E146F" w:rsidP="009E146F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Если таблица имеет заголовок, то он пишется с прописной буквы, и точка в конце не ставится. Разрывать таблицу и переносить часть се на 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«Продолжение таблицы». </w:t>
      </w:r>
      <w:r w:rsidRPr="009E146F">
        <w:rPr>
          <w:bCs/>
          <w:color w:val="000000"/>
          <w:sz w:val="28"/>
          <w:szCs w:val="28"/>
        </w:rPr>
        <w:t xml:space="preserve">Пример оформления таблицы </w:t>
      </w:r>
      <w:r w:rsidRPr="009E146F">
        <w:rPr>
          <w:bCs/>
          <w:color w:val="000000"/>
          <w:sz w:val="28"/>
          <w:szCs w:val="28"/>
        </w:rPr>
        <w:lastRenderedPageBreak/>
        <w:t>представлен ниже.</w:t>
      </w:r>
    </w:p>
    <w:p w:rsidR="009E146F" w:rsidRPr="009E146F" w:rsidRDefault="009E146F" w:rsidP="009E146F">
      <w:pPr>
        <w:tabs>
          <w:tab w:val="left" w:leader="dot" w:pos="385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E146F">
        <w:rPr>
          <w:rFonts w:eastAsia="Calibri"/>
          <w:color w:val="000000"/>
          <w:sz w:val="28"/>
          <w:szCs w:val="28"/>
        </w:rPr>
        <w:t>На все приведенные в работе рисунки и таблицы должны быль ссылки. Например, см. рис.2 или результаты приведены в табл.4.</w:t>
      </w:r>
    </w:p>
    <w:p w:rsidR="009E146F" w:rsidRPr="009E146F" w:rsidRDefault="009E146F" w:rsidP="009E146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146F">
        <w:rPr>
          <w:sz w:val="28"/>
          <w:szCs w:val="28"/>
        </w:rPr>
        <w:t>В контрольной работе используются ссылки в форме подстрочных сносок. Они оформляются внизу страницы, на которой расположен текст, например, цитата. Для этого в конце текста (цитаты) ставится цифра или звездочка, обозначающая порядковый номер сноски на данной странице.</w:t>
      </w:r>
    </w:p>
    <w:p w:rsidR="009E146F" w:rsidRPr="009E146F" w:rsidRDefault="009E146F" w:rsidP="009E146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E146F">
        <w:rPr>
          <w:rFonts w:eastAsia="Calibri"/>
          <w:color w:val="000000"/>
          <w:sz w:val="28"/>
          <w:szCs w:val="28"/>
        </w:rPr>
        <w:t>Нумерация подстрочных сносок может быть сквозной по всему тексту письменной работы.</w:t>
      </w:r>
    </w:p>
    <w:p w:rsidR="009E146F" w:rsidRPr="009E146F" w:rsidRDefault="009E146F" w:rsidP="009E146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E146F">
        <w:rPr>
          <w:rFonts w:eastAsia="Calibri"/>
          <w:color w:val="000000"/>
          <w:sz w:val="28"/>
          <w:szCs w:val="28"/>
        </w:rPr>
        <w:t xml:space="preserve">При цитировании необходимо соблюдать следующие правила: </w:t>
      </w:r>
    </w:p>
    <w:p w:rsidR="009E146F" w:rsidRPr="009E146F" w:rsidRDefault="009E146F" w:rsidP="009E146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:rsidR="009E146F" w:rsidRPr="009E146F" w:rsidRDefault="009E146F" w:rsidP="009E146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место пропуска;</w:t>
      </w:r>
    </w:p>
    <w:p w:rsidR="009E146F" w:rsidRPr="009E146F" w:rsidRDefault="009E146F" w:rsidP="009E146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если цитата включается в текст, то первое слово пишется со строчной буквы;</w:t>
      </w:r>
    </w:p>
    <w:p w:rsidR="009E146F" w:rsidRPr="009E146F" w:rsidRDefault="009E146F" w:rsidP="009E146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</w:t>
      </w:r>
    </w:p>
    <w:p w:rsidR="009E146F" w:rsidRPr="009E146F" w:rsidRDefault="009E146F" w:rsidP="009E146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После вопросов и расчетного задания с новой страницы приводится список использованных источников и Интернет-ресурсов. Они оформляются в соответствии с требованиями ГОСТ, указанными выше. Образцы описаний представлены ниже:</w:t>
      </w:r>
    </w:p>
    <w:p w:rsidR="009E146F" w:rsidRPr="009E146F" w:rsidRDefault="009E146F" w:rsidP="009E146F">
      <w:pPr>
        <w:widowControl w:val="0"/>
        <w:tabs>
          <w:tab w:val="left" w:pos="998"/>
        </w:tabs>
        <w:spacing w:line="360" w:lineRule="auto"/>
        <w:ind w:firstLine="680"/>
        <w:jc w:val="both"/>
        <w:rPr>
          <w:b/>
          <w:bCs/>
          <w:i/>
          <w:iCs/>
          <w:color w:val="000000"/>
          <w:spacing w:val="9"/>
          <w:sz w:val="28"/>
          <w:szCs w:val="28"/>
        </w:rPr>
      </w:pPr>
      <w:r w:rsidRPr="009E146F">
        <w:rPr>
          <w:b/>
          <w:bCs/>
          <w:i/>
          <w:iCs/>
          <w:color w:val="000000"/>
          <w:spacing w:val="9"/>
          <w:sz w:val="28"/>
          <w:szCs w:val="28"/>
        </w:rPr>
        <w:t>1.Описание книги одного автора</w:t>
      </w:r>
    </w:p>
    <w:p w:rsidR="009E146F" w:rsidRPr="009E146F" w:rsidRDefault="009E146F" w:rsidP="009E146F">
      <w:pPr>
        <w:tabs>
          <w:tab w:val="left" w:pos="1080"/>
        </w:tabs>
        <w:spacing w:line="360" w:lineRule="auto"/>
        <w:ind w:firstLine="680"/>
        <w:jc w:val="both"/>
        <w:rPr>
          <w:sz w:val="28"/>
          <w:szCs w:val="28"/>
        </w:rPr>
      </w:pPr>
      <w:proofErr w:type="spellStart"/>
      <w:r w:rsidRPr="009E146F">
        <w:rPr>
          <w:sz w:val="28"/>
          <w:szCs w:val="28"/>
        </w:rPr>
        <w:t>Лукасевич</w:t>
      </w:r>
      <w:proofErr w:type="spellEnd"/>
      <w:r w:rsidRPr="009E146F">
        <w:rPr>
          <w:sz w:val="28"/>
          <w:szCs w:val="28"/>
        </w:rPr>
        <w:t xml:space="preserve"> И.Я. Финансовый менеджмент: учебник. 3-е изд., искр. – М.: Национальное образование, 2013.-768 с.</w:t>
      </w:r>
    </w:p>
    <w:p w:rsidR="009E146F" w:rsidRPr="009E146F" w:rsidRDefault="009E146F" w:rsidP="009E146F">
      <w:pPr>
        <w:spacing w:line="360" w:lineRule="auto"/>
        <w:ind w:firstLine="680"/>
        <w:rPr>
          <w:b/>
          <w:i/>
          <w:sz w:val="28"/>
          <w:szCs w:val="28"/>
        </w:rPr>
      </w:pPr>
      <w:r w:rsidRPr="009E146F">
        <w:rPr>
          <w:b/>
          <w:i/>
          <w:sz w:val="28"/>
          <w:szCs w:val="28"/>
        </w:rPr>
        <w:lastRenderedPageBreak/>
        <w:t>2. Описание книги 2, 3-х авторов</w:t>
      </w:r>
    </w:p>
    <w:p w:rsidR="009E146F" w:rsidRPr="009E146F" w:rsidRDefault="009E146F" w:rsidP="009E146F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proofErr w:type="spellStart"/>
      <w:r w:rsidRPr="009E146F">
        <w:rPr>
          <w:sz w:val="28"/>
          <w:szCs w:val="28"/>
        </w:rPr>
        <w:t>Ионова</w:t>
      </w:r>
      <w:proofErr w:type="spellEnd"/>
      <w:r w:rsidRPr="009E146F">
        <w:rPr>
          <w:sz w:val="28"/>
          <w:szCs w:val="28"/>
        </w:rPr>
        <w:t xml:space="preserve"> А.Ф., Селезнева Н.Н. Финансовый анализ: учебник. – Изд. 2-е. – М.: Проспект, 2010. – 624 с.</w:t>
      </w:r>
    </w:p>
    <w:p w:rsidR="009E146F" w:rsidRPr="009E146F" w:rsidRDefault="009E146F" w:rsidP="009E146F">
      <w:pPr>
        <w:widowControl w:val="0"/>
        <w:tabs>
          <w:tab w:val="left" w:pos="1038"/>
        </w:tabs>
        <w:spacing w:line="360" w:lineRule="auto"/>
        <w:ind w:firstLine="680"/>
        <w:jc w:val="both"/>
        <w:rPr>
          <w:rFonts w:eastAsia="Calibri"/>
          <w:i/>
          <w:sz w:val="28"/>
          <w:szCs w:val="28"/>
        </w:rPr>
      </w:pPr>
      <w:r w:rsidRPr="009E146F">
        <w:rPr>
          <w:rFonts w:eastAsia="Calibri"/>
          <w:b/>
          <w:bCs/>
          <w:i/>
          <w:iCs/>
          <w:color w:val="000000"/>
          <w:spacing w:val="9"/>
          <w:sz w:val="28"/>
          <w:szCs w:val="28"/>
        </w:rPr>
        <w:t>3.Описание книги 4-х и более авторов</w:t>
      </w:r>
    </w:p>
    <w:p w:rsidR="009E146F" w:rsidRPr="009E146F" w:rsidRDefault="009E146F" w:rsidP="009E146F">
      <w:pPr>
        <w:widowControl w:val="0"/>
        <w:tabs>
          <w:tab w:val="left" w:pos="1080"/>
        </w:tabs>
        <w:spacing w:line="360" w:lineRule="auto"/>
        <w:ind w:firstLine="680"/>
        <w:jc w:val="both"/>
        <w:rPr>
          <w:i/>
          <w:snapToGrid w:val="0"/>
          <w:sz w:val="28"/>
          <w:szCs w:val="28"/>
        </w:rPr>
      </w:pPr>
      <w:r w:rsidRPr="009E146F">
        <w:rPr>
          <w:sz w:val="28"/>
          <w:szCs w:val="28"/>
        </w:rPr>
        <w:t xml:space="preserve">Мазурова И.И., Белозерова Н.П., Леонова Т.М., </w:t>
      </w:r>
      <w:proofErr w:type="spellStart"/>
      <w:r w:rsidRPr="009E146F">
        <w:rPr>
          <w:sz w:val="28"/>
          <w:szCs w:val="28"/>
        </w:rPr>
        <w:t>Подшивалова</w:t>
      </w:r>
      <w:proofErr w:type="spellEnd"/>
      <w:r w:rsidRPr="009E146F">
        <w:rPr>
          <w:sz w:val="28"/>
          <w:szCs w:val="28"/>
        </w:rPr>
        <w:t xml:space="preserve"> М.М. Методы оценки вероятности банкротства предприятия : </w:t>
      </w:r>
      <w:proofErr w:type="spellStart"/>
      <w:r w:rsidRPr="009E146F">
        <w:rPr>
          <w:sz w:val="28"/>
          <w:szCs w:val="28"/>
        </w:rPr>
        <w:t>учеб</w:t>
      </w:r>
      <w:proofErr w:type="gramStart"/>
      <w:r w:rsidRPr="009E146F">
        <w:rPr>
          <w:sz w:val="28"/>
          <w:szCs w:val="28"/>
        </w:rPr>
        <w:t>.п</w:t>
      </w:r>
      <w:proofErr w:type="gramEnd"/>
      <w:r w:rsidRPr="009E146F">
        <w:rPr>
          <w:sz w:val="28"/>
          <w:szCs w:val="28"/>
        </w:rPr>
        <w:t>особие</w:t>
      </w:r>
      <w:proofErr w:type="spellEnd"/>
      <w:r w:rsidRPr="009E146F">
        <w:rPr>
          <w:sz w:val="28"/>
          <w:szCs w:val="28"/>
        </w:rPr>
        <w:t xml:space="preserve"> –СПб.:  Изд-во </w:t>
      </w:r>
      <w:proofErr w:type="spellStart"/>
      <w:r w:rsidRPr="009E146F">
        <w:rPr>
          <w:sz w:val="28"/>
          <w:szCs w:val="28"/>
        </w:rPr>
        <w:t>СПбГУЭФ</w:t>
      </w:r>
      <w:proofErr w:type="spellEnd"/>
      <w:r w:rsidRPr="009E146F">
        <w:rPr>
          <w:sz w:val="28"/>
          <w:szCs w:val="28"/>
        </w:rPr>
        <w:t>, 2012.-543 с.</w:t>
      </w:r>
    </w:p>
    <w:p w:rsidR="009E146F" w:rsidRPr="009E146F" w:rsidRDefault="009E146F" w:rsidP="009E146F">
      <w:pPr>
        <w:widowControl w:val="0"/>
        <w:tabs>
          <w:tab w:val="left" w:pos="1033"/>
        </w:tabs>
        <w:spacing w:line="360" w:lineRule="auto"/>
        <w:ind w:firstLine="680"/>
        <w:jc w:val="both"/>
        <w:rPr>
          <w:b/>
          <w:bCs/>
          <w:i/>
          <w:iCs/>
          <w:color w:val="000000"/>
          <w:spacing w:val="9"/>
          <w:sz w:val="28"/>
          <w:szCs w:val="28"/>
        </w:rPr>
      </w:pPr>
      <w:r w:rsidRPr="009E146F">
        <w:rPr>
          <w:b/>
          <w:bCs/>
          <w:i/>
          <w:iCs/>
          <w:color w:val="000000"/>
          <w:spacing w:val="9"/>
          <w:sz w:val="28"/>
          <w:szCs w:val="28"/>
        </w:rPr>
        <w:t>4.Описание статей из газет, журналов и сборников</w:t>
      </w:r>
    </w:p>
    <w:p w:rsidR="009E146F" w:rsidRPr="009E146F" w:rsidRDefault="009E146F" w:rsidP="009E146F">
      <w:pPr>
        <w:widowControl w:val="0"/>
        <w:spacing w:line="360" w:lineRule="auto"/>
        <w:ind w:firstLine="680"/>
        <w:jc w:val="both"/>
        <w:rPr>
          <w:rFonts w:eastAsia="Calibri"/>
          <w:bCs/>
          <w:sz w:val="28"/>
          <w:szCs w:val="28"/>
        </w:rPr>
      </w:pPr>
      <w:r w:rsidRPr="009E146F">
        <w:rPr>
          <w:rFonts w:eastAsia="Calibri"/>
          <w:bCs/>
          <w:sz w:val="28"/>
          <w:szCs w:val="28"/>
        </w:rPr>
        <w:t>Фролова В.Б., Панкова О.Н. Финансовый потенциал России: негативные тенденции // Экономика. Налоги. Право.- 2015.-№1.-С.66-71.</w:t>
      </w:r>
    </w:p>
    <w:p w:rsidR="009E146F" w:rsidRPr="009E146F" w:rsidRDefault="009E146F" w:rsidP="009E146F">
      <w:pPr>
        <w:widowControl w:val="0"/>
        <w:tabs>
          <w:tab w:val="left" w:pos="1028"/>
        </w:tabs>
        <w:spacing w:line="360" w:lineRule="auto"/>
        <w:ind w:firstLine="680"/>
        <w:jc w:val="both"/>
        <w:rPr>
          <w:b/>
          <w:bCs/>
          <w:i/>
          <w:iCs/>
          <w:color w:val="000000"/>
          <w:sz w:val="28"/>
          <w:szCs w:val="28"/>
        </w:rPr>
      </w:pPr>
      <w:r w:rsidRPr="009E146F">
        <w:rPr>
          <w:b/>
          <w:bCs/>
          <w:i/>
          <w:iCs/>
          <w:color w:val="000000"/>
          <w:sz w:val="28"/>
          <w:szCs w:val="28"/>
        </w:rPr>
        <w:t>5.Описание нормативно-правовых актов</w:t>
      </w:r>
    </w:p>
    <w:p w:rsidR="009E146F" w:rsidRPr="009E146F" w:rsidRDefault="009E146F" w:rsidP="009E146F">
      <w:pPr>
        <w:widowControl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 w:rsidRPr="009E146F">
        <w:rPr>
          <w:rFonts w:eastAsia="Calibri"/>
          <w:color w:val="000000"/>
          <w:sz w:val="28"/>
          <w:szCs w:val="28"/>
          <w:shd w:val="clear" w:color="auto" w:fill="FFFFFF"/>
        </w:rPr>
        <w:t>О внесении изменений в статьи 16.2 и 29.9 Кодекса Российской Федерации об административных правонарушениях</w:t>
      </w:r>
      <w:r w:rsidRPr="009E146F">
        <w:rPr>
          <w:color w:val="000000"/>
          <w:sz w:val="28"/>
          <w:szCs w:val="28"/>
        </w:rPr>
        <w:t xml:space="preserve">: </w:t>
      </w:r>
      <w:proofErr w:type="spellStart"/>
      <w:r w:rsidRPr="009E146F">
        <w:rPr>
          <w:color w:val="000000"/>
          <w:sz w:val="28"/>
          <w:szCs w:val="28"/>
        </w:rPr>
        <w:t>Федер</w:t>
      </w:r>
      <w:proofErr w:type="gramStart"/>
      <w:r w:rsidRPr="009E146F">
        <w:rPr>
          <w:color w:val="000000"/>
          <w:sz w:val="28"/>
          <w:szCs w:val="28"/>
        </w:rPr>
        <w:t>.з</w:t>
      </w:r>
      <w:proofErr w:type="gramEnd"/>
      <w:r w:rsidRPr="009E146F">
        <w:rPr>
          <w:color w:val="000000"/>
          <w:sz w:val="28"/>
          <w:szCs w:val="28"/>
        </w:rPr>
        <w:t>акон</w:t>
      </w:r>
      <w:proofErr w:type="spellEnd"/>
      <w:r w:rsidRPr="009E146F">
        <w:rPr>
          <w:color w:val="000000"/>
          <w:sz w:val="28"/>
          <w:szCs w:val="28"/>
        </w:rPr>
        <w:t xml:space="preserve"> от 12февраля  2015 г. № 17-Ф3 // Собрание законодательства РФ. - 2015. - </w:t>
      </w:r>
      <w:proofErr w:type="gramStart"/>
      <w:r w:rsidRPr="009E146F">
        <w:rPr>
          <w:color w:val="000000"/>
          <w:sz w:val="28"/>
          <w:szCs w:val="28"/>
          <w:lang w:val="en-US"/>
        </w:rPr>
        <w:t>N</w:t>
      </w:r>
      <w:r w:rsidRPr="009E146F">
        <w:rPr>
          <w:color w:val="000000"/>
          <w:sz w:val="28"/>
          <w:szCs w:val="28"/>
        </w:rPr>
        <w:t xml:space="preserve"> 16.</w:t>
      </w:r>
      <w:proofErr w:type="gramEnd"/>
      <w:r w:rsidRPr="009E146F">
        <w:rPr>
          <w:color w:val="000000"/>
          <w:sz w:val="28"/>
          <w:szCs w:val="28"/>
        </w:rPr>
        <w:t xml:space="preserve"> - Ст. 1023.</w:t>
      </w:r>
    </w:p>
    <w:p w:rsidR="009E146F" w:rsidRPr="009E146F" w:rsidRDefault="00EA5A7F" w:rsidP="009E146F">
      <w:pPr>
        <w:widowControl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hyperlink r:id="rId9" w:tgtFrame="_blank" w:tooltip="Текст в текстовом формате" w:history="1">
        <w:r w:rsidR="009E146F" w:rsidRPr="009E146F">
          <w:rPr>
            <w:rFonts w:eastAsia="Calibri"/>
            <w:bCs/>
            <w:sz w:val="28"/>
            <w:szCs w:val="28"/>
          </w:rPr>
          <w:t>Приказ Министерства труда и социальной защиты Российской Федерации от 8 сентября 2014 г. N 616н «Об утверждении профессионального стандарта «Специалист по логистике на транспорте». (Регистрационный N 34134 от 26 сентября 2014 г.)</w:t>
        </w:r>
      </w:hyperlink>
      <w:r w:rsidR="009E146F" w:rsidRPr="009E146F">
        <w:rPr>
          <w:color w:val="000000"/>
          <w:sz w:val="28"/>
          <w:szCs w:val="28"/>
        </w:rPr>
        <w:t xml:space="preserve"> // Бюллетень нормативных актов федеральных органов исполнительной власти.- 2015. -№6. -9 февраля.</w:t>
      </w:r>
    </w:p>
    <w:p w:rsidR="009E146F" w:rsidRPr="009E146F" w:rsidRDefault="009E146F" w:rsidP="009E146F">
      <w:pPr>
        <w:spacing w:line="360" w:lineRule="auto"/>
        <w:ind w:firstLine="680"/>
        <w:jc w:val="both"/>
        <w:rPr>
          <w:b/>
          <w:i/>
          <w:sz w:val="28"/>
          <w:szCs w:val="28"/>
        </w:rPr>
      </w:pPr>
      <w:r w:rsidRPr="009E146F">
        <w:rPr>
          <w:b/>
          <w:i/>
          <w:sz w:val="28"/>
          <w:szCs w:val="28"/>
        </w:rPr>
        <w:t>6. Описание диссертаций, авторефератов диссертаций, депонированных рукописей</w:t>
      </w:r>
    </w:p>
    <w:p w:rsidR="009E146F" w:rsidRPr="009E146F" w:rsidRDefault="009E146F" w:rsidP="009E146F">
      <w:pPr>
        <w:widowControl w:val="0"/>
        <w:spacing w:line="360" w:lineRule="auto"/>
        <w:ind w:left="40" w:firstLine="697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Данилов, Г.В. Регулирование взаимодействий субъектов инвестиционного процесса: </w:t>
      </w:r>
      <w:proofErr w:type="spellStart"/>
      <w:r w:rsidRPr="009E146F">
        <w:rPr>
          <w:color w:val="000000"/>
          <w:sz w:val="28"/>
          <w:szCs w:val="28"/>
        </w:rPr>
        <w:t>Дис</w:t>
      </w:r>
      <w:proofErr w:type="spellEnd"/>
      <w:r w:rsidRPr="009E146F">
        <w:rPr>
          <w:color w:val="000000"/>
          <w:sz w:val="28"/>
          <w:szCs w:val="28"/>
        </w:rPr>
        <w:t xml:space="preserve">. канд. </w:t>
      </w:r>
      <w:proofErr w:type="spellStart"/>
      <w:r w:rsidRPr="009E146F">
        <w:rPr>
          <w:color w:val="000000"/>
          <w:sz w:val="28"/>
          <w:szCs w:val="28"/>
        </w:rPr>
        <w:t>экон</w:t>
      </w:r>
      <w:proofErr w:type="spellEnd"/>
      <w:r w:rsidRPr="009E146F">
        <w:rPr>
          <w:color w:val="000000"/>
          <w:sz w:val="28"/>
          <w:szCs w:val="28"/>
        </w:rPr>
        <w:t>. наук: 05.13.10 / Г. В. Данилов. С.-</w:t>
      </w:r>
      <w:proofErr w:type="spellStart"/>
      <w:r w:rsidRPr="009E146F">
        <w:rPr>
          <w:color w:val="000000"/>
          <w:sz w:val="28"/>
          <w:szCs w:val="28"/>
        </w:rPr>
        <w:t>Петерб</w:t>
      </w:r>
      <w:proofErr w:type="spellEnd"/>
      <w:r w:rsidRPr="009E146F">
        <w:rPr>
          <w:color w:val="000000"/>
          <w:sz w:val="28"/>
          <w:szCs w:val="28"/>
        </w:rPr>
        <w:t xml:space="preserve">. гос. ун-т экономики и финансов. </w:t>
      </w:r>
      <w:proofErr w:type="gramStart"/>
      <w:r w:rsidRPr="009E146F">
        <w:rPr>
          <w:color w:val="000000"/>
          <w:sz w:val="28"/>
          <w:szCs w:val="28"/>
        </w:rPr>
        <w:t>-С</w:t>
      </w:r>
      <w:proofErr w:type="gramEnd"/>
      <w:r w:rsidRPr="009E146F">
        <w:rPr>
          <w:color w:val="000000"/>
          <w:sz w:val="28"/>
          <w:szCs w:val="28"/>
        </w:rPr>
        <w:t>Пб., 1999. - 138с.</w:t>
      </w:r>
    </w:p>
    <w:p w:rsidR="009E146F" w:rsidRPr="009E146F" w:rsidRDefault="009E146F" w:rsidP="009E146F">
      <w:pPr>
        <w:widowControl w:val="0"/>
        <w:spacing w:line="360" w:lineRule="auto"/>
        <w:ind w:left="40" w:firstLine="697"/>
        <w:jc w:val="both"/>
        <w:rPr>
          <w:color w:val="000000"/>
          <w:sz w:val="28"/>
          <w:szCs w:val="28"/>
        </w:rPr>
      </w:pPr>
      <w:proofErr w:type="spellStart"/>
      <w:r w:rsidRPr="009E146F">
        <w:rPr>
          <w:color w:val="000000"/>
          <w:sz w:val="28"/>
          <w:szCs w:val="28"/>
        </w:rPr>
        <w:t>Чараева</w:t>
      </w:r>
      <w:proofErr w:type="spellEnd"/>
      <w:r w:rsidRPr="009E146F">
        <w:rPr>
          <w:color w:val="000000"/>
          <w:sz w:val="28"/>
          <w:szCs w:val="28"/>
        </w:rPr>
        <w:t xml:space="preserve"> М.А. Стратегическое финансовое управление реальными инвестициями российских предприятий: теория и методология: Автореферат диссертации на соискание ученой степени доктора </w:t>
      </w:r>
      <w:proofErr w:type="spellStart"/>
      <w:r w:rsidRPr="009E146F">
        <w:rPr>
          <w:color w:val="000000"/>
          <w:sz w:val="28"/>
          <w:szCs w:val="28"/>
        </w:rPr>
        <w:t>экон</w:t>
      </w:r>
      <w:proofErr w:type="spellEnd"/>
      <w:r w:rsidRPr="009E146F">
        <w:rPr>
          <w:color w:val="000000"/>
          <w:sz w:val="28"/>
          <w:szCs w:val="28"/>
        </w:rPr>
        <w:t xml:space="preserve">. наук: 08.00.10 / </w:t>
      </w:r>
      <w:proofErr w:type="spellStart"/>
      <w:r w:rsidRPr="009E146F">
        <w:rPr>
          <w:color w:val="000000"/>
          <w:sz w:val="28"/>
          <w:szCs w:val="28"/>
        </w:rPr>
        <w:t>М.А.Чараева</w:t>
      </w:r>
      <w:proofErr w:type="spellEnd"/>
      <w:r w:rsidRPr="009E146F">
        <w:rPr>
          <w:color w:val="000000"/>
          <w:sz w:val="28"/>
          <w:szCs w:val="28"/>
        </w:rPr>
        <w:t>. Ростов-на-Дону,</w:t>
      </w:r>
      <w:r>
        <w:rPr>
          <w:color w:val="000000"/>
          <w:sz w:val="28"/>
          <w:szCs w:val="28"/>
        </w:rPr>
        <w:t xml:space="preserve"> </w:t>
      </w:r>
      <w:r w:rsidRPr="009E146F">
        <w:rPr>
          <w:color w:val="000000"/>
          <w:sz w:val="28"/>
          <w:szCs w:val="28"/>
        </w:rPr>
        <w:t>2011.-49 с.</w:t>
      </w:r>
    </w:p>
    <w:p w:rsidR="009E146F" w:rsidRPr="009E146F" w:rsidRDefault="009E146F" w:rsidP="009E146F">
      <w:pPr>
        <w:widowControl w:val="0"/>
        <w:tabs>
          <w:tab w:val="left" w:pos="927"/>
        </w:tabs>
        <w:spacing w:line="360" w:lineRule="auto"/>
        <w:ind w:firstLine="680"/>
        <w:jc w:val="both"/>
        <w:rPr>
          <w:b/>
          <w:bCs/>
          <w:i/>
          <w:iCs/>
          <w:color w:val="000000"/>
          <w:sz w:val="28"/>
          <w:szCs w:val="28"/>
        </w:rPr>
      </w:pPr>
      <w:r w:rsidRPr="009E146F">
        <w:rPr>
          <w:b/>
          <w:bCs/>
          <w:i/>
          <w:iCs/>
          <w:color w:val="000000"/>
          <w:sz w:val="28"/>
          <w:szCs w:val="28"/>
        </w:rPr>
        <w:t>7.Оптические диски и дискеты, другие ресурсы локального доступа</w:t>
      </w:r>
    </w:p>
    <w:p w:rsidR="009E146F" w:rsidRPr="009E146F" w:rsidRDefault="009E146F" w:rsidP="009E146F">
      <w:pPr>
        <w:widowControl w:val="0"/>
        <w:spacing w:line="360" w:lineRule="auto"/>
        <w:ind w:left="40" w:right="40" w:firstLine="700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lastRenderedPageBreak/>
        <w:t>Интернет шаг за шагом: Учебник,- Электрон, дан</w:t>
      </w:r>
      <w:proofErr w:type="gramStart"/>
      <w:r w:rsidRPr="009E146F">
        <w:rPr>
          <w:color w:val="000000"/>
          <w:sz w:val="28"/>
          <w:szCs w:val="28"/>
        </w:rPr>
        <w:t>.</w:t>
      </w:r>
      <w:proofErr w:type="gramEnd"/>
      <w:r w:rsidRPr="009E146F">
        <w:rPr>
          <w:color w:val="000000"/>
          <w:sz w:val="28"/>
          <w:szCs w:val="28"/>
        </w:rPr>
        <w:t xml:space="preserve"> </w:t>
      </w:r>
      <w:proofErr w:type="gramStart"/>
      <w:r w:rsidRPr="009E146F">
        <w:rPr>
          <w:color w:val="000000"/>
          <w:sz w:val="28"/>
          <w:szCs w:val="28"/>
        </w:rPr>
        <w:t>и</w:t>
      </w:r>
      <w:proofErr w:type="gramEnd"/>
      <w:r w:rsidRPr="009E146F">
        <w:rPr>
          <w:color w:val="000000"/>
          <w:sz w:val="28"/>
          <w:szCs w:val="28"/>
        </w:rPr>
        <w:t xml:space="preserve"> </w:t>
      </w:r>
      <w:proofErr w:type="spellStart"/>
      <w:r w:rsidRPr="009E146F">
        <w:rPr>
          <w:color w:val="000000"/>
          <w:sz w:val="28"/>
          <w:szCs w:val="28"/>
        </w:rPr>
        <w:t>прогр</w:t>
      </w:r>
      <w:proofErr w:type="spellEnd"/>
      <w:r w:rsidRPr="009E146F">
        <w:rPr>
          <w:color w:val="000000"/>
          <w:sz w:val="28"/>
          <w:szCs w:val="28"/>
        </w:rPr>
        <w:t>.- СПб.</w:t>
      </w:r>
      <w:proofErr w:type="gramStart"/>
      <w:r w:rsidRPr="009E146F">
        <w:rPr>
          <w:color w:val="000000"/>
          <w:sz w:val="28"/>
          <w:szCs w:val="28"/>
        </w:rPr>
        <w:t>:</w:t>
      </w:r>
      <w:proofErr w:type="spellStart"/>
      <w:r w:rsidRPr="009E146F">
        <w:rPr>
          <w:color w:val="000000"/>
          <w:sz w:val="28"/>
          <w:szCs w:val="28"/>
        </w:rPr>
        <w:t>П</w:t>
      </w:r>
      <w:proofErr w:type="gramEnd"/>
      <w:r w:rsidRPr="009E146F">
        <w:rPr>
          <w:color w:val="000000"/>
          <w:sz w:val="28"/>
          <w:szCs w:val="28"/>
        </w:rPr>
        <w:t>итерКом</w:t>
      </w:r>
      <w:proofErr w:type="spellEnd"/>
      <w:r w:rsidRPr="009E146F">
        <w:rPr>
          <w:color w:val="000000"/>
          <w:sz w:val="28"/>
          <w:szCs w:val="28"/>
        </w:rPr>
        <w:t>, 1997,- 1 электрон, опт. диск (CD-ROM).</w:t>
      </w:r>
    </w:p>
    <w:p w:rsidR="009E146F" w:rsidRPr="009E146F" w:rsidRDefault="009E146F" w:rsidP="009E146F">
      <w:pPr>
        <w:widowControl w:val="0"/>
        <w:spacing w:line="360" w:lineRule="auto"/>
        <w:ind w:left="40" w:right="40" w:firstLine="700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Цветков В.Я. Компьютерная графика: рабочая программа/ В.Я. Цветков</w:t>
      </w:r>
      <w:proofErr w:type="gramStart"/>
      <w:r w:rsidRPr="009E146F">
        <w:rPr>
          <w:color w:val="000000"/>
          <w:sz w:val="28"/>
          <w:szCs w:val="28"/>
        </w:rPr>
        <w:t>.-</w:t>
      </w:r>
      <w:proofErr w:type="gramEnd"/>
      <w:r w:rsidRPr="009E146F">
        <w:rPr>
          <w:color w:val="000000"/>
          <w:sz w:val="28"/>
          <w:szCs w:val="28"/>
        </w:rPr>
        <w:t>М. :</w:t>
      </w:r>
      <w:proofErr w:type="spellStart"/>
      <w:r w:rsidRPr="009E146F">
        <w:rPr>
          <w:color w:val="000000"/>
          <w:sz w:val="28"/>
          <w:szCs w:val="28"/>
        </w:rPr>
        <w:t>МИИГАиК</w:t>
      </w:r>
      <w:proofErr w:type="spellEnd"/>
      <w:r w:rsidRPr="009E146F">
        <w:rPr>
          <w:color w:val="000000"/>
          <w:sz w:val="28"/>
          <w:szCs w:val="28"/>
        </w:rPr>
        <w:t>, 1999.-1 дискета.</w:t>
      </w:r>
    </w:p>
    <w:p w:rsidR="009E146F" w:rsidRPr="009E146F" w:rsidRDefault="009E146F" w:rsidP="009E146F">
      <w:pPr>
        <w:tabs>
          <w:tab w:val="left" w:pos="1080"/>
        </w:tabs>
        <w:spacing w:line="360" w:lineRule="auto"/>
        <w:ind w:firstLine="680"/>
        <w:jc w:val="both"/>
        <w:rPr>
          <w:rFonts w:eastAsia="Calibri"/>
          <w:b/>
          <w:i/>
          <w:color w:val="000000"/>
          <w:spacing w:val="9"/>
          <w:sz w:val="28"/>
          <w:szCs w:val="28"/>
        </w:rPr>
      </w:pPr>
      <w:r w:rsidRPr="009E146F">
        <w:rPr>
          <w:rFonts w:eastAsia="Calibri"/>
          <w:b/>
          <w:bCs/>
          <w:i/>
          <w:iCs/>
          <w:color w:val="000000"/>
          <w:spacing w:val="9"/>
          <w:sz w:val="28"/>
          <w:szCs w:val="28"/>
        </w:rPr>
        <w:t>8.Электронные ресурсы</w:t>
      </w:r>
    </w:p>
    <w:p w:rsidR="009E146F" w:rsidRPr="009E146F" w:rsidRDefault="009E146F" w:rsidP="009E146F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  <w:proofErr w:type="spellStart"/>
      <w:r w:rsidRPr="009E146F">
        <w:rPr>
          <w:bCs/>
          <w:sz w:val="28"/>
          <w:szCs w:val="28"/>
        </w:rPr>
        <w:t>Кожевина</w:t>
      </w:r>
      <w:proofErr w:type="spellEnd"/>
      <w:r w:rsidRPr="009E146F">
        <w:rPr>
          <w:bCs/>
          <w:sz w:val="28"/>
          <w:szCs w:val="28"/>
        </w:rPr>
        <w:t xml:space="preserve"> О.В. Разработка методологического подхода к оценке качества управления в государственном секторе экономики //Финансовый менеджмент.-2015.-№1 </w:t>
      </w:r>
      <w:r w:rsidRPr="009E146F">
        <w:rPr>
          <w:sz w:val="28"/>
          <w:szCs w:val="28"/>
        </w:rPr>
        <w:t xml:space="preserve">[Электронный ресурс]. URL: </w:t>
      </w:r>
      <w:hyperlink r:id="rId10" w:history="1">
        <w:r w:rsidRPr="009E146F">
          <w:rPr>
            <w:color w:val="0000FF"/>
            <w:sz w:val="28"/>
            <w:szCs w:val="28"/>
            <w:u w:val="single"/>
          </w:rPr>
          <w:t>http://finman.ru/</w:t>
        </w:r>
      </w:hyperlink>
      <w:r w:rsidRPr="009E146F">
        <w:rPr>
          <w:sz w:val="28"/>
          <w:szCs w:val="28"/>
        </w:rPr>
        <w:t xml:space="preserve"> </w:t>
      </w:r>
      <w:proofErr w:type="spellStart"/>
      <w:r w:rsidRPr="009E146F">
        <w:rPr>
          <w:sz w:val="28"/>
          <w:szCs w:val="28"/>
        </w:rPr>
        <w:t>annotations</w:t>
      </w:r>
      <w:proofErr w:type="spellEnd"/>
      <w:r w:rsidRPr="009E146F">
        <w:rPr>
          <w:sz w:val="28"/>
          <w:szCs w:val="28"/>
        </w:rPr>
        <w:t>/2015/1/ (дата обращения:12.03.201</w:t>
      </w:r>
      <w:r>
        <w:rPr>
          <w:sz w:val="28"/>
          <w:szCs w:val="28"/>
        </w:rPr>
        <w:t>6</w:t>
      </w:r>
      <w:r w:rsidRPr="009E146F">
        <w:rPr>
          <w:sz w:val="28"/>
          <w:szCs w:val="28"/>
        </w:rPr>
        <w:t>).</w:t>
      </w:r>
    </w:p>
    <w:p w:rsidR="009E146F" w:rsidRDefault="009E146F" w:rsidP="009E146F">
      <w:pPr>
        <w:widowControl w:val="0"/>
        <w:spacing w:line="360" w:lineRule="auto"/>
        <w:ind w:left="40" w:right="40" w:firstLine="70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9E146F">
        <w:rPr>
          <w:sz w:val="28"/>
          <w:szCs w:val="28"/>
        </w:rPr>
        <w:t>Лукасевич</w:t>
      </w:r>
      <w:proofErr w:type="spellEnd"/>
      <w:r w:rsidRPr="009E146F">
        <w:rPr>
          <w:sz w:val="28"/>
          <w:szCs w:val="28"/>
        </w:rPr>
        <w:t xml:space="preserve"> И. Я. Потоки платежей в управлении инвестициями: проблемы определения и классификации [Электронный ресурс] / И. Я. </w:t>
      </w:r>
      <w:proofErr w:type="spellStart"/>
      <w:r w:rsidRPr="009E146F">
        <w:rPr>
          <w:sz w:val="28"/>
          <w:szCs w:val="28"/>
        </w:rPr>
        <w:t>Лукасевич</w:t>
      </w:r>
      <w:proofErr w:type="spellEnd"/>
      <w:r w:rsidRPr="009E146F">
        <w:rPr>
          <w:sz w:val="28"/>
          <w:szCs w:val="28"/>
        </w:rPr>
        <w:t xml:space="preserve"> // Стабилизация и развитие экономики России: проблемы и пути их ре</w:t>
      </w:r>
      <w:r w:rsidRPr="009E146F">
        <w:rPr>
          <w:rFonts w:eastAsia="Calibri"/>
          <w:sz w:val="28"/>
          <w:szCs w:val="28"/>
          <w:shd w:val="clear" w:color="auto" w:fill="FFFFFF"/>
        </w:rPr>
        <w:t>шения. Сборник научных статей</w:t>
      </w:r>
      <w:proofErr w:type="gramStart"/>
      <w:r w:rsidRPr="009E146F">
        <w:rPr>
          <w:rFonts w:eastAsia="Calibri"/>
          <w:sz w:val="28"/>
          <w:szCs w:val="28"/>
          <w:shd w:val="clear" w:color="auto" w:fill="FFFFFF"/>
        </w:rPr>
        <w:t xml:space="preserve"> / П</w:t>
      </w:r>
      <w:proofErr w:type="gramEnd"/>
      <w:r w:rsidRPr="009E146F">
        <w:rPr>
          <w:rFonts w:eastAsia="Calibri"/>
          <w:sz w:val="28"/>
          <w:szCs w:val="28"/>
          <w:shd w:val="clear" w:color="auto" w:fill="FFFFFF"/>
        </w:rPr>
        <w:t xml:space="preserve">од ред. А. Н. Романова. - М.: ВЗФЭИ, 2000. - с. 81-91. - Режим доступа: </w:t>
      </w:r>
      <w:r w:rsidRPr="009E146F">
        <w:rPr>
          <w:spacing w:val="10"/>
          <w:sz w:val="28"/>
          <w:szCs w:val="28"/>
          <w:lang w:val="en-US"/>
        </w:rPr>
        <w:t>URL</w:t>
      </w:r>
      <w:r w:rsidRPr="009E146F">
        <w:rPr>
          <w:spacing w:val="10"/>
          <w:sz w:val="28"/>
          <w:szCs w:val="28"/>
        </w:rPr>
        <w:t xml:space="preserve">: </w:t>
      </w:r>
      <w:hyperlink r:id="rId11" w:history="1">
        <w:r w:rsidRPr="009E146F">
          <w:rPr>
            <w:rFonts w:eastAsia="Calibri"/>
            <w:color w:val="0000FF"/>
            <w:sz w:val="28"/>
            <w:szCs w:val="28"/>
            <w:u w:val="single"/>
            <w:shd w:val="clear" w:color="auto" w:fill="FFFFFF"/>
          </w:rPr>
          <w:t>http://www.znanium.com/</w:t>
        </w:r>
      </w:hyperlink>
      <w:r w:rsidRPr="009E146F">
        <w:rPr>
          <w:rFonts w:eastAsia="Calibri"/>
          <w:sz w:val="28"/>
          <w:szCs w:val="28"/>
          <w:shd w:val="clear" w:color="auto" w:fill="FFFFFF"/>
        </w:rPr>
        <w:t>(дата обращения 11.03.201</w:t>
      </w:r>
      <w:r>
        <w:rPr>
          <w:rFonts w:eastAsia="Calibri"/>
          <w:sz w:val="28"/>
          <w:szCs w:val="28"/>
          <w:shd w:val="clear" w:color="auto" w:fill="FFFFFF"/>
        </w:rPr>
        <w:t>6</w:t>
      </w:r>
      <w:r w:rsidRPr="009E146F">
        <w:rPr>
          <w:rFonts w:eastAsia="Calibri"/>
          <w:sz w:val="28"/>
          <w:szCs w:val="28"/>
          <w:shd w:val="clear" w:color="auto" w:fill="FFFFFF"/>
        </w:rPr>
        <w:t>).</w:t>
      </w:r>
    </w:p>
    <w:p w:rsidR="0009122D" w:rsidRPr="0009122D" w:rsidRDefault="0009122D" w:rsidP="0009122D">
      <w:pPr>
        <w:widowControl w:val="0"/>
        <w:spacing w:line="360" w:lineRule="auto"/>
        <w:ind w:left="40" w:right="40" w:firstLine="700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  <w:r w:rsidRPr="0009122D">
        <w:rPr>
          <w:rFonts w:eastAsia="Calibri"/>
          <w:b/>
          <w:bCs/>
          <w:sz w:val="28"/>
          <w:szCs w:val="28"/>
          <w:shd w:val="clear" w:color="auto" w:fill="FFFFFF"/>
        </w:rPr>
        <w:t>Рекомендуемая литература</w:t>
      </w:r>
    </w:p>
    <w:p w:rsidR="0009122D" w:rsidRPr="0009122D" w:rsidRDefault="0009122D" w:rsidP="0009122D">
      <w:pPr>
        <w:widowControl w:val="0"/>
        <w:spacing w:line="360" w:lineRule="auto"/>
        <w:ind w:left="40" w:right="40" w:firstLine="700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  <w:r w:rsidRPr="0009122D">
        <w:rPr>
          <w:rFonts w:eastAsia="Calibri"/>
          <w:b/>
          <w:bCs/>
          <w:sz w:val="28"/>
          <w:szCs w:val="28"/>
          <w:shd w:val="clear" w:color="auto" w:fill="FFFFFF"/>
        </w:rPr>
        <w:t>а) основная:</w:t>
      </w:r>
    </w:p>
    <w:p w:rsidR="0009122D" w:rsidRPr="0009122D" w:rsidRDefault="0009122D" w:rsidP="0009122D">
      <w:pPr>
        <w:widowControl w:val="0"/>
        <w:numPr>
          <w:ilvl w:val="0"/>
          <w:numId w:val="10"/>
        </w:numPr>
        <w:spacing w:line="360" w:lineRule="auto"/>
        <w:ind w:right="40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proofErr w:type="spellStart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Лукасевич</w:t>
      </w:r>
      <w:proofErr w:type="spellEnd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 xml:space="preserve">, И.Я. Финансовый менеджмент: Учебник / И.Я. </w:t>
      </w:r>
      <w:proofErr w:type="spellStart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Лукасевич</w:t>
      </w:r>
      <w:proofErr w:type="spellEnd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; М-во образ</w:t>
      </w:r>
      <w:proofErr w:type="gramStart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.</w:t>
      </w:r>
      <w:proofErr w:type="gramEnd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и</w:t>
      </w:r>
      <w:proofErr w:type="gramEnd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 xml:space="preserve"> науки РФ. — 3-е изд., </w:t>
      </w:r>
      <w:proofErr w:type="spellStart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испр</w:t>
      </w:r>
      <w:proofErr w:type="spellEnd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. — М.: Национальное образование, 2012 [2013] – 768 с.</w:t>
      </w:r>
    </w:p>
    <w:p w:rsidR="0009122D" w:rsidRPr="0009122D" w:rsidRDefault="0009122D" w:rsidP="0009122D">
      <w:pPr>
        <w:widowControl w:val="0"/>
        <w:numPr>
          <w:ilvl w:val="0"/>
          <w:numId w:val="10"/>
        </w:numPr>
        <w:spacing w:line="360" w:lineRule="auto"/>
        <w:ind w:right="40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 xml:space="preserve">Финансовый менеджмент: учебник для студ. вузов, </w:t>
      </w:r>
      <w:proofErr w:type="spellStart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обуч</w:t>
      </w:r>
      <w:proofErr w:type="spellEnd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. по спец. "Финансы и кредит", "Бух</w:t>
      </w:r>
      <w:proofErr w:type="gramStart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.</w:t>
      </w:r>
      <w:proofErr w:type="gramEnd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у</w:t>
      </w:r>
      <w:proofErr w:type="gramEnd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 xml:space="preserve">чет, анализ и аудит" / Е.И. Шохин [и др.]; под ред. Е.И. Шохина. — 4-е изд., стер. — М.: </w:t>
      </w:r>
      <w:proofErr w:type="spellStart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КноРус</w:t>
      </w:r>
      <w:proofErr w:type="spellEnd"/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, 2015, 2016. — 475 с. «BOOK.ru. Внешний ресурс»</w:t>
      </w:r>
    </w:p>
    <w:p w:rsidR="0009122D" w:rsidRPr="0009122D" w:rsidRDefault="0009122D" w:rsidP="0009122D">
      <w:pPr>
        <w:widowControl w:val="0"/>
        <w:spacing w:line="360" w:lineRule="auto"/>
        <w:ind w:left="40" w:right="40" w:firstLine="700"/>
        <w:jc w:val="both"/>
        <w:rPr>
          <w:rFonts w:eastAsia="Calibri"/>
          <w:b/>
          <w:bCs/>
          <w:i/>
          <w:iCs/>
          <w:sz w:val="28"/>
          <w:szCs w:val="28"/>
          <w:shd w:val="clear" w:color="auto" w:fill="FFFFFF"/>
        </w:rPr>
      </w:pPr>
      <w:r w:rsidRPr="0009122D">
        <w:rPr>
          <w:rFonts w:eastAsia="Calibri"/>
          <w:b/>
          <w:bCs/>
          <w:sz w:val="28"/>
          <w:szCs w:val="28"/>
          <w:shd w:val="clear" w:color="auto" w:fill="FFFFFF"/>
        </w:rPr>
        <w:t>б) дополнительная:</w:t>
      </w:r>
    </w:p>
    <w:p w:rsidR="0009122D" w:rsidRPr="0009122D" w:rsidRDefault="0009122D" w:rsidP="0009122D">
      <w:pPr>
        <w:widowControl w:val="0"/>
        <w:numPr>
          <w:ilvl w:val="0"/>
          <w:numId w:val="10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r w:rsidRPr="0009122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09122D">
        <w:rPr>
          <w:rFonts w:eastAsia="Calibri"/>
          <w:bCs/>
          <w:sz w:val="28"/>
          <w:szCs w:val="28"/>
          <w:shd w:val="clear" w:color="auto" w:fill="FFFFFF"/>
        </w:rPr>
        <w:t>Басовский</w:t>
      </w:r>
      <w:proofErr w:type="spellEnd"/>
      <w:r w:rsidRPr="0009122D">
        <w:rPr>
          <w:rFonts w:eastAsia="Calibri"/>
          <w:bCs/>
          <w:sz w:val="28"/>
          <w:szCs w:val="28"/>
          <w:shd w:val="clear" w:color="auto" w:fill="FFFFFF"/>
        </w:rPr>
        <w:t xml:space="preserve"> Л. Е. Финансовый менеджмент: Учебник / Москва: Издательский Дом "ИНФРА-М", 2013. — 240 с. — &lt;</w:t>
      </w:r>
      <w:proofErr w:type="spellStart"/>
      <w:r w:rsidRPr="0009122D">
        <w:rPr>
          <w:rFonts w:eastAsia="Calibri"/>
          <w:bCs/>
          <w:sz w:val="28"/>
          <w:szCs w:val="28"/>
          <w:shd w:val="clear" w:color="auto" w:fill="FFFFFF"/>
          <w:lang w:val="en-US"/>
        </w:rPr>
        <w:t>znanium</w:t>
      </w:r>
      <w:proofErr w:type="spellEnd"/>
      <w:r w:rsidRPr="0009122D">
        <w:rPr>
          <w:rFonts w:eastAsia="Calibri"/>
          <w:bCs/>
          <w:sz w:val="28"/>
          <w:szCs w:val="28"/>
          <w:shd w:val="clear" w:color="auto" w:fill="FFFFFF"/>
        </w:rPr>
        <w:t>.</w:t>
      </w:r>
      <w:r w:rsidRPr="0009122D">
        <w:rPr>
          <w:rFonts w:eastAsia="Calibri"/>
          <w:bCs/>
          <w:sz w:val="28"/>
          <w:szCs w:val="28"/>
          <w:shd w:val="clear" w:color="auto" w:fill="FFFFFF"/>
          <w:lang w:val="en-US"/>
        </w:rPr>
        <w:t>com</w:t>
      </w:r>
      <w:r w:rsidRPr="0009122D">
        <w:rPr>
          <w:rFonts w:eastAsia="Calibri"/>
          <w:bCs/>
          <w:sz w:val="28"/>
          <w:szCs w:val="28"/>
          <w:shd w:val="clear" w:color="auto" w:fill="FFFFFF"/>
        </w:rPr>
        <w:t>&gt;</w:t>
      </w:r>
    </w:p>
    <w:p w:rsidR="0009122D" w:rsidRPr="0009122D" w:rsidRDefault="0009122D" w:rsidP="0009122D">
      <w:pPr>
        <w:widowControl w:val="0"/>
        <w:numPr>
          <w:ilvl w:val="0"/>
          <w:numId w:val="10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r w:rsidRPr="0009122D">
        <w:rPr>
          <w:rFonts w:eastAsia="Calibri"/>
          <w:sz w:val="28"/>
          <w:szCs w:val="28"/>
          <w:shd w:val="clear" w:color="auto" w:fill="FFFFFF"/>
        </w:rPr>
        <w:t xml:space="preserve">Морозко Н И. Финансовый менеджмент: Учебное пособие / Москва: ООО "Научно-издательский центр ИНФРА-М", 2014.— 224 с. — &lt;znanium.com&gt; </w:t>
      </w:r>
    </w:p>
    <w:p w:rsidR="0009122D" w:rsidRPr="0009122D" w:rsidRDefault="0009122D" w:rsidP="0009122D">
      <w:pPr>
        <w:widowControl w:val="0"/>
        <w:numPr>
          <w:ilvl w:val="0"/>
          <w:numId w:val="10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lastRenderedPageBreak/>
        <w:t>Незамайкин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 xml:space="preserve"> В.Н. Финансовый менеджмент: Учебник для бакалавров / В.Н.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Незамайкин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 xml:space="preserve">, И.Л. Юрзинова;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Финуниверситет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 xml:space="preserve"> - М.: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Юрайт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 xml:space="preserve">, 2014 - 467 с. /2015. - ЭБС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Юрайт</w:t>
      </w:r>
      <w:proofErr w:type="spellEnd"/>
    </w:p>
    <w:p w:rsidR="0009122D" w:rsidRPr="0009122D" w:rsidRDefault="0009122D" w:rsidP="0009122D">
      <w:pPr>
        <w:widowControl w:val="0"/>
        <w:numPr>
          <w:ilvl w:val="0"/>
          <w:numId w:val="10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r w:rsidRPr="0009122D">
        <w:rPr>
          <w:rFonts w:eastAsia="Calibri"/>
          <w:sz w:val="28"/>
          <w:szCs w:val="28"/>
          <w:shd w:val="clear" w:color="auto" w:fill="FFFFFF"/>
        </w:rPr>
        <w:t xml:space="preserve">Погодина Т.В. Финансовый менеджмент: Учебник и практикум для прикладного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бакалавриата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обуч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 xml:space="preserve">. по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экономич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 xml:space="preserve">. напр. и </w:t>
      </w:r>
      <w:proofErr w:type="gramStart"/>
      <w:r w:rsidRPr="0009122D">
        <w:rPr>
          <w:rFonts w:eastAsia="Calibri"/>
          <w:sz w:val="28"/>
          <w:szCs w:val="28"/>
          <w:shd w:val="clear" w:color="auto" w:fill="FFFFFF"/>
        </w:rPr>
        <w:t>спец</w:t>
      </w:r>
      <w:proofErr w:type="gramEnd"/>
      <w:r w:rsidRPr="0009122D">
        <w:rPr>
          <w:rFonts w:eastAsia="Calibri"/>
          <w:sz w:val="28"/>
          <w:szCs w:val="28"/>
          <w:shd w:val="clear" w:color="auto" w:fill="FFFFFF"/>
        </w:rPr>
        <w:t xml:space="preserve">. / Т.В. Погодина;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Финуниверситет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 xml:space="preserve"> - М.: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Юрайт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>, 2015 - 351 с.</w:t>
      </w:r>
    </w:p>
    <w:p w:rsidR="0009122D" w:rsidRPr="0009122D" w:rsidRDefault="0009122D" w:rsidP="0009122D">
      <w:pPr>
        <w:widowControl w:val="0"/>
        <w:numPr>
          <w:ilvl w:val="0"/>
          <w:numId w:val="10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r w:rsidRPr="0009122D">
        <w:rPr>
          <w:rFonts w:eastAsia="Calibri"/>
          <w:sz w:val="28"/>
          <w:szCs w:val="28"/>
          <w:shd w:val="clear" w:color="auto" w:fill="FFFFFF"/>
        </w:rPr>
        <w:t xml:space="preserve">Рогова Е.М. Финансовый менеджмент: Учебник и практикум для академического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бакалавриата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 xml:space="preserve"> /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Е.М.Рогова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Е.А.Ткаченко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>; С.-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Петерб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 xml:space="preserve">. гос. ун-т экономики и финансов; НИУ ВШЭ - М.: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Юрайт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>, 2016 - 542 с.</w:t>
      </w:r>
    </w:p>
    <w:p w:rsidR="0009122D" w:rsidRPr="0009122D" w:rsidRDefault="0009122D" w:rsidP="0009122D">
      <w:pPr>
        <w:widowControl w:val="0"/>
        <w:numPr>
          <w:ilvl w:val="0"/>
          <w:numId w:val="10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r w:rsidRPr="0009122D">
        <w:rPr>
          <w:rFonts w:eastAsia="Calibri"/>
          <w:sz w:val="28"/>
          <w:szCs w:val="28"/>
          <w:shd w:val="clear" w:color="auto" w:fill="FFFFFF"/>
        </w:rPr>
        <w:t>Самылин, А.И. Финансовый менеджмент: Учебник / Москва: ООО «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Начно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>-издательский центр  Инфра-М», 2013. — 413 с. - &lt;znanium.com&gt;</w:t>
      </w:r>
    </w:p>
    <w:p w:rsidR="0009122D" w:rsidRPr="0009122D" w:rsidRDefault="0009122D" w:rsidP="0009122D">
      <w:pPr>
        <w:widowControl w:val="0"/>
        <w:numPr>
          <w:ilvl w:val="0"/>
          <w:numId w:val="10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r w:rsidRPr="0009122D">
        <w:rPr>
          <w:rFonts w:eastAsia="Calibri"/>
          <w:sz w:val="28"/>
          <w:szCs w:val="28"/>
          <w:shd w:val="clear" w:color="auto" w:fill="FFFFFF"/>
        </w:rPr>
        <w:t xml:space="preserve"> Финансовый менеджмент: Учебник / НИУ ВШЭ;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колл</w:t>
      </w:r>
      <w:proofErr w:type="spellEnd"/>
      <w:proofErr w:type="gramStart"/>
      <w:r w:rsidRPr="0009122D">
        <w:rPr>
          <w:rFonts w:eastAsia="Calibri"/>
          <w:sz w:val="28"/>
          <w:szCs w:val="28"/>
          <w:shd w:val="clear" w:color="auto" w:fill="FFFFFF"/>
        </w:rPr>
        <w:t>.</w:t>
      </w:r>
      <w:proofErr w:type="gramEnd"/>
      <w:r w:rsidRPr="0009122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gramStart"/>
      <w:r w:rsidRPr="0009122D">
        <w:rPr>
          <w:rFonts w:eastAsia="Calibri"/>
          <w:sz w:val="28"/>
          <w:szCs w:val="28"/>
          <w:shd w:val="clear" w:color="auto" w:fill="FFFFFF"/>
        </w:rPr>
        <w:t>а</w:t>
      </w:r>
      <w:proofErr w:type="gramEnd"/>
      <w:r w:rsidRPr="0009122D">
        <w:rPr>
          <w:rFonts w:eastAsia="Calibri"/>
          <w:sz w:val="28"/>
          <w:szCs w:val="28"/>
          <w:shd w:val="clear" w:color="auto" w:fill="FFFFFF"/>
        </w:rPr>
        <w:t xml:space="preserve">второв; под ред. Н.И.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Берзона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 xml:space="preserve">, Т.В. Тепловой. — М.: </w:t>
      </w:r>
      <w:proofErr w:type="spellStart"/>
      <w:r w:rsidRPr="0009122D">
        <w:rPr>
          <w:rFonts w:eastAsia="Calibri"/>
          <w:sz w:val="28"/>
          <w:szCs w:val="28"/>
          <w:shd w:val="clear" w:color="auto" w:fill="FFFFFF"/>
        </w:rPr>
        <w:t>Кнорус</w:t>
      </w:r>
      <w:proofErr w:type="spellEnd"/>
      <w:r w:rsidRPr="0009122D">
        <w:rPr>
          <w:rFonts w:eastAsia="Calibri"/>
          <w:sz w:val="28"/>
          <w:szCs w:val="28"/>
          <w:shd w:val="clear" w:color="auto" w:fill="FFFFFF"/>
        </w:rPr>
        <w:t>, 2013. — 656 с./ЭБС BOOK.RU</w:t>
      </w:r>
    </w:p>
    <w:p w:rsidR="0009122D" w:rsidRPr="009E146F" w:rsidRDefault="0009122D" w:rsidP="009E146F">
      <w:pPr>
        <w:widowControl w:val="0"/>
        <w:spacing w:line="360" w:lineRule="auto"/>
        <w:ind w:left="40" w:right="40" w:firstLine="700"/>
        <w:jc w:val="both"/>
        <w:rPr>
          <w:rFonts w:eastAsia="Calibri"/>
          <w:sz w:val="28"/>
          <w:szCs w:val="28"/>
          <w:shd w:val="clear" w:color="auto" w:fill="FFFFFF"/>
        </w:rPr>
      </w:pPr>
    </w:p>
    <w:p w:rsidR="009E146F" w:rsidRDefault="009E146F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Default="0016373E" w:rsidP="00D60026">
      <w:pPr>
        <w:jc w:val="both"/>
        <w:rPr>
          <w:sz w:val="28"/>
          <w:szCs w:val="28"/>
        </w:rPr>
      </w:pPr>
    </w:p>
    <w:p w:rsidR="0016373E" w:rsidRPr="0016373E" w:rsidRDefault="0016373E" w:rsidP="0016373E">
      <w:pPr>
        <w:keepNext/>
        <w:jc w:val="right"/>
        <w:outlineLvl w:val="1"/>
        <w:rPr>
          <w:b/>
          <w:sz w:val="28"/>
          <w:szCs w:val="28"/>
        </w:rPr>
      </w:pPr>
      <w:r w:rsidRPr="0016373E">
        <w:rPr>
          <w:b/>
          <w:sz w:val="28"/>
          <w:szCs w:val="28"/>
        </w:rPr>
        <w:t>Приложение</w:t>
      </w:r>
      <w:proofErr w:type="gramStart"/>
      <w:r w:rsidRPr="0016373E">
        <w:rPr>
          <w:b/>
          <w:sz w:val="28"/>
          <w:szCs w:val="28"/>
        </w:rPr>
        <w:t xml:space="preserve"> А</w:t>
      </w:r>
      <w:proofErr w:type="gramEnd"/>
    </w:p>
    <w:p w:rsidR="0016373E" w:rsidRPr="0016373E" w:rsidRDefault="0016373E" w:rsidP="0016373E">
      <w:pPr>
        <w:jc w:val="center"/>
        <w:rPr>
          <w:rFonts w:eastAsia="Calibri"/>
          <w:sz w:val="24"/>
          <w:szCs w:val="24"/>
        </w:rPr>
      </w:pPr>
      <w:r w:rsidRPr="0016373E">
        <w:rPr>
          <w:rFonts w:eastAsia="Calibri"/>
          <w:sz w:val="24"/>
          <w:szCs w:val="24"/>
        </w:rPr>
        <w:t>Пример оформления титульного листа контрольной работы</w:t>
      </w:r>
    </w:p>
    <w:p w:rsidR="0016373E" w:rsidRPr="0016373E" w:rsidRDefault="0016373E" w:rsidP="0016373E">
      <w:pPr>
        <w:jc w:val="center"/>
        <w:rPr>
          <w:rFonts w:eastAsia="Calibri"/>
          <w:sz w:val="24"/>
          <w:szCs w:val="24"/>
        </w:rPr>
      </w:pPr>
    </w:p>
    <w:p w:rsidR="0016373E" w:rsidRPr="0016373E" w:rsidRDefault="0016373E" w:rsidP="0016373E">
      <w:pPr>
        <w:keepNext/>
        <w:jc w:val="center"/>
        <w:outlineLvl w:val="1"/>
        <w:rPr>
          <w:b/>
          <w:sz w:val="28"/>
          <w:szCs w:val="28"/>
        </w:rPr>
      </w:pPr>
      <w:r w:rsidRPr="0016373E">
        <w:rPr>
          <w:b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16373E" w:rsidRPr="0016373E" w:rsidRDefault="0016373E" w:rsidP="0016373E">
      <w:pPr>
        <w:spacing w:before="240"/>
        <w:jc w:val="center"/>
        <w:rPr>
          <w:rFonts w:eastAsia="Calibri"/>
          <w:b/>
          <w:sz w:val="28"/>
          <w:szCs w:val="28"/>
        </w:rPr>
      </w:pPr>
      <w:r w:rsidRPr="0016373E">
        <w:rPr>
          <w:rFonts w:eastAsia="Calibri"/>
          <w:b/>
          <w:sz w:val="28"/>
          <w:szCs w:val="28"/>
        </w:rPr>
        <w:t xml:space="preserve"> «ФИНАНСОВЫЙ УНИВЕРСИТЕТ ПРИ ПРАВИТЕЛЬСТВЕ </w:t>
      </w:r>
    </w:p>
    <w:p w:rsidR="0016373E" w:rsidRPr="0016373E" w:rsidRDefault="0016373E" w:rsidP="0016373E">
      <w:pPr>
        <w:spacing w:before="240"/>
        <w:jc w:val="center"/>
        <w:rPr>
          <w:rFonts w:eastAsia="Calibri"/>
          <w:b/>
          <w:sz w:val="28"/>
          <w:szCs w:val="28"/>
        </w:rPr>
      </w:pPr>
      <w:r w:rsidRPr="0016373E">
        <w:rPr>
          <w:rFonts w:eastAsia="Calibri"/>
          <w:b/>
          <w:sz w:val="28"/>
          <w:szCs w:val="28"/>
        </w:rPr>
        <w:t>РОССИЙСКОЙ ФЕДЕРАЦИИ»</w:t>
      </w:r>
    </w:p>
    <w:p w:rsidR="0016373E" w:rsidRPr="0016373E" w:rsidRDefault="0016373E" w:rsidP="0016373E">
      <w:pPr>
        <w:spacing w:before="36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Институт заочного и открытого образования</w:t>
      </w:r>
    </w:p>
    <w:p w:rsidR="0016373E" w:rsidRPr="0016373E" w:rsidRDefault="0016373E" w:rsidP="0016373E">
      <w:pPr>
        <w:spacing w:before="720"/>
        <w:jc w:val="center"/>
        <w:rPr>
          <w:rFonts w:eastAsia="Calibri"/>
          <w:sz w:val="28"/>
          <w:szCs w:val="28"/>
        </w:rPr>
      </w:pPr>
    </w:p>
    <w:p w:rsidR="0016373E" w:rsidRPr="0016373E" w:rsidRDefault="0016373E" w:rsidP="0016373E">
      <w:pPr>
        <w:spacing w:before="720"/>
        <w:jc w:val="center"/>
        <w:rPr>
          <w:rFonts w:eastAsia="Calibri"/>
          <w:b/>
          <w:sz w:val="36"/>
          <w:szCs w:val="36"/>
        </w:rPr>
      </w:pPr>
      <w:r w:rsidRPr="0016373E">
        <w:rPr>
          <w:rFonts w:eastAsia="Calibri"/>
          <w:b/>
          <w:sz w:val="36"/>
          <w:szCs w:val="36"/>
        </w:rPr>
        <w:t>КОНТРОЛЬНАЯ РАБОТА</w:t>
      </w:r>
    </w:p>
    <w:p w:rsidR="0016373E" w:rsidRPr="0016373E" w:rsidRDefault="0016373E" w:rsidP="0016373E">
      <w:pPr>
        <w:spacing w:before="720"/>
        <w:jc w:val="center"/>
        <w:rPr>
          <w:rFonts w:eastAsia="Calibri"/>
          <w:b/>
          <w:sz w:val="36"/>
          <w:szCs w:val="36"/>
        </w:rPr>
      </w:pPr>
      <w:r w:rsidRPr="0016373E">
        <w:rPr>
          <w:rFonts w:eastAsia="Calibri"/>
          <w:sz w:val="36"/>
          <w:szCs w:val="36"/>
        </w:rPr>
        <w:t>по дисциплине</w:t>
      </w:r>
      <w:r w:rsidRPr="0016373E">
        <w:rPr>
          <w:rFonts w:eastAsia="Calibri"/>
          <w:b/>
          <w:sz w:val="36"/>
          <w:szCs w:val="36"/>
        </w:rPr>
        <w:t xml:space="preserve"> </w:t>
      </w:r>
      <w:r w:rsidRPr="0016373E">
        <w:rPr>
          <w:rFonts w:eastAsia="Calibri"/>
          <w:b/>
          <w:sz w:val="32"/>
          <w:szCs w:val="32"/>
        </w:rPr>
        <w:t>«</w:t>
      </w:r>
      <w:r>
        <w:rPr>
          <w:rFonts w:eastAsia="Calibri"/>
          <w:b/>
          <w:sz w:val="32"/>
          <w:szCs w:val="32"/>
        </w:rPr>
        <w:t>Управление оборотным капиталом</w:t>
      </w:r>
      <w:r w:rsidRPr="0016373E">
        <w:rPr>
          <w:rFonts w:eastAsia="Calibri"/>
          <w:b/>
          <w:sz w:val="32"/>
          <w:szCs w:val="32"/>
        </w:rPr>
        <w:t>»</w:t>
      </w:r>
    </w:p>
    <w:p w:rsidR="0016373E" w:rsidRPr="0016373E" w:rsidRDefault="0016373E" w:rsidP="0016373E">
      <w:pPr>
        <w:spacing w:before="720"/>
        <w:ind w:left="4031"/>
        <w:rPr>
          <w:rFonts w:eastAsia="Calibri"/>
          <w:sz w:val="28"/>
          <w:szCs w:val="28"/>
        </w:rPr>
      </w:pPr>
    </w:p>
    <w:p w:rsidR="0016373E" w:rsidRPr="0016373E" w:rsidRDefault="0016373E" w:rsidP="0016373E">
      <w:pPr>
        <w:spacing w:before="720"/>
        <w:ind w:left="4031"/>
        <w:rPr>
          <w:rFonts w:eastAsia="Calibri"/>
          <w:sz w:val="28"/>
          <w:szCs w:val="28"/>
        </w:rPr>
      </w:pPr>
      <w:r w:rsidRPr="0016373E">
        <w:rPr>
          <w:rFonts w:eastAsia="Calibri"/>
          <w:sz w:val="28"/>
          <w:szCs w:val="28"/>
        </w:rPr>
        <w:lastRenderedPageBreak/>
        <w:t>Выполнил:</w:t>
      </w:r>
    </w:p>
    <w:p w:rsidR="0016373E" w:rsidRPr="0016373E" w:rsidRDefault="0016373E" w:rsidP="0016373E">
      <w:pPr>
        <w:ind w:left="4032"/>
        <w:rPr>
          <w:rFonts w:eastAsia="Calibri"/>
          <w:color w:val="000000"/>
          <w:sz w:val="28"/>
          <w:szCs w:val="28"/>
        </w:rPr>
      </w:pPr>
      <w:r w:rsidRPr="0016373E">
        <w:rPr>
          <w:rFonts w:eastAsia="Calibri"/>
          <w:sz w:val="28"/>
          <w:szCs w:val="28"/>
        </w:rPr>
        <w:t xml:space="preserve">Студент группы </w:t>
      </w:r>
      <w:r w:rsidRPr="0016373E">
        <w:rPr>
          <w:rFonts w:eastAsia="Calibri"/>
          <w:color w:val="000000"/>
          <w:sz w:val="28"/>
          <w:szCs w:val="28"/>
        </w:rPr>
        <w:t>№ З</w:t>
      </w:r>
      <w:r>
        <w:rPr>
          <w:rFonts w:eastAsia="Calibri"/>
          <w:color w:val="000000"/>
          <w:sz w:val="28"/>
          <w:szCs w:val="28"/>
        </w:rPr>
        <w:t>Б2</w:t>
      </w:r>
      <w:r w:rsidRPr="0016373E">
        <w:rPr>
          <w:rFonts w:eastAsia="Calibri"/>
          <w:color w:val="000000"/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>МН</w:t>
      </w:r>
      <w:r w:rsidRPr="0016373E">
        <w:rPr>
          <w:rFonts w:eastAsia="Calibri"/>
          <w:color w:val="000000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</w:rPr>
        <w:t>51</w:t>
      </w:r>
      <w:r w:rsidRPr="0016373E">
        <w:rPr>
          <w:rFonts w:eastAsia="Calibri"/>
          <w:color w:val="000000"/>
          <w:sz w:val="28"/>
          <w:szCs w:val="28"/>
        </w:rPr>
        <w:t xml:space="preserve">6 заочной </w:t>
      </w:r>
      <w:r w:rsidRPr="0016373E">
        <w:rPr>
          <w:rFonts w:eastAsia="Calibri"/>
          <w:color w:val="000000"/>
          <w:sz w:val="28"/>
          <w:szCs w:val="28"/>
        </w:rPr>
        <w:br/>
        <w:t xml:space="preserve">формы обучения </w:t>
      </w:r>
    </w:p>
    <w:p w:rsidR="0016373E" w:rsidRPr="0016373E" w:rsidRDefault="0016373E" w:rsidP="0016373E">
      <w:pPr>
        <w:ind w:left="403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Института заочного и </w:t>
      </w:r>
      <w:r w:rsidRPr="0016373E">
        <w:rPr>
          <w:rFonts w:eastAsia="Calibri"/>
          <w:sz w:val="28"/>
          <w:szCs w:val="28"/>
        </w:rPr>
        <w:t xml:space="preserve">открытого образования </w:t>
      </w:r>
    </w:p>
    <w:p w:rsidR="0016373E" w:rsidRPr="0016373E" w:rsidRDefault="0016373E" w:rsidP="0016373E">
      <w:pPr>
        <w:ind w:left="4032"/>
        <w:rPr>
          <w:rFonts w:eastAsia="Calibri"/>
          <w:sz w:val="28"/>
          <w:szCs w:val="28"/>
        </w:rPr>
      </w:pPr>
      <w:r w:rsidRPr="0016373E">
        <w:rPr>
          <w:rFonts w:eastAsia="Calibri"/>
          <w:sz w:val="28"/>
          <w:szCs w:val="28"/>
        </w:rPr>
        <w:t>Иванов Иван Иванович</w:t>
      </w:r>
    </w:p>
    <w:p w:rsidR="0016373E" w:rsidRPr="0016373E" w:rsidRDefault="0016373E" w:rsidP="0016373E">
      <w:pPr>
        <w:ind w:left="4031"/>
        <w:rPr>
          <w:rFonts w:eastAsia="Calibri"/>
          <w:sz w:val="28"/>
          <w:szCs w:val="28"/>
        </w:rPr>
      </w:pPr>
    </w:p>
    <w:p w:rsidR="0016373E" w:rsidRPr="0016373E" w:rsidRDefault="0016373E" w:rsidP="0016373E">
      <w:pPr>
        <w:ind w:left="4031"/>
        <w:rPr>
          <w:rFonts w:eastAsia="Calibri"/>
          <w:sz w:val="28"/>
          <w:szCs w:val="28"/>
        </w:rPr>
      </w:pPr>
    </w:p>
    <w:p w:rsidR="0016373E" w:rsidRPr="0016373E" w:rsidRDefault="0016373E" w:rsidP="0016373E">
      <w:pPr>
        <w:ind w:left="4031"/>
        <w:rPr>
          <w:rFonts w:eastAsia="Calibri"/>
          <w:sz w:val="28"/>
          <w:szCs w:val="28"/>
        </w:rPr>
      </w:pPr>
    </w:p>
    <w:p w:rsidR="0016373E" w:rsidRPr="0016373E" w:rsidRDefault="0016373E" w:rsidP="0016373E">
      <w:pPr>
        <w:ind w:left="4031"/>
        <w:rPr>
          <w:rFonts w:eastAsia="Calibri"/>
          <w:sz w:val="28"/>
          <w:szCs w:val="28"/>
        </w:rPr>
      </w:pPr>
      <w:r w:rsidRPr="0016373E">
        <w:rPr>
          <w:rFonts w:eastAsia="Calibri"/>
          <w:sz w:val="28"/>
          <w:szCs w:val="28"/>
        </w:rPr>
        <w:t xml:space="preserve">Проверил: </w:t>
      </w:r>
    </w:p>
    <w:p w:rsidR="0016373E" w:rsidRPr="0016373E" w:rsidRDefault="0016373E" w:rsidP="0016373E">
      <w:pPr>
        <w:ind w:left="403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16373E">
        <w:rPr>
          <w:rFonts w:eastAsia="Calibri"/>
          <w:sz w:val="28"/>
          <w:szCs w:val="28"/>
        </w:rPr>
        <w:t>.э.н., профессор</w:t>
      </w:r>
    </w:p>
    <w:p w:rsidR="0016373E" w:rsidRPr="0016373E" w:rsidRDefault="0016373E" w:rsidP="0016373E">
      <w:pPr>
        <w:jc w:val="center"/>
        <w:rPr>
          <w:rFonts w:eastAsia="Calibri"/>
          <w:sz w:val="28"/>
          <w:szCs w:val="28"/>
        </w:rPr>
      </w:pPr>
    </w:p>
    <w:p w:rsidR="0016373E" w:rsidRPr="0016373E" w:rsidRDefault="0016373E" w:rsidP="0016373E">
      <w:pPr>
        <w:jc w:val="center"/>
        <w:rPr>
          <w:rFonts w:eastAsia="Calibri"/>
          <w:sz w:val="28"/>
          <w:szCs w:val="28"/>
        </w:rPr>
      </w:pPr>
    </w:p>
    <w:p w:rsidR="0016373E" w:rsidRPr="0016373E" w:rsidRDefault="0016373E" w:rsidP="0016373E">
      <w:pPr>
        <w:jc w:val="center"/>
        <w:rPr>
          <w:rFonts w:eastAsia="Calibri"/>
          <w:sz w:val="28"/>
          <w:szCs w:val="28"/>
        </w:rPr>
      </w:pPr>
    </w:p>
    <w:p w:rsidR="0016373E" w:rsidRPr="0016373E" w:rsidRDefault="0016373E" w:rsidP="0016373E">
      <w:pPr>
        <w:jc w:val="center"/>
        <w:rPr>
          <w:rFonts w:eastAsia="Calibri"/>
          <w:sz w:val="28"/>
          <w:szCs w:val="28"/>
        </w:rPr>
      </w:pPr>
    </w:p>
    <w:p w:rsidR="0016373E" w:rsidRPr="0016373E" w:rsidRDefault="0016373E" w:rsidP="0016373E">
      <w:pPr>
        <w:jc w:val="center"/>
        <w:rPr>
          <w:rFonts w:eastAsia="Calibri"/>
          <w:sz w:val="28"/>
          <w:szCs w:val="28"/>
        </w:rPr>
      </w:pPr>
      <w:r w:rsidRPr="0016373E">
        <w:rPr>
          <w:rFonts w:eastAsia="Calibri"/>
          <w:sz w:val="28"/>
          <w:szCs w:val="28"/>
        </w:rPr>
        <w:t>Москва 2016</w:t>
      </w:r>
    </w:p>
    <w:p w:rsidR="0016373E" w:rsidRPr="006970F2" w:rsidRDefault="0016373E" w:rsidP="00D60026">
      <w:pPr>
        <w:jc w:val="both"/>
        <w:rPr>
          <w:sz w:val="28"/>
          <w:szCs w:val="28"/>
        </w:rPr>
      </w:pPr>
    </w:p>
    <w:sectPr w:rsidR="0016373E" w:rsidRPr="0069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7F" w:rsidRDefault="00EA5A7F" w:rsidP="00E54015">
      <w:r>
        <w:separator/>
      </w:r>
    </w:p>
  </w:endnote>
  <w:endnote w:type="continuationSeparator" w:id="0">
    <w:p w:rsidR="00EA5A7F" w:rsidRDefault="00EA5A7F" w:rsidP="00E5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7F" w:rsidRDefault="00EA5A7F" w:rsidP="00E54015">
      <w:r>
        <w:separator/>
      </w:r>
    </w:p>
  </w:footnote>
  <w:footnote w:type="continuationSeparator" w:id="0">
    <w:p w:rsidR="00EA5A7F" w:rsidRDefault="00EA5A7F" w:rsidP="00E5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16D"/>
    <w:multiLevelType w:val="hybridMultilevel"/>
    <w:tmpl w:val="7C101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FC72C5"/>
    <w:multiLevelType w:val="hybridMultilevel"/>
    <w:tmpl w:val="DFF2CDF6"/>
    <w:lvl w:ilvl="0" w:tplc="0C6CE2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4838"/>
    <w:multiLevelType w:val="hybridMultilevel"/>
    <w:tmpl w:val="1A84B42E"/>
    <w:lvl w:ilvl="0" w:tplc="12A234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F1D31"/>
    <w:multiLevelType w:val="hybridMultilevel"/>
    <w:tmpl w:val="381265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9D94286"/>
    <w:multiLevelType w:val="hybridMultilevel"/>
    <w:tmpl w:val="84F40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4B0CA6"/>
    <w:multiLevelType w:val="hybridMultilevel"/>
    <w:tmpl w:val="D136B5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23F14BA"/>
    <w:multiLevelType w:val="hybridMultilevel"/>
    <w:tmpl w:val="AE14C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F2A"/>
    <w:multiLevelType w:val="hybridMultilevel"/>
    <w:tmpl w:val="689EF808"/>
    <w:lvl w:ilvl="0" w:tplc="E64A2AB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55881510"/>
    <w:multiLevelType w:val="hybridMultilevel"/>
    <w:tmpl w:val="850EC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1F24C0"/>
    <w:multiLevelType w:val="hybridMultilevel"/>
    <w:tmpl w:val="0C2A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FD"/>
    <w:rsid w:val="0000110C"/>
    <w:rsid w:val="00001B81"/>
    <w:rsid w:val="000021C6"/>
    <w:rsid w:val="000029D0"/>
    <w:rsid w:val="000033BC"/>
    <w:rsid w:val="00005029"/>
    <w:rsid w:val="0000510B"/>
    <w:rsid w:val="0000563C"/>
    <w:rsid w:val="00006E5E"/>
    <w:rsid w:val="00006EB9"/>
    <w:rsid w:val="00007107"/>
    <w:rsid w:val="000071F3"/>
    <w:rsid w:val="00007D4B"/>
    <w:rsid w:val="00010624"/>
    <w:rsid w:val="000106AF"/>
    <w:rsid w:val="00010ACC"/>
    <w:rsid w:val="00010CD1"/>
    <w:rsid w:val="000112EF"/>
    <w:rsid w:val="00011A4C"/>
    <w:rsid w:val="0001327C"/>
    <w:rsid w:val="00013D50"/>
    <w:rsid w:val="000145CC"/>
    <w:rsid w:val="000146B4"/>
    <w:rsid w:val="00015F20"/>
    <w:rsid w:val="00016288"/>
    <w:rsid w:val="000164D8"/>
    <w:rsid w:val="00016596"/>
    <w:rsid w:val="00016A0F"/>
    <w:rsid w:val="00017051"/>
    <w:rsid w:val="00017C25"/>
    <w:rsid w:val="00017C56"/>
    <w:rsid w:val="00017D14"/>
    <w:rsid w:val="000206CD"/>
    <w:rsid w:val="000208DE"/>
    <w:rsid w:val="00021174"/>
    <w:rsid w:val="0002270E"/>
    <w:rsid w:val="00022FC9"/>
    <w:rsid w:val="00022FCD"/>
    <w:rsid w:val="0002326B"/>
    <w:rsid w:val="000233C0"/>
    <w:rsid w:val="000235AF"/>
    <w:rsid w:val="00023DD3"/>
    <w:rsid w:val="000244C2"/>
    <w:rsid w:val="000255B7"/>
    <w:rsid w:val="00025882"/>
    <w:rsid w:val="00025ECA"/>
    <w:rsid w:val="00026052"/>
    <w:rsid w:val="000266C7"/>
    <w:rsid w:val="00027A78"/>
    <w:rsid w:val="00027C31"/>
    <w:rsid w:val="00030AD3"/>
    <w:rsid w:val="00030F24"/>
    <w:rsid w:val="00031124"/>
    <w:rsid w:val="0003167C"/>
    <w:rsid w:val="00032553"/>
    <w:rsid w:val="00032E83"/>
    <w:rsid w:val="000333F1"/>
    <w:rsid w:val="000340A2"/>
    <w:rsid w:val="000349A1"/>
    <w:rsid w:val="0003571F"/>
    <w:rsid w:val="000358D8"/>
    <w:rsid w:val="00035D58"/>
    <w:rsid w:val="00036CC4"/>
    <w:rsid w:val="00036E53"/>
    <w:rsid w:val="00037307"/>
    <w:rsid w:val="0003751D"/>
    <w:rsid w:val="00037AC6"/>
    <w:rsid w:val="00037D3E"/>
    <w:rsid w:val="00040269"/>
    <w:rsid w:val="000405B8"/>
    <w:rsid w:val="0004179F"/>
    <w:rsid w:val="00041A61"/>
    <w:rsid w:val="00041C70"/>
    <w:rsid w:val="00041E39"/>
    <w:rsid w:val="00041F51"/>
    <w:rsid w:val="00042083"/>
    <w:rsid w:val="000430CA"/>
    <w:rsid w:val="00043226"/>
    <w:rsid w:val="000438E0"/>
    <w:rsid w:val="0004396A"/>
    <w:rsid w:val="00043AEF"/>
    <w:rsid w:val="000445B6"/>
    <w:rsid w:val="00044A26"/>
    <w:rsid w:val="00045C3A"/>
    <w:rsid w:val="00046385"/>
    <w:rsid w:val="000465C4"/>
    <w:rsid w:val="00046610"/>
    <w:rsid w:val="00046ADB"/>
    <w:rsid w:val="00046DA0"/>
    <w:rsid w:val="00047601"/>
    <w:rsid w:val="00047AB6"/>
    <w:rsid w:val="00047D52"/>
    <w:rsid w:val="00050946"/>
    <w:rsid w:val="00050F92"/>
    <w:rsid w:val="00051654"/>
    <w:rsid w:val="00051786"/>
    <w:rsid w:val="00052A78"/>
    <w:rsid w:val="00053136"/>
    <w:rsid w:val="00054078"/>
    <w:rsid w:val="00054EDE"/>
    <w:rsid w:val="00057205"/>
    <w:rsid w:val="00057C1B"/>
    <w:rsid w:val="000604D8"/>
    <w:rsid w:val="000608DC"/>
    <w:rsid w:val="00060C0D"/>
    <w:rsid w:val="00060CC4"/>
    <w:rsid w:val="000614BA"/>
    <w:rsid w:val="00061F03"/>
    <w:rsid w:val="000621C5"/>
    <w:rsid w:val="000630C3"/>
    <w:rsid w:val="000636DC"/>
    <w:rsid w:val="00063E3B"/>
    <w:rsid w:val="000641F6"/>
    <w:rsid w:val="00064448"/>
    <w:rsid w:val="0006474E"/>
    <w:rsid w:val="0006510E"/>
    <w:rsid w:val="0006758B"/>
    <w:rsid w:val="00070121"/>
    <w:rsid w:val="0007043D"/>
    <w:rsid w:val="00071871"/>
    <w:rsid w:val="000720A2"/>
    <w:rsid w:val="00073013"/>
    <w:rsid w:val="0007315B"/>
    <w:rsid w:val="00073F99"/>
    <w:rsid w:val="00074997"/>
    <w:rsid w:val="00074E91"/>
    <w:rsid w:val="00074F49"/>
    <w:rsid w:val="00075A11"/>
    <w:rsid w:val="00075F5F"/>
    <w:rsid w:val="000766FA"/>
    <w:rsid w:val="00077870"/>
    <w:rsid w:val="00077978"/>
    <w:rsid w:val="00077EBA"/>
    <w:rsid w:val="00077FA7"/>
    <w:rsid w:val="000800FE"/>
    <w:rsid w:val="00081608"/>
    <w:rsid w:val="00082548"/>
    <w:rsid w:val="00082710"/>
    <w:rsid w:val="00082CDB"/>
    <w:rsid w:val="00082F7F"/>
    <w:rsid w:val="00083B02"/>
    <w:rsid w:val="00084C96"/>
    <w:rsid w:val="000850C5"/>
    <w:rsid w:val="00086F69"/>
    <w:rsid w:val="00090110"/>
    <w:rsid w:val="00090587"/>
    <w:rsid w:val="00090810"/>
    <w:rsid w:val="00090F2E"/>
    <w:rsid w:val="0009122D"/>
    <w:rsid w:val="000913A2"/>
    <w:rsid w:val="00091414"/>
    <w:rsid w:val="00091948"/>
    <w:rsid w:val="00092358"/>
    <w:rsid w:val="000928D0"/>
    <w:rsid w:val="0009293E"/>
    <w:rsid w:val="00092B8A"/>
    <w:rsid w:val="00092D93"/>
    <w:rsid w:val="0009365C"/>
    <w:rsid w:val="00093E87"/>
    <w:rsid w:val="00094295"/>
    <w:rsid w:val="00094467"/>
    <w:rsid w:val="00094A78"/>
    <w:rsid w:val="00094D73"/>
    <w:rsid w:val="00095390"/>
    <w:rsid w:val="00096445"/>
    <w:rsid w:val="00096D12"/>
    <w:rsid w:val="0009780C"/>
    <w:rsid w:val="000A1A77"/>
    <w:rsid w:val="000A374E"/>
    <w:rsid w:val="000A49C9"/>
    <w:rsid w:val="000A4B26"/>
    <w:rsid w:val="000A5CCF"/>
    <w:rsid w:val="000A60AB"/>
    <w:rsid w:val="000A633E"/>
    <w:rsid w:val="000A6C3F"/>
    <w:rsid w:val="000A70A2"/>
    <w:rsid w:val="000B0C2D"/>
    <w:rsid w:val="000B0E9B"/>
    <w:rsid w:val="000B0EA8"/>
    <w:rsid w:val="000B1224"/>
    <w:rsid w:val="000B2129"/>
    <w:rsid w:val="000B2D1A"/>
    <w:rsid w:val="000B3C2F"/>
    <w:rsid w:val="000B3F35"/>
    <w:rsid w:val="000B5110"/>
    <w:rsid w:val="000B5C54"/>
    <w:rsid w:val="000B5C82"/>
    <w:rsid w:val="000B6406"/>
    <w:rsid w:val="000B6654"/>
    <w:rsid w:val="000B6D40"/>
    <w:rsid w:val="000B6E5F"/>
    <w:rsid w:val="000B7D46"/>
    <w:rsid w:val="000C0128"/>
    <w:rsid w:val="000C07CD"/>
    <w:rsid w:val="000C0B41"/>
    <w:rsid w:val="000C0CA9"/>
    <w:rsid w:val="000C10A6"/>
    <w:rsid w:val="000C112E"/>
    <w:rsid w:val="000C1188"/>
    <w:rsid w:val="000C13E6"/>
    <w:rsid w:val="000C1466"/>
    <w:rsid w:val="000C2406"/>
    <w:rsid w:val="000C2701"/>
    <w:rsid w:val="000C27A6"/>
    <w:rsid w:val="000C34CD"/>
    <w:rsid w:val="000C43FC"/>
    <w:rsid w:val="000C470C"/>
    <w:rsid w:val="000C5AA8"/>
    <w:rsid w:val="000C6C0A"/>
    <w:rsid w:val="000D00EA"/>
    <w:rsid w:val="000D02A4"/>
    <w:rsid w:val="000D03C8"/>
    <w:rsid w:val="000D071B"/>
    <w:rsid w:val="000D1395"/>
    <w:rsid w:val="000D1922"/>
    <w:rsid w:val="000D4107"/>
    <w:rsid w:val="000D46D8"/>
    <w:rsid w:val="000D5CA8"/>
    <w:rsid w:val="000D61F4"/>
    <w:rsid w:val="000D6CBB"/>
    <w:rsid w:val="000D6CFF"/>
    <w:rsid w:val="000D7828"/>
    <w:rsid w:val="000D7CED"/>
    <w:rsid w:val="000E00D7"/>
    <w:rsid w:val="000E0369"/>
    <w:rsid w:val="000E1E5C"/>
    <w:rsid w:val="000E295F"/>
    <w:rsid w:val="000E32F8"/>
    <w:rsid w:val="000E34B0"/>
    <w:rsid w:val="000E4273"/>
    <w:rsid w:val="000E48B6"/>
    <w:rsid w:val="000E4ACE"/>
    <w:rsid w:val="000E6BAA"/>
    <w:rsid w:val="000E7982"/>
    <w:rsid w:val="000E7B5C"/>
    <w:rsid w:val="000E7C85"/>
    <w:rsid w:val="000F0100"/>
    <w:rsid w:val="000F1C47"/>
    <w:rsid w:val="000F1FE1"/>
    <w:rsid w:val="000F2433"/>
    <w:rsid w:val="000F2508"/>
    <w:rsid w:val="000F3718"/>
    <w:rsid w:val="000F37E5"/>
    <w:rsid w:val="000F3F52"/>
    <w:rsid w:val="000F4842"/>
    <w:rsid w:val="000F5E2B"/>
    <w:rsid w:val="000F62B2"/>
    <w:rsid w:val="000F78D1"/>
    <w:rsid w:val="000F7DB5"/>
    <w:rsid w:val="00100389"/>
    <w:rsid w:val="00100A8B"/>
    <w:rsid w:val="00101284"/>
    <w:rsid w:val="001038FF"/>
    <w:rsid w:val="00104B0E"/>
    <w:rsid w:val="001052F8"/>
    <w:rsid w:val="00105748"/>
    <w:rsid w:val="00105904"/>
    <w:rsid w:val="00105A24"/>
    <w:rsid w:val="00110341"/>
    <w:rsid w:val="0011057F"/>
    <w:rsid w:val="00110ABA"/>
    <w:rsid w:val="00112218"/>
    <w:rsid w:val="001127E1"/>
    <w:rsid w:val="00112E23"/>
    <w:rsid w:val="00113391"/>
    <w:rsid w:val="00113437"/>
    <w:rsid w:val="0011392B"/>
    <w:rsid w:val="00113A87"/>
    <w:rsid w:val="00113E06"/>
    <w:rsid w:val="001149D3"/>
    <w:rsid w:val="00114AB5"/>
    <w:rsid w:val="00115E75"/>
    <w:rsid w:val="00116CE0"/>
    <w:rsid w:val="00117AAE"/>
    <w:rsid w:val="00117EA7"/>
    <w:rsid w:val="0012098A"/>
    <w:rsid w:val="00120BA1"/>
    <w:rsid w:val="001218FB"/>
    <w:rsid w:val="0012316E"/>
    <w:rsid w:val="00124790"/>
    <w:rsid w:val="001251C9"/>
    <w:rsid w:val="00125417"/>
    <w:rsid w:val="00126606"/>
    <w:rsid w:val="00126B5C"/>
    <w:rsid w:val="00127021"/>
    <w:rsid w:val="0013009C"/>
    <w:rsid w:val="00131370"/>
    <w:rsid w:val="00131A83"/>
    <w:rsid w:val="00133441"/>
    <w:rsid w:val="00134C0F"/>
    <w:rsid w:val="00135682"/>
    <w:rsid w:val="0013582F"/>
    <w:rsid w:val="0013592F"/>
    <w:rsid w:val="00135FB9"/>
    <w:rsid w:val="00136058"/>
    <w:rsid w:val="001361BB"/>
    <w:rsid w:val="00136DDD"/>
    <w:rsid w:val="001370E9"/>
    <w:rsid w:val="001373B0"/>
    <w:rsid w:val="001373C4"/>
    <w:rsid w:val="001409A6"/>
    <w:rsid w:val="00141527"/>
    <w:rsid w:val="00141A01"/>
    <w:rsid w:val="00141BE3"/>
    <w:rsid w:val="001420C7"/>
    <w:rsid w:val="00142206"/>
    <w:rsid w:val="001448CC"/>
    <w:rsid w:val="00144AED"/>
    <w:rsid w:val="00144DBE"/>
    <w:rsid w:val="0014512A"/>
    <w:rsid w:val="00147273"/>
    <w:rsid w:val="00150EA0"/>
    <w:rsid w:val="001513ED"/>
    <w:rsid w:val="001514E9"/>
    <w:rsid w:val="00151857"/>
    <w:rsid w:val="00151B47"/>
    <w:rsid w:val="0015262F"/>
    <w:rsid w:val="001526F9"/>
    <w:rsid w:val="00152BC9"/>
    <w:rsid w:val="00153179"/>
    <w:rsid w:val="001536B2"/>
    <w:rsid w:val="0015420C"/>
    <w:rsid w:val="00154D29"/>
    <w:rsid w:val="00155298"/>
    <w:rsid w:val="00155BA8"/>
    <w:rsid w:val="001571A9"/>
    <w:rsid w:val="0015766E"/>
    <w:rsid w:val="00160291"/>
    <w:rsid w:val="001607A3"/>
    <w:rsid w:val="00161144"/>
    <w:rsid w:val="00161498"/>
    <w:rsid w:val="00161AEF"/>
    <w:rsid w:val="00161F00"/>
    <w:rsid w:val="0016230F"/>
    <w:rsid w:val="0016238F"/>
    <w:rsid w:val="00162B50"/>
    <w:rsid w:val="00163052"/>
    <w:rsid w:val="001634CE"/>
    <w:rsid w:val="0016373E"/>
    <w:rsid w:val="001644BE"/>
    <w:rsid w:val="00164D7E"/>
    <w:rsid w:val="00164F12"/>
    <w:rsid w:val="001657C9"/>
    <w:rsid w:val="00167C0E"/>
    <w:rsid w:val="00167DFC"/>
    <w:rsid w:val="00170110"/>
    <w:rsid w:val="00170CD9"/>
    <w:rsid w:val="00170EB3"/>
    <w:rsid w:val="0017223F"/>
    <w:rsid w:val="001732F5"/>
    <w:rsid w:val="00174C48"/>
    <w:rsid w:val="0017506E"/>
    <w:rsid w:val="00175581"/>
    <w:rsid w:val="00175D99"/>
    <w:rsid w:val="0017681C"/>
    <w:rsid w:val="00180036"/>
    <w:rsid w:val="00180895"/>
    <w:rsid w:val="00181228"/>
    <w:rsid w:val="00181360"/>
    <w:rsid w:val="0018170A"/>
    <w:rsid w:val="001818F2"/>
    <w:rsid w:val="00182299"/>
    <w:rsid w:val="001823EB"/>
    <w:rsid w:val="001828B0"/>
    <w:rsid w:val="001831B0"/>
    <w:rsid w:val="00184973"/>
    <w:rsid w:val="00185C23"/>
    <w:rsid w:val="001862E9"/>
    <w:rsid w:val="00186B30"/>
    <w:rsid w:val="001870EF"/>
    <w:rsid w:val="00187686"/>
    <w:rsid w:val="001878B5"/>
    <w:rsid w:val="0018795C"/>
    <w:rsid w:val="00187D8E"/>
    <w:rsid w:val="00190519"/>
    <w:rsid w:val="00190C54"/>
    <w:rsid w:val="00191BFF"/>
    <w:rsid w:val="00192368"/>
    <w:rsid w:val="00192532"/>
    <w:rsid w:val="00192BE6"/>
    <w:rsid w:val="00192C61"/>
    <w:rsid w:val="00192F1E"/>
    <w:rsid w:val="0019317D"/>
    <w:rsid w:val="001947B7"/>
    <w:rsid w:val="00195DBD"/>
    <w:rsid w:val="00196235"/>
    <w:rsid w:val="00197346"/>
    <w:rsid w:val="001976F7"/>
    <w:rsid w:val="00197BD8"/>
    <w:rsid w:val="001A1AC2"/>
    <w:rsid w:val="001A276D"/>
    <w:rsid w:val="001A3036"/>
    <w:rsid w:val="001A3C92"/>
    <w:rsid w:val="001A4463"/>
    <w:rsid w:val="001A4A89"/>
    <w:rsid w:val="001A4CE4"/>
    <w:rsid w:val="001A510D"/>
    <w:rsid w:val="001A547D"/>
    <w:rsid w:val="001A64E8"/>
    <w:rsid w:val="001A72C3"/>
    <w:rsid w:val="001A7AF4"/>
    <w:rsid w:val="001B0115"/>
    <w:rsid w:val="001B1188"/>
    <w:rsid w:val="001B11F5"/>
    <w:rsid w:val="001B130A"/>
    <w:rsid w:val="001B1594"/>
    <w:rsid w:val="001B1683"/>
    <w:rsid w:val="001B1E43"/>
    <w:rsid w:val="001B2926"/>
    <w:rsid w:val="001B2F6A"/>
    <w:rsid w:val="001B4D6F"/>
    <w:rsid w:val="001B538E"/>
    <w:rsid w:val="001B57A0"/>
    <w:rsid w:val="001B5A23"/>
    <w:rsid w:val="001B685F"/>
    <w:rsid w:val="001B69AD"/>
    <w:rsid w:val="001B709E"/>
    <w:rsid w:val="001B73F2"/>
    <w:rsid w:val="001C0722"/>
    <w:rsid w:val="001C08D4"/>
    <w:rsid w:val="001C0C3F"/>
    <w:rsid w:val="001C1C7F"/>
    <w:rsid w:val="001C1CF9"/>
    <w:rsid w:val="001C2FF5"/>
    <w:rsid w:val="001C3CFB"/>
    <w:rsid w:val="001C3D0B"/>
    <w:rsid w:val="001C4842"/>
    <w:rsid w:val="001C53B2"/>
    <w:rsid w:val="001C53C8"/>
    <w:rsid w:val="001C625C"/>
    <w:rsid w:val="001C6A65"/>
    <w:rsid w:val="001C6CEB"/>
    <w:rsid w:val="001C6FBD"/>
    <w:rsid w:val="001C7743"/>
    <w:rsid w:val="001C77AE"/>
    <w:rsid w:val="001C79A0"/>
    <w:rsid w:val="001D106E"/>
    <w:rsid w:val="001D1FEC"/>
    <w:rsid w:val="001D22EA"/>
    <w:rsid w:val="001D2735"/>
    <w:rsid w:val="001D3964"/>
    <w:rsid w:val="001D41B7"/>
    <w:rsid w:val="001D499A"/>
    <w:rsid w:val="001D4F13"/>
    <w:rsid w:val="001D4FCC"/>
    <w:rsid w:val="001D560C"/>
    <w:rsid w:val="001D5B96"/>
    <w:rsid w:val="001D5D00"/>
    <w:rsid w:val="001D6848"/>
    <w:rsid w:val="001D6EF6"/>
    <w:rsid w:val="001E16A5"/>
    <w:rsid w:val="001E344F"/>
    <w:rsid w:val="001E3C88"/>
    <w:rsid w:val="001E414F"/>
    <w:rsid w:val="001E4613"/>
    <w:rsid w:val="001E48B6"/>
    <w:rsid w:val="001E4C4D"/>
    <w:rsid w:val="001E5072"/>
    <w:rsid w:val="001E5E8D"/>
    <w:rsid w:val="001E60FA"/>
    <w:rsid w:val="001E680D"/>
    <w:rsid w:val="001E7451"/>
    <w:rsid w:val="001F06A9"/>
    <w:rsid w:val="001F0A1D"/>
    <w:rsid w:val="001F16CE"/>
    <w:rsid w:val="001F238A"/>
    <w:rsid w:val="001F2C1F"/>
    <w:rsid w:val="001F30FB"/>
    <w:rsid w:val="001F31B8"/>
    <w:rsid w:val="001F3F14"/>
    <w:rsid w:val="001F4211"/>
    <w:rsid w:val="001F4C6C"/>
    <w:rsid w:val="001F54CA"/>
    <w:rsid w:val="001F55C9"/>
    <w:rsid w:val="001F61D0"/>
    <w:rsid w:val="001F6C8F"/>
    <w:rsid w:val="00200855"/>
    <w:rsid w:val="002009DB"/>
    <w:rsid w:val="00202198"/>
    <w:rsid w:val="00202C7A"/>
    <w:rsid w:val="0020322A"/>
    <w:rsid w:val="00203366"/>
    <w:rsid w:val="002034E7"/>
    <w:rsid w:val="00203BF7"/>
    <w:rsid w:val="0020447D"/>
    <w:rsid w:val="00204583"/>
    <w:rsid w:val="00204610"/>
    <w:rsid w:val="00204921"/>
    <w:rsid w:val="002055EE"/>
    <w:rsid w:val="00205CC6"/>
    <w:rsid w:val="0020606E"/>
    <w:rsid w:val="00207296"/>
    <w:rsid w:val="00207510"/>
    <w:rsid w:val="0021086F"/>
    <w:rsid w:val="00210CB9"/>
    <w:rsid w:val="002128E2"/>
    <w:rsid w:val="002129B7"/>
    <w:rsid w:val="00212A1B"/>
    <w:rsid w:val="00213B99"/>
    <w:rsid w:val="00213EF7"/>
    <w:rsid w:val="00214607"/>
    <w:rsid w:val="00214A40"/>
    <w:rsid w:val="0021528E"/>
    <w:rsid w:val="00215EB1"/>
    <w:rsid w:val="00216CC7"/>
    <w:rsid w:val="0021783E"/>
    <w:rsid w:val="00220342"/>
    <w:rsid w:val="00220BC5"/>
    <w:rsid w:val="00220CA9"/>
    <w:rsid w:val="0022103E"/>
    <w:rsid w:val="002217F0"/>
    <w:rsid w:val="00221D1D"/>
    <w:rsid w:val="0022200A"/>
    <w:rsid w:val="00222063"/>
    <w:rsid w:val="0022295D"/>
    <w:rsid w:val="00222E5A"/>
    <w:rsid w:val="002232B9"/>
    <w:rsid w:val="00224586"/>
    <w:rsid w:val="00224633"/>
    <w:rsid w:val="00224AC1"/>
    <w:rsid w:val="002263C1"/>
    <w:rsid w:val="00226E0F"/>
    <w:rsid w:val="00226E10"/>
    <w:rsid w:val="0022706D"/>
    <w:rsid w:val="00227AB9"/>
    <w:rsid w:val="00227ECF"/>
    <w:rsid w:val="00227F93"/>
    <w:rsid w:val="00230102"/>
    <w:rsid w:val="00232890"/>
    <w:rsid w:val="00232AE1"/>
    <w:rsid w:val="002348FF"/>
    <w:rsid w:val="00234989"/>
    <w:rsid w:val="00235635"/>
    <w:rsid w:val="00236039"/>
    <w:rsid w:val="00236F1F"/>
    <w:rsid w:val="00240832"/>
    <w:rsid w:val="00240F03"/>
    <w:rsid w:val="002416E0"/>
    <w:rsid w:val="00242E80"/>
    <w:rsid w:val="0024328A"/>
    <w:rsid w:val="0024339E"/>
    <w:rsid w:val="002435B0"/>
    <w:rsid w:val="00243C0A"/>
    <w:rsid w:val="0024460D"/>
    <w:rsid w:val="00244B51"/>
    <w:rsid w:val="002459D9"/>
    <w:rsid w:val="00245ABC"/>
    <w:rsid w:val="00246C2C"/>
    <w:rsid w:val="00246E76"/>
    <w:rsid w:val="002476A5"/>
    <w:rsid w:val="00247D3F"/>
    <w:rsid w:val="00250228"/>
    <w:rsid w:val="00250F59"/>
    <w:rsid w:val="00251632"/>
    <w:rsid w:val="00251E0E"/>
    <w:rsid w:val="002539D6"/>
    <w:rsid w:val="00254610"/>
    <w:rsid w:val="00254C0C"/>
    <w:rsid w:val="00255213"/>
    <w:rsid w:val="00255A60"/>
    <w:rsid w:val="00255AFD"/>
    <w:rsid w:val="00256C16"/>
    <w:rsid w:val="002601F1"/>
    <w:rsid w:val="00260AC7"/>
    <w:rsid w:val="00260D0C"/>
    <w:rsid w:val="002610B6"/>
    <w:rsid w:val="002616EA"/>
    <w:rsid w:val="00261ED4"/>
    <w:rsid w:val="0026259F"/>
    <w:rsid w:val="00262D0B"/>
    <w:rsid w:val="002630CA"/>
    <w:rsid w:val="00263368"/>
    <w:rsid w:val="00264853"/>
    <w:rsid w:val="00264A4F"/>
    <w:rsid w:val="00264C2B"/>
    <w:rsid w:val="00264CD1"/>
    <w:rsid w:val="00265F28"/>
    <w:rsid w:val="002668B3"/>
    <w:rsid w:val="00266ECC"/>
    <w:rsid w:val="00266F84"/>
    <w:rsid w:val="00267108"/>
    <w:rsid w:val="002703AE"/>
    <w:rsid w:val="00272BAD"/>
    <w:rsid w:val="00272D6E"/>
    <w:rsid w:val="00273E84"/>
    <w:rsid w:val="00274396"/>
    <w:rsid w:val="00275340"/>
    <w:rsid w:val="0027555A"/>
    <w:rsid w:val="00275EE1"/>
    <w:rsid w:val="00276106"/>
    <w:rsid w:val="00276112"/>
    <w:rsid w:val="00276746"/>
    <w:rsid w:val="00276AEA"/>
    <w:rsid w:val="00276BC2"/>
    <w:rsid w:val="00276C36"/>
    <w:rsid w:val="00276DDE"/>
    <w:rsid w:val="00277375"/>
    <w:rsid w:val="00277E16"/>
    <w:rsid w:val="00280577"/>
    <w:rsid w:val="00280BCD"/>
    <w:rsid w:val="00280C6F"/>
    <w:rsid w:val="002816CF"/>
    <w:rsid w:val="002821A0"/>
    <w:rsid w:val="002824CE"/>
    <w:rsid w:val="00282DDD"/>
    <w:rsid w:val="00283B23"/>
    <w:rsid w:val="002840E2"/>
    <w:rsid w:val="00284112"/>
    <w:rsid w:val="002841CC"/>
    <w:rsid w:val="002844B2"/>
    <w:rsid w:val="002851B9"/>
    <w:rsid w:val="002854A0"/>
    <w:rsid w:val="0028681E"/>
    <w:rsid w:val="0028732F"/>
    <w:rsid w:val="00287CFA"/>
    <w:rsid w:val="00287EA5"/>
    <w:rsid w:val="00290266"/>
    <w:rsid w:val="002911A2"/>
    <w:rsid w:val="0029121D"/>
    <w:rsid w:val="002925C2"/>
    <w:rsid w:val="00292B2A"/>
    <w:rsid w:val="0029306C"/>
    <w:rsid w:val="0029318A"/>
    <w:rsid w:val="0029319B"/>
    <w:rsid w:val="0029321C"/>
    <w:rsid w:val="002935B6"/>
    <w:rsid w:val="00293E39"/>
    <w:rsid w:val="00294092"/>
    <w:rsid w:val="0029452F"/>
    <w:rsid w:val="002950FE"/>
    <w:rsid w:val="0029614E"/>
    <w:rsid w:val="00297E4C"/>
    <w:rsid w:val="00297EEA"/>
    <w:rsid w:val="002A2D78"/>
    <w:rsid w:val="002A55B3"/>
    <w:rsid w:val="002A5996"/>
    <w:rsid w:val="002A7939"/>
    <w:rsid w:val="002B0130"/>
    <w:rsid w:val="002B0C20"/>
    <w:rsid w:val="002B0D95"/>
    <w:rsid w:val="002B0DCE"/>
    <w:rsid w:val="002B2612"/>
    <w:rsid w:val="002B2B2F"/>
    <w:rsid w:val="002B30F4"/>
    <w:rsid w:val="002B3C99"/>
    <w:rsid w:val="002B4F95"/>
    <w:rsid w:val="002B5466"/>
    <w:rsid w:val="002B58DD"/>
    <w:rsid w:val="002B5DEF"/>
    <w:rsid w:val="002B5FBD"/>
    <w:rsid w:val="002B636D"/>
    <w:rsid w:val="002B6627"/>
    <w:rsid w:val="002C00FC"/>
    <w:rsid w:val="002C0938"/>
    <w:rsid w:val="002C13DB"/>
    <w:rsid w:val="002C1782"/>
    <w:rsid w:val="002C182F"/>
    <w:rsid w:val="002C1C7B"/>
    <w:rsid w:val="002C2C34"/>
    <w:rsid w:val="002C3306"/>
    <w:rsid w:val="002C4816"/>
    <w:rsid w:val="002C690A"/>
    <w:rsid w:val="002C6EB2"/>
    <w:rsid w:val="002C74EF"/>
    <w:rsid w:val="002D1CC7"/>
    <w:rsid w:val="002D22B4"/>
    <w:rsid w:val="002D2933"/>
    <w:rsid w:val="002D31ED"/>
    <w:rsid w:val="002D36C0"/>
    <w:rsid w:val="002D3908"/>
    <w:rsid w:val="002D43C7"/>
    <w:rsid w:val="002D59FC"/>
    <w:rsid w:val="002D5A7B"/>
    <w:rsid w:val="002D6715"/>
    <w:rsid w:val="002D739A"/>
    <w:rsid w:val="002D76F2"/>
    <w:rsid w:val="002D7AB2"/>
    <w:rsid w:val="002E081B"/>
    <w:rsid w:val="002E1385"/>
    <w:rsid w:val="002E142A"/>
    <w:rsid w:val="002E2A65"/>
    <w:rsid w:val="002E31B3"/>
    <w:rsid w:val="002E3911"/>
    <w:rsid w:val="002E4144"/>
    <w:rsid w:val="002E46D1"/>
    <w:rsid w:val="002E4F07"/>
    <w:rsid w:val="002E530A"/>
    <w:rsid w:val="002E5670"/>
    <w:rsid w:val="002E6707"/>
    <w:rsid w:val="002E6BD9"/>
    <w:rsid w:val="002E700C"/>
    <w:rsid w:val="002E7837"/>
    <w:rsid w:val="002E7A6E"/>
    <w:rsid w:val="002F0619"/>
    <w:rsid w:val="002F0D40"/>
    <w:rsid w:val="002F10ED"/>
    <w:rsid w:val="002F13C6"/>
    <w:rsid w:val="002F17CC"/>
    <w:rsid w:val="002F1A78"/>
    <w:rsid w:val="002F206B"/>
    <w:rsid w:val="002F2B8B"/>
    <w:rsid w:val="002F3548"/>
    <w:rsid w:val="002F3949"/>
    <w:rsid w:val="002F3D3C"/>
    <w:rsid w:val="002F3F00"/>
    <w:rsid w:val="002F409E"/>
    <w:rsid w:val="002F453F"/>
    <w:rsid w:val="002F4A32"/>
    <w:rsid w:val="002F4B93"/>
    <w:rsid w:val="002F4DB9"/>
    <w:rsid w:val="002F550E"/>
    <w:rsid w:val="002F553E"/>
    <w:rsid w:val="002F5F5A"/>
    <w:rsid w:val="002F5F70"/>
    <w:rsid w:val="002F6465"/>
    <w:rsid w:val="002F7980"/>
    <w:rsid w:val="002F7C18"/>
    <w:rsid w:val="002F7D2B"/>
    <w:rsid w:val="00301246"/>
    <w:rsid w:val="00302A24"/>
    <w:rsid w:val="003039A5"/>
    <w:rsid w:val="00303D11"/>
    <w:rsid w:val="00304853"/>
    <w:rsid w:val="00304AD5"/>
    <w:rsid w:val="0030538F"/>
    <w:rsid w:val="00306A82"/>
    <w:rsid w:val="00306FD4"/>
    <w:rsid w:val="00307204"/>
    <w:rsid w:val="00307EEC"/>
    <w:rsid w:val="00310362"/>
    <w:rsid w:val="00310F12"/>
    <w:rsid w:val="0031191D"/>
    <w:rsid w:val="003121CE"/>
    <w:rsid w:val="0031358A"/>
    <w:rsid w:val="003142E5"/>
    <w:rsid w:val="003148FA"/>
    <w:rsid w:val="00314B88"/>
    <w:rsid w:val="00314CCF"/>
    <w:rsid w:val="00315D36"/>
    <w:rsid w:val="00316642"/>
    <w:rsid w:val="00316B0D"/>
    <w:rsid w:val="00316B45"/>
    <w:rsid w:val="00316FC0"/>
    <w:rsid w:val="003171E3"/>
    <w:rsid w:val="003172FD"/>
    <w:rsid w:val="00317DA2"/>
    <w:rsid w:val="00317F50"/>
    <w:rsid w:val="003208ED"/>
    <w:rsid w:val="0032112B"/>
    <w:rsid w:val="003219A0"/>
    <w:rsid w:val="00321BC3"/>
    <w:rsid w:val="00321D8F"/>
    <w:rsid w:val="00321EBB"/>
    <w:rsid w:val="00323090"/>
    <w:rsid w:val="00324A4A"/>
    <w:rsid w:val="0032511E"/>
    <w:rsid w:val="003263F3"/>
    <w:rsid w:val="003264D3"/>
    <w:rsid w:val="00327287"/>
    <w:rsid w:val="0032754C"/>
    <w:rsid w:val="00327A1E"/>
    <w:rsid w:val="003304DE"/>
    <w:rsid w:val="00330713"/>
    <w:rsid w:val="00330C5B"/>
    <w:rsid w:val="00330FA0"/>
    <w:rsid w:val="003313E6"/>
    <w:rsid w:val="00331A73"/>
    <w:rsid w:val="00332065"/>
    <w:rsid w:val="00332A24"/>
    <w:rsid w:val="00332C14"/>
    <w:rsid w:val="003331E4"/>
    <w:rsid w:val="003331EE"/>
    <w:rsid w:val="00333485"/>
    <w:rsid w:val="00334195"/>
    <w:rsid w:val="003355E5"/>
    <w:rsid w:val="00335CD6"/>
    <w:rsid w:val="0033674C"/>
    <w:rsid w:val="00336F46"/>
    <w:rsid w:val="0033712E"/>
    <w:rsid w:val="00340591"/>
    <w:rsid w:val="00340D54"/>
    <w:rsid w:val="00340F72"/>
    <w:rsid w:val="00342DDD"/>
    <w:rsid w:val="00343309"/>
    <w:rsid w:val="003433F6"/>
    <w:rsid w:val="003440C7"/>
    <w:rsid w:val="00345C1D"/>
    <w:rsid w:val="00345DBE"/>
    <w:rsid w:val="00346ADB"/>
    <w:rsid w:val="00347123"/>
    <w:rsid w:val="003478F0"/>
    <w:rsid w:val="00347EEE"/>
    <w:rsid w:val="00350233"/>
    <w:rsid w:val="0035031F"/>
    <w:rsid w:val="00350522"/>
    <w:rsid w:val="003506EE"/>
    <w:rsid w:val="003507D9"/>
    <w:rsid w:val="00350BD4"/>
    <w:rsid w:val="003523E4"/>
    <w:rsid w:val="00352B48"/>
    <w:rsid w:val="00354C87"/>
    <w:rsid w:val="00355254"/>
    <w:rsid w:val="00355563"/>
    <w:rsid w:val="00355607"/>
    <w:rsid w:val="00355822"/>
    <w:rsid w:val="003558F9"/>
    <w:rsid w:val="00355B8F"/>
    <w:rsid w:val="00355BC2"/>
    <w:rsid w:val="00355F6E"/>
    <w:rsid w:val="00357546"/>
    <w:rsid w:val="00357B17"/>
    <w:rsid w:val="00360187"/>
    <w:rsid w:val="003605AC"/>
    <w:rsid w:val="003608C1"/>
    <w:rsid w:val="00360D6A"/>
    <w:rsid w:val="003614BF"/>
    <w:rsid w:val="00361638"/>
    <w:rsid w:val="00362A76"/>
    <w:rsid w:val="00362AE1"/>
    <w:rsid w:val="00362D71"/>
    <w:rsid w:val="00362F46"/>
    <w:rsid w:val="0036333E"/>
    <w:rsid w:val="00363418"/>
    <w:rsid w:val="00363863"/>
    <w:rsid w:val="00363DDA"/>
    <w:rsid w:val="0036490B"/>
    <w:rsid w:val="00364B92"/>
    <w:rsid w:val="00365E2A"/>
    <w:rsid w:val="0036609B"/>
    <w:rsid w:val="0036641D"/>
    <w:rsid w:val="00366E46"/>
    <w:rsid w:val="00366F8C"/>
    <w:rsid w:val="003678B7"/>
    <w:rsid w:val="003702AC"/>
    <w:rsid w:val="00370A2D"/>
    <w:rsid w:val="00371807"/>
    <w:rsid w:val="003718C8"/>
    <w:rsid w:val="00371C99"/>
    <w:rsid w:val="003729B5"/>
    <w:rsid w:val="003729ED"/>
    <w:rsid w:val="00372EB1"/>
    <w:rsid w:val="003734EC"/>
    <w:rsid w:val="00373E39"/>
    <w:rsid w:val="003741A1"/>
    <w:rsid w:val="00374522"/>
    <w:rsid w:val="003746AC"/>
    <w:rsid w:val="00374A51"/>
    <w:rsid w:val="00376AEB"/>
    <w:rsid w:val="00376D5B"/>
    <w:rsid w:val="00377853"/>
    <w:rsid w:val="00377EFE"/>
    <w:rsid w:val="00380EBD"/>
    <w:rsid w:val="00382A9C"/>
    <w:rsid w:val="003831AF"/>
    <w:rsid w:val="00383D08"/>
    <w:rsid w:val="00384FF3"/>
    <w:rsid w:val="003854D7"/>
    <w:rsid w:val="00385FCE"/>
    <w:rsid w:val="0038603D"/>
    <w:rsid w:val="00387980"/>
    <w:rsid w:val="003879A0"/>
    <w:rsid w:val="00390BCB"/>
    <w:rsid w:val="00390BD6"/>
    <w:rsid w:val="00390CCE"/>
    <w:rsid w:val="0039122D"/>
    <w:rsid w:val="003913FF"/>
    <w:rsid w:val="003918C1"/>
    <w:rsid w:val="00391F16"/>
    <w:rsid w:val="00392D4D"/>
    <w:rsid w:val="00393945"/>
    <w:rsid w:val="00393B1E"/>
    <w:rsid w:val="00393BE1"/>
    <w:rsid w:val="00393DA6"/>
    <w:rsid w:val="003945F7"/>
    <w:rsid w:val="00394F74"/>
    <w:rsid w:val="0039547D"/>
    <w:rsid w:val="00396799"/>
    <w:rsid w:val="003968AF"/>
    <w:rsid w:val="003970C8"/>
    <w:rsid w:val="00397E7C"/>
    <w:rsid w:val="003A0093"/>
    <w:rsid w:val="003A0318"/>
    <w:rsid w:val="003A0813"/>
    <w:rsid w:val="003A258A"/>
    <w:rsid w:val="003A2EA3"/>
    <w:rsid w:val="003A3071"/>
    <w:rsid w:val="003A331F"/>
    <w:rsid w:val="003A3A36"/>
    <w:rsid w:val="003A3D48"/>
    <w:rsid w:val="003A49AE"/>
    <w:rsid w:val="003A5649"/>
    <w:rsid w:val="003A5848"/>
    <w:rsid w:val="003A5A3F"/>
    <w:rsid w:val="003A683B"/>
    <w:rsid w:val="003A759B"/>
    <w:rsid w:val="003A7B93"/>
    <w:rsid w:val="003A7CEA"/>
    <w:rsid w:val="003A7D1F"/>
    <w:rsid w:val="003A7F93"/>
    <w:rsid w:val="003B00C0"/>
    <w:rsid w:val="003B0170"/>
    <w:rsid w:val="003B04C7"/>
    <w:rsid w:val="003B0786"/>
    <w:rsid w:val="003B097A"/>
    <w:rsid w:val="003B1501"/>
    <w:rsid w:val="003B25E9"/>
    <w:rsid w:val="003B3525"/>
    <w:rsid w:val="003B361A"/>
    <w:rsid w:val="003B4C87"/>
    <w:rsid w:val="003B4D78"/>
    <w:rsid w:val="003B5B3B"/>
    <w:rsid w:val="003B63A5"/>
    <w:rsid w:val="003B64BF"/>
    <w:rsid w:val="003B65D7"/>
    <w:rsid w:val="003B65ED"/>
    <w:rsid w:val="003B664D"/>
    <w:rsid w:val="003B69CA"/>
    <w:rsid w:val="003B7337"/>
    <w:rsid w:val="003B786B"/>
    <w:rsid w:val="003B7C59"/>
    <w:rsid w:val="003B7D9E"/>
    <w:rsid w:val="003C00F7"/>
    <w:rsid w:val="003C0845"/>
    <w:rsid w:val="003C0994"/>
    <w:rsid w:val="003C0F57"/>
    <w:rsid w:val="003C116F"/>
    <w:rsid w:val="003C1357"/>
    <w:rsid w:val="003C149B"/>
    <w:rsid w:val="003C1808"/>
    <w:rsid w:val="003C199B"/>
    <w:rsid w:val="003C1FD2"/>
    <w:rsid w:val="003C22FC"/>
    <w:rsid w:val="003C2789"/>
    <w:rsid w:val="003C31C0"/>
    <w:rsid w:val="003C3640"/>
    <w:rsid w:val="003C3ED6"/>
    <w:rsid w:val="003C4892"/>
    <w:rsid w:val="003C4A71"/>
    <w:rsid w:val="003C4D72"/>
    <w:rsid w:val="003C52DB"/>
    <w:rsid w:val="003C53BB"/>
    <w:rsid w:val="003C582E"/>
    <w:rsid w:val="003D0592"/>
    <w:rsid w:val="003D1345"/>
    <w:rsid w:val="003D2085"/>
    <w:rsid w:val="003D2103"/>
    <w:rsid w:val="003D247F"/>
    <w:rsid w:val="003D39FA"/>
    <w:rsid w:val="003D40A3"/>
    <w:rsid w:val="003D532A"/>
    <w:rsid w:val="003D5FE9"/>
    <w:rsid w:val="003D7282"/>
    <w:rsid w:val="003D7E4B"/>
    <w:rsid w:val="003E007A"/>
    <w:rsid w:val="003E0163"/>
    <w:rsid w:val="003E0676"/>
    <w:rsid w:val="003E1AC8"/>
    <w:rsid w:val="003E21E1"/>
    <w:rsid w:val="003E234C"/>
    <w:rsid w:val="003E3216"/>
    <w:rsid w:val="003E33B5"/>
    <w:rsid w:val="003E4188"/>
    <w:rsid w:val="003E4F07"/>
    <w:rsid w:val="003E5E86"/>
    <w:rsid w:val="003E5F0B"/>
    <w:rsid w:val="003E66FF"/>
    <w:rsid w:val="003E6765"/>
    <w:rsid w:val="003E6DF6"/>
    <w:rsid w:val="003E7B2A"/>
    <w:rsid w:val="003E7CEE"/>
    <w:rsid w:val="003E7D96"/>
    <w:rsid w:val="003F0991"/>
    <w:rsid w:val="003F116A"/>
    <w:rsid w:val="003F123C"/>
    <w:rsid w:val="003F1730"/>
    <w:rsid w:val="003F1883"/>
    <w:rsid w:val="003F1E1B"/>
    <w:rsid w:val="003F1FA7"/>
    <w:rsid w:val="003F2002"/>
    <w:rsid w:val="003F267E"/>
    <w:rsid w:val="003F2F5A"/>
    <w:rsid w:val="003F335E"/>
    <w:rsid w:val="003F4156"/>
    <w:rsid w:val="003F49AA"/>
    <w:rsid w:val="003F4FF0"/>
    <w:rsid w:val="003F53F9"/>
    <w:rsid w:val="003F5F3E"/>
    <w:rsid w:val="003F5F79"/>
    <w:rsid w:val="003F6049"/>
    <w:rsid w:val="003F7506"/>
    <w:rsid w:val="003F7770"/>
    <w:rsid w:val="003F7D27"/>
    <w:rsid w:val="004000C6"/>
    <w:rsid w:val="00400383"/>
    <w:rsid w:val="004007AA"/>
    <w:rsid w:val="004008EE"/>
    <w:rsid w:val="0040157E"/>
    <w:rsid w:val="00402233"/>
    <w:rsid w:val="00402466"/>
    <w:rsid w:val="0040255D"/>
    <w:rsid w:val="0040345F"/>
    <w:rsid w:val="00403629"/>
    <w:rsid w:val="004038A3"/>
    <w:rsid w:val="00403CA2"/>
    <w:rsid w:val="004043A7"/>
    <w:rsid w:val="00404459"/>
    <w:rsid w:val="0040453B"/>
    <w:rsid w:val="0040471E"/>
    <w:rsid w:val="00404A1D"/>
    <w:rsid w:val="00404DD2"/>
    <w:rsid w:val="0040561D"/>
    <w:rsid w:val="004059FC"/>
    <w:rsid w:val="0040620E"/>
    <w:rsid w:val="0040627F"/>
    <w:rsid w:val="004063D4"/>
    <w:rsid w:val="00406B76"/>
    <w:rsid w:val="00406DC4"/>
    <w:rsid w:val="004073F1"/>
    <w:rsid w:val="00407419"/>
    <w:rsid w:val="00407642"/>
    <w:rsid w:val="004077BC"/>
    <w:rsid w:val="00407865"/>
    <w:rsid w:val="00407DBA"/>
    <w:rsid w:val="00410390"/>
    <w:rsid w:val="00410846"/>
    <w:rsid w:val="0041095D"/>
    <w:rsid w:val="00410DBF"/>
    <w:rsid w:val="0041184E"/>
    <w:rsid w:val="00411936"/>
    <w:rsid w:val="0041206C"/>
    <w:rsid w:val="004121C3"/>
    <w:rsid w:val="00412E18"/>
    <w:rsid w:val="00412E74"/>
    <w:rsid w:val="00412FC6"/>
    <w:rsid w:val="004136AF"/>
    <w:rsid w:val="00413E44"/>
    <w:rsid w:val="00414676"/>
    <w:rsid w:val="00414F79"/>
    <w:rsid w:val="00415504"/>
    <w:rsid w:val="00415734"/>
    <w:rsid w:val="00415EC0"/>
    <w:rsid w:val="00416AF6"/>
    <w:rsid w:val="004172A6"/>
    <w:rsid w:val="0041742B"/>
    <w:rsid w:val="00417DDA"/>
    <w:rsid w:val="00420306"/>
    <w:rsid w:val="00421304"/>
    <w:rsid w:val="00421CE8"/>
    <w:rsid w:val="00422BEC"/>
    <w:rsid w:val="00422DB0"/>
    <w:rsid w:val="004236EE"/>
    <w:rsid w:val="00424328"/>
    <w:rsid w:val="00424BC7"/>
    <w:rsid w:val="00424E7F"/>
    <w:rsid w:val="00426E6B"/>
    <w:rsid w:val="004273BA"/>
    <w:rsid w:val="004276E0"/>
    <w:rsid w:val="00427DEB"/>
    <w:rsid w:val="00427EC2"/>
    <w:rsid w:val="00430540"/>
    <w:rsid w:val="00430A63"/>
    <w:rsid w:val="00430A80"/>
    <w:rsid w:val="00431027"/>
    <w:rsid w:val="0043159F"/>
    <w:rsid w:val="004316A3"/>
    <w:rsid w:val="004319E5"/>
    <w:rsid w:val="00432695"/>
    <w:rsid w:val="004329F0"/>
    <w:rsid w:val="00432F83"/>
    <w:rsid w:val="00433319"/>
    <w:rsid w:val="0043490B"/>
    <w:rsid w:val="00434A29"/>
    <w:rsid w:val="00434E9A"/>
    <w:rsid w:val="00435648"/>
    <w:rsid w:val="0043565F"/>
    <w:rsid w:val="00436556"/>
    <w:rsid w:val="00436B5A"/>
    <w:rsid w:val="00436BAC"/>
    <w:rsid w:val="00436CD4"/>
    <w:rsid w:val="00437085"/>
    <w:rsid w:val="00437159"/>
    <w:rsid w:val="00437F1D"/>
    <w:rsid w:val="0044003C"/>
    <w:rsid w:val="00440589"/>
    <w:rsid w:val="00440AF0"/>
    <w:rsid w:val="0044232F"/>
    <w:rsid w:val="00442871"/>
    <w:rsid w:val="0044295F"/>
    <w:rsid w:val="00442A47"/>
    <w:rsid w:val="00443146"/>
    <w:rsid w:val="004447CD"/>
    <w:rsid w:val="00445A59"/>
    <w:rsid w:val="00445A64"/>
    <w:rsid w:val="00446263"/>
    <w:rsid w:val="0044675E"/>
    <w:rsid w:val="004472C9"/>
    <w:rsid w:val="00447EF8"/>
    <w:rsid w:val="004506E6"/>
    <w:rsid w:val="0045093A"/>
    <w:rsid w:val="00451B48"/>
    <w:rsid w:val="0045217B"/>
    <w:rsid w:val="004525B0"/>
    <w:rsid w:val="00452BED"/>
    <w:rsid w:val="00453205"/>
    <w:rsid w:val="00454233"/>
    <w:rsid w:val="00454759"/>
    <w:rsid w:val="00455F0D"/>
    <w:rsid w:val="00456466"/>
    <w:rsid w:val="00460BE0"/>
    <w:rsid w:val="00461484"/>
    <w:rsid w:val="0046177E"/>
    <w:rsid w:val="0046323B"/>
    <w:rsid w:val="00463E74"/>
    <w:rsid w:val="0046458A"/>
    <w:rsid w:val="00464E7D"/>
    <w:rsid w:val="00465261"/>
    <w:rsid w:val="00465EA7"/>
    <w:rsid w:val="0046684D"/>
    <w:rsid w:val="00466C2A"/>
    <w:rsid w:val="00466F70"/>
    <w:rsid w:val="004672C4"/>
    <w:rsid w:val="00470826"/>
    <w:rsid w:val="00470CCD"/>
    <w:rsid w:val="00470E8E"/>
    <w:rsid w:val="00470E99"/>
    <w:rsid w:val="0047188D"/>
    <w:rsid w:val="00471B38"/>
    <w:rsid w:val="00471F88"/>
    <w:rsid w:val="00472425"/>
    <w:rsid w:val="00472F97"/>
    <w:rsid w:val="0047325A"/>
    <w:rsid w:val="0047398E"/>
    <w:rsid w:val="0047485D"/>
    <w:rsid w:val="004755BB"/>
    <w:rsid w:val="00475B1A"/>
    <w:rsid w:val="00475E8F"/>
    <w:rsid w:val="0048047E"/>
    <w:rsid w:val="004807D8"/>
    <w:rsid w:val="00481158"/>
    <w:rsid w:val="00481448"/>
    <w:rsid w:val="0048155C"/>
    <w:rsid w:val="00481711"/>
    <w:rsid w:val="00481AAB"/>
    <w:rsid w:val="00481F07"/>
    <w:rsid w:val="00482029"/>
    <w:rsid w:val="00483161"/>
    <w:rsid w:val="004833A0"/>
    <w:rsid w:val="00483F2F"/>
    <w:rsid w:val="004843D9"/>
    <w:rsid w:val="00484B80"/>
    <w:rsid w:val="00485640"/>
    <w:rsid w:val="00485FFB"/>
    <w:rsid w:val="004869AE"/>
    <w:rsid w:val="00486A4F"/>
    <w:rsid w:val="00486C34"/>
    <w:rsid w:val="00490071"/>
    <w:rsid w:val="00490094"/>
    <w:rsid w:val="004904B2"/>
    <w:rsid w:val="004905BD"/>
    <w:rsid w:val="004905E5"/>
    <w:rsid w:val="00490BC2"/>
    <w:rsid w:val="00491103"/>
    <w:rsid w:val="00492E51"/>
    <w:rsid w:val="004937F2"/>
    <w:rsid w:val="00494790"/>
    <w:rsid w:val="00495659"/>
    <w:rsid w:val="00495E7B"/>
    <w:rsid w:val="0049621C"/>
    <w:rsid w:val="00496371"/>
    <w:rsid w:val="00496532"/>
    <w:rsid w:val="004966BC"/>
    <w:rsid w:val="0049673F"/>
    <w:rsid w:val="00496FA8"/>
    <w:rsid w:val="004A0862"/>
    <w:rsid w:val="004A0CBE"/>
    <w:rsid w:val="004A1F20"/>
    <w:rsid w:val="004A21EF"/>
    <w:rsid w:val="004A2864"/>
    <w:rsid w:val="004A303F"/>
    <w:rsid w:val="004A3706"/>
    <w:rsid w:val="004A372F"/>
    <w:rsid w:val="004A41FB"/>
    <w:rsid w:val="004A492E"/>
    <w:rsid w:val="004A52F0"/>
    <w:rsid w:val="004A54A7"/>
    <w:rsid w:val="004A5573"/>
    <w:rsid w:val="004A5BB8"/>
    <w:rsid w:val="004A652A"/>
    <w:rsid w:val="004A6BB5"/>
    <w:rsid w:val="004A6C95"/>
    <w:rsid w:val="004A7C35"/>
    <w:rsid w:val="004A7E01"/>
    <w:rsid w:val="004B048F"/>
    <w:rsid w:val="004B2824"/>
    <w:rsid w:val="004B3C07"/>
    <w:rsid w:val="004B599B"/>
    <w:rsid w:val="004B617D"/>
    <w:rsid w:val="004B62F8"/>
    <w:rsid w:val="004B6857"/>
    <w:rsid w:val="004B7005"/>
    <w:rsid w:val="004B7167"/>
    <w:rsid w:val="004B7275"/>
    <w:rsid w:val="004B77FD"/>
    <w:rsid w:val="004C020E"/>
    <w:rsid w:val="004C035B"/>
    <w:rsid w:val="004C0DA6"/>
    <w:rsid w:val="004C0FDC"/>
    <w:rsid w:val="004C14FD"/>
    <w:rsid w:val="004C1B24"/>
    <w:rsid w:val="004C1DBB"/>
    <w:rsid w:val="004C20D0"/>
    <w:rsid w:val="004C28DD"/>
    <w:rsid w:val="004C30A9"/>
    <w:rsid w:val="004C4586"/>
    <w:rsid w:val="004C4A7B"/>
    <w:rsid w:val="004C502F"/>
    <w:rsid w:val="004C5128"/>
    <w:rsid w:val="004C602A"/>
    <w:rsid w:val="004C640E"/>
    <w:rsid w:val="004C69A1"/>
    <w:rsid w:val="004C6C02"/>
    <w:rsid w:val="004C7A45"/>
    <w:rsid w:val="004D0200"/>
    <w:rsid w:val="004D0372"/>
    <w:rsid w:val="004D07A9"/>
    <w:rsid w:val="004D0ED0"/>
    <w:rsid w:val="004D123A"/>
    <w:rsid w:val="004D1540"/>
    <w:rsid w:val="004D1687"/>
    <w:rsid w:val="004D1F3B"/>
    <w:rsid w:val="004D2E0C"/>
    <w:rsid w:val="004D31AD"/>
    <w:rsid w:val="004D357C"/>
    <w:rsid w:val="004D3D40"/>
    <w:rsid w:val="004D3F48"/>
    <w:rsid w:val="004D3FE7"/>
    <w:rsid w:val="004D471B"/>
    <w:rsid w:val="004D4A64"/>
    <w:rsid w:val="004D59BF"/>
    <w:rsid w:val="004D6274"/>
    <w:rsid w:val="004D657D"/>
    <w:rsid w:val="004D7047"/>
    <w:rsid w:val="004D7706"/>
    <w:rsid w:val="004E0763"/>
    <w:rsid w:val="004E0770"/>
    <w:rsid w:val="004E0E71"/>
    <w:rsid w:val="004E120F"/>
    <w:rsid w:val="004E27E5"/>
    <w:rsid w:val="004E3590"/>
    <w:rsid w:val="004E35B9"/>
    <w:rsid w:val="004E38AE"/>
    <w:rsid w:val="004E39AC"/>
    <w:rsid w:val="004E3C93"/>
    <w:rsid w:val="004E3FC6"/>
    <w:rsid w:val="004E462A"/>
    <w:rsid w:val="004E4681"/>
    <w:rsid w:val="004E4F96"/>
    <w:rsid w:val="004E64C8"/>
    <w:rsid w:val="004E64CB"/>
    <w:rsid w:val="004E6513"/>
    <w:rsid w:val="004E66FE"/>
    <w:rsid w:val="004E6DEF"/>
    <w:rsid w:val="004F05FB"/>
    <w:rsid w:val="004F1B13"/>
    <w:rsid w:val="004F1C4C"/>
    <w:rsid w:val="004F212F"/>
    <w:rsid w:val="004F27FA"/>
    <w:rsid w:val="004F2FC8"/>
    <w:rsid w:val="004F3195"/>
    <w:rsid w:val="004F33DB"/>
    <w:rsid w:val="004F3B07"/>
    <w:rsid w:val="004F3D56"/>
    <w:rsid w:val="004F3DD9"/>
    <w:rsid w:val="004F3E5C"/>
    <w:rsid w:val="004F439A"/>
    <w:rsid w:val="004F4CC0"/>
    <w:rsid w:val="004F5185"/>
    <w:rsid w:val="004F6F25"/>
    <w:rsid w:val="004F72F3"/>
    <w:rsid w:val="004F7DBD"/>
    <w:rsid w:val="004F7F97"/>
    <w:rsid w:val="00500BE2"/>
    <w:rsid w:val="00502824"/>
    <w:rsid w:val="00503B07"/>
    <w:rsid w:val="005050BD"/>
    <w:rsid w:val="0050552D"/>
    <w:rsid w:val="005058E7"/>
    <w:rsid w:val="005061EB"/>
    <w:rsid w:val="00506290"/>
    <w:rsid w:val="0050682D"/>
    <w:rsid w:val="00506A68"/>
    <w:rsid w:val="00506AC4"/>
    <w:rsid w:val="00507B9A"/>
    <w:rsid w:val="00507DB9"/>
    <w:rsid w:val="00507E27"/>
    <w:rsid w:val="00510039"/>
    <w:rsid w:val="005114CE"/>
    <w:rsid w:val="00511962"/>
    <w:rsid w:val="00511A67"/>
    <w:rsid w:val="00511C5E"/>
    <w:rsid w:val="00512CF7"/>
    <w:rsid w:val="00512D34"/>
    <w:rsid w:val="00514584"/>
    <w:rsid w:val="00514B2F"/>
    <w:rsid w:val="00514EDD"/>
    <w:rsid w:val="005154D4"/>
    <w:rsid w:val="00516200"/>
    <w:rsid w:val="00516CBD"/>
    <w:rsid w:val="00520194"/>
    <w:rsid w:val="00521378"/>
    <w:rsid w:val="005226A0"/>
    <w:rsid w:val="00522A91"/>
    <w:rsid w:val="00522C0A"/>
    <w:rsid w:val="00522D85"/>
    <w:rsid w:val="005236C1"/>
    <w:rsid w:val="00524670"/>
    <w:rsid w:val="005259EB"/>
    <w:rsid w:val="0052680B"/>
    <w:rsid w:val="00527282"/>
    <w:rsid w:val="005274C5"/>
    <w:rsid w:val="0053000A"/>
    <w:rsid w:val="00530B79"/>
    <w:rsid w:val="0053209D"/>
    <w:rsid w:val="005320CD"/>
    <w:rsid w:val="005320E6"/>
    <w:rsid w:val="0053237A"/>
    <w:rsid w:val="00532B50"/>
    <w:rsid w:val="00532B7F"/>
    <w:rsid w:val="00532C13"/>
    <w:rsid w:val="0053371D"/>
    <w:rsid w:val="0053379C"/>
    <w:rsid w:val="00533BDA"/>
    <w:rsid w:val="00533E7F"/>
    <w:rsid w:val="0053431C"/>
    <w:rsid w:val="005349C8"/>
    <w:rsid w:val="00535790"/>
    <w:rsid w:val="0053716D"/>
    <w:rsid w:val="005408A8"/>
    <w:rsid w:val="0054105A"/>
    <w:rsid w:val="0054125F"/>
    <w:rsid w:val="0054160B"/>
    <w:rsid w:val="00541D56"/>
    <w:rsid w:val="00542606"/>
    <w:rsid w:val="00542617"/>
    <w:rsid w:val="005433A3"/>
    <w:rsid w:val="0054364C"/>
    <w:rsid w:val="00543ED8"/>
    <w:rsid w:val="005449F0"/>
    <w:rsid w:val="00544DF8"/>
    <w:rsid w:val="005455A2"/>
    <w:rsid w:val="00545676"/>
    <w:rsid w:val="0054589F"/>
    <w:rsid w:val="00546532"/>
    <w:rsid w:val="00546890"/>
    <w:rsid w:val="005468CE"/>
    <w:rsid w:val="005475FC"/>
    <w:rsid w:val="00550240"/>
    <w:rsid w:val="0055025D"/>
    <w:rsid w:val="00550387"/>
    <w:rsid w:val="00550658"/>
    <w:rsid w:val="00550AC8"/>
    <w:rsid w:val="00550E8D"/>
    <w:rsid w:val="00551103"/>
    <w:rsid w:val="005516CA"/>
    <w:rsid w:val="00553D43"/>
    <w:rsid w:val="00554CA6"/>
    <w:rsid w:val="00554DB0"/>
    <w:rsid w:val="00555EEF"/>
    <w:rsid w:val="00556B01"/>
    <w:rsid w:val="00556EFC"/>
    <w:rsid w:val="005572D3"/>
    <w:rsid w:val="00560EB1"/>
    <w:rsid w:val="005616BE"/>
    <w:rsid w:val="0056255B"/>
    <w:rsid w:val="005629AF"/>
    <w:rsid w:val="00562D3F"/>
    <w:rsid w:val="00562ED9"/>
    <w:rsid w:val="00563404"/>
    <w:rsid w:val="0056460A"/>
    <w:rsid w:val="00564847"/>
    <w:rsid w:val="00565FF0"/>
    <w:rsid w:val="00566220"/>
    <w:rsid w:val="005663A1"/>
    <w:rsid w:val="0056642C"/>
    <w:rsid w:val="00567639"/>
    <w:rsid w:val="00570292"/>
    <w:rsid w:val="00570319"/>
    <w:rsid w:val="005716D0"/>
    <w:rsid w:val="0057173B"/>
    <w:rsid w:val="005727BD"/>
    <w:rsid w:val="00572B0E"/>
    <w:rsid w:val="00572EBC"/>
    <w:rsid w:val="00573236"/>
    <w:rsid w:val="00573524"/>
    <w:rsid w:val="00573E73"/>
    <w:rsid w:val="005743FB"/>
    <w:rsid w:val="005744FC"/>
    <w:rsid w:val="00575AA7"/>
    <w:rsid w:val="005765AA"/>
    <w:rsid w:val="00576666"/>
    <w:rsid w:val="00576D8E"/>
    <w:rsid w:val="00577166"/>
    <w:rsid w:val="005771A0"/>
    <w:rsid w:val="00577988"/>
    <w:rsid w:val="00580547"/>
    <w:rsid w:val="00580562"/>
    <w:rsid w:val="00580B91"/>
    <w:rsid w:val="00581884"/>
    <w:rsid w:val="00581CB7"/>
    <w:rsid w:val="00582605"/>
    <w:rsid w:val="005829D6"/>
    <w:rsid w:val="00582C2A"/>
    <w:rsid w:val="005837AD"/>
    <w:rsid w:val="00584122"/>
    <w:rsid w:val="005855C1"/>
    <w:rsid w:val="0058584E"/>
    <w:rsid w:val="00585A34"/>
    <w:rsid w:val="005862A2"/>
    <w:rsid w:val="00587D83"/>
    <w:rsid w:val="00587F0D"/>
    <w:rsid w:val="0059020E"/>
    <w:rsid w:val="00590638"/>
    <w:rsid w:val="00591BD1"/>
    <w:rsid w:val="00591F2D"/>
    <w:rsid w:val="00593233"/>
    <w:rsid w:val="005941AF"/>
    <w:rsid w:val="005942FA"/>
    <w:rsid w:val="0059471F"/>
    <w:rsid w:val="005950C3"/>
    <w:rsid w:val="005954EF"/>
    <w:rsid w:val="005955F0"/>
    <w:rsid w:val="005959C4"/>
    <w:rsid w:val="00595D96"/>
    <w:rsid w:val="005963B2"/>
    <w:rsid w:val="0059680D"/>
    <w:rsid w:val="0059696E"/>
    <w:rsid w:val="00597F6F"/>
    <w:rsid w:val="005A0838"/>
    <w:rsid w:val="005A0C4C"/>
    <w:rsid w:val="005A0DB5"/>
    <w:rsid w:val="005A13C5"/>
    <w:rsid w:val="005A1C01"/>
    <w:rsid w:val="005A1F43"/>
    <w:rsid w:val="005A2402"/>
    <w:rsid w:val="005A3532"/>
    <w:rsid w:val="005A386B"/>
    <w:rsid w:val="005A3D41"/>
    <w:rsid w:val="005A4368"/>
    <w:rsid w:val="005A47C2"/>
    <w:rsid w:val="005A5203"/>
    <w:rsid w:val="005A546C"/>
    <w:rsid w:val="005A55A3"/>
    <w:rsid w:val="005A5775"/>
    <w:rsid w:val="005A6666"/>
    <w:rsid w:val="005A68B3"/>
    <w:rsid w:val="005A6D8A"/>
    <w:rsid w:val="005A71AB"/>
    <w:rsid w:val="005A7402"/>
    <w:rsid w:val="005B1204"/>
    <w:rsid w:val="005B158B"/>
    <w:rsid w:val="005B2995"/>
    <w:rsid w:val="005B2C93"/>
    <w:rsid w:val="005B3519"/>
    <w:rsid w:val="005B3BDE"/>
    <w:rsid w:val="005B43C9"/>
    <w:rsid w:val="005B43FC"/>
    <w:rsid w:val="005B557A"/>
    <w:rsid w:val="005B6240"/>
    <w:rsid w:val="005B6568"/>
    <w:rsid w:val="005B66C8"/>
    <w:rsid w:val="005B706E"/>
    <w:rsid w:val="005B7D5D"/>
    <w:rsid w:val="005B7E8A"/>
    <w:rsid w:val="005C05E3"/>
    <w:rsid w:val="005C0936"/>
    <w:rsid w:val="005C0ABB"/>
    <w:rsid w:val="005C0B48"/>
    <w:rsid w:val="005C1702"/>
    <w:rsid w:val="005C1861"/>
    <w:rsid w:val="005C18F7"/>
    <w:rsid w:val="005C246B"/>
    <w:rsid w:val="005C264F"/>
    <w:rsid w:val="005C2715"/>
    <w:rsid w:val="005C337A"/>
    <w:rsid w:val="005C4262"/>
    <w:rsid w:val="005C455C"/>
    <w:rsid w:val="005C48B9"/>
    <w:rsid w:val="005C5E62"/>
    <w:rsid w:val="005C60A1"/>
    <w:rsid w:val="005C679A"/>
    <w:rsid w:val="005C6B88"/>
    <w:rsid w:val="005C6DCE"/>
    <w:rsid w:val="005C6F15"/>
    <w:rsid w:val="005C7071"/>
    <w:rsid w:val="005D077F"/>
    <w:rsid w:val="005D09E4"/>
    <w:rsid w:val="005D0DF3"/>
    <w:rsid w:val="005D0EFE"/>
    <w:rsid w:val="005D16DA"/>
    <w:rsid w:val="005D1B03"/>
    <w:rsid w:val="005D1BA3"/>
    <w:rsid w:val="005D255A"/>
    <w:rsid w:val="005D2B1B"/>
    <w:rsid w:val="005D4040"/>
    <w:rsid w:val="005D542A"/>
    <w:rsid w:val="005D549F"/>
    <w:rsid w:val="005D5EA9"/>
    <w:rsid w:val="005D61CF"/>
    <w:rsid w:val="005D6769"/>
    <w:rsid w:val="005E0381"/>
    <w:rsid w:val="005E08C9"/>
    <w:rsid w:val="005E14FA"/>
    <w:rsid w:val="005E1523"/>
    <w:rsid w:val="005E19AC"/>
    <w:rsid w:val="005E262C"/>
    <w:rsid w:val="005E28F8"/>
    <w:rsid w:val="005E3285"/>
    <w:rsid w:val="005E38B1"/>
    <w:rsid w:val="005E396B"/>
    <w:rsid w:val="005E3CD7"/>
    <w:rsid w:val="005E48CE"/>
    <w:rsid w:val="005E4D15"/>
    <w:rsid w:val="005E50C7"/>
    <w:rsid w:val="005E5828"/>
    <w:rsid w:val="005E5981"/>
    <w:rsid w:val="005E615D"/>
    <w:rsid w:val="005E6291"/>
    <w:rsid w:val="005E62E6"/>
    <w:rsid w:val="005E7354"/>
    <w:rsid w:val="005F0230"/>
    <w:rsid w:val="005F0DF2"/>
    <w:rsid w:val="005F0EEC"/>
    <w:rsid w:val="005F0F3B"/>
    <w:rsid w:val="005F10F9"/>
    <w:rsid w:val="005F12F3"/>
    <w:rsid w:val="005F168A"/>
    <w:rsid w:val="005F20E3"/>
    <w:rsid w:val="005F27D4"/>
    <w:rsid w:val="005F29EB"/>
    <w:rsid w:val="005F2A1D"/>
    <w:rsid w:val="005F3825"/>
    <w:rsid w:val="005F3F4F"/>
    <w:rsid w:val="005F4DAC"/>
    <w:rsid w:val="005F4DE1"/>
    <w:rsid w:val="005F56CC"/>
    <w:rsid w:val="005F6350"/>
    <w:rsid w:val="005F72F2"/>
    <w:rsid w:val="005F736E"/>
    <w:rsid w:val="005F77B6"/>
    <w:rsid w:val="00600074"/>
    <w:rsid w:val="00600611"/>
    <w:rsid w:val="00600DF4"/>
    <w:rsid w:val="00600F0C"/>
    <w:rsid w:val="006014E0"/>
    <w:rsid w:val="0060152B"/>
    <w:rsid w:val="00601ADC"/>
    <w:rsid w:val="00601CE6"/>
    <w:rsid w:val="00601F4E"/>
    <w:rsid w:val="006023E2"/>
    <w:rsid w:val="00602C28"/>
    <w:rsid w:val="00602E30"/>
    <w:rsid w:val="00602E97"/>
    <w:rsid w:val="00603627"/>
    <w:rsid w:val="006038D6"/>
    <w:rsid w:val="0060391C"/>
    <w:rsid w:val="00605396"/>
    <w:rsid w:val="006068D0"/>
    <w:rsid w:val="00606A34"/>
    <w:rsid w:val="006070B1"/>
    <w:rsid w:val="00607497"/>
    <w:rsid w:val="00611645"/>
    <w:rsid w:val="006116A4"/>
    <w:rsid w:val="00611996"/>
    <w:rsid w:val="00611B87"/>
    <w:rsid w:val="00611E24"/>
    <w:rsid w:val="00611E8F"/>
    <w:rsid w:val="00612293"/>
    <w:rsid w:val="00612539"/>
    <w:rsid w:val="00613107"/>
    <w:rsid w:val="0061348C"/>
    <w:rsid w:val="00613D4D"/>
    <w:rsid w:val="00613EA5"/>
    <w:rsid w:val="00613EE1"/>
    <w:rsid w:val="00614037"/>
    <w:rsid w:val="006155C2"/>
    <w:rsid w:val="00615618"/>
    <w:rsid w:val="00616148"/>
    <w:rsid w:val="006167A3"/>
    <w:rsid w:val="00617935"/>
    <w:rsid w:val="00620167"/>
    <w:rsid w:val="00622154"/>
    <w:rsid w:val="00622FC0"/>
    <w:rsid w:val="00622FE1"/>
    <w:rsid w:val="006233BB"/>
    <w:rsid w:val="00623CA4"/>
    <w:rsid w:val="00623F76"/>
    <w:rsid w:val="0062401B"/>
    <w:rsid w:val="00624F03"/>
    <w:rsid w:val="00626366"/>
    <w:rsid w:val="006268BC"/>
    <w:rsid w:val="00626D7A"/>
    <w:rsid w:val="0062745C"/>
    <w:rsid w:val="006276B6"/>
    <w:rsid w:val="0062798A"/>
    <w:rsid w:val="00627BB4"/>
    <w:rsid w:val="00627F5D"/>
    <w:rsid w:val="006302EF"/>
    <w:rsid w:val="00630609"/>
    <w:rsid w:val="00630D32"/>
    <w:rsid w:val="00631068"/>
    <w:rsid w:val="0063237D"/>
    <w:rsid w:val="00632398"/>
    <w:rsid w:val="00633F35"/>
    <w:rsid w:val="00634910"/>
    <w:rsid w:val="00634FAB"/>
    <w:rsid w:val="006354D7"/>
    <w:rsid w:val="0063600F"/>
    <w:rsid w:val="006363C9"/>
    <w:rsid w:val="00636F97"/>
    <w:rsid w:val="00637052"/>
    <w:rsid w:val="0063711B"/>
    <w:rsid w:val="00640379"/>
    <w:rsid w:val="006406C1"/>
    <w:rsid w:val="00640A39"/>
    <w:rsid w:val="00641829"/>
    <w:rsid w:val="00642131"/>
    <w:rsid w:val="006422FC"/>
    <w:rsid w:val="00642541"/>
    <w:rsid w:val="00642D3C"/>
    <w:rsid w:val="00643F4B"/>
    <w:rsid w:val="00643F92"/>
    <w:rsid w:val="00644135"/>
    <w:rsid w:val="006448F9"/>
    <w:rsid w:val="00644E38"/>
    <w:rsid w:val="00645265"/>
    <w:rsid w:val="006462EE"/>
    <w:rsid w:val="0064678A"/>
    <w:rsid w:val="0065048D"/>
    <w:rsid w:val="006507D2"/>
    <w:rsid w:val="00650F1F"/>
    <w:rsid w:val="006535ED"/>
    <w:rsid w:val="00653705"/>
    <w:rsid w:val="006545A9"/>
    <w:rsid w:val="0065466D"/>
    <w:rsid w:val="006549AB"/>
    <w:rsid w:val="00654B4A"/>
    <w:rsid w:val="0065541F"/>
    <w:rsid w:val="006561B1"/>
    <w:rsid w:val="006566C3"/>
    <w:rsid w:val="006567FD"/>
    <w:rsid w:val="00656D09"/>
    <w:rsid w:val="00656FCA"/>
    <w:rsid w:val="0065794F"/>
    <w:rsid w:val="00657AAE"/>
    <w:rsid w:val="0066017F"/>
    <w:rsid w:val="00660328"/>
    <w:rsid w:val="0066237C"/>
    <w:rsid w:val="006638AD"/>
    <w:rsid w:val="006641EC"/>
    <w:rsid w:val="006652C3"/>
    <w:rsid w:val="00665566"/>
    <w:rsid w:val="00665663"/>
    <w:rsid w:val="00665CB6"/>
    <w:rsid w:val="00666CA2"/>
    <w:rsid w:val="00667A07"/>
    <w:rsid w:val="00670437"/>
    <w:rsid w:val="00670699"/>
    <w:rsid w:val="00671AE6"/>
    <w:rsid w:val="0067248B"/>
    <w:rsid w:val="00672BD5"/>
    <w:rsid w:val="00672DFF"/>
    <w:rsid w:val="0067326A"/>
    <w:rsid w:val="006732BE"/>
    <w:rsid w:val="006732E3"/>
    <w:rsid w:val="00673A18"/>
    <w:rsid w:val="00673D4C"/>
    <w:rsid w:val="006741AC"/>
    <w:rsid w:val="00674995"/>
    <w:rsid w:val="00675099"/>
    <w:rsid w:val="006757CC"/>
    <w:rsid w:val="00675DF2"/>
    <w:rsid w:val="00676509"/>
    <w:rsid w:val="00676688"/>
    <w:rsid w:val="00676AF7"/>
    <w:rsid w:val="00676C93"/>
    <w:rsid w:val="00676DDF"/>
    <w:rsid w:val="00676EF9"/>
    <w:rsid w:val="00677B45"/>
    <w:rsid w:val="00680488"/>
    <w:rsid w:val="006804B0"/>
    <w:rsid w:val="00681CC7"/>
    <w:rsid w:val="00681FE9"/>
    <w:rsid w:val="006825EE"/>
    <w:rsid w:val="00682A57"/>
    <w:rsid w:val="00682CBD"/>
    <w:rsid w:val="00683349"/>
    <w:rsid w:val="006842C2"/>
    <w:rsid w:val="00684AF7"/>
    <w:rsid w:val="00684B77"/>
    <w:rsid w:val="00685606"/>
    <w:rsid w:val="00686A57"/>
    <w:rsid w:val="00687036"/>
    <w:rsid w:val="00687486"/>
    <w:rsid w:val="006900ED"/>
    <w:rsid w:val="006901A5"/>
    <w:rsid w:val="0069070B"/>
    <w:rsid w:val="006913FB"/>
    <w:rsid w:val="0069173D"/>
    <w:rsid w:val="00691CDE"/>
    <w:rsid w:val="006921E8"/>
    <w:rsid w:val="006925C7"/>
    <w:rsid w:val="00693393"/>
    <w:rsid w:val="00693A4E"/>
    <w:rsid w:val="0069434D"/>
    <w:rsid w:val="006945F8"/>
    <w:rsid w:val="00695706"/>
    <w:rsid w:val="00696412"/>
    <w:rsid w:val="006969B9"/>
    <w:rsid w:val="006969BF"/>
    <w:rsid w:val="006970F2"/>
    <w:rsid w:val="00697260"/>
    <w:rsid w:val="00697385"/>
    <w:rsid w:val="006976E0"/>
    <w:rsid w:val="006A03A1"/>
    <w:rsid w:val="006A1C8C"/>
    <w:rsid w:val="006A3A76"/>
    <w:rsid w:val="006A5502"/>
    <w:rsid w:val="006A5B2E"/>
    <w:rsid w:val="006A6223"/>
    <w:rsid w:val="006A6501"/>
    <w:rsid w:val="006A6CDF"/>
    <w:rsid w:val="006A732B"/>
    <w:rsid w:val="006A7A32"/>
    <w:rsid w:val="006B0806"/>
    <w:rsid w:val="006B0B70"/>
    <w:rsid w:val="006B266F"/>
    <w:rsid w:val="006B2CB1"/>
    <w:rsid w:val="006B32CD"/>
    <w:rsid w:val="006B443C"/>
    <w:rsid w:val="006B46ED"/>
    <w:rsid w:val="006B4A8C"/>
    <w:rsid w:val="006B5155"/>
    <w:rsid w:val="006B552F"/>
    <w:rsid w:val="006B5901"/>
    <w:rsid w:val="006B6EC1"/>
    <w:rsid w:val="006B708E"/>
    <w:rsid w:val="006B716B"/>
    <w:rsid w:val="006B74EB"/>
    <w:rsid w:val="006C0330"/>
    <w:rsid w:val="006C0B98"/>
    <w:rsid w:val="006C124D"/>
    <w:rsid w:val="006C1E8E"/>
    <w:rsid w:val="006C22C3"/>
    <w:rsid w:val="006C2468"/>
    <w:rsid w:val="006C2950"/>
    <w:rsid w:val="006C2A49"/>
    <w:rsid w:val="006C2D6F"/>
    <w:rsid w:val="006C2F7D"/>
    <w:rsid w:val="006C3B3D"/>
    <w:rsid w:val="006C4135"/>
    <w:rsid w:val="006C4602"/>
    <w:rsid w:val="006C5223"/>
    <w:rsid w:val="006C5872"/>
    <w:rsid w:val="006C6208"/>
    <w:rsid w:val="006C677E"/>
    <w:rsid w:val="006C69EF"/>
    <w:rsid w:val="006C6AB8"/>
    <w:rsid w:val="006C6BB1"/>
    <w:rsid w:val="006C6F9C"/>
    <w:rsid w:val="006C701A"/>
    <w:rsid w:val="006C73BA"/>
    <w:rsid w:val="006D004A"/>
    <w:rsid w:val="006D0CCC"/>
    <w:rsid w:val="006D10B1"/>
    <w:rsid w:val="006D1AF6"/>
    <w:rsid w:val="006D3BE2"/>
    <w:rsid w:val="006D3CBA"/>
    <w:rsid w:val="006D4068"/>
    <w:rsid w:val="006D4FB3"/>
    <w:rsid w:val="006D5558"/>
    <w:rsid w:val="006D5701"/>
    <w:rsid w:val="006D5CAF"/>
    <w:rsid w:val="006D64C4"/>
    <w:rsid w:val="006D6FC7"/>
    <w:rsid w:val="006D784B"/>
    <w:rsid w:val="006E094B"/>
    <w:rsid w:val="006E1A34"/>
    <w:rsid w:val="006E1A36"/>
    <w:rsid w:val="006E1D29"/>
    <w:rsid w:val="006E2517"/>
    <w:rsid w:val="006E2534"/>
    <w:rsid w:val="006E25D5"/>
    <w:rsid w:val="006E2940"/>
    <w:rsid w:val="006E41B9"/>
    <w:rsid w:val="006E42A6"/>
    <w:rsid w:val="006E4C85"/>
    <w:rsid w:val="006E569D"/>
    <w:rsid w:val="006E5817"/>
    <w:rsid w:val="006E6DFC"/>
    <w:rsid w:val="006E7011"/>
    <w:rsid w:val="006E7298"/>
    <w:rsid w:val="006F0214"/>
    <w:rsid w:val="006F0BF5"/>
    <w:rsid w:val="006F139F"/>
    <w:rsid w:val="006F17EA"/>
    <w:rsid w:val="006F2522"/>
    <w:rsid w:val="006F301C"/>
    <w:rsid w:val="006F3684"/>
    <w:rsid w:val="006F3A5A"/>
    <w:rsid w:val="006F3B61"/>
    <w:rsid w:val="006F4150"/>
    <w:rsid w:val="006F4B4A"/>
    <w:rsid w:val="006F5044"/>
    <w:rsid w:val="006F5099"/>
    <w:rsid w:val="006F50A1"/>
    <w:rsid w:val="006F566A"/>
    <w:rsid w:val="006F5E1C"/>
    <w:rsid w:val="006F6ED0"/>
    <w:rsid w:val="006F705F"/>
    <w:rsid w:val="007012FE"/>
    <w:rsid w:val="00701DCB"/>
    <w:rsid w:val="00701E6E"/>
    <w:rsid w:val="007027C1"/>
    <w:rsid w:val="00703017"/>
    <w:rsid w:val="00703806"/>
    <w:rsid w:val="00703AF7"/>
    <w:rsid w:val="00704B6D"/>
    <w:rsid w:val="00705728"/>
    <w:rsid w:val="00706075"/>
    <w:rsid w:val="00706D1E"/>
    <w:rsid w:val="00707E24"/>
    <w:rsid w:val="00710B44"/>
    <w:rsid w:val="00711024"/>
    <w:rsid w:val="00711115"/>
    <w:rsid w:val="0071179B"/>
    <w:rsid w:val="007123F1"/>
    <w:rsid w:val="00712655"/>
    <w:rsid w:val="00712859"/>
    <w:rsid w:val="00712DD5"/>
    <w:rsid w:val="0071328C"/>
    <w:rsid w:val="00713917"/>
    <w:rsid w:val="00713995"/>
    <w:rsid w:val="00713A46"/>
    <w:rsid w:val="00713B1F"/>
    <w:rsid w:val="00713FD3"/>
    <w:rsid w:val="007149BA"/>
    <w:rsid w:val="00714F41"/>
    <w:rsid w:val="00715212"/>
    <w:rsid w:val="00715CEE"/>
    <w:rsid w:val="007167A2"/>
    <w:rsid w:val="007169AF"/>
    <w:rsid w:val="00716D5D"/>
    <w:rsid w:val="007173A6"/>
    <w:rsid w:val="00717BC4"/>
    <w:rsid w:val="00717D4C"/>
    <w:rsid w:val="0072013B"/>
    <w:rsid w:val="00721364"/>
    <w:rsid w:val="0072242E"/>
    <w:rsid w:val="0072278A"/>
    <w:rsid w:val="007231DA"/>
    <w:rsid w:val="00723E6A"/>
    <w:rsid w:val="007245B4"/>
    <w:rsid w:val="00724E25"/>
    <w:rsid w:val="00725554"/>
    <w:rsid w:val="00725E35"/>
    <w:rsid w:val="007266CF"/>
    <w:rsid w:val="00726B90"/>
    <w:rsid w:val="00726E69"/>
    <w:rsid w:val="00726EB1"/>
    <w:rsid w:val="00727468"/>
    <w:rsid w:val="00727DE0"/>
    <w:rsid w:val="007305DF"/>
    <w:rsid w:val="00730A59"/>
    <w:rsid w:val="00731DCE"/>
    <w:rsid w:val="00733016"/>
    <w:rsid w:val="00733CC7"/>
    <w:rsid w:val="007346E0"/>
    <w:rsid w:val="00734C36"/>
    <w:rsid w:val="007354F5"/>
    <w:rsid w:val="007355C6"/>
    <w:rsid w:val="00736427"/>
    <w:rsid w:val="007368B0"/>
    <w:rsid w:val="00736EFA"/>
    <w:rsid w:val="0073714C"/>
    <w:rsid w:val="00737F4D"/>
    <w:rsid w:val="00740487"/>
    <w:rsid w:val="0074087C"/>
    <w:rsid w:val="00740C29"/>
    <w:rsid w:val="007419B1"/>
    <w:rsid w:val="00742F56"/>
    <w:rsid w:val="0074305A"/>
    <w:rsid w:val="00743543"/>
    <w:rsid w:val="007436EE"/>
    <w:rsid w:val="00743AFA"/>
    <w:rsid w:val="00744635"/>
    <w:rsid w:val="007447F7"/>
    <w:rsid w:val="007455F8"/>
    <w:rsid w:val="007458A0"/>
    <w:rsid w:val="00745D0F"/>
    <w:rsid w:val="0074660E"/>
    <w:rsid w:val="00746E87"/>
    <w:rsid w:val="00747332"/>
    <w:rsid w:val="007475FC"/>
    <w:rsid w:val="0075069F"/>
    <w:rsid w:val="00750EBE"/>
    <w:rsid w:val="00752CFF"/>
    <w:rsid w:val="00752FDF"/>
    <w:rsid w:val="0075334F"/>
    <w:rsid w:val="007546D1"/>
    <w:rsid w:val="00755CE9"/>
    <w:rsid w:val="007568A6"/>
    <w:rsid w:val="00756BA7"/>
    <w:rsid w:val="00757474"/>
    <w:rsid w:val="00760031"/>
    <w:rsid w:val="00760443"/>
    <w:rsid w:val="00760AA6"/>
    <w:rsid w:val="0076111A"/>
    <w:rsid w:val="00761560"/>
    <w:rsid w:val="007615BB"/>
    <w:rsid w:val="00761CD6"/>
    <w:rsid w:val="00761D9C"/>
    <w:rsid w:val="00762841"/>
    <w:rsid w:val="00762F4C"/>
    <w:rsid w:val="00763151"/>
    <w:rsid w:val="00763786"/>
    <w:rsid w:val="00763B20"/>
    <w:rsid w:val="0076412B"/>
    <w:rsid w:val="007642AB"/>
    <w:rsid w:val="00764ACD"/>
    <w:rsid w:val="0076504F"/>
    <w:rsid w:val="00765AD4"/>
    <w:rsid w:val="0076697F"/>
    <w:rsid w:val="00766EE6"/>
    <w:rsid w:val="00767513"/>
    <w:rsid w:val="00770970"/>
    <w:rsid w:val="007710E2"/>
    <w:rsid w:val="0077125C"/>
    <w:rsid w:val="00771CBF"/>
    <w:rsid w:val="00771CCC"/>
    <w:rsid w:val="00772718"/>
    <w:rsid w:val="00772D7E"/>
    <w:rsid w:val="0077333D"/>
    <w:rsid w:val="00773B11"/>
    <w:rsid w:val="00773B87"/>
    <w:rsid w:val="00774214"/>
    <w:rsid w:val="007743BE"/>
    <w:rsid w:val="0077483D"/>
    <w:rsid w:val="007749FD"/>
    <w:rsid w:val="007757A6"/>
    <w:rsid w:val="00775B59"/>
    <w:rsid w:val="00776D5F"/>
    <w:rsid w:val="00777029"/>
    <w:rsid w:val="00777344"/>
    <w:rsid w:val="007773B5"/>
    <w:rsid w:val="00780AC8"/>
    <w:rsid w:val="0078287A"/>
    <w:rsid w:val="00782B5F"/>
    <w:rsid w:val="00783B88"/>
    <w:rsid w:val="00783D3D"/>
    <w:rsid w:val="00784C3B"/>
    <w:rsid w:val="00785E97"/>
    <w:rsid w:val="00785ECE"/>
    <w:rsid w:val="0078629F"/>
    <w:rsid w:val="00786D77"/>
    <w:rsid w:val="0078720B"/>
    <w:rsid w:val="00787D6D"/>
    <w:rsid w:val="00790C63"/>
    <w:rsid w:val="00790DD6"/>
    <w:rsid w:val="00791F17"/>
    <w:rsid w:val="007924D2"/>
    <w:rsid w:val="0079283D"/>
    <w:rsid w:val="00792C67"/>
    <w:rsid w:val="00792CAE"/>
    <w:rsid w:val="00792E5F"/>
    <w:rsid w:val="0079332F"/>
    <w:rsid w:val="00794154"/>
    <w:rsid w:val="007944DD"/>
    <w:rsid w:val="00794883"/>
    <w:rsid w:val="00795405"/>
    <w:rsid w:val="007957FB"/>
    <w:rsid w:val="0079649C"/>
    <w:rsid w:val="00796789"/>
    <w:rsid w:val="0079680C"/>
    <w:rsid w:val="00796B32"/>
    <w:rsid w:val="007A00D4"/>
    <w:rsid w:val="007A011D"/>
    <w:rsid w:val="007A078A"/>
    <w:rsid w:val="007A0DCA"/>
    <w:rsid w:val="007A1A1C"/>
    <w:rsid w:val="007A1D69"/>
    <w:rsid w:val="007A268C"/>
    <w:rsid w:val="007A2B5E"/>
    <w:rsid w:val="007A4249"/>
    <w:rsid w:val="007A4B16"/>
    <w:rsid w:val="007A4B74"/>
    <w:rsid w:val="007A51AE"/>
    <w:rsid w:val="007A52CA"/>
    <w:rsid w:val="007A5302"/>
    <w:rsid w:val="007A57B2"/>
    <w:rsid w:val="007A62E0"/>
    <w:rsid w:val="007A6E45"/>
    <w:rsid w:val="007B00C9"/>
    <w:rsid w:val="007B0B9D"/>
    <w:rsid w:val="007B0BE2"/>
    <w:rsid w:val="007B22A3"/>
    <w:rsid w:val="007B2377"/>
    <w:rsid w:val="007B28C9"/>
    <w:rsid w:val="007B2C84"/>
    <w:rsid w:val="007B3D07"/>
    <w:rsid w:val="007B3D33"/>
    <w:rsid w:val="007B4A21"/>
    <w:rsid w:val="007B5AC6"/>
    <w:rsid w:val="007B60B1"/>
    <w:rsid w:val="007B7499"/>
    <w:rsid w:val="007B788E"/>
    <w:rsid w:val="007B79FF"/>
    <w:rsid w:val="007C00D4"/>
    <w:rsid w:val="007C02CD"/>
    <w:rsid w:val="007C086A"/>
    <w:rsid w:val="007C0891"/>
    <w:rsid w:val="007C0FB3"/>
    <w:rsid w:val="007C103B"/>
    <w:rsid w:val="007C10EB"/>
    <w:rsid w:val="007C1249"/>
    <w:rsid w:val="007C1DDF"/>
    <w:rsid w:val="007C2449"/>
    <w:rsid w:val="007C2A38"/>
    <w:rsid w:val="007C4321"/>
    <w:rsid w:val="007C4A9C"/>
    <w:rsid w:val="007C6231"/>
    <w:rsid w:val="007C768C"/>
    <w:rsid w:val="007C7793"/>
    <w:rsid w:val="007D0643"/>
    <w:rsid w:val="007D0CC6"/>
    <w:rsid w:val="007D0CFA"/>
    <w:rsid w:val="007D1B03"/>
    <w:rsid w:val="007D1EA3"/>
    <w:rsid w:val="007D265C"/>
    <w:rsid w:val="007D3C8D"/>
    <w:rsid w:val="007D3C8F"/>
    <w:rsid w:val="007D3F1F"/>
    <w:rsid w:val="007D5806"/>
    <w:rsid w:val="007D6007"/>
    <w:rsid w:val="007D7EDB"/>
    <w:rsid w:val="007E052F"/>
    <w:rsid w:val="007E0BB6"/>
    <w:rsid w:val="007E1016"/>
    <w:rsid w:val="007E1A72"/>
    <w:rsid w:val="007E2622"/>
    <w:rsid w:val="007E288E"/>
    <w:rsid w:val="007E2AE4"/>
    <w:rsid w:val="007E2C39"/>
    <w:rsid w:val="007E36F5"/>
    <w:rsid w:val="007E3812"/>
    <w:rsid w:val="007E4AB5"/>
    <w:rsid w:val="007E4F4E"/>
    <w:rsid w:val="007E570D"/>
    <w:rsid w:val="007E66EA"/>
    <w:rsid w:val="007E68E1"/>
    <w:rsid w:val="007E6E52"/>
    <w:rsid w:val="007F0BB8"/>
    <w:rsid w:val="007F1582"/>
    <w:rsid w:val="007F15B9"/>
    <w:rsid w:val="007F1B6A"/>
    <w:rsid w:val="007F1CE3"/>
    <w:rsid w:val="007F2D9A"/>
    <w:rsid w:val="007F33FF"/>
    <w:rsid w:val="007F4052"/>
    <w:rsid w:val="007F492E"/>
    <w:rsid w:val="007F4FF7"/>
    <w:rsid w:val="007F5285"/>
    <w:rsid w:val="007F567E"/>
    <w:rsid w:val="007F5BA3"/>
    <w:rsid w:val="007F5E1F"/>
    <w:rsid w:val="007F64D2"/>
    <w:rsid w:val="007F663B"/>
    <w:rsid w:val="007F7C60"/>
    <w:rsid w:val="008001B7"/>
    <w:rsid w:val="00801104"/>
    <w:rsid w:val="008011A2"/>
    <w:rsid w:val="00802039"/>
    <w:rsid w:val="008024DD"/>
    <w:rsid w:val="00802856"/>
    <w:rsid w:val="008030DB"/>
    <w:rsid w:val="008052E1"/>
    <w:rsid w:val="00805896"/>
    <w:rsid w:val="00806086"/>
    <w:rsid w:val="008071F1"/>
    <w:rsid w:val="0080730E"/>
    <w:rsid w:val="008075D6"/>
    <w:rsid w:val="00807770"/>
    <w:rsid w:val="00807CAA"/>
    <w:rsid w:val="00807D5F"/>
    <w:rsid w:val="00807E74"/>
    <w:rsid w:val="00807EB0"/>
    <w:rsid w:val="008101B6"/>
    <w:rsid w:val="0081279C"/>
    <w:rsid w:val="008138B2"/>
    <w:rsid w:val="00813C01"/>
    <w:rsid w:val="008150F2"/>
    <w:rsid w:val="00815265"/>
    <w:rsid w:val="008157E6"/>
    <w:rsid w:val="008160F5"/>
    <w:rsid w:val="00816FFD"/>
    <w:rsid w:val="008172EC"/>
    <w:rsid w:val="00817582"/>
    <w:rsid w:val="0082052E"/>
    <w:rsid w:val="00820B8A"/>
    <w:rsid w:val="00820FCC"/>
    <w:rsid w:val="00821260"/>
    <w:rsid w:val="00821619"/>
    <w:rsid w:val="0082205E"/>
    <w:rsid w:val="00823830"/>
    <w:rsid w:val="00823C5F"/>
    <w:rsid w:val="00823DAD"/>
    <w:rsid w:val="00823F92"/>
    <w:rsid w:val="00824E6D"/>
    <w:rsid w:val="0082501E"/>
    <w:rsid w:val="0082546D"/>
    <w:rsid w:val="00825BEA"/>
    <w:rsid w:val="00825DEC"/>
    <w:rsid w:val="00826D07"/>
    <w:rsid w:val="00826F2C"/>
    <w:rsid w:val="008273DF"/>
    <w:rsid w:val="0083059A"/>
    <w:rsid w:val="008337D3"/>
    <w:rsid w:val="00833A8B"/>
    <w:rsid w:val="00833DE7"/>
    <w:rsid w:val="00834858"/>
    <w:rsid w:val="00834D93"/>
    <w:rsid w:val="008350D5"/>
    <w:rsid w:val="00835AA1"/>
    <w:rsid w:val="008372FE"/>
    <w:rsid w:val="00840D23"/>
    <w:rsid w:val="0084148F"/>
    <w:rsid w:val="0084279E"/>
    <w:rsid w:val="00842F1E"/>
    <w:rsid w:val="00842FD6"/>
    <w:rsid w:val="00843186"/>
    <w:rsid w:val="0084368C"/>
    <w:rsid w:val="00843A5A"/>
    <w:rsid w:val="00843A87"/>
    <w:rsid w:val="00843E8F"/>
    <w:rsid w:val="00844070"/>
    <w:rsid w:val="00844586"/>
    <w:rsid w:val="00844A02"/>
    <w:rsid w:val="008457E3"/>
    <w:rsid w:val="00845939"/>
    <w:rsid w:val="00845BB0"/>
    <w:rsid w:val="0084626B"/>
    <w:rsid w:val="00846AC0"/>
    <w:rsid w:val="008476DD"/>
    <w:rsid w:val="00847E80"/>
    <w:rsid w:val="0085027E"/>
    <w:rsid w:val="00850718"/>
    <w:rsid w:val="00851171"/>
    <w:rsid w:val="00851346"/>
    <w:rsid w:val="00851DC3"/>
    <w:rsid w:val="00852C92"/>
    <w:rsid w:val="00852D12"/>
    <w:rsid w:val="00852F35"/>
    <w:rsid w:val="00852F54"/>
    <w:rsid w:val="00853C62"/>
    <w:rsid w:val="00853DCB"/>
    <w:rsid w:val="00854BCC"/>
    <w:rsid w:val="00854BD7"/>
    <w:rsid w:val="00854CCB"/>
    <w:rsid w:val="00855037"/>
    <w:rsid w:val="00855174"/>
    <w:rsid w:val="008551C2"/>
    <w:rsid w:val="00855992"/>
    <w:rsid w:val="00856C23"/>
    <w:rsid w:val="00857CDB"/>
    <w:rsid w:val="008607E0"/>
    <w:rsid w:val="008608AC"/>
    <w:rsid w:val="00861959"/>
    <w:rsid w:val="00861DC1"/>
    <w:rsid w:val="00861E37"/>
    <w:rsid w:val="008621CF"/>
    <w:rsid w:val="008622AE"/>
    <w:rsid w:val="0086255F"/>
    <w:rsid w:val="00863024"/>
    <w:rsid w:val="00863234"/>
    <w:rsid w:val="0086324B"/>
    <w:rsid w:val="008632CA"/>
    <w:rsid w:val="00864E81"/>
    <w:rsid w:val="008652D8"/>
    <w:rsid w:val="008655CF"/>
    <w:rsid w:val="00865CDB"/>
    <w:rsid w:val="008662A0"/>
    <w:rsid w:val="00866B2C"/>
    <w:rsid w:val="00866B5D"/>
    <w:rsid w:val="00866C62"/>
    <w:rsid w:val="008671CA"/>
    <w:rsid w:val="00867900"/>
    <w:rsid w:val="008704E5"/>
    <w:rsid w:val="008710D0"/>
    <w:rsid w:val="00871687"/>
    <w:rsid w:val="00872007"/>
    <w:rsid w:val="008728B1"/>
    <w:rsid w:val="00872C8A"/>
    <w:rsid w:val="008731E2"/>
    <w:rsid w:val="00873F0D"/>
    <w:rsid w:val="00874669"/>
    <w:rsid w:val="00874A0A"/>
    <w:rsid w:val="00874A1D"/>
    <w:rsid w:val="00876251"/>
    <w:rsid w:val="0087673E"/>
    <w:rsid w:val="0087749A"/>
    <w:rsid w:val="008775FC"/>
    <w:rsid w:val="00877A5B"/>
    <w:rsid w:val="00880455"/>
    <w:rsid w:val="008825E9"/>
    <w:rsid w:val="008827C0"/>
    <w:rsid w:val="008835C5"/>
    <w:rsid w:val="00883C58"/>
    <w:rsid w:val="0088480B"/>
    <w:rsid w:val="00885609"/>
    <w:rsid w:val="00885629"/>
    <w:rsid w:val="00885B07"/>
    <w:rsid w:val="00885C7D"/>
    <w:rsid w:val="008866B5"/>
    <w:rsid w:val="0088675B"/>
    <w:rsid w:val="00886B5B"/>
    <w:rsid w:val="00886D84"/>
    <w:rsid w:val="00886EDF"/>
    <w:rsid w:val="00886FD3"/>
    <w:rsid w:val="0089118C"/>
    <w:rsid w:val="008926C3"/>
    <w:rsid w:val="00892945"/>
    <w:rsid w:val="00892FD2"/>
    <w:rsid w:val="008942B8"/>
    <w:rsid w:val="00894E71"/>
    <w:rsid w:val="0089503A"/>
    <w:rsid w:val="008952EC"/>
    <w:rsid w:val="00895343"/>
    <w:rsid w:val="0089550C"/>
    <w:rsid w:val="008956E0"/>
    <w:rsid w:val="00895A30"/>
    <w:rsid w:val="00895B32"/>
    <w:rsid w:val="00895BED"/>
    <w:rsid w:val="00896B49"/>
    <w:rsid w:val="0089797C"/>
    <w:rsid w:val="00897D86"/>
    <w:rsid w:val="00897F78"/>
    <w:rsid w:val="008A02D7"/>
    <w:rsid w:val="008A03CB"/>
    <w:rsid w:val="008A0D24"/>
    <w:rsid w:val="008A0DA5"/>
    <w:rsid w:val="008A100E"/>
    <w:rsid w:val="008A1522"/>
    <w:rsid w:val="008A24B6"/>
    <w:rsid w:val="008A419E"/>
    <w:rsid w:val="008A421B"/>
    <w:rsid w:val="008A4C23"/>
    <w:rsid w:val="008A4FEC"/>
    <w:rsid w:val="008A5188"/>
    <w:rsid w:val="008A5F1C"/>
    <w:rsid w:val="008A68B8"/>
    <w:rsid w:val="008A6CC9"/>
    <w:rsid w:val="008A6FFF"/>
    <w:rsid w:val="008A70A7"/>
    <w:rsid w:val="008A728F"/>
    <w:rsid w:val="008A7586"/>
    <w:rsid w:val="008B0186"/>
    <w:rsid w:val="008B0EE6"/>
    <w:rsid w:val="008B2557"/>
    <w:rsid w:val="008B2B4D"/>
    <w:rsid w:val="008B2D68"/>
    <w:rsid w:val="008B3329"/>
    <w:rsid w:val="008B3B6B"/>
    <w:rsid w:val="008B3CCA"/>
    <w:rsid w:val="008B442A"/>
    <w:rsid w:val="008B4F21"/>
    <w:rsid w:val="008B5757"/>
    <w:rsid w:val="008B5D49"/>
    <w:rsid w:val="008B5EB4"/>
    <w:rsid w:val="008B62BE"/>
    <w:rsid w:val="008B6D0E"/>
    <w:rsid w:val="008B6D6A"/>
    <w:rsid w:val="008B7423"/>
    <w:rsid w:val="008C00CF"/>
    <w:rsid w:val="008C0401"/>
    <w:rsid w:val="008C073B"/>
    <w:rsid w:val="008C087C"/>
    <w:rsid w:val="008C0EB4"/>
    <w:rsid w:val="008C106C"/>
    <w:rsid w:val="008C14D0"/>
    <w:rsid w:val="008C16B0"/>
    <w:rsid w:val="008C1709"/>
    <w:rsid w:val="008C1CF0"/>
    <w:rsid w:val="008C4411"/>
    <w:rsid w:val="008C49F0"/>
    <w:rsid w:val="008C6FA5"/>
    <w:rsid w:val="008C7DF2"/>
    <w:rsid w:val="008C7ECB"/>
    <w:rsid w:val="008D0A54"/>
    <w:rsid w:val="008D112D"/>
    <w:rsid w:val="008D128B"/>
    <w:rsid w:val="008D1BDD"/>
    <w:rsid w:val="008D4928"/>
    <w:rsid w:val="008D51CF"/>
    <w:rsid w:val="008D5AFF"/>
    <w:rsid w:val="008D5D6B"/>
    <w:rsid w:val="008D6FDB"/>
    <w:rsid w:val="008D7D17"/>
    <w:rsid w:val="008D7D59"/>
    <w:rsid w:val="008E031D"/>
    <w:rsid w:val="008E07E9"/>
    <w:rsid w:val="008E0C0D"/>
    <w:rsid w:val="008E12C7"/>
    <w:rsid w:val="008E1F72"/>
    <w:rsid w:val="008E2204"/>
    <w:rsid w:val="008E2220"/>
    <w:rsid w:val="008E2BBC"/>
    <w:rsid w:val="008E2D91"/>
    <w:rsid w:val="008E3050"/>
    <w:rsid w:val="008E3AA8"/>
    <w:rsid w:val="008E3C29"/>
    <w:rsid w:val="008E3E07"/>
    <w:rsid w:val="008E4342"/>
    <w:rsid w:val="008E4CA1"/>
    <w:rsid w:val="008E5105"/>
    <w:rsid w:val="008E7292"/>
    <w:rsid w:val="008E7335"/>
    <w:rsid w:val="008E7E43"/>
    <w:rsid w:val="008F0060"/>
    <w:rsid w:val="008F0481"/>
    <w:rsid w:val="008F0FCB"/>
    <w:rsid w:val="008F12D7"/>
    <w:rsid w:val="008F134C"/>
    <w:rsid w:val="008F1790"/>
    <w:rsid w:val="008F18F4"/>
    <w:rsid w:val="008F1EA5"/>
    <w:rsid w:val="008F1F8D"/>
    <w:rsid w:val="008F2DAC"/>
    <w:rsid w:val="008F3263"/>
    <w:rsid w:val="008F3924"/>
    <w:rsid w:val="008F4A32"/>
    <w:rsid w:val="008F5340"/>
    <w:rsid w:val="008F5640"/>
    <w:rsid w:val="008F5FC4"/>
    <w:rsid w:val="008F61D7"/>
    <w:rsid w:val="008F62EA"/>
    <w:rsid w:val="008F6B11"/>
    <w:rsid w:val="008F6C86"/>
    <w:rsid w:val="008F7DA9"/>
    <w:rsid w:val="008F7EC1"/>
    <w:rsid w:val="0090032A"/>
    <w:rsid w:val="009003D9"/>
    <w:rsid w:val="00900640"/>
    <w:rsid w:val="0090118D"/>
    <w:rsid w:val="00901699"/>
    <w:rsid w:val="00902263"/>
    <w:rsid w:val="00902442"/>
    <w:rsid w:val="009029DB"/>
    <w:rsid w:val="009029FC"/>
    <w:rsid w:val="009030EB"/>
    <w:rsid w:val="00903242"/>
    <w:rsid w:val="00904B12"/>
    <w:rsid w:val="00905678"/>
    <w:rsid w:val="00905E07"/>
    <w:rsid w:val="00905F92"/>
    <w:rsid w:val="00905FBA"/>
    <w:rsid w:val="009070C3"/>
    <w:rsid w:val="00907378"/>
    <w:rsid w:val="00907E25"/>
    <w:rsid w:val="009101C4"/>
    <w:rsid w:val="009107C3"/>
    <w:rsid w:val="00910804"/>
    <w:rsid w:val="00911646"/>
    <w:rsid w:val="00911786"/>
    <w:rsid w:val="009127C1"/>
    <w:rsid w:val="00912D93"/>
    <w:rsid w:val="0091303F"/>
    <w:rsid w:val="0091448E"/>
    <w:rsid w:val="009146FC"/>
    <w:rsid w:val="00914DAF"/>
    <w:rsid w:val="00915140"/>
    <w:rsid w:val="00915A01"/>
    <w:rsid w:val="00915AFD"/>
    <w:rsid w:val="009173C4"/>
    <w:rsid w:val="009177F9"/>
    <w:rsid w:val="00917CDE"/>
    <w:rsid w:val="00920602"/>
    <w:rsid w:val="009206E4"/>
    <w:rsid w:val="00920763"/>
    <w:rsid w:val="0092122D"/>
    <w:rsid w:val="0092187B"/>
    <w:rsid w:val="00922BF1"/>
    <w:rsid w:val="00922C5A"/>
    <w:rsid w:val="00922ED6"/>
    <w:rsid w:val="00922F22"/>
    <w:rsid w:val="00923018"/>
    <w:rsid w:val="00923225"/>
    <w:rsid w:val="0092377C"/>
    <w:rsid w:val="00923964"/>
    <w:rsid w:val="0092536F"/>
    <w:rsid w:val="00925BBE"/>
    <w:rsid w:val="00926171"/>
    <w:rsid w:val="00930118"/>
    <w:rsid w:val="00930A93"/>
    <w:rsid w:val="00931FFF"/>
    <w:rsid w:val="00932DFA"/>
    <w:rsid w:val="009336F9"/>
    <w:rsid w:val="00933BDA"/>
    <w:rsid w:val="00933FB2"/>
    <w:rsid w:val="009340E4"/>
    <w:rsid w:val="009343CA"/>
    <w:rsid w:val="00935008"/>
    <w:rsid w:val="00935276"/>
    <w:rsid w:val="009367E6"/>
    <w:rsid w:val="00936AA4"/>
    <w:rsid w:val="0093715E"/>
    <w:rsid w:val="0093734B"/>
    <w:rsid w:val="009405B8"/>
    <w:rsid w:val="009408E3"/>
    <w:rsid w:val="009413D6"/>
    <w:rsid w:val="0094237C"/>
    <w:rsid w:val="009427B2"/>
    <w:rsid w:val="00943363"/>
    <w:rsid w:val="00945280"/>
    <w:rsid w:val="00945451"/>
    <w:rsid w:val="00945E56"/>
    <w:rsid w:val="00945FFF"/>
    <w:rsid w:val="00946CCE"/>
    <w:rsid w:val="00950A18"/>
    <w:rsid w:val="00950F02"/>
    <w:rsid w:val="00951396"/>
    <w:rsid w:val="00951632"/>
    <w:rsid w:val="00951748"/>
    <w:rsid w:val="00951889"/>
    <w:rsid w:val="009530B1"/>
    <w:rsid w:val="00953154"/>
    <w:rsid w:val="009535A4"/>
    <w:rsid w:val="0095398B"/>
    <w:rsid w:val="00953B9F"/>
    <w:rsid w:val="00953F98"/>
    <w:rsid w:val="00954210"/>
    <w:rsid w:val="0095422C"/>
    <w:rsid w:val="0095482A"/>
    <w:rsid w:val="00954EFE"/>
    <w:rsid w:val="00955120"/>
    <w:rsid w:val="0095564E"/>
    <w:rsid w:val="00955B32"/>
    <w:rsid w:val="009569D0"/>
    <w:rsid w:val="00956B75"/>
    <w:rsid w:val="0095709B"/>
    <w:rsid w:val="009570FB"/>
    <w:rsid w:val="009604D5"/>
    <w:rsid w:val="00960665"/>
    <w:rsid w:val="00960A7B"/>
    <w:rsid w:val="0096262B"/>
    <w:rsid w:val="009627FD"/>
    <w:rsid w:val="00962EB2"/>
    <w:rsid w:val="009639C2"/>
    <w:rsid w:val="00965677"/>
    <w:rsid w:val="00965D2F"/>
    <w:rsid w:val="009662C9"/>
    <w:rsid w:val="0096656F"/>
    <w:rsid w:val="009669C3"/>
    <w:rsid w:val="00966A0F"/>
    <w:rsid w:val="00966DD6"/>
    <w:rsid w:val="00966E45"/>
    <w:rsid w:val="00967304"/>
    <w:rsid w:val="009673E6"/>
    <w:rsid w:val="0096780B"/>
    <w:rsid w:val="00967CD4"/>
    <w:rsid w:val="0097037A"/>
    <w:rsid w:val="009713DC"/>
    <w:rsid w:val="0097166C"/>
    <w:rsid w:val="00972219"/>
    <w:rsid w:val="009723E7"/>
    <w:rsid w:val="00972B88"/>
    <w:rsid w:val="009739F5"/>
    <w:rsid w:val="00973C8F"/>
    <w:rsid w:val="00974676"/>
    <w:rsid w:val="00974700"/>
    <w:rsid w:val="00974B53"/>
    <w:rsid w:val="00974C70"/>
    <w:rsid w:val="00975236"/>
    <w:rsid w:val="009759FE"/>
    <w:rsid w:val="00975B66"/>
    <w:rsid w:val="00976BA8"/>
    <w:rsid w:val="00976DC4"/>
    <w:rsid w:val="00977371"/>
    <w:rsid w:val="00980079"/>
    <w:rsid w:val="00981203"/>
    <w:rsid w:val="00981289"/>
    <w:rsid w:val="0098285B"/>
    <w:rsid w:val="00982C3E"/>
    <w:rsid w:val="0098306C"/>
    <w:rsid w:val="009836A7"/>
    <w:rsid w:val="00983B48"/>
    <w:rsid w:val="0098518B"/>
    <w:rsid w:val="00985418"/>
    <w:rsid w:val="009878E0"/>
    <w:rsid w:val="00987D8E"/>
    <w:rsid w:val="009903D6"/>
    <w:rsid w:val="00991407"/>
    <w:rsid w:val="00991E1E"/>
    <w:rsid w:val="00992445"/>
    <w:rsid w:val="00992A33"/>
    <w:rsid w:val="00992B01"/>
    <w:rsid w:val="00992B8D"/>
    <w:rsid w:val="00993206"/>
    <w:rsid w:val="009933D3"/>
    <w:rsid w:val="00994958"/>
    <w:rsid w:val="00994C9E"/>
    <w:rsid w:val="00994DA6"/>
    <w:rsid w:val="00995318"/>
    <w:rsid w:val="009958C8"/>
    <w:rsid w:val="009964AC"/>
    <w:rsid w:val="009971A7"/>
    <w:rsid w:val="009A0070"/>
    <w:rsid w:val="009A05C4"/>
    <w:rsid w:val="009A0688"/>
    <w:rsid w:val="009A08FF"/>
    <w:rsid w:val="009A2119"/>
    <w:rsid w:val="009A2A9A"/>
    <w:rsid w:val="009A2BC9"/>
    <w:rsid w:val="009A3FEF"/>
    <w:rsid w:val="009A47E0"/>
    <w:rsid w:val="009A4BDC"/>
    <w:rsid w:val="009A55D3"/>
    <w:rsid w:val="009A5C3E"/>
    <w:rsid w:val="009A5D3A"/>
    <w:rsid w:val="009A5DB3"/>
    <w:rsid w:val="009A6488"/>
    <w:rsid w:val="009A6528"/>
    <w:rsid w:val="009A763F"/>
    <w:rsid w:val="009B0A34"/>
    <w:rsid w:val="009B0CFE"/>
    <w:rsid w:val="009B2041"/>
    <w:rsid w:val="009B2494"/>
    <w:rsid w:val="009B26EA"/>
    <w:rsid w:val="009B30CF"/>
    <w:rsid w:val="009B3951"/>
    <w:rsid w:val="009B3ABE"/>
    <w:rsid w:val="009B3B6C"/>
    <w:rsid w:val="009B3E75"/>
    <w:rsid w:val="009B414C"/>
    <w:rsid w:val="009B4561"/>
    <w:rsid w:val="009B5B30"/>
    <w:rsid w:val="009B6105"/>
    <w:rsid w:val="009B62D1"/>
    <w:rsid w:val="009B6943"/>
    <w:rsid w:val="009B69B3"/>
    <w:rsid w:val="009B6B32"/>
    <w:rsid w:val="009B749B"/>
    <w:rsid w:val="009B7A04"/>
    <w:rsid w:val="009B7DBE"/>
    <w:rsid w:val="009C01A6"/>
    <w:rsid w:val="009C01D0"/>
    <w:rsid w:val="009C0B35"/>
    <w:rsid w:val="009C0DA1"/>
    <w:rsid w:val="009C0E32"/>
    <w:rsid w:val="009C16EF"/>
    <w:rsid w:val="009C1A6A"/>
    <w:rsid w:val="009C1CE1"/>
    <w:rsid w:val="009C29D7"/>
    <w:rsid w:val="009C2C18"/>
    <w:rsid w:val="009C3310"/>
    <w:rsid w:val="009C3A3C"/>
    <w:rsid w:val="009C3C5A"/>
    <w:rsid w:val="009C489B"/>
    <w:rsid w:val="009C5336"/>
    <w:rsid w:val="009C5B29"/>
    <w:rsid w:val="009C627E"/>
    <w:rsid w:val="009C647B"/>
    <w:rsid w:val="009C6A11"/>
    <w:rsid w:val="009C72D5"/>
    <w:rsid w:val="009C7374"/>
    <w:rsid w:val="009C79FE"/>
    <w:rsid w:val="009C7AEE"/>
    <w:rsid w:val="009C7BEB"/>
    <w:rsid w:val="009D003A"/>
    <w:rsid w:val="009D007B"/>
    <w:rsid w:val="009D0DDE"/>
    <w:rsid w:val="009D0E44"/>
    <w:rsid w:val="009D0EDD"/>
    <w:rsid w:val="009D129B"/>
    <w:rsid w:val="009D1AEC"/>
    <w:rsid w:val="009D23AE"/>
    <w:rsid w:val="009D2E35"/>
    <w:rsid w:val="009D2FEA"/>
    <w:rsid w:val="009D2FFE"/>
    <w:rsid w:val="009D4C55"/>
    <w:rsid w:val="009D5700"/>
    <w:rsid w:val="009D59DA"/>
    <w:rsid w:val="009D5F47"/>
    <w:rsid w:val="009D6555"/>
    <w:rsid w:val="009D6837"/>
    <w:rsid w:val="009D694C"/>
    <w:rsid w:val="009D6DFC"/>
    <w:rsid w:val="009D7065"/>
    <w:rsid w:val="009D7E2D"/>
    <w:rsid w:val="009E02D8"/>
    <w:rsid w:val="009E146F"/>
    <w:rsid w:val="009E1DC8"/>
    <w:rsid w:val="009E2206"/>
    <w:rsid w:val="009E29FF"/>
    <w:rsid w:val="009E2A96"/>
    <w:rsid w:val="009E351B"/>
    <w:rsid w:val="009E3AAD"/>
    <w:rsid w:val="009E6226"/>
    <w:rsid w:val="009E68E8"/>
    <w:rsid w:val="009E6DB5"/>
    <w:rsid w:val="009E72B9"/>
    <w:rsid w:val="009E7CB0"/>
    <w:rsid w:val="009E7F73"/>
    <w:rsid w:val="009F00D8"/>
    <w:rsid w:val="009F04B2"/>
    <w:rsid w:val="009F0A3A"/>
    <w:rsid w:val="009F18DF"/>
    <w:rsid w:val="009F18FA"/>
    <w:rsid w:val="009F1BD1"/>
    <w:rsid w:val="009F2B34"/>
    <w:rsid w:val="009F2D60"/>
    <w:rsid w:val="009F34C1"/>
    <w:rsid w:val="009F367B"/>
    <w:rsid w:val="009F3AAE"/>
    <w:rsid w:val="009F4309"/>
    <w:rsid w:val="009F5712"/>
    <w:rsid w:val="009F5C29"/>
    <w:rsid w:val="009F5DE9"/>
    <w:rsid w:val="009F5E67"/>
    <w:rsid w:val="009F5F65"/>
    <w:rsid w:val="009F5F78"/>
    <w:rsid w:val="009F6C7C"/>
    <w:rsid w:val="009F6E46"/>
    <w:rsid w:val="009F7FE6"/>
    <w:rsid w:val="00A0113B"/>
    <w:rsid w:val="00A02BA5"/>
    <w:rsid w:val="00A02FF5"/>
    <w:rsid w:val="00A0311D"/>
    <w:rsid w:val="00A031D5"/>
    <w:rsid w:val="00A054D2"/>
    <w:rsid w:val="00A06727"/>
    <w:rsid w:val="00A06D5C"/>
    <w:rsid w:val="00A0771E"/>
    <w:rsid w:val="00A07D6B"/>
    <w:rsid w:val="00A10639"/>
    <w:rsid w:val="00A116A7"/>
    <w:rsid w:val="00A11ECF"/>
    <w:rsid w:val="00A11F71"/>
    <w:rsid w:val="00A122EE"/>
    <w:rsid w:val="00A124C7"/>
    <w:rsid w:val="00A133BC"/>
    <w:rsid w:val="00A13D36"/>
    <w:rsid w:val="00A146D5"/>
    <w:rsid w:val="00A14CDE"/>
    <w:rsid w:val="00A14D9B"/>
    <w:rsid w:val="00A154C8"/>
    <w:rsid w:val="00A15A62"/>
    <w:rsid w:val="00A160D7"/>
    <w:rsid w:val="00A165FB"/>
    <w:rsid w:val="00A16856"/>
    <w:rsid w:val="00A16ABD"/>
    <w:rsid w:val="00A1736C"/>
    <w:rsid w:val="00A1790E"/>
    <w:rsid w:val="00A17964"/>
    <w:rsid w:val="00A17EF4"/>
    <w:rsid w:val="00A202C4"/>
    <w:rsid w:val="00A20CF4"/>
    <w:rsid w:val="00A219CB"/>
    <w:rsid w:val="00A21DCA"/>
    <w:rsid w:val="00A22CC0"/>
    <w:rsid w:val="00A237BE"/>
    <w:rsid w:val="00A23E0F"/>
    <w:rsid w:val="00A23F52"/>
    <w:rsid w:val="00A2403A"/>
    <w:rsid w:val="00A24B4E"/>
    <w:rsid w:val="00A24FBE"/>
    <w:rsid w:val="00A25140"/>
    <w:rsid w:val="00A25313"/>
    <w:rsid w:val="00A253AC"/>
    <w:rsid w:val="00A2585F"/>
    <w:rsid w:val="00A26018"/>
    <w:rsid w:val="00A300C1"/>
    <w:rsid w:val="00A30D6B"/>
    <w:rsid w:val="00A30FBB"/>
    <w:rsid w:val="00A31FAD"/>
    <w:rsid w:val="00A31FF0"/>
    <w:rsid w:val="00A32C3A"/>
    <w:rsid w:val="00A331F0"/>
    <w:rsid w:val="00A332DE"/>
    <w:rsid w:val="00A339D7"/>
    <w:rsid w:val="00A33D9C"/>
    <w:rsid w:val="00A34197"/>
    <w:rsid w:val="00A34434"/>
    <w:rsid w:val="00A3487F"/>
    <w:rsid w:val="00A35BF6"/>
    <w:rsid w:val="00A35FB2"/>
    <w:rsid w:val="00A3752C"/>
    <w:rsid w:val="00A37F24"/>
    <w:rsid w:val="00A4066D"/>
    <w:rsid w:val="00A4090C"/>
    <w:rsid w:val="00A41168"/>
    <w:rsid w:val="00A411FE"/>
    <w:rsid w:val="00A413AA"/>
    <w:rsid w:val="00A425BD"/>
    <w:rsid w:val="00A4276C"/>
    <w:rsid w:val="00A42C71"/>
    <w:rsid w:val="00A433CD"/>
    <w:rsid w:val="00A43C5F"/>
    <w:rsid w:val="00A43E06"/>
    <w:rsid w:val="00A44BFA"/>
    <w:rsid w:val="00A44DB9"/>
    <w:rsid w:val="00A4619A"/>
    <w:rsid w:val="00A465F3"/>
    <w:rsid w:val="00A468B3"/>
    <w:rsid w:val="00A46F2F"/>
    <w:rsid w:val="00A47424"/>
    <w:rsid w:val="00A478DD"/>
    <w:rsid w:val="00A50110"/>
    <w:rsid w:val="00A505CE"/>
    <w:rsid w:val="00A50D89"/>
    <w:rsid w:val="00A516C4"/>
    <w:rsid w:val="00A51D94"/>
    <w:rsid w:val="00A5245A"/>
    <w:rsid w:val="00A53578"/>
    <w:rsid w:val="00A539CD"/>
    <w:rsid w:val="00A54A41"/>
    <w:rsid w:val="00A54B83"/>
    <w:rsid w:val="00A54F2D"/>
    <w:rsid w:val="00A562ED"/>
    <w:rsid w:val="00A5718A"/>
    <w:rsid w:val="00A57C72"/>
    <w:rsid w:val="00A61164"/>
    <w:rsid w:val="00A62D6E"/>
    <w:rsid w:val="00A63BA7"/>
    <w:rsid w:val="00A63F92"/>
    <w:rsid w:val="00A64356"/>
    <w:rsid w:val="00A64C65"/>
    <w:rsid w:val="00A64CBE"/>
    <w:rsid w:val="00A66B52"/>
    <w:rsid w:val="00A66DF2"/>
    <w:rsid w:val="00A70466"/>
    <w:rsid w:val="00A70B6A"/>
    <w:rsid w:val="00A71BF9"/>
    <w:rsid w:val="00A71CE7"/>
    <w:rsid w:val="00A71F82"/>
    <w:rsid w:val="00A7206D"/>
    <w:rsid w:val="00A72E73"/>
    <w:rsid w:val="00A7335F"/>
    <w:rsid w:val="00A7339F"/>
    <w:rsid w:val="00A7474E"/>
    <w:rsid w:val="00A7475D"/>
    <w:rsid w:val="00A74979"/>
    <w:rsid w:val="00A74ACC"/>
    <w:rsid w:val="00A756B9"/>
    <w:rsid w:val="00A7597F"/>
    <w:rsid w:val="00A76024"/>
    <w:rsid w:val="00A761E2"/>
    <w:rsid w:val="00A76B8A"/>
    <w:rsid w:val="00A771C4"/>
    <w:rsid w:val="00A77CB3"/>
    <w:rsid w:val="00A80B38"/>
    <w:rsid w:val="00A80F5E"/>
    <w:rsid w:val="00A814FC"/>
    <w:rsid w:val="00A8187A"/>
    <w:rsid w:val="00A81AE7"/>
    <w:rsid w:val="00A81BF7"/>
    <w:rsid w:val="00A827E1"/>
    <w:rsid w:val="00A832FA"/>
    <w:rsid w:val="00A835F8"/>
    <w:rsid w:val="00A85C28"/>
    <w:rsid w:val="00A87258"/>
    <w:rsid w:val="00A9023B"/>
    <w:rsid w:val="00A9083D"/>
    <w:rsid w:val="00A90B67"/>
    <w:rsid w:val="00A91066"/>
    <w:rsid w:val="00A91A57"/>
    <w:rsid w:val="00A91B90"/>
    <w:rsid w:val="00A91E73"/>
    <w:rsid w:val="00A91FBD"/>
    <w:rsid w:val="00A93503"/>
    <w:rsid w:val="00A93883"/>
    <w:rsid w:val="00A939F6"/>
    <w:rsid w:val="00A94095"/>
    <w:rsid w:val="00A94772"/>
    <w:rsid w:val="00A94B4A"/>
    <w:rsid w:val="00A94FE5"/>
    <w:rsid w:val="00A96075"/>
    <w:rsid w:val="00A9640F"/>
    <w:rsid w:val="00A96413"/>
    <w:rsid w:val="00A971ED"/>
    <w:rsid w:val="00A975BF"/>
    <w:rsid w:val="00A97DB1"/>
    <w:rsid w:val="00A97F4E"/>
    <w:rsid w:val="00AA0127"/>
    <w:rsid w:val="00AA0DF4"/>
    <w:rsid w:val="00AA1116"/>
    <w:rsid w:val="00AA1704"/>
    <w:rsid w:val="00AA1853"/>
    <w:rsid w:val="00AA1FCA"/>
    <w:rsid w:val="00AA2AF9"/>
    <w:rsid w:val="00AA2C10"/>
    <w:rsid w:val="00AA2DA4"/>
    <w:rsid w:val="00AA30F6"/>
    <w:rsid w:val="00AA3C56"/>
    <w:rsid w:val="00AA46F5"/>
    <w:rsid w:val="00AA4EF2"/>
    <w:rsid w:val="00AA5963"/>
    <w:rsid w:val="00AA612A"/>
    <w:rsid w:val="00AA69F2"/>
    <w:rsid w:val="00AA6B6D"/>
    <w:rsid w:val="00AA6E21"/>
    <w:rsid w:val="00AB0449"/>
    <w:rsid w:val="00AB085E"/>
    <w:rsid w:val="00AB17F3"/>
    <w:rsid w:val="00AB2F20"/>
    <w:rsid w:val="00AB35C7"/>
    <w:rsid w:val="00AB387E"/>
    <w:rsid w:val="00AB3B86"/>
    <w:rsid w:val="00AB3DD6"/>
    <w:rsid w:val="00AB4192"/>
    <w:rsid w:val="00AB4D70"/>
    <w:rsid w:val="00AB4EE8"/>
    <w:rsid w:val="00AB63D9"/>
    <w:rsid w:val="00AB731D"/>
    <w:rsid w:val="00AB732E"/>
    <w:rsid w:val="00AB75A7"/>
    <w:rsid w:val="00AB7DCE"/>
    <w:rsid w:val="00AC0194"/>
    <w:rsid w:val="00AC0A61"/>
    <w:rsid w:val="00AC12A4"/>
    <w:rsid w:val="00AC145B"/>
    <w:rsid w:val="00AC183F"/>
    <w:rsid w:val="00AC1AEC"/>
    <w:rsid w:val="00AC2479"/>
    <w:rsid w:val="00AC27BD"/>
    <w:rsid w:val="00AC368B"/>
    <w:rsid w:val="00AC3765"/>
    <w:rsid w:val="00AC37A9"/>
    <w:rsid w:val="00AC3F7F"/>
    <w:rsid w:val="00AC4432"/>
    <w:rsid w:val="00AC4652"/>
    <w:rsid w:val="00AC51CB"/>
    <w:rsid w:val="00AC6186"/>
    <w:rsid w:val="00AC688F"/>
    <w:rsid w:val="00AC695B"/>
    <w:rsid w:val="00AC7314"/>
    <w:rsid w:val="00AD01D8"/>
    <w:rsid w:val="00AD0726"/>
    <w:rsid w:val="00AD085E"/>
    <w:rsid w:val="00AD0E6D"/>
    <w:rsid w:val="00AD12C4"/>
    <w:rsid w:val="00AD147F"/>
    <w:rsid w:val="00AD2764"/>
    <w:rsid w:val="00AD2CBB"/>
    <w:rsid w:val="00AD4698"/>
    <w:rsid w:val="00AD532D"/>
    <w:rsid w:val="00AD5C71"/>
    <w:rsid w:val="00AD69D4"/>
    <w:rsid w:val="00AD6A99"/>
    <w:rsid w:val="00AE0792"/>
    <w:rsid w:val="00AE0B77"/>
    <w:rsid w:val="00AE0F58"/>
    <w:rsid w:val="00AE116C"/>
    <w:rsid w:val="00AE263D"/>
    <w:rsid w:val="00AE264F"/>
    <w:rsid w:val="00AE2716"/>
    <w:rsid w:val="00AE32EC"/>
    <w:rsid w:val="00AE35B6"/>
    <w:rsid w:val="00AE4254"/>
    <w:rsid w:val="00AE48C4"/>
    <w:rsid w:val="00AE4AFB"/>
    <w:rsid w:val="00AE671D"/>
    <w:rsid w:val="00AE672B"/>
    <w:rsid w:val="00AE6BF4"/>
    <w:rsid w:val="00AE7007"/>
    <w:rsid w:val="00AE7212"/>
    <w:rsid w:val="00AE7231"/>
    <w:rsid w:val="00AE7F59"/>
    <w:rsid w:val="00AF020C"/>
    <w:rsid w:val="00AF0892"/>
    <w:rsid w:val="00AF0A2E"/>
    <w:rsid w:val="00AF1486"/>
    <w:rsid w:val="00AF1ABE"/>
    <w:rsid w:val="00AF1FFD"/>
    <w:rsid w:val="00AF2AC4"/>
    <w:rsid w:val="00AF2B3C"/>
    <w:rsid w:val="00AF3003"/>
    <w:rsid w:val="00AF3086"/>
    <w:rsid w:val="00AF3771"/>
    <w:rsid w:val="00AF409B"/>
    <w:rsid w:val="00AF4537"/>
    <w:rsid w:val="00AF4AE5"/>
    <w:rsid w:val="00AF4F73"/>
    <w:rsid w:val="00AF61CA"/>
    <w:rsid w:val="00AF633D"/>
    <w:rsid w:val="00AF6CD2"/>
    <w:rsid w:val="00AF76F0"/>
    <w:rsid w:val="00AF7762"/>
    <w:rsid w:val="00AF79BC"/>
    <w:rsid w:val="00B00081"/>
    <w:rsid w:val="00B013F9"/>
    <w:rsid w:val="00B01CFB"/>
    <w:rsid w:val="00B0268F"/>
    <w:rsid w:val="00B028B3"/>
    <w:rsid w:val="00B0294A"/>
    <w:rsid w:val="00B02F03"/>
    <w:rsid w:val="00B0365F"/>
    <w:rsid w:val="00B03B14"/>
    <w:rsid w:val="00B03E49"/>
    <w:rsid w:val="00B040FE"/>
    <w:rsid w:val="00B04373"/>
    <w:rsid w:val="00B047F3"/>
    <w:rsid w:val="00B04B7E"/>
    <w:rsid w:val="00B04F9E"/>
    <w:rsid w:val="00B04FEF"/>
    <w:rsid w:val="00B050F9"/>
    <w:rsid w:val="00B05191"/>
    <w:rsid w:val="00B055E8"/>
    <w:rsid w:val="00B05761"/>
    <w:rsid w:val="00B0637A"/>
    <w:rsid w:val="00B06D10"/>
    <w:rsid w:val="00B07522"/>
    <w:rsid w:val="00B07764"/>
    <w:rsid w:val="00B078A4"/>
    <w:rsid w:val="00B07CBB"/>
    <w:rsid w:val="00B07D02"/>
    <w:rsid w:val="00B07E3F"/>
    <w:rsid w:val="00B1098E"/>
    <w:rsid w:val="00B1100A"/>
    <w:rsid w:val="00B11504"/>
    <w:rsid w:val="00B11528"/>
    <w:rsid w:val="00B11668"/>
    <w:rsid w:val="00B11D8A"/>
    <w:rsid w:val="00B126AC"/>
    <w:rsid w:val="00B12923"/>
    <w:rsid w:val="00B131F8"/>
    <w:rsid w:val="00B14111"/>
    <w:rsid w:val="00B14518"/>
    <w:rsid w:val="00B15666"/>
    <w:rsid w:val="00B157BB"/>
    <w:rsid w:val="00B157EA"/>
    <w:rsid w:val="00B15C4E"/>
    <w:rsid w:val="00B15D75"/>
    <w:rsid w:val="00B15E1D"/>
    <w:rsid w:val="00B161FD"/>
    <w:rsid w:val="00B166E0"/>
    <w:rsid w:val="00B1685B"/>
    <w:rsid w:val="00B16C62"/>
    <w:rsid w:val="00B17721"/>
    <w:rsid w:val="00B178E2"/>
    <w:rsid w:val="00B17910"/>
    <w:rsid w:val="00B2011C"/>
    <w:rsid w:val="00B2012E"/>
    <w:rsid w:val="00B20577"/>
    <w:rsid w:val="00B207D6"/>
    <w:rsid w:val="00B21F9E"/>
    <w:rsid w:val="00B225BF"/>
    <w:rsid w:val="00B22A02"/>
    <w:rsid w:val="00B23046"/>
    <w:rsid w:val="00B2363B"/>
    <w:rsid w:val="00B2459E"/>
    <w:rsid w:val="00B24BA6"/>
    <w:rsid w:val="00B24E2D"/>
    <w:rsid w:val="00B26B9A"/>
    <w:rsid w:val="00B26E1C"/>
    <w:rsid w:val="00B2763C"/>
    <w:rsid w:val="00B27B7A"/>
    <w:rsid w:val="00B30061"/>
    <w:rsid w:val="00B310BD"/>
    <w:rsid w:val="00B322B6"/>
    <w:rsid w:val="00B33AD7"/>
    <w:rsid w:val="00B33E05"/>
    <w:rsid w:val="00B33E66"/>
    <w:rsid w:val="00B345AA"/>
    <w:rsid w:val="00B34624"/>
    <w:rsid w:val="00B346D1"/>
    <w:rsid w:val="00B3569A"/>
    <w:rsid w:val="00B35CB3"/>
    <w:rsid w:val="00B36729"/>
    <w:rsid w:val="00B36A24"/>
    <w:rsid w:val="00B37422"/>
    <w:rsid w:val="00B40C87"/>
    <w:rsid w:val="00B40CF4"/>
    <w:rsid w:val="00B414F3"/>
    <w:rsid w:val="00B41C16"/>
    <w:rsid w:val="00B41EF6"/>
    <w:rsid w:val="00B4261D"/>
    <w:rsid w:val="00B42A4D"/>
    <w:rsid w:val="00B42FD5"/>
    <w:rsid w:val="00B43760"/>
    <w:rsid w:val="00B43AB2"/>
    <w:rsid w:val="00B43B6D"/>
    <w:rsid w:val="00B44092"/>
    <w:rsid w:val="00B4448B"/>
    <w:rsid w:val="00B444DA"/>
    <w:rsid w:val="00B446E8"/>
    <w:rsid w:val="00B4488C"/>
    <w:rsid w:val="00B44FD2"/>
    <w:rsid w:val="00B458A9"/>
    <w:rsid w:val="00B467F0"/>
    <w:rsid w:val="00B46C44"/>
    <w:rsid w:val="00B4767D"/>
    <w:rsid w:val="00B47A3C"/>
    <w:rsid w:val="00B47E79"/>
    <w:rsid w:val="00B50170"/>
    <w:rsid w:val="00B504F9"/>
    <w:rsid w:val="00B50C7B"/>
    <w:rsid w:val="00B50FBF"/>
    <w:rsid w:val="00B5133B"/>
    <w:rsid w:val="00B516F5"/>
    <w:rsid w:val="00B51D66"/>
    <w:rsid w:val="00B52202"/>
    <w:rsid w:val="00B5233C"/>
    <w:rsid w:val="00B5268A"/>
    <w:rsid w:val="00B534FE"/>
    <w:rsid w:val="00B53838"/>
    <w:rsid w:val="00B53EE1"/>
    <w:rsid w:val="00B5441D"/>
    <w:rsid w:val="00B54798"/>
    <w:rsid w:val="00B555FD"/>
    <w:rsid w:val="00B56B04"/>
    <w:rsid w:val="00B571B0"/>
    <w:rsid w:val="00B6016E"/>
    <w:rsid w:val="00B6064C"/>
    <w:rsid w:val="00B61345"/>
    <w:rsid w:val="00B61416"/>
    <w:rsid w:val="00B61A28"/>
    <w:rsid w:val="00B61D53"/>
    <w:rsid w:val="00B61DE9"/>
    <w:rsid w:val="00B623B6"/>
    <w:rsid w:val="00B62A57"/>
    <w:rsid w:val="00B6366D"/>
    <w:rsid w:val="00B63871"/>
    <w:rsid w:val="00B64163"/>
    <w:rsid w:val="00B64D95"/>
    <w:rsid w:val="00B65027"/>
    <w:rsid w:val="00B66AB9"/>
    <w:rsid w:val="00B67793"/>
    <w:rsid w:val="00B67873"/>
    <w:rsid w:val="00B67B27"/>
    <w:rsid w:val="00B70540"/>
    <w:rsid w:val="00B708F4"/>
    <w:rsid w:val="00B70DD3"/>
    <w:rsid w:val="00B7129D"/>
    <w:rsid w:val="00B71572"/>
    <w:rsid w:val="00B7160E"/>
    <w:rsid w:val="00B71620"/>
    <w:rsid w:val="00B71692"/>
    <w:rsid w:val="00B71D84"/>
    <w:rsid w:val="00B725D5"/>
    <w:rsid w:val="00B72CE8"/>
    <w:rsid w:val="00B73C5D"/>
    <w:rsid w:val="00B74353"/>
    <w:rsid w:val="00B74D7F"/>
    <w:rsid w:val="00B75F75"/>
    <w:rsid w:val="00B763E0"/>
    <w:rsid w:val="00B766A8"/>
    <w:rsid w:val="00B76F88"/>
    <w:rsid w:val="00B77298"/>
    <w:rsid w:val="00B775A5"/>
    <w:rsid w:val="00B77B7A"/>
    <w:rsid w:val="00B80119"/>
    <w:rsid w:val="00B80A2B"/>
    <w:rsid w:val="00B815FE"/>
    <w:rsid w:val="00B8174A"/>
    <w:rsid w:val="00B81DB2"/>
    <w:rsid w:val="00B82340"/>
    <w:rsid w:val="00B825F7"/>
    <w:rsid w:val="00B833A0"/>
    <w:rsid w:val="00B83E5E"/>
    <w:rsid w:val="00B83EBB"/>
    <w:rsid w:val="00B8481A"/>
    <w:rsid w:val="00B84C62"/>
    <w:rsid w:val="00B84FE4"/>
    <w:rsid w:val="00B85016"/>
    <w:rsid w:val="00B8573C"/>
    <w:rsid w:val="00B857AC"/>
    <w:rsid w:val="00B85B95"/>
    <w:rsid w:val="00B86985"/>
    <w:rsid w:val="00B86F91"/>
    <w:rsid w:val="00B87304"/>
    <w:rsid w:val="00B87E32"/>
    <w:rsid w:val="00B91C86"/>
    <w:rsid w:val="00B92098"/>
    <w:rsid w:val="00B92B9D"/>
    <w:rsid w:val="00B92CE7"/>
    <w:rsid w:val="00B93985"/>
    <w:rsid w:val="00B94F5A"/>
    <w:rsid w:val="00B956D2"/>
    <w:rsid w:val="00B95FAA"/>
    <w:rsid w:val="00BA045C"/>
    <w:rsid w:val="00BA052C"/>
    <w:rsid w:val="00BA0798"/>
    <w:rsid w:val="00BA102A"/>
    <w:rsid w:val="00BA114D"/>
    <w:rsid w:val="00BA148E"/>
    <w:rsid w:val="00BA18E8"/>
    <w:rsid w:val="00BA276F"/>
    <w:rsid w:val="00BA2E60"/>
    <w:rsid w:val="00BA408F"/>
    <w:rsid w:val="00BA40AE"/>
    <w:rsid w:val="00BA47D0"/>
    <w:rsid w:val="00BA50FF"/>
    <w:rsid w:val="00BA547A"/>
    <w:rsid w:val="00BA5857"/>
    <w:rsid w:val="00BA6532"/>
    <w:rsid w:val="00BA6765"/>
    <w:rsid w:val="00BA6A3F"/>
    <w:rsid w:val="00BA6D17"/>
    <w:rsid w:val="00BA77E7"/>
    <w:rsid w:val="00BA7DBE"/>
    <w:rsid w:val="00BA7E9D"/>
    <w:rsid w:val="00BB09C1"/>
    <w:rsid w:val="00BB0FC3"/>
    <w:rsid w:val="00BB23C7"/>
    <w:rsid w:val="00BB2A37"/>
    <w:rsid w:val="00BB2CA7"/>
    <w:rsid w:val="00BB2F64"/>
    <w:rsid w:val="00BB340F"/>
    <w:rsid w:val="00BB3670"/>
    <w:rsid w:val="00BB381E"/>
    <w:rsid w:val="00BB4A45"/>
    <w:rsid w:val="00BB5633"/>
    <w:rsid w:val="00BB696B"/>
    <w:rsid w:val="00BB69E8"/>
    <w:rsid w:val="00BC057C"/>
    <w:rsid w:val="00BC0690"/>
    <w:rsid w:val="00BC0E28"/>
    <w:rsid w:val="00BC12B2"/>
    <w:rsid w:val="00BC1361"/>
    <w:rsid w:val="00BC160E"/>
    <w:rsid w:val="00BC1A6C"/>
    <w:rsid w:val="00BC27BA"/>
    <w:rsid w:val="00BC338B"/>
    <w:rsid w:val="00BC362D"/>
    <w:rsid w:val="00BC4ED1"/>
    <w:rsid w:val="00BC5678"/>
    <w:rsid w:val="00BC694F"/>
    <w:rsid w:val="00BC6B1B"/>
    <w:rsid w:val="00BC75EF"/>
    <w:rsid w:val="00BD04DD"/>
    <w:rsid w:val="00BD1B43"/>
    <w:rsid w:val="00BD2B33"/>
    <w:rsid w:val="00BD2D52"/>
    <w:rsid w:val="00BD37F2"/>
    <w:rsid w:val="00BD3DE6"/>
    <w:rsid w:val="00BD4091"/>
    <w:rsid w:val="00BD489D"/>
    <w:rsid w:val="00BD5849"/>
    <w:rsid w:val="00BD5AE6"/>
    <w:rsid w:val="00BD5C97"/>
    <w:rsid w:val="00BD5CB4"/>
    <w:rsid w:val="00BD5D4F"/>
    <w:rsid w:val="00BD5DB8"/>
    <w:rsid w:val="00BD74E1"/>
    <w:rsid w:val="00BD7EF0"/>
    <w:rsid w:val="00BE012E"/>
    <w:rsid w:val="00BE0629"/>
    <w:rsid w:val="00BE0CB5"/>
    <w:rsid w:val="00BE1DD2"/>
    <w:rsid w:val="00BE3F85"/>
    <w:rsid w:val="00BE4EAA"/>
    <w:rsid w:val="00BE5137"/>
    <w:rsid w:val="00BE539A"/>
    <w:rsid w:val="00BE53F3"/>
    <w:rsid w:val="00BE5657"/>
    <w:rsid w:val="00BE5717"/>
    <w:rsid w:val="00BE59C9"/>
    <w:rsid w:val="00BE6062"/>
    <w:rsid w:val="00BE6BA6"/>
    <w:rsid w:val="00BE6CD6"/>
    <w:rsid w:val="00BE7136"/>
    <w:rsid w:val="00BF083B"/>
    <w:rsid w:val="00BF126D"/>
    <w:rsid w:val="00BF154B"/>
    <w:rsid w:val="00BF1A1D"/>
    <w:rsid w:val="00BF1FBA"/>
    <w:rsid w:val="00BF307B"/>
    <w:rsid w:val="00BF38F2"/>
    <w:rsid w:val="00BF4D58"/>
    <w:rsid w:val="00BF5D10"/>
    <w:rsid w:val="00BF6D78"/>
    <w:rsid w:val="00BF7991"/>
    <w:rsid w:val="00C02134"/>
    <w:rsid w:val="00C0279C"/>
    <w:rsid w:val="00C02F16"/>
    <w:rsid w:val="00C0390C"/>
    <w:rsid w:val="00C045D2"/>
    <w:rsid w:val="00C04A47"/>
    <w:rsid w:val="00C04AE8"/>
    <w:rsid w:val="00C0512F"/>
    <w:rsid w:val="00C05260"/>
    <w:rsid w:val="00C0614E"/>
    <w:rsid w:val="00C0622A"/>
    <w:rsid w:val="00C0625F"/>
    <w:rsid w:val="00C06378"/>
    <w:rsid w:val="00C06AFD"/>
    <w:rsid w:val="00C073F4"/>
    <w:rsid w:val="00C07E89"/>
    <w:rsid w:val="00C105CD"/>
    <w:rsid w:val="00C106EB"/>
    <w:rsid w:val="00C10E15"/>
    <w:rsid w:val="00C11370"/>
    <w:rsid w:val="00C11969"/>
    <w:rsid w:val="00C11E01"/>
    <w:rsid w:val="00C120B2"/>
    <w:rsid w:val="00C130C6"/>
    <w:rsid w:val="00C138DE"/>
    <w:rsid w:val="00C13A2C"/>
    <w:rsid w:val="00C14370"/>
    <w:rsid w:val="00C143FC"/>
    <w:rsid w:val="00C14518"/>
    <w:rsid w:val="00C14937"/>
    <w:rsid w:val="00C14EA3"/>
    <w:rsid w:val="00C14F0C"/>
    <w:rsid w:val="00C15271"/>
    <w:rsid w:val="00C159B8"/>
    <w:rsid w:val="00C15B09"/>
    <w:rsid w:val="00C16886"/>
    <w:rsid w:val="00C17018"/>
    <w:rsid w:val="00C1733B"/>
    <w:rsid w:val="00C176DB"/>
    <w:rsid w:val="00C178BE"/>
    <w:rsid w:val="00C17950"/>
    <w:rsid w:val="00C17CC0"/>
    <w:rsid w:val="00C17F65"/>
    <w:rsid w:val="00C20019"/>
    <w:rsid w:val="00C208CA"/>
    <w:rsid w:val="00C21310"/>
    <w:rsid w:val="00C218E6"/>
    <w:rsid w:val="00C236BD"/>
    <w:rsid w:val="00C239FC"/>
    <w:rsid w:val="00C24286"/>
    <w:rsid w:val="00C24753"/>
    <w:rsid w:val="00C2587E"/>
    <w:rsid w:val="00C25B23"/>
    <w:rsid w:val="00C25BBD"/>
    <w:rsid w:val="00C26143"/>
    <w:rsid w:val="00C2639D"/>
    <w:rsid w:val="00C27BA2"/>
    <w:rsid w:val="00C27D42"/>
    <w:rsid w:val="00C30194"/>
    <w:rsid w:val="00C30F6C"/>
    <w:rsid w:val="00C3155E"/>
    <w:rsid w:val="00C31C33"/>
    <w:rsid w:val="00C32639"/>
    <w:rsid w:val="00C32E8F"/>
    <w:rsid w:val="00C33015"/>
    <w:rsid w:val="00C33B16"/>
    <w:rsid w:val="00C3488E"/>
    <w:rsid w:val="00C34A0A"/>
    <w:rsid w:val="00C35124"/>
    <w:rsid w:val="00C3539F"/>
    <w:rsid w:val="00C362C6"/>
    <w:rsid w:val="00C36594"/>
    <w:rsid w:val="00C367A5"/>
    <w:rsid w:val="00C368FB"/>
    <w:rsid w:val="00C3784E"/>
    <w:rsid w:val="00C403F3"/>
    <w:rsid w:val="00C4066B"/>
    <w:rsid w:val="00C40FA6"/>
    <w:rsid w:val="00C41899"/>
    <w:rsid w:val="00C429D9"/>
    <w:rsid w:val="00C43330"/>
    <w:rsid w:val="00C4333A"/>
    <w:rsid w:val="00C4365B"/>
    <w:rsid w:val="00C43A85"/>
    <w:rsid w:val="00C44A89"/>
    <w:rsid w:val="00C44CF4"/>
    <w:rsid w:val="00C45904"/>
    <w:rsid w:val="00C468BE"/>
    <w:rsid w:val="00C47678"/>
    <w:rsid w:val="00C476B8"/>
    <w:rsid w:val="00C519FC"/>
    <w:rsid w:val="00C52360"/>
    <w:rsid w:val="00C53160"/>
    <w:rsid w:val="00C535B1"/>
    <w:rsid w:val="00C53EE3"/>
    <w:rsid w:val="00C5421B"/>
    <w:rsid w:val="00C5458D"/>
    <w:rsid w:val="00C54B8D"/>
    <w:rsid w:val="00C54E53"/>
    <w:rsid w:val="00C54F76"/>
    <w:rsid w:val="00C55CA8"/>
    <w:rsid w:val="00C560FB"/>
    <w:rsid w:val="00C56DF9"/>
    <w:rsid w:val="00C56E5A"/>
    <w:rsid w:val="00C575F9"/>
    <w:rsid w:val="00C60767"/>
    <w:rsid w:val="00C60A47"/>
    <w:rsid w:val="00C6145C"/>
    <w:rsid w:val="00C616FE"/>
    <w:rsid w:val="00C61E24"/>
    <w:rsid w:val="00C62CF9"/>
    <w:rsid w:val="00C63306"/>
    <w:rsid w:val="00C63BD2"/>
    <w:rsid w:val="00C64448"/>
    <w:rsid w:val="00C6485C"/>
    <w:rsid w:val="00C64AF5"/>
    <w:rsid w:val="00C64D19"/>
    <w:rsid w:val="00C65655"/>
    <w:rsid w:val="00C666DB"/>
    <w:rsid w:val="00C6791E"/>
    <w:rsid w:val="00C701D1"/>
    <w:rsid w:val="00C70348"/>
    <w:rsid w:val="00C70365"/>
    <w:rsid w:val="00C72F97"/>
    <w:rsid w:val="00C74BB4"/>
    <w:rsid w:val="00C75512"/>
    <w:rsid w:val="00C7595D"/>
    <w:rsid w:val="00C76082"/>
    <w:rsid w:val="00C762D3"/>
    <w:rsid w:val="00C7657C"/>
    <w:rsid w:val="00C77EA4"/>
    <w:rsid w:val="00C80005"/>
    <w:rsid w:val="00C8015F"/>
    <w:rsid w:val="00C81138"/>
    <w:rsid w:val="00C81169"/>
    <w:rsid w:val="00C826E5"/>
    <w:rsid w:val="00C82D25"/>
    <w:rsid w:val="00C82F45"/>
    <w:rsid w:val="00C83A10"/>
    <w:rsid w:val="00C84185"/>
    <w:rsid w:val="00C85B35"/>
    <w:rsid w:val="00C85DEA"/>
    <w:rsid w:val="00C86298"/>
    <w:rsid w:val="00C8705A"/>
    <w:rsid w:val="00C87532"/>
    <w:rsid w:val="00C87B8B"/>
    <w:rsid w:val="00C87CBC"/>
    <w:rsid w:val="00C90A72"/>
    <w:rsid w:val="00C90B42"/>
    <w:rsid w:val="00C911C2"/>
    <w:rsid w:val="00C9172A"/>
    <w:rsid w:val="00C91852"/>
    <w:rsid w:val="00C9276D"/>
    <w:rsid w:val="00C939CF"/>
    <w:rsid w:val="00C93F2D"/>
    <w:rsid w:val="00C93F99"/>
    <w:rsid w:val="00C94022"/>
    <w:rsid w:val="00C9479B"/>
    <w:rsid w:val="00C94959"/>
    <w:rsid w:val="00C9553E"/>
    <w:rsid w:val="00C95774"/>
    <w:rsid w:val="00C95838"/>
    <w:rsid w:val="00C958C4"/>
    <w:rsid w:val="00C95B57"/>
    <w:rsid w:val="00C962DB"/>
    <w:rsid w:val="00C96E6A"/>
    <w:rsid w:val="00CA0730"/>
    <w:rsid w:val="00CA0E3D"/>
    <w:rsid w:val="00CA17B4"/>
    <w:rsid w:val="00CA275B"/>
    <w:rsid w:val="00CA2EDA"/>
    <w:rsid w:val="00CA3240"/>
    <w:rsid w:val="00CA3603"/>
    <w:rsid w:val="00CA5248"/>
    <w:rsid w:val="00CA53EB"/>
    <w:rsid w:val="00CA554B"/>
    <w:rsid w:val="00CA570D"/>
    <w:rsid w:val="00CA5A96"/>
    <w:rsid w:val="00CA5E31"/>
    <w:rsid w:val="00CA641F"/>
    <w:rsid w:val="00CA649C"/>
    <w:rsid w:val="00CB06A1"/>
    <w:rsid w:val="00CB125D"/>
    <w:rsid w:val="00CB1A0C"/>
    <w:rsid w:val="00CB1F4C"/>
    <w:rsid w:val="00CB3B26"/>
    <w:rsid w:val="00CB448B"/>
    <w:rsid w:val="00CB53B1"/>
    <w:rsid w:val="00CB5D8C"/>
    <w:rsid w:val="00CB69C6"/>
    <w:rsid w:val="00CB71D0"/>
    <w:rsid w:val="00CB72EA"/>
    <w:rsid w:val="00CB7414"/>
    <w:rsid w:val="00CC0117"/>
    <w:rsid w:val="00CC022B"/>
    <w:rsid w:val="00CC0522"/>
    <w:rsid w:val="00CC0F47"/>
    <w:rsid w:val="00CC27AC"/>
    <w:rsid w:val="00CC354A"/>
    <w:rsid w:val="00CC3B95"/>
    <w:rsid w:val="00CC40DF"/>
    <w:rsid w:val="00CC50F3"/>
    <w:rsid w:val="00CC57F9"/>
    <w:rsid w:val="00CD013F"/>
    <w:rsid w:val="00CD01FA"/>
    <w:rsid w:val="00CD0598"/>
    <w:rsid w:val="00CD083F"/>
    <w:rsid w:val="00CD0B50"/>
    <w:rsid w:val="00CD119E"/>
    <w:rsid w:val="00CD1717"/>
    <w:rsid w:val="00CD1873"/>
    <w:rsid w:val="00CD1984"/>
    <w:rsid w:val="00CD1CDF"/>
    <w:rsid w:val="00CD26FB"/>
    <w:rsid w:val="00CD2F6A"/>
    <w:rsid w:val="00CD3072"/>
    <w:rsid w:val="00CD30E9"/>
    <w:rsid w:val="00CD3760"/>
    <w:rsid w:val="00CD3967"/>
    <w:rsid w:val="00CD3AFD"/>
    <w:rsid w:val="00CD42E8"/>
    <w:rsid w:val="00CD6200"/>
    <w:rsid w:val="00CD6D7D"/>
    <w:rsid w:val="00CD6EE8"/>
    <w:rsid w:val="00CD79CE"/>
    <w:rsid w:val="00CE2253"/>
    <w:rsid w:val="00CE3212"/>
    <w:rsid w:val="00CE3B0E"/>
    <w:rsid w:val="00CE431B"/>
    <w:rsid w:val="00CE4F66"/>
    <w:rsid w:val="00CE685C"/>
    <w:rsid w:val="00CE6D73"/>
    <w:rsid w:val="00CE7645"/>
    <w:rsid w:val="00CE7C44"/>
    <w:rsid w:val="00CF0095"/>
    <w:rsid w:val="00CF1F7C"/>
    <w:rsid w:val="00CF5B63"/>
    <w:rsid w:val="00CF62BE"/>
    <w:rsid w:val="00CF63CC"/>
    <w:rsid w:val="00CF6D8A"/>
    <w:rsid w:val="00CF725B"/>
    <w:rsid w:val="00CF7E8A"/>
    <w:rsid w:val="00CF7EAB"/>
    <w:rsid w:val="00D004BA"/>
    <w:rsid w:val="00D00937"/>
    <w:rsid w:val="00D00D66"/>
    <w:rsid w:val="00D00D8A"/>
    <w:rsid w:val="00D012CD"/>
    <w:rsid w:val="00D0169A"/>
    <w:rsid w:val="00D016AC"/>
    <w:rsid w:val="00D01F31"/>
    <w:rsid w:val="00D0280E"/>
    <w:rsid w:val="00D02B9A"/>
    <w:rsid w:val="00D036D4"/>
    <w:rsid w:val="00D04898"/>
    <w:rsid w:val="00D04961"/>
    <w:rsid w:val="00D05074"/>
    <w:rsid w:val="00D05AFC"/>
    <w:rsid w:val="00D05C82"/>
    <w:rsid w:val="00D05FD5"/>
    <w:rsid w:val="00D060BA"/>
    <w:rsid w:val="00D06484"/>
    <w:rsid w:val="00D06528"/>
    <w:rsid w:val="00D06919"/>
    <w:rsid w:val="00D07442"/>
    <w:rsid w:val="00D0745A"/>
    <w:rsid w:val="00D074B3"/>
    <w:rsid w:val="00D07D87"/>
    <w:rsid w:val="00D10A4F"/>
    <w:rsid w:val="00D10DE6"/>
    <w:rsid w:val="00D110D5"/>
    <w:rsid w:val="00D11BA0"/>
    <w:rsid w:val="00D12063"/>
    <w:rsid w:val="00D1268A"/>
    <w:rsid w:val="00D12C90"/>
    <w:rsid w:val="00D14AB4"/>
    <w:rsid w:val="00D15DE4"/>
    <w:rsid w:val="00D17EB7"/>
    <w:rsid w:val="00D205C1"/>
    <w:rsid w:val="00D211A2"/>
    <w:rsid w:val="00D214DD"/>
    <w:rsid w:val="00D21774"/>
    <w:rsid w:val="00D21C4E"/>
    <w:rsid w:val="00D21EE8"/>
    <w:rsid w:val="00D22784"/>
    <w:rsid w:val="00D22857"/>
    <w:rsid w:val="00D247FD"/>
    <w:rsid w:val="00D24ED7"/>
    <w:rsid w:val="00D259F4"/>
    <w:rsid w:val="00D26292"/>
    <w:rsid w:val="00D27024"/>
    <w:rsid w:val="00D273B3"/>
    <w:rsid w:val="00D273B7"/>
    <w:rsid w:val="00D3057E"/>
    <w:rsid w:val="00D3105F"/>
    <w:rsid w:val="00D31497"/>
    <w:rsid w:val="00D3158B"/>
    <w:rsid w:val="00D31E7A"/>
    <w:rsid w:val="00D32DB4"/>
    <w:rsid w:val="00D32FA9"/>
    <w:rsid w:val="00D331E8"/>
    <w:rsid w:val="00D33E54"/>
    <w:rsid w:val="00D34061"/>
    <w:rsid w:val="00D34C78"/>
    <w:rsid w:val="00D34DD5"/>
    <w:rsid w:val="00D3525A"/>
    <w:rsid w:val="00D35890"/>
    <w:rsid w:val="00D37E4D"/>
    <w:rsid w:val="00D40887"/>
    <w:rsid w:val="00D40F08"/>
    <w:rsid w:val="00D410FE"/>
    <w:rsid w:val="00D41DDF"/>
    <w:rsid w:val="00D434E8"/>
    <w:rsid w:val="00D44845"/>
    <w:rsid w:val="00D45823"/>
    <w:rsid w:val="00D45C78"/>
    <w:rsid w:val="00D45D4F"/>
    <w:rsid w:val="00D4614C"/>
    <w:rsid w:val="00D4624B"/>
    <w:rsid w:val="00D46416"/>
    <w:rsid w:val="00D4664B"/>
    <w:rsid w:val="00D467EE"/>
    <w:rsid w:val="00D4783D"/>
    <w:rsid w:val="00D47919"/>
    <w:rsid w:val="00D50129"/>
    <w:rsid w:val="00D50310"/>
    <w:rsid w:val="00D504CC"/>
    <w:rsid w:val="00D515BA"/>
    <w:rsid w:val="00D53462"/>
    <w:rsid w:val="00D54392"/>
    <w:rsid w:val="00D54596"/>
    <w:rsid w:val="00D556C0"/>
    <w:rsid w:val="00D557A0"/>
    <w:rsid w:val="00D55BCC"/>
    <w:rsid w:val="00D60026"/>
    <w:rsid w:val="00D60C0C"/>
    <w:rsid w:val="00D61771"/>
    <w:rsid w:val="00D61AA6"/>
    <w:rsid w:val="00D61C25"/>
    <w:rsid w:val="00D62454"/>
    <w:rsid w:val="00D6298F"/>
    <w:rsid w:val="00D62FAA"/>
    <w:rsid w:val="00D633A6"/>
    <w:rsid w:val="00D636D0"/>
    <w:rsid w:val="00D6387C"/>
    <w:rsid w:val="00D6391B"/>
    <w:rsid w:val="00D6517A"/>
    <w:rsid w:val="00D655D6"/>
    <w:rsid w:val="00D65E09"/>
    <w:rsid w:val="00D67764"/>
    <w:rsid w:val="00D67F36"/>
    <w:rsid w:val="00D7162B"/>
    <w:rsid w:val="00D71B97"/>
    <w:rsid w:val="00D721B7"/>
    <w:rsid w:val="00D729AE"/>
    <w:rsid w:val="00D73117"/>
    <w:rsid w:val="00D732BE"/>
    <w:rsid w:val="00D7335B"/>
    <w:rsid w:val="00D739B9"/>
    <w:rsid w:val="00D75795"/>
    <w:rsid w:val="00D7627A"/>
    <w:rsid w:val="00D763EB"/>
    <w:rsid w:val="00D765A1"/>
    <w:rsid w:val="00D76823"/>
    <w:rsid w:val="00D76C5D"/>
    <w:rsid w:val="00D76C6C"/>
    <w:rsid w:val="00D77228"/>
    <w:rsid w:val="00D77575"/>
    <w:rsid w:val="00D77699"/>
    <w:rsid w:val="00D8007A"/>
    <w:rsid w:val="00D80469"/>
    <w:rsid w:val="00D80544"/>
    <w:rsid w:val="00D80A5D"/>
    <w:rsid w:val="00D81068"/>
    <w:rsid w:val="00D81E4D"/>
    <w:rsid w:val="00D833FF"/>
    <w:rsid w:val="00D83BD9"/>
    <w:rsid w:val="00D83E67"/>
    <w:rsid w:val="00D84358"/>
    <w:rsid w:val="00D847EC"/>
    <w:rsid w:val="00D85497"/>
    <w:rsid w:val="00D85AA8"/>
    <w:rsid w:val="00D873EE"/>
    <w:rsid w:val="00D90078"/>
    <w:rsid w:val="00D90369"/>
    <w:rsid w:val="00D9193B"/>
    <w:rsid w:val="00D932BE"/>
    <w:rsid w:val="00D933FF"/>
    <w:rsid w:val="00D93474"/>
    <w:rsid w:val="00D93533"/>
    <w:rsid w:val="00D94072"/>
    <w:rsid w:val="00D940B5"/>
    <w:rsid w:val="00D94403"/>
    <w:rsid w:val="00D9510E"/>
    <w:rsid w:val="00D95FFA"/>
    <w:rsid w:val="00D9620F"/>
    <w:rsid w:val="00D96A36"/>
    <w:rsid w:val="00D96C95"/>
    <w:rsid w:val="00D97176"/>
    <w:rsid w:val="00D97A28"/>
    <w:rsid w:val="00D97ACB"/>
    <w:rsid w:val="00DA0A51"/>
    <w:rsid w:val="00DA0E05"/>
    <w:rsid w:val="00DA0ED0"/>
    <w:rsid w:val="00DA29D2"/>
    <w:rsid w:val="00DA2B4A"/>
    <w:rsid w:val="00DA35C3"/>
    <w:rsid w:val="00DA3D35"/>
    <w:rsid w:val="00DA491A"/>
    <w:rsid w:val="00DA4F0A"/>
    <w:rsid w:val="00DA5643"/>
    <w:rsid w:val="00DA598F"/>
    <w:rsid w:val="00DA5B10"/>
    <w:rsid w:val="00DA6490"/>
    <w:rsid w:val="00DA6698"/>
    <w:rsid w:val="00DA6B90"/>
    <w:rsid w:val="00DA7C79"/>
    <w:rsid w:val="00DA7D3B"/>
    <w:rsid w:val="00DB0122"/>
    <w:rsid w:val="00DB1428"/>
    <w:rsid w:val="00DB1DA4"/>
    <w:rsid w:val="00DB3260"/>
    <w:rsid w:val="00DB3753"/>
    <w:rsid w:val="00DB3AA6"/>
    <w:rsid w:val="00DB3F1C"/>
    <w:rsid w:val="00DB64A7"/>
    <w:rsid w:val="00DB66E7"/>
    <w:rsid w:val="00DB6989"/>
    <w:rsid w:val="00DB757E"/>
    <w:rsid w:val="00DB7C81"/>
    <w:rsid w:val="00DB7E69"/>
    <w:rsid w:val="00DC0827"/>
    <w:rsid w:val="00DC0C40"/>
    <w:rsid w:val="00DC1822"/>
    <w:rsid w:val="00DC1C18"/>
    <w:rsid w:val="00DC22FF"/>
    <w:rsid w:val="00DC2D76"/>
    <w:rsid w:val="00DC3616"/>
    <w:rsid w:val="00DC3FD5"/>
    <w:rsid w:val="00DC48E8"/>
    <w:rsid w:val="00DC4A53"/>
    <w:rsid w:val="00DC57F1"/>
    <w:rsid w:val="00DC5C31"/>
    <w:rsid w:val="00DC665B"/>
    <w:rsid w:val="00DC756E"/>
    <w:rsid w:val="00DC7607"/>
    <w:rsid w:val="00DC7A93"/>
    <w:rsid w:val="00DC7BAB"/>
    <w:rsid w:val="00DD1DF5"/>
    <w:rsid w:val="00DD2216"/>
    <w:rsid w:val="00DD262A"/>
    <w:rsid w:val="00DD35E9"/>
    <w:rsid w:val="00DD3730"/>
    <w:rsid w:val="00DD48FD"/>
    <w:rsid w:val="00DD4A14"/>
    <w:rsid w:val="00DD4A22"/>
    <w:rsid w:val="00DD518C"/>
    <w:rsid w:val="00DD59CE"/>
    <w:rsid w:val="00DD7638"/>
    <w:rsid w:val="00DE00F2"/>
    <w:rsid w:val="00DE10F8"/>
    <w:rsid w:val="00DE2142"/>
    <w:rsid w:val="00DE2390"/>
    <w:rsid w:val="00DE3D42"/>
    <w:rsid w:val="00DE48F8"/>
    <w:rsid w:val="00DE4C45"/>
    <w:rsid w:val="00DE504C"/>
    <w:rsid w:val="00DE51D4"/>
    <w:rsid w:val="00DE5258"/>
    <w:rsid w:val="00DE53B8"/>
    <w:rsid w:val="00DE5504"/>
    <w:rsid w:val="00DE58D1"/>
    <w:rsid w:val="00DE5FBE"/>
    <w:rsid w:val="00DE6107"/>
    <w:rsid w:val="00DE64B3"/>
    <w:rsid w:val="00DE65E6"/>
    <w:rsid w:val="00DE744C"/>
    <w:rsid w:val="00DE7B5D"/>
    <w:rsid w:val="00DF00AE"/>
    <w:rsid w:val="00DF029A"/>
    <w:rsid w:val="00DF11E9"/>
    <w:rsid w:val="00DF2290"/>
    <w:rsid w:val="00DF2C35"/>
    <w:rsid w:val="00DF311E"/>
    <w:rsid w:val="00DF3D1F"/>
    <w:rsid w:val="00DF4D7E"/>
    <w:rsid w:val="00DF541D"/>
    <w:rsid w:val="00DF60DB"/>
    <w:rsid w:val="00DF6B14"/>
    <w:rsid w:val="00DF7C53"/>
    <w:rsid w:val="00E002EE"/>
    <w:rsid w:val="00E01184"/>
    <w:rsid w:val="00E014CA"/>
    <w:rsid w:val="00E018E1"/>
    <w:rsid w:val="00E025F3"/>
    <w:rsid w:val="00E02F2D"/>
    <w:rsid w:val="00E03994"/>
    <w:rsid w:val="00E03B3C"/>
    <w:rsid w:val="00E043F4"/>
    <w:rsid w:val="00E043F5"/>
    <w:rsid w:val="00E06D11"/>
    <w:rsid w:val="00E06D24"/>
    <w:rsid w:val="00E07667"/>
    <w:rsid w:val="00E07BF8"/>
    <w:rsid w:val="00E07CE2"/>
    <w:rsid w:val="00E07E84"/>
    <w:rsid w:val="00E10981"/>
    <w:rsid w:val="00E1170F"/>
    <w:rsid w:val="00E11CAA"/>
    <w:rsid w:val="00E11CBB"/>
    <w:rsid w:val="00E11E46"/>
    <w:rsid w:val="00E1208E"/>
    <w:rsid w:val="00E12583"/>
    <w:rsid w:val="00E129CE"/>
    <w:rsid w:val="00E12D44"/>
    <w:rsid w:val="00E12D77"/>
    <w:rsid w:val="00E12E36"/>
    <w:rsid w:val="00E13300"/>
    <w:rsid w:val="00E13540"/>
    <w:rsid w:val="00E137A4"/>
    <w:rsid w:val="00E13917"/>
    <w:rsid w:val="00E156C3"/>
    <w:rsid w:val="00E15E2C"/>
    <w:rsid w:val="00E1605B"/>
    <w:rsid w:val="00E1669E"/>
    <w:rsid w:val="00E1735E"/>
    <w:rsid w:val="00E2058B"/>
    <w:rsid w:val="00E21B1B"/>
    <w:rsid w:val="00E21EA5"/>
    <w:rsid w:val="00E21EDE"/>
    <w:rsid w:val="00E224C7"/>
    <w:rsid w:val="00E22702"/>
    <w:rsid w:val="00E2277E"/>
    <w:rsid w:val="00E23DFC"/>
    <w:rsid w:val="00E24836"/>
    <w:rsid w:val="00E25119"/>
    <w:rsid w:val="00E252DD"/>
    <w:rsid w:val="00E25488"/>
    <w:rsid w:val="00E2574D"/>
    <w:rsid w:val="00E2576D"/>
    <w:rsid w:val="00E25A7D"/>
    <w:rsid w:val="00E25FEA"/>
    <w:rsid w:val="00E27992"/>
    <w:rsid w:val="00E30462"/>
    <w:rsid w:val="00E31939"/>
    <w:rsid w:val="00E3205B"/>
    <w:rsid w:val="00E32BFC"/>
    <w:rsid w:val="00E32D59"/>
    <w:rsid w:val="00E33126"/>
    <w:rsid w:val="00E33A6B"/>
    <w:rsid w:val="00E33A78"/>
    <w:rsid w:val="00E3418D"/>
    <w:rsid w:val="00E3495E"/>
    <w:rsid w:val="00E34B2B"/>
    <w:rsid w:val="00E3615D"/>
    <w:rsid w:val="00E36C56"/>
    <w:rsid w:val="00E37873"/>
    <w:rsid w:val="00E40828"/>
    <w:rsid w:val="00E40A93"/>
    <w:rsid w:val="00E41178"/>
    <w:rsid w:val="00E41810"/>
    <w:rsid w:val="00E41ECA"/>
    <w:rsid w:val="00E42562"/>
    <w:rsid w:val="00E4258E"/>
    <w:rsid w:val="00E42976"/>
    <w:rsid w:val="00E43326"/>
    <w:rsid w:val="00E436A1"/>
    <w:rsid w:val="00E43890"/>
    <w:rsid w:val="00E440B3"/>
    <w:rsid w:val="00E44150"/>
    <w:rsid w:val="00E445DC"/>
    <w:rsid w:val="00E44D57"/>
    <w:rsid w:val="00E44F38"/>
    <w:rsid w:val="00E466BE"/>
    <w:rsid w:val="00E46D73"/>
    <w:rsid w:val="00E4793D"/>
    <w:rsid w:val="00E47E25"/>
    <w:rsid w:val="00E47FBD"/>
    <w:rsid w:val="00E47FCC"/>
    <w:rsid w:val="00E508A6"/>
    <w:rsid w:val="00E50E3D"/>
    <w:rsid w:val="00E51DFE"/>
    <w:rsid w:val="00E51FB8"/>
    <w:rsid w:val="00E54015"/>
    <w:rsid w:val="00E54C45"/>
    <w:rsid w:val="00E55C47"/>
    <w:rsid w:val="00E5600E"/>
    <w:rsid w:val="00E56897"/>
    <w:rsid w:val="00E56C6E"/>
    <w:rsid w:val="00E5758C"/>
    <w:rsid w:val="00E57710"/>
    <w:rsid w:val="00E6152C"/>
    <w:rsid w:val="00E616D2"/>
    <w:rsid w:val="00E617F6"/>
    <w:rsid w:val="00E632D3"/>
    <w:rsid w:val="00E6336D"/>
    <w:rsid w:val="00E63C99"/>
    <w:rsid w:val="00E6405E"/>
    <w:rsid w:val="00E644E2"/>
    <w:rsid w:val="00E647CC"/>
    <w:rsid w:val="00E665F1"/>
    <w:rsid w:val="00E66CE1"/>
    <w:rsid w:val="00E66D00"/>
    <w:rsid w:val="00E67204"/>
    <w:rsid w:val="00E6787F"/>
    <w:rsid w:val="00E67B3A"/>
    <w:rsid w:val="00E67F1B"/>
    <w:rsid w:val="00E70832"/>
    <w:rsid w:val="00E70B8D"/>
    <w:rsid w:val="00E7110E"/>
    <w:rsid w:val="00E716C1"/>
    <w:rsid w:val="00E7274C"/>
    <w:rsid w:val="00E727DF"/>
    <w:rsid w:val="00E740D0"/>
    <w:rsid w:val="00E749E2"/>
    <w:rsid w:val="00E75D92"/>
    <w:rsid w:val="00E77C48"/>
    <w:rsid w:val="00E80445"/>
    <w:rsid w:val="00E8083D"/>
    <w:rsid w:val="00E80911"/>
    <w:rsid w:val="00E82633"/>
    <w:rsid w:val="00E826CE"/>
    <w:rsid w:val="00E829F2"/>
    <w:rsid w:val="00E82E48"/>
    <w:rsid w:val="00E84D6A"/>
    <w:rsid w:val="00E8530A"/>
    <w:rsid w:val="00E859BF"/>
    <w:rsid w:val="00E85D1E"/>
    <w:rsid w:val="00E8610B"/>
    <w:rsid w:val="00E8623B"/>
    <w:rsid w:val="00E87209"/>
    <w:rsid w:val="00E87502"/>
    <w:rsid w:val="00E87BE5"/>
    <w:rsid w:val="00E916C2"/>
    <w:rsid w:val="00E92920"/>
    <w:rsid w:val="00E92BB0"/>
    <w:rsid w:val="00E93B93"/>
    <w:rsid w:val="00E93CEE"/>
    <w:rsid w:val="00E942A5"/>
    <w:rsid w:val="00E94899"/>
    <w:rsid w:val="00E948B0"/>
    <w:rsid w:val="00E94C9B"/>
    <w:rsid w:val="00E95204"/>
    <w:rsid w:val="00E956FC"/>
    <w:rsid w:val="00E95E6F"/>
    <w:rsid w:val="00E963AE"/>
    <w:rsid w:val="00E96CA7"/>
    <w:rsid w:val="00E971F4"/>
    <w:rsid w:val="00EA0DD9"/>
    <w:rsid w:val="00EA0ED2"/>
    <w:rsid w:val="00EA11CD"/>
    <w:rsid w:val="00EA14AC"/>
    <w:rsid w:val="00EA1C78"/>
    <w:rsid w:val="00EA3117"/>
    <w:rsid w:val="00EA3466"/>
    <w:rsid w:val="00EA3755"/>
    <w:rsid w:val="00EA3CE1"/>
    <w:rsid w:val="00EA410B"/>
    <w:rsid w:val="00EA4FF4"/>
    <w:rsid w:val="00EA5840"/>
    <w:rsid w:val="00EA5A7F"/>
    <w:rsid w:val="00EA5CF2"/>
    <w:rsid w:val="00EA787F"/>
    <w:rsid w:val="00EA7B0C"/>
    <w:rsid w:val="00EA7D19"/>
    <w:rsid w:val="00EB04CD"/>
    <w:rsid w:val="00EB101E"/>
    <w:rsid w:val="00EB240A"/>
    <w:rsid w:val="00EB2518"/>
    <w:rsid w:val="00EB2EAA"/>
    <w:rsid w:val="00EB2F5E"/>
    <w:rsid w:val="00EB2FA8"/>
    <w:rsid w:val="00EB32B4"/>
    <w:rsid w:val="00EB3D56"/>
    <w:rsid w:val="00EB4440"/>
    <w:rsid w:val="00EB47F2"/>
    <w:rsid w:val="00EB4DD5"/>
    <w:rsid w:val="00EB5835"/>
    <w:rsid w:val="00EB625A"/>
    <w:rsid w:val="00EB6F34"/>
    <w:rsid w:val="00EC0049"/>
    <w:rsid w:val="00EC026B"/>
    <w:rsid w:val="00EC1A76"/>
    <w:rsid w:val="00EC1E61"/>
    <w:rsid w:val="00EC23A2"/>
    <w:rsid w:val="00EC391C"/>
    <w:rsid w:val="00EC4B2E"/>
    <w:rsid w:val="00EC5CB0"/>
    <w:rsid w:val="00EC6261"/>
    <w:rsid w:val="00EC66E3"/>
    <w:rsid w:val="00EC681F"/>
    <w:rsid w:val="00EC720E"/>
    <w:rsid w:val="00EC7659"/>
    <w:rsid w:val="00EC7778"/>
    <w:rsid w:val="00EC7A4E"/>
    <w:rsid w:val="00EC7C94"/>
    <w:rsid w:val="00ED01EE"/>
    <w:rsid w:val="00ED16C9"/>
    <w:rsid w:val="00ED17F0"/>
    <w:rsid w:val="00ED2187"/>
    <w:rsid w:val="00ED239B"/>
    <w:rsid w:val="00ED260E"/>
    <w:rsid w:val="00ED3151"/>
    <w:rsid w:val="00ED3692"/>
    <w:rsid w:val="00ED4383"/>
    <w:rsid w:val="00ED463A"/>
    <w:rsid w:val="00ED57A8"/>
    <w:rsid w:val="00ED60E9"/>
    <w:rsid w:val="00ED719F"/>
    <w:rsid w:val="00EE0A8E"/>
    <w:rsid w:val="00EE13EB"/>
    <w:rsid w:val="00EE21BA"/>
    <w:rsid w:val="00EE2489"/>
    <w:rsid w:val="00EE24EA"/>
    <w:rsid w:val="00EE28EB"/>
    <w:rsid w:val="00EE304D"/>
    <w:rsid w:val="00EE3090"/>
    <w:rsid w:val="00EE3763"/>
    <w:rsid w:val="00EE4AE7"/>
    <w:rsid w:val="00EE4E0F"/>
    <w:rsid w:val="00EE5263"/>
    <w:rsid w:val="00EE5A46"/>
    <w:rsid w:val="00EE5A8B"/>
    <w:rsid w:val="00EE6158"/>
    <w:rsid w:val="00EE633F"/>
    <w:rsid w:val="00EE6C27"/>
    <w:rsid w:val="00EE6E93"/>
    <w:rsid w:val="00EE74AB"/>
    <w:rsid w:val="00EE75E0"/>
    <w:rsid w:val="00EF1539"/>
    <w:rsid w:val="00EF1E5F"/>
    <w:rsid w:val="00EF21DB"/>
    <w:rsid w:val="00EF281E"/>
    <w:rsid w:val="00EF3C3A"/>
    <w:rsid w:val="00EF43AD"/>
    <w:rsid w:val="00EF4812"/>
    <w:rsid w:val="00EF4AC8"/>
    <w:rsid w:val="00EF5D2C"/>
    <w:rsid w:val="00EF5FBE"/>
    <w:rsid w:val="00EF6445"/>
    <w:rsid w:val="00EF6CF9"/>
    <w:rsid w:val="00F00B49"/>
    <w:rsid w:val="00F01617"/>
    <w:rsid w:val="00F0177F"/>
    <w:rsid w:val="00F01FB6"/>
    <w:rsid w:val="00F04289"/>
    <w:rsid w:val="00F04CA3"/>
    <w:rsid w:val="00F064AD"/>
    <w:rsid w:val="00F07D75"/>
    <w:rsid w:val="00F07E01"/>
    <w:rsid w:val="00F102C7"/>
    <w:rsid w:val="00F116FE"/>
    <w:rsid w:val="00F1301C"/>
    <w:rsid w:val="00F1302B"/>
    <w:rsid w:val="00F131B4"/>
    <w:rsid w:val="00F1415F"/>
    <w:rsid w:val="00F14569"/>
    <w:rsid w:val="00F14882"/>
    <w:rsid w:val="00F14AD2"/>
    <w:rsid w:val="00F15190"/>
    <w:rsid w:val="00F15340"/>
    <w:rsid w:val="00F15628"/>
    <w:rsid w:val="00F1563C"/>
    <w:rsid w:val="00F15957"/>
    <w:rsid w:val="00F15DD6"/>
    <w:rsid w:val="00F15ED3"/>
    <w:rsid w:val="00F16276"/>
    <w:rsid w:val="00F16C0E"/>
    <w:rsid w:val="00F16EA3"/>
    <w:rsid w:val="00F17A4F"/>
    <w:rsid w:val="00F17EE2"/>
    <w:rsid w:val="00F217A6"/>
    <w:rsid w:val="00F21C5B"/>
    <w:rsid w:val="00F21CD6"/>
    <w:rsid w:val="00F22495"/>
    <w:rsid w:val="00F224D5"/>
    <w:rsid w:val="00F23008"/>
    <w:rsid w:val="00F23455"/>
    <w:rsid w:val="00F23971"/>
    <w:rsid w:val="00F2401E"/>
    <w:rsid w:val="00F247AE"/>
    <w:rsid w:val="00F255BE"/>
    <w:rsid w:val="00F25BD0"/>
    <w:rsid w:val="00F25D82"/>
    <w:rsid w:val="00F30227"/>
    <w:rsid w:val="00F304BF"/>
    <w:rsid w:val="00F304E7"/>
    <w:rsid w:val="00F308D5"/>
    <w:rsid w:val="00F31943"/>
    <w:rsid w:val="00F32567"/>
    <w:rsid w:val="00F32D70"/>
    <w:rsid w:val="00F33017"/>
    <w:rsid w:val="00F34847"/>
    <w:rsid w:val="00F35047"/>
    <w:rsid w:val="00F352E3"/>
    <w:rsid w:val="00F35BAC"/>
    <w:rsid w:val="00F369F5"/>
    <w:rsid w:val="00F36E8F"/>
    <w:rsid w:val="00F4088F"/>
    <w:rsid w:val="00F4089F"/>
    <w:rsid w:val="00F41D68"/>
    <w:rsid w:val="00F43CA2"/>
    <w:rsid w:val="00F44126"/>
    <w:rsid w:val="00F44C3A"/>
    <w:rsid w:val="00F45585"/>
    <w:rsid w:val="00F45F26"/>
    <w:rsid w:val="00F46DA9"/>
    <w:rsid w:val="00F47495"/>
    <w:rsid w:val="00F47597"/>
    <w:rsid w:val="00F47F73"/>
    <w:rsid w:val="00F529C9"/>
    <w:rsid w:val="00F52DD9"/>
    <w:rsid w:val="00F52F16"/>
    <w:rsid w:val="00F5375C"/>
    <w:rsid w:val="00F540D6"/>
    <w:rsid w:val="00F5423A"/>
    <w:rsid w:val="00F54C95"/>
    <w:rsid w:val="00F54DE9"/>
    <w:rsid w:val="00F554B6"/>
    <w:rsid w:val="00F55DC2"/>
    <w:rsid w:val="00F55DE8"/>
    <w:rsid w:val="00F5626F"/>
    <w:rsid w:val="00F56BD0"/>
    <w:rsid w:val="00F572F0"/>
    <w:rsid w:val="00F57532"/>
    <w:rsid w:val="00F575DB"/>
    <w:rsid w:val="00F6006D"/>
    <w:rsid w:val="00F60624"/>
    <w:rsid w:val="00F606F8"/>
    <w:rsid w:val="00F6093C"/>
    <w:rsid w:val="00F60A1F"/>
    <w:rsid w:val="00F60B77"/>
    <w:rsid w:val="00F60CA2"/>
    <w:rsid w:val="00F61214"/>
    <w:rsid w:val="00F61751"/>
    <w:rsid w:val="00F62126"/>
    <w:rsid w:val="00F6289E"/>
    <w:rsid w:val="00F63366"/>
    <w:rsid w:val="00F63A3D"/>
    <w:rsid w:val="00F63D6B"/>
    <w:rsid w:val="00F63FB8"/>
    <w:rsid w:val="00F640C8"/>
    <w:rsid w:val="00F646A1"/>
    <w:rsid w:val="00F64F2C"/>
    <w:rsid w:val="00F654D3"/>
    <w:rsid w:val="00F65E80"/>
    <w:rsid w:val="00F664AE"/>
    <w:rsid w:val="00F6659C"/>
    <w:rsid w:val="00F66A0D"/>
    <w:rsid w:val="00F673C2"/>
    <w:rsid w:val="00F706F8"/>
    <w:rsid w:val="00F712F6"/>
    <w:rsid w:val="00F733DC"/>
    <w:rsid w:val="00F73410"/>
    <w:rsid w:val="00F73F2D"/>
    <w:rsid w:val="00F74B34"/>
    <w:rsid w:val="00F75474"/>
    <w:rsid w:val="00F75F46"/>
    <w:rsid w:val="00F76A25"/>
    <w:rsid w:val="00F76BE2"/>
    <w:rsid w:val="00F76C7E"/>
    <w:rsid w:val="00F77808"/>
    <w:rsid w:val="00F80249"/>
    <w:rsid w:val="00F802D2"/>
    <w:rsid w:val="00F80C4F"/>
    <w:rsid w:val="00F820F2"/>
    <w:rsid w:val="00F82985"/>
    <w:rsid w:val="00F82D93"/>
    <w:rsid w:val="00F8325A"/>
    <w:rsid w:val="00F832B4"/>
    <w:rsid w:val="00F8371F"/>
    <w:rsid w:val="00F8397D"/>
    <w:rsid w:val="00F839E1"/>
    <w:rsid w:val="00F843AF"/>
    <w:rsid w:val="00F84616"/>
    <w:rsid w:val="00F84B67"/>
    <w:rsid w:val="00F84E84"/>
    <w:rsid w:val="00F85194"/>
    <w:rsid w:val="00F8525F"/>
    <w:rsid w:val="00F85539"/>
    <w:rsid w:val="00F858EA"/>
    <w:rsid w:val="00F8615B"/>
    <w:rsid w:val="00F86643"/>
    <w:rsid w:val="00F86B29"/>
    <w:rsid w:val="00F906E7"/>
    <w:rsid w:val="00F91983"/>
    <w:rsid w:val="00F91ECE"/>
    <w:rsid w:val="00F91F09"/>
    <w:rsid w:val="00F92882"/>
    <w:rsid w:val="00F92AE0"/>
    <w:rsid w:val="00F931F5"/>
    <w:rsid w:val="00F939DA"/>
    <w:rsid w:val="00F93B41"/>
    <w:rsid w:val="00F940DA"/>
    <w:rsid w:val="00F94146"/>
    <w:rsid w:val="00F94296"/>
    <w:rsid w:val="00F9465E"/>
    <w:rsid w:val="00F951F4"/>
    <w:rsid w:val="00F953F8"/>
    <w:rsid w:val="00F956D6"/>
    <w:rsid w:val="00F9681D"/>
    <w:rsid w:val="00F97D00"/>
    <w:rsid w:val="00FA009E"/>
    <w:rsid w:val="00FA06B9"/>
    <w:rsid w:val="00FA09EE"/>
    <w:rsid w:val="00FA0CFA"/>
    <w:rsid w:val="00FA176D"/>
    <w:rsid w:val="00FA19B7"/>
    <w:rsid w:val="00FA1BC1"/>
    <w:rsid w:val="00FA2246"/>
    <w:rsid w:val="00FA25D5"/>
    <w:rsid w:val="00FA2FD6"/>
    <w:rsid w:val="00FA33B6"/>
    <w:rsid w:val="00FA3629"/>
    <w:rsid w:val="00FA3B8E"/>
    <w:rsid w:val="00FA4139"/>
    <w:rsid w:val="00FA5CD2"/>
    <w:rsid w:val="00FA5F1D"/>
    <w:rsid w:val="00FA6699"/>
    <w:rsid w:val="00FA6B00"/>
    <w:rsid w:val="00FA78F2"/>
    <w:rsid w:val="00FB00BE"/>
    <w:rsid w:val="00FB064E"/>
    <w:rsid w:val="00FB09CF"/>
    <w:rsid w:val="00FB0D47"/>
    <w:rsid w:val="00FB1BE3"/>
    <w:rsid w:val="00FB214F"/>
    <w:rsid w:val="00FB27C0"/>
    <w:rsid w:val="00FB312E"/>
    <w:rsid w:val="00FB3902"/>
    <w:rsid w:val="00FB3C20"/>
    <w:rsid w:val="00FB3F4F"/>
    <w:rsid w:val="00FB42BA"/>
    <w:rsid w:val="00FB4316"/>
    <w:rsid w:val="00FB4905"/>
    <w:rsid w:val="00FB4A24"/>
    <w:rsid w:val="00FB5460"/>
    <w:rsid w:val="00FB5A13"/>
    <w:rsid w:val="00FB5BB1"/>
    <w:rsid w:val="00FB652E"/>
    <w:rsid w:val="00FB6885"/>
    <w:rsid w:val="00FB73E1"/>
    <w:rsid w:val="00FC049E"/>
    <w:rsid w:val="00FC0F7F"/>
    <w:rsid w:val="00FC1224"/>
    <w:rsid w:val="00FC1932"/>
    <w:rsid w:val="00FC1BBE"/>
    <w:rsid w:val="00FC2735"/>
    <w:rsid w:val="00FC2A85"/>
    <w:rsid w:val="00FC3BA0"/>
    <w:rsid w:val="00FC4969"/>
    <w:rsid w:val="00FC527C"/>
    <w:rsid w:val="00FC54C4"/>
    <w:rsid w:val="00FC57FB"/>
    <w:rsid w:val="00FC5BB5"/>
    <w:rsid w:val="00FC5C07"/>
    <w:rsid w:val="00FC6071"/>
    <w:rsid w:val="00FC611C"/>
    <w:rsid w:val="00FC6277"/>
    <w:rsid w:val="00FC643F"/>
    <w:rsid w:val="00FC6A33"/>
    <w:rsid w:val="00FC789B"/>
    <w:rsid w:val="00FC7E10"/>
    <w:rsid w:val="00FD06F5"/>
    <w:rsid w:val="00FD08A3"/>
    <w:rsid w:val="00FD0C15"/>
    <w:rsid w:val="00FD15D1"/>
    <w:rsid w:val="00FD17E9"/>
    <w:rsid w:val="00FD1974"/>
    <w:rsid w:val="00FD1CB5"/>
    <w:rsid w:val="00FD256E"/>
    <w:rsid w:val="00FD29FA"/>
    <w:rsid w:val="00FD35C3"/>
    <w:rsid w:val="00FD3A12"/>
    <w:rsid w:val="00FD3D49"/>
    <w:rsid w:val="00FD499C"/>
    <w:rsid w:val="00FD4ABF"/>
    <w:rsid w:val="00FD50C0"/>
    <w:rsid w:val="00FD51A1"/>
    <w:rsid w:val="00FD6540"/>
    <w:rsid w:val="00FD765C"/>
    <w:rsid w:val="00FE047F"/>
    <w:rsid w:val="00FE196C"/>
    <w:rsid w:val="00FE2469"/>
    <w:rsid w:val="00FE3AEA"/>
    <w:rsid w:val="00FE3BED"/>
    <w:rsid w:val="00FE4999"/>
    <w:rsid w:val="00FE4FE5"/>
    <w:rsid w:val="00FE6419"/>
    <w:rsid w:val="00FE6B0B"/>
    <w:rsid w:val="00FE6F58"/>
    <w:rsid w:val="00FE73BD"/>
    <w:rsid w:val="00FF0360"/>
    <w:rsid w:val="00FF18AA"/>
    <w:rsid w:val="00FF1B63"/>
    <w:rsid w:val="00FF2562"/>
    <w:rsid w:val="00FF2699"/>
    <w:rsid w:val="00FF27E7"/>
    <w:rsid w:val="00FF2B6E"/>
    <w:rsid w:val="00FF2C8E"/>
    <w:rsid w:val="00FF3D9F"/>
    <w:rsid w:val="00FF43E5"/>
    <w:rsid w:val="00FF5D35"/>
    <w:rsid w:val="00FF5ED5"/>
    <w:rsid w:val="00FF5F8D"/>
    <w:rsid w:val="00FF6B00"/>
    <w:rsid w:val="00FF6B57"/>
    <w:rsid w:val="00FF7585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4"/>
    <w:rsid w:val="00B8573C"/>
    <w:rPr>
      <w:sz w:val="19"/>
      <w:szCs w:val="19"/>
      <w:shd w:val="clear" w:color="auto" w:fill="FFFFFF"/>
    </w:rPr>
  </w:style>
  <w:style w:type="character" w:customStyle="1" w:styleId="8pt">
    <w:name w:val="Основной текст + 8 pt;Курсив"/>
    <w:rsid w:val="00B857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B8573C"/>
    <w:pPr>
      <w:widowControl w:val="0"/>
      <w:shd w:val="clear" w:color="auto" w:fill="FFFFFF"/>
      <w:spacing w:before="120" w:after="120" w:line="230" w:lineRule="exact"/>
      <w:ind w:hanging="17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8pt0">
    <w:name w:val="Основной текст + 8 pt"/>
    <w:rsid w:val="00B85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1C08D4"/>
    <w:rPr>
      <w:i/>
      <w:iCs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C08D4"/>
    <w:pPr>
      <w:widowControl w:val="0"/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E54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4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4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4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C28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77B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77B7A"/>
    <w:pPr>
      <w:spacing w:after="120"/>
    </w:pPr>
    <w:rPr>
      <w:rFonts w:eastAsiaTheme="minorHAnsi" w:cstheme="minorBidi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B77B7A"/>
    <w:rPr>
      <w:rFonts w:ascii="Times New Roman" w:hAnsi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B77B7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77B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77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9E146F"/>
    <w:rPr>
      <w:vertAlign w:val="superscript"/>
    </w:rPr>
  </w:style>
  <w:style w:type="paragraph" w:customStyle="1" w:styleId="12">
    <w:name w:val="Текст сноски1"/>
    <w:basedOn w:val="a"/>
    <w:next w:val="af1"/>
    <w:link w:val="af2"/>
    <w:unhideWhenUsed/>
    <w:rsid w:val="009E146F"/>
    <w:rPr>
      <w:rFonts w:eastAsiaTheme="minorHAnsi" w:cstheme="minorBidi"/>
    </w:rPr>
  </w:style>
  <w:style w:type="character" w:customStyle="1" w:styleId="af2">
    <w:name w:val="Текст сноски Знак"/>
    <w:basedOn w:val="a0"/>
    <w:link w:val="12"/>
    <w:rsid w:val="009E146F"/>
    <w:rPr>
      <w:rFonts w:ascii="Times New Roman" w:hAnsi="Times New Roman"/>
      <w:sz w:val="20"/>
      <w:szCs w:val="20"/>
      <w:lang w:eastAsia="ru-RU"/>
    </w:rPr>
  </w:style>
  <w:style w:type="paragraph" w:styleId="af1">
    <w:name w:val="footnote text"/>
    <w:basedOn w:val="a"/>
    <w:link w:val="13"/>
    <w:uiPriority w:val="99"/>
    <w:semiHidden/>
    <w:unhideWhenUsed/>
    <w:rsid w:val="009E146F"/>
  </w:style>
  <w:style w:type="character" w:customStyle="1" w:styleId="13">
    <w:name w:val="Текст сноски Знак1"/>
    <w:basedOn w:val="a0"/>
    <w:link w:val="af1"/>
    <w:uiPriority w:val="99"/>
    <w:semiHidden/>
    <w:rsid w:val="009E1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4"/>
    <w:rsid w:val="00B8573C"/>
    <w:rPr>
      <w:sz w:val="19"/>
      <w:szCs w:val="19"/>
      <w:shd w:val="clear" w:color="auto" w:fill="FFFFFF"/>
    </w:rPr>
  </w:style>
  <w:style w:type="character" w:customStyle="1" w:styleId="8pt">
    <w:name w:val="Основной текст + 8 pt;Курсив"/>
    <w:rsid w:val="00B857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B8573C"/>
    <w:pPr>
      <w:widowControl w:val="0"/>
      <w:shd w:val="clear" w:color="auto" w:fill="FFFFFF"/>
      <w:spacing w:before="120" w:after="120" w:line="230" w:lineRule="exact"/>
      <w:ind w:hanging="17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8pt0">
    <w:name w:val="Основной текст + 8 pt"/>
    <w:rsid w:val="00B85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1C08D4"/>
    <w:rPr>
      <w:i/>
      <w:iCs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C08D4"/>
    <w:pPr>
      <w:widowControl w:val="0"/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E54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4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4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4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C28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77B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77B7A"/>
    <w:pPr>
      <w:spacing w:after="120"/>
    </w:pPr>
    <w:rPr>
      <w:rFonts w:eastAsiaTheme="minorHAnsi" w:cstheme="minorBidi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B77B7A"/>
    <w:rPr>
      <w:rFonts w:ascii="Times New Roman" w:hAnsi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B77B7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77B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77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9E146F"/>
    <w:rPr>
      <w:vertAlign w:val="superscript"/>
    </w:rPr>
  </w:style>
  <w:style w:type="paragraph" w:customStyle="1" w:styleId="12">
    <w:name w:val="Текст сноски1"/>
    <w:basedOn w:val="a"/>
    <w:next w:val="af1"/>
    <w:link w:val="af2"/>
    <w:unhideWhenUsed/>
    <w:rsid w:val="009E146F"/>
    <w:rPr>
      <w:rFonts w:eastAsiaTheme="minorHAnsi" w:cstheme="minorBidi"/>
    </w:rPr>
  </w:style>
  <w:style w:type="character" w:customStyle="1" w:styleId="af2">
    <w:name w:val="Текст сноски Знак"/>
    <w:basedOn w:val="a0"/>
    <w:link w:val="12"/>
    <w:rsid w:val="009E146F"/>
    <w:rPr>
      <w:rFonts w:ascii="Times New Roman" w:hAnsi="Times New Roman"/>
      <w:sz w:val="20"/>
      <w:szCs w:val="20"/>
      <w:lang w:eastAsia="ru-RU"/>
    </w:rPr>
  </w:style>
  <w:style w:type="paragraph" w:styleId="af1">
    <w:name w:val="footnote text"/>
    <w:basedOn w:val="a"/>
    <w:link w:val="13"/>
    <w:uiPriority w:val="99"/>
    <w:semiHidden/>
    <w:unhideWhenUsed/>
    <w:rsid w:val="009E146F"/>
  </w:style>
  <w:style w:type="character" w:customStyle="1" w:styleId="13">
    <w:name w:val="Текст сноски Знак1"/>
    <w:basedOn w:val="a0"/>
    <w:link w:val="af1"/>
    <w:uiPriority w:val="99"/>
    <w:semiHidden/>
    <w:rsid w:val="009E1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nanium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inma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zrf.ru/doc.phtml?nb=edition05&amp;issid=2015006000&amp;docid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8FBDD83-1EE3-4D7D-A51E-203AF915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2</cp:revision>
  <dcterms:created xsi:type="dcterms:W3CDTF">2016-12-26T16:12:00Z</dcterms:created>
  <dcterms:modified xsi:type="dcterms:W3CDTF">2016-12-26T16:12:00Z</dcterms:modified>
</cp:coreProperties>
</file>