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4F" w:rsidRPr="009D654F" w:rsidRDefault="009D654F" w:rsidP="009D654F">
      <w:pPr>
        <w:pStyle w:val="a6"/>
        <w:numPr>
          <w:ilvl w:val="0"/>
          <w:numId w:val="1"/>
        </w:numPr>
      </w:pPr>
      <w:r w:rsidRPr="009D654F">
        <w:t xml:space="preserve">В сосуд поместили </w:t>
      </w:r>
      <w:r w:rsidRPr="009D654F">
        <w:rPr>
          <w:lang w:val="en-US"/>
        </w:rPr>
        <w:t>m</w:t>
      </w:r>
      <w:r w:rsidRPr="009D654F">
        <w:t xml:space="preserve">1-1,4 кг льда при </w:t>
      </w:r>
      <w:r w:rsidRPr="009D654F">
        <w:rPr>
          <w:lang w:val="en-US"/>
        </w:rPr>
        <w:t>t</w:t>
      </w:r>
      <w:r w:rsidRPr="009D654F">
        <w:t xml:space="preserve">1- —30“С  </w:t>
      </w:r>
      <w:r w:rsidRPr="009D654F">
        <w:rPr>
          <w:lang w:val="en-US"/>
        </w:rPr>
        <w:t>b</w:t>
      </w:r>
      <w:r w:rsidRPr="009D654F">
        <w:t xml:space="preserve"> </w:t>
      </w:r>
      <w:r w:rsidRPr="009D654F">
        <w:rPr>
          <w:lang w:val="en-US"/>
        </w:rPr>
        <w:t>m</w:t>
      </w:r>
      <w:r w:rsidRPr="009D654F">
        <w:t xml:space="preserve">2- 600 г водяного пара при </w:t>
      </w:r>
      <w:r w:rsidRPr="009D654F">
        <w:rPr>
          <w:lang w:val="en-US"/>
        </w:rPr>
        <w:t>t</w:t>
      </w:r>
      <w:r w:rsidRPr="009D654F">
        <w:t xml:space="preserve">2- 120°С Давление в сосуде атмосферное сосуд </w:t>
      </w:r>
      <w:proofErr w:type="spellStart"/>
      <w:r w:rsidRPr="009D654F">
        <w:t>теплоизолирован</w:t>
      </w:r>
      <w:proofErr w:type="spellEnd"/>
      <w:r w:rsidRPr="009D654F">
        <w:t xml:space="preserve"> и его теплоемкостью можно пренебречь. Определить установившуюся температуру смеси.  Удельная теплоемкость воды 4,2 кДж/кг*К, удельная теплота плавления льда 3,3*10 Дж/кг, удельная теплота парообразовании воды 2,2*10 Дж/кг,  удельная теплоемкость льда 2,1 кДж/кг*К, удельная теплоемкость пара 2,2 кДж/кг *К.</w:t>
      </w:r>
    </w:p>
    <w:p w:rsidR="009D654F" w:rsidRPr="009D654F" w:rsidRDefault="009D654F" w:rsidP="009D654F">
      <w:pPr>
        <w:pStyle w:val="a6"/>
        <w:numPr>
          <w:ilvl w:val="0"/>
          <w:numId w:val="1"/>
        </w:numPr>
      </w:pPr>
      <w:r w:rsidRPr="009D654F">
        <w:t xml:space="preserve">На рис 12 показаны главная оптическая ось, светящаяся точка А и ее изображение А1 Определите положение линзы и ее фокуса. </w:t>
      </w:r>
      <w:proofErr w:type="spellStart"/>
      <w:r w:rsidRPr="009D654F">
        <w:rPr>
          <w:lang w:val="en-US"/>
        </w:rPr>
        <w:t>Постройте</w:t>
      </w:r>
      <w:proofErr w:type="spellEnd"/>
      <w:r w:rsidRPr="009D654F">
        <w:rPr>
          <w:lang w:val="en-US"/>
        </w:rPr>
        <w:t xml:space="preserve"> </w:t>
      </w:r>
      <w:proofErr w:type="spellStart"/>
      <w:r w:rsidRPr="009D654F">
        <w:rPr>
          <w:lang w:val="en-US"/>
        </w:rPr>
        <w:t>изображение</w:t>
      </w:r>
      <w:proofErr w:type="spellEnd"/>
      <w:r w:rsidRPr="009D654F">
        <w:rPr>
          <w:lang w:val="en-US"/>
        </w:rPr>
        <w:t xml:space="preserve"> </w:t>
      </w:r>
      <w:proofErr w:type="spellStart"/>
      <w:r w:rsidRPr="009D654F">
        <w:rPr>
          <w:lang w:val="en-US"/>
        </w:rPr>
        <w:t>точки</w:t>
      </w:r>
      <w:proofErr w:type="spellEnd"/>
      <w:r w:rsidRPr="009D654F">
        <w:rPr>
          <w:lang w:val="en-US"/>
        </w:rPr>
        <w:t xml:space="preserve"> С.</w:t>
      </w:r>
      <w:r w:rsidRPr="009D654F">
        <w:rPr>
          <w:noProof/>
          <w:lang w:eastAsia="ru-RU"/>
        </w:rPr>
        <w:drawing>
          <wp:inline distT="0" distB="0" distL="0" distR="0">
            <wp:extent cx="1789201" cy="1678441"/>
            <wp:effectExtent l="19050" t="0" r="1499" b="0"/>
            <wp:docPr id="6" name="Рисунок 5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760" cy="167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5B8" w:rsidRPr="008375B8" w:rsidRDefault="008375B8" w:rsidP="008375B8">
      <w:pPr>
        <w:rPr>
          <w:sz w:val="24"/>
          <w:szCs w:val="24"/>
        </w:rPr>
      </w:pPr>
    </w:p>
    <w:sectPr w:rsidR="008375B8" w:rsidRPr="008375B8" w:rsidSect="00F2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0A12"/>
    <w:multiLevelType w:val="hybridMultilevel"/>
    <w:tmpl w:val="E86650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75B8"/>
    <w:rsid w:val="00362602"/>
    <w:rsid w:val="005F758A"/>
    <w:rsid w:val="008375B8"/>
    <w:rsid w:val="009D654F"/>
    <w:rsid w:val="00F2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75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5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6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saushkinaka</cp:lastModifiedBy>
  <cp:revision>2</cp:revision>
  <dcterms:created xsi:type="dcterms:W3CDTF">2017-01-08T12:36:00Z</dcterms:created>
  <dcterms:modified xsi:type="dcterms:W3CDTF">2017-01-09T06:55:00Z</dcterms:modified>
</cp:coreProperties>
</file>